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DFE" w14:textId="07B1EAD1" w:rsidR="000B1FC0" w:rsidRPr="007A0E08" w:rsidRDefault="000B1FC0" w:rsidP="000B1FC0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0B1FC0">
        <w:rPr>
          <w:b/>
          <w:bCs/>
          <w:u w:val="single"/>
        </w:rPr>
        <w:t>Архитектура облачного сервиса.</w:t>
      </w:r>
    </w:p>
    <w:p w14:paraId="21BF719A" w14:textId="77777777" w:rsidR="00EA2905" w:rsidRPr="00EA2905" w:rsidRDefault="00EA2905" w:rsidP="00EA2905">
      <w:pPr>
        <w:widowControl w:val="0"/>
        <w:spacing w:line="288" w:lineRule="auto"/>
        <w:ind w:firstLine="709"/>
        <w:jc w:val="both"/>
        <w:rPr>
          <w:lang w:val="ru-RU"/>
        </w:rPr>
      </w:pPr>
      <w:r w:rsidRPr="00EA2905">
        <w:rPr>
          <w:lang w:val="ru-RU"/>
        </w:rPr>
        <w:t>Любой облачный сервис представляет собой многослойную (слоистую, многоуровневую) архитектуру состоящую из следующих уровней (слоев):</w:t>
      </w:r>
    </w:p>
    <w:p w14:paraId="4875E953" w14:textId="77777777" w:rsidR="00EA2905" w:rsidRPr="00EA2905" w:rsidRDefault="00EA2905" w:rsidP="00EA2905">
      <w:pPr>
        <w:widowControl w:val="0"/>
        <w:spacing w:line="288" w:lineRule="auto"/>
        <w:ind w:firstLine="709"/>
        <w:jc w:val="both"/>
        <w:rPr>
          <w:lang w:val="ru-RU"/>
        </w:rPr>
      </w:pPr>
      <w:r w:rsidRPr="00EA2905">
        <w:rPr>
          <w:b/>
          <w:i/>
          <w:lang w:val="ru-RU"/>
        </w:rPr>
        <w:t>- аппаратное обеспечение</w:t>
      </w:r>
      <w:r w:rsidRPr="00EA2905">
        <w:rPr>
          <w:lang w:val="ru-RU"/>
        </w:rPr>
        <w:t xml:space="preserve"> – реальные сервера для размещения сервисов;</w:t>
      </w:r>
    </w:p>
    <w:p w14:paraId="6E8500D2" w14:textId="77777777" w:rsidR="00EA2905" w:rsidRPr="00EA2905" w:rsidRDefault="00EA2905" w:rsidP="00EA2905">
      <w:pPr>
        <w:widowControl w:val="0"/>
        <w:spacing w:line="288" w:lineRule="auto"/>
        <w:ind w:firstLine="709"/>
        <w:jc w:val="both"/>
        <w:rPr>
          <w:b/>
          <w:lang w:val="ru-RU"/>
        </w:rPr>
      </w:pPr>
      <w:r w:rsidRPr="00EA2905">
        <w:rPr>
          <w:b/>
          <w:lang w:val="ru-RU"/>
        </w:rPr>
        <w:t xml:space="preserve">- </w:t>
      </w:r>
      <w:r w:rsidRPr="00EA2905">
        <w:rPr>
          <w:b/>
          <w:i/>
          <w:lang w:val="ru-RU"/>
        </w:rPr>
        <w:t xml:space="preserve">виртуальные сервера – </w:t>
      </w:r>
      <w:r w:rsidRPr="00EA2905">
        <w:rPr>
          <w:i/>
          <w:lang w:val="ru-RU"/>
        </w:rPr>
        <w:t>вычислительные ресурсы, абстрагированные от аппаратной реализации и обеспечивающие логическую изоляцию друг от друга вычислительных процессов, выполняемых на одном физическом ресурсе</w:t>
      </w:r>
      <w:r w:rsidRPr="00EA2905">
        <w:rPr>
          <w:b/>
          <w:lang w:val="ru-RU"/>
        </w:rPr>
        <w:t xml:space="preserve">. </w:t>
      </w:r>
    </w:p>
    <w:p w14:paraId="47B5F9F2" w14:textId="77777777" w:rsidR="00A55E53" w:rsidRPr="00A55E53" w:rsidRDefault="00A55E53" w:rsidP="00A55E53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A55E53">
        <w:rPr>
          <w:lang w:val="ru-RU"/>
        </w:rPr>
        <w:t xml:space="preserve">- </w:t>
      </w:r>
      <w:r w:rsidRPr="008C3078">
        <w:rPr>
          <w:b/>
          <w:i/>
        </w:rPr>
        <w:t>middleware</w:t>
      </w:r>
      <w:r w:rsidRPr="00A55E53">
        <w:rPr>
          <w:b/>
          <w:i/>
          <w:lang w:val="ru-RU"/>
        </w:rPr>
        <w:t xml:space="preserve"> </w:t>
      </w:r>
      <w:r w:rsidRPr="008C3078">
        <w:rPr>
          <w:b/>
          <w:i/>
        </w:rPr>
        <w:t>control</w:t>
      </w:r>
      <w:r w:rsidRPr="00A55E53">
        <w:rPr>
          <w:i/>
          <w:lang w:val="ru-RU"/>
        </w:rPr>
        <w:t xml:space="preserve"> – программное обеспечение для мониторинга состояния оборудования, балансировку нагрузки, обеспечение ресурсов для решения задачи;</w:t>
      </w:r>
    </w:p>
    <w:p w14:paraId="2B429BBF" w14:textId="77777777" w:rsidR="00A55E53" w:rsidRPr="00A55E53" w:rsidRDefault="00A55E53" w:rsidP="00A55E53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A55E53">
        <w:rPr>
          <w:i/>
          <w:lang w:val="ru-RU"/>
        </w:rPr>
        <w:t>управление функционированием Вирт серв и аппар обеспечн</w:t>
      </w:r>
    </w:p>
    <w:p w14:paraId="355DB844" w14:textId="77777777" w:rsidR="00A55E53" w:rsidRPr="00A55E53" w:rsidRDefault="00A55E53" w:rsidP="00A55E53">
      <w:pPr>
        <w:widowControl w:val="0"/>
        <w:spacing w:line="288" w:lineRule="auto"/>
        <w:ind w:firstLine="709"/>
        <w:jc w:val="both"/>
        <w:rPr>
          <w:lang w:val="ru-RU"/>
        </w:rPr>
      </w:pPr>
      <w:r w:rsidRPr="00A55E53">
        <w:rPr>
          <w:i/>
          <w:lang w:val="ru-RU"/>
        </w:rPr>
        <w:t xml:space="preserve">- </w:t>
      </w:r>
      <w:r w:rsidRPr="00A55E53">
        <w:rPr>
          <w:b/>
          <w:i/>
          <w:lang w:val="ru-RU"/>
        </w:rPr>
        <w:t>сервисы</w:t>
      </w:r>
      <w:r w:rsidRPr="00A55E53">
        <w:rPr>
          <w:i/>
          <w:lang w:val="ru-RU"/>
        </w:rPr>
        <w:t xml:space="preserve"> - онлайновые приложения, доступ к которым обеспечивается посредством обычного интернет-браузера</w:t>
      </w:r>
      <w:r w:rsidRPr="00A55E53">
        <w:rPr>
          <w:lang w:val="ru-RU"/>
        </w:rPr>
        <w:t xml:space="preserve">. </w:t>
      </w:r>
    </w:p>
    <w:p w14:paraId="4CF2E8D2" w14:textId="77777777" w:rsidR="000B1FC0" w:rsidRPr="00EA2905" w:rsidRDefault="000B1FC0" w:rsidP="000B1FC0">
      <w:pPr>
        <w:rPr>
          <w:lang w:val="ru-RU"/>
        </w:rPr>
      </w:pPr>
    </w:p>
    <w:p w14:paraId="742A3EB5" w14:textId="2197D0A7" w:rsidR="00154865" w:rsidRPr="007A0E08" w:rsidRDefault="000B1FC0" w:rsidP="007A0E08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0B1FC0">
        <w:rPr>
          <w:b/>
          <w:bCs/>
          <w:u w:val="single"/>
          <w:lang w:val="ru-RU"/>
        </w:rPr>
        <w:t>Публичное облако, определение</w:t>
      </w:r>
      <w:r w:rsidRPr="000B1FC0">
        <w:rPr>
          <w:b/>
          <w:bCs/>
          <w:u w:val="single"/>
        </w:rPr>
        <w:t>.</w:t>
      </w:r>
    </w:p>
    <w:p w14:paraId="68519EE6" w14:textId="4696A34C" w:rsidR="000B1FC0" w:rsidRPr="00340681" w:rsidRDefault="00340681" w:rsidP="008F4B2C">
      <w:pPr>
        <w:ind w:firstLine="360"/>
        <w:rPr>
          <w:lang w:val="ru-RU"/>
        </w:rPr>
      </w:pPr>
      <w:r w:rsidRPr="00340681">
        <w:rPr>
          <w:i/>
          <w:lang w:val="ru-RU"/>
        </w:rPr>
        <w:t xml:space="preserve">публичное облако (англ. </w:t>
      </w:r>
      <w:r w:rsidRPr="00A370F8">
        <w:rPr>
          <w:i/>
        </w:rPr>
        <w:t>public</w:t>
      </w:r>
      <w:r w:rsidRPr="00340681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340681">
        <w:rPr>
          <w:i/>
          <w:lang w:val="ru-RU"/>
        </w:rPr>
        <w:t>) — инфраструктура, предназначенная для свободного использования широкой публикой</w:t>
      </w:r>
      <w:r w:rsidRPr="00340681">
        <w:rPr>
          <w:lang w:val="ru-RU"/>
        </w:rPr>
        <w:t>.</w:t>
      </w:r>
    </w:p>
    <w:p w14:paraId="57783B3F" w14:textId="77777777" w:rsidR="000B1FC0" w:rsidRPr="00340681" w:rsidRDefault="000B1FC0" w:rsidP="000B1FC0">
      <w:pPr>
        <w:rPr>
          <w:lang w:val="ru-RU"/>
        </w:rPr>
      </w:pPr>
    </w:p>
    <w:p w14:paraId="3A0D0565" w14:textId="20C534B7" w:rsidR="000B1FC0" w:rsidRPr="007A0E08" w:rsidRDefault="000B1FC0" w:rsidP="000B1FC0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0B1FC0">
        <w:rPr>
          <w:b/>
          <w:bCs/>
          <w:u w:val="single"/>
        </w:rPr>
        <w:t xml:space="preserve">Основные компоненты </w:t>
      </w:r>
      <w:r w:rsidRPr="000B1FC0">
        <w:rPr>
          <w:b/>
          <w:bCs/>
          <w:u w:val="single"/>
          <w:lang w:val="ru-RU"/>
        </w:rPr>
        <w:t>облачных технологий</w:t>
      </w:r>
      <w:r w:rsidRPr="000B1FC0">
        <w:rPr>
          <w:b/>
          <w:bCs/>
          <w:u w:val="single"/>
        </w:rPr>
        <w:t>.</w:t>
      </w:r>
    </w:p>
    <w:p w14:paraId="459B7818" w14:textId="77777777" w:rsidR="003A7824" w:rsidRPr="003A7824" w:rsidRDefault="003A7824" w:rsidP="003A7824">
      <w:pPr>
        <w:widowControl w:val="0"/>
        <w:spacing w:line="288" w:lineRule="auto"/>
        <w:ind w:firstLine="709"/>
        <w:jc w:val="both"/>
        <w:rPr>
          <w:lang w:val="ru-RU"/>
        </w:rPr>
      </w:pPr>
      <w:r w:rsidRPr="003A7824">
        <w:rPr>
          <w:lang w:val="ru-RU"/>
        </w:rPr>
        <w:t xml:space="preserve">Платформа является центральным компонентом модели облака. </w:t>
      </w:r>
    </w:p>
    <w:p w14:paraId="785AFE7E" w14:textId="77777777" w:rsidR="003A7824" w:rsidRPr="003A7824" w:rsidRDefault="003A7824" w:rsidP="003A7824">
      <w:pPr>
        <w:widowControl w:val="0"/>
        <w:spacing w:line="288" w:lineRule="auto"/>
        <w:ind w:firstLine="709"/>
        <w:jc w:val="both"/>
        <w:rPr>
          <w:i/>
          <w:lang w:val="ru-RU"/>
        </w:rPr>
      </w:pPr>
      <w:r w:rsidRPr="003A7824">
        <w:rPr>
          <w:b/>
          <w:i/>
          <w:lang w:val="ru-RU"/>
        </w:rPr>
        <w:t>Платформа</w:t>
      </w:r>
      <w:r w:rsidRPr="003A7824">
        <w:rPr>
          <w:i/>
          <w:lang w:val="ru-RU"/>
        </w:rPr>
        <w:t xml:space="preserve">  –  среда и набор утилит, обеспечивающих разработку, интеграцию и предоставление облачных сервисов.</w:t>
      </w:r>
    </w:p>
    <w:p w14:paraId="5EB7A0AA" w14:textId="41BF8089" w:rsidR="003A7824" w:rsidRDefault="00AF637C" w:rsidP="00AF637C">
      <w:pPr>
        <w:ind w:firstLine="360"/>
        <w:rPr>
          <w:i/>
          <w:lang w:val="ru-RU"/>
        </w:rPr>
      </w:pPr>
      <w:r w:rsidRPr="00AF637C">
        <w:rPr>
          <w:b/>
          <w:i/>
          <w:lang w:val="ru-RU"/>
        </w:rPr>
        <w:t>Представление</w:t>
      </w:r>
      <w:r w:rsidRPr="00AF637C">
        <w:rPr>
          <w:lang w:val="ru-RU"/>
        </w:rPr>
        <w:t xml:space="preserve">  –  </w:t>
      </w:r>
      <w:r w:rsidRPr="00AF637C">
        <w:rPr>
          <w:i/>
          <w:lang w:val="ru-RU"/>
        </w:rPr>
        <w:t>это интерфейс, через который пользователь производит взаимодействие с облаком.</w:t>
      </w:r>
    </w:p>
    <w:p w14:paraId="6AB2E2A8" w14:textId="679D1B9C" w:rsidR="00AF637C" w:rsidRDefault="00AD3372" w:rsidP="00AF637C">
      <w:pPr>
        <w:ind w:firstLine="360"/>
        <w:rPr>
          <w:i/>
          <w:lang w:val="ru-RU"/>
        </w:rPr>
      </w:pPr>
      <w:r w:rsidRPr="00AD3372">
        <w:rPr>
          <w:lang w:val="ru-RU"/>
        </w:rPr>
        <w:t xml:space="preserve">Наиболее </w:t>
      </w:r>
      <w:r w:rsidRPr="00AD3372">
        <w:rPr>
          <w:i/>
          <w:lang w:val="ru-RU"/>
        </w:rPr>
        <w:t>типичным методом реализации представления</w:t>
      </w:r>
      <w:r w:rsidRPr="00AD3372">
        <w:rPr>
          <w:lang w:val="ru-RU"/>
        </w:rPr>
        <w:t xml:space="preserve"> является </w:t>
      </w:r>
      <w:r w:rsidRPr="00AD3372">
        <w:rPr>
          <w:i/>
          <w:lang w:val="ru-RU"/>
        </w:rPr>
        <w:t>веб-приложение</w:t>
      </w:r>
      <w:r w:rsidRPr="00AD3372">
        <w:rPr>
          <w:lang w:val="ru-RU"/>
        </w:rPr>
        <w:t xml:space="preserve">, обеспечивающее взаимодействие с пользователем посредством </w:t>
      </w:r>
      <w:r w:rsidRPr="00AD3372">
        <w:rPr>
          <w:i/>
          <w:lang w:val="ru-RU"/>
        </w:rPr>
        <w:t>веб-браузера</w:t>
      </w:r>
    </w:p>
    <w:p w14:paraId="6A9FC0EC" w14:textId="77777777" w:rsidR="003672FB" w:rsidRPr="003672FB" w:rsidRDefault="003672FB" w:rsidP="003672FB">
      <w:pPr>
        <w:widowControl w:val="0"/>
        <w:spacing w:line="288" w:lineRule="auto"/>
        <w:ind w:firstLine="709"/>
        <w:jc w:val="both"/>
        <w:rPr>
          <w:lang w:val="ru-RU"/>
        </w:rPr>
      </w:pPr>
      <w:r w:rsidRPr="003672FB">
        <w:rPr>
          <w:b/>
          <w:i/>
          <w:lang w:val="ru-RU"/>
        </w:rPr>
        <w:t>Информация</w:t>
      </w:r>
      <w:r w:rsidRPr="003672FB">
        <w:rPr>
          <w:lang w:val="ru-RU"/>
        </w:rPr>
        <w:t xml:space="preserve">  –  </w:t>
      </w:r>
      <w:r w:rsidRPr="003672FB">
        <w:rPr>
          <w:i/>
          <w:lang w:val="ru-RU"/>
        </w:rPr>
        <w:t>это источники данных, обеспечивающие распределенное хранение структурированных или неструктурированных, статических или динамически-изменяющихся данных</w:t>
      </w:r>
      <w:r w:rsidRPr="003672FB">
        <w:rPr>
          <w:lang w:val="ru-RU"/>
        </w:rPr>
        <w:t xml:space="preserve">. </w:t>
      </w:r>
    </w:p>
    <w:p w14:paraId="244C2D6B" w14:textId="77777777" w:rsidR="00433345" w:rsidRPr="00433345" w:rsidRDefault="00433345" w:rsidP="00433345">
      <w:pPr>
        <w:widowControl w:val="0"/>
        <w:spacing w:line="288" w:lineRule="auto"/>
        <w:ind w:firstLine="709"/>
        <w:jc w:val="both"/>
        <w:rPr>
          <w:lang w:val="ru-RU"/>
        </w:rPr>
      </w:pPr>
      <w:r w:rsidRPr="00433345">
        <w:rPr>
          <w:b/>
          <w:i/>
          <w:lang w:val="ru-RU"/>
        </w:rPr>
        <w:t>Интеграция</w:t>
      </w:r>
      <w:r w:rsidRPr="00433345">
        <w:rPr>
          <w:i/>
          <w:lang w:val="ru-RU"/>
        </w:rPr>
        <w:t xml:space="preserve">  –  инфраструктура, обеспечивающая обмен информацией и исполнение задач в распределенной вычислительной среде</w:t>
      </w:r>
      <w:r w:rsidRPr="00433345">
        <w:rPr>
          <w:lang w:val="ru-RU"/>
        </w:rPr>
        <w:t xml:space="preserve">. </w:t>
      </w:r>
    </w:p>
    <w:p w14:paraId="54AF830C" w14:textId="77777777" w:rsidR="000B1FC0" w:rsidRPr="003A7824" w:rsidRDefault="000B1FC0" w:rsidP="000B1FC0">
      <w:pPr>
        <w:rPr>
          <w:lang w:val="ru-RU"/>
        </w:rPr>
      </w:pPr>
    </w:p>
    <w:p w14:paraId="33FC78C2" w14:textId="015A3529" w:rsidR="00113462" w:rsidRPr="007A0E08" w:rsidRDefault="000B1FC0" w:rsidP="007A0E08">
      <w:pPr>
        <w:pStyle w:val="a3"/>
        <w:numPr>
          <w:ilvl w:val="0"/>
          <w:numId w:val="2"/>
        </w:numPr>
        <w:rPr>
          <w:b/>
          <w:bCs/>
          <w:u w:val="single"/>
          <w:lang w:val="ru-RU"/>
        </w:rPr>
      </w:pPr>
      <w:r w:rsidRPr="000B1FC0">
        <w:rPr>
          <w:b/>
          <w:bCs/>
          <w:u w:val="single"/>
          <w:lang w:val="ru-RU"/>
        </w:rPr>
        <w:t xml:space="preserve">Классификация облаков по назначению (характеру использования). </w:t>
      </w:r>
    </w:p>
    <w:p w14:paraId="5866FA41" w14:textId="77777777" w:rsidR="009F2A84" w:rsidRPr="009F2A84" w:rsidRDefault="009F2A84" w:rsidP="009F2A84">
      <w:pPr>
        <w:widowControl w:val="0"/>
        <w:spacing w:line="288" w:lineRule="auto"/>
        <w:ind w:firstLine="709"/>
        <w:jc w:val="both"/>
        <w:rPr>
          <w:lang w:val="ru-RU"/>
        </w:rPr>
      </w:pPr>
      <w:r w:rsidRPr="009F2A84">
        <w:rPr>
          <w:i/>
          <w:lang w:val="ru-RU"/>
        </w:rPr>
        <w:t>- частное облако (</w:t>
      </w:r>
      <w:r>
        <w:rPr>
          <w:i/>
        </w:rPr>
        <w:t>private</w:t>
      </w:r>
      <w:r w:rsidRPr="009F2A84">
        <w:rPr>
          <w:i/>
          <w:lang w:val="ru-RU"/>
        </w:rPr>
        <w:t xml:space="preserve"> </w:t>
      </w:r>
      <w:r>
        <w:rPr>
          <w:i/>
        </w:rPr>
        <w:t>cloud</w:t>
      </w:r>
      <w:r w:rsidRPr="009F2A84">
        <w:rPr>
          <w:i/>
          <w:lang w:val="ru-RU"/>
        </w:rPr>
        <w:t>) — инфраструктура, предназначенная для использования одной организацией, включающей несколько потребителей</w:t>
      </w:r>
      <w:r w:rsidRPr="009F2A84">
        <w:rPr>
          <w:lang w:val="ru-RU"/>
        </w:rPr>
        <w:t xml:space="preserve"> (например, подразделений одной организации). </w:t>
      </w:r>
    </w:p>
    <w:p w14:paraId="68C73ED6" w14:textId="36FD1B95" w:rsidR="00E451F7" w:rsidRDefault="00D14931" w:rsidP="00B74D3F">
      <w:pPr>
        <w:pStyle w:val="a3"/>
        <w:ind w:left="0" w:firstLine="709"/>
        <w:rPr>
          <w:lang w:val="ru-RU"/>
        </w:rPr>
      </w:pPr>
      <w:r w:rsidRPr="00D14931">
        <w:rPr>
          <w:lang w:val="ru-RU"/>
        </w:rPr>
        <w:t xml:space="preserve">- </w:t>
      </w:r>
      <w:r w:rsidRPr="00D14931">
        <w:rPr>
          <w:i/>
          <w:lang w:val="ru-RU"/>
        </w:rPr>
        <w:t xml:space="preserve">публичное облако (англ. </w:t>
      </w:r>
      <w:r w:rsidRPr="00A370F8">
        <w:rPr>
          <w:i/>
        </w:rPr>
        <w:t>public</w:t>
      </w:r>
      <w:r w:rsidRPr="00D14931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D14931">
        <w:rPr>
          <w:i/>
          <w:lang w:val="ru-RU"/>
        </w:rPr>
        <w:t>) — инфраструктура, предназначенная для свободного использования широкой публикой</w:t>
      </w:r>
      <w:r w:rsidRPr="00D14931">
        <w:rPr>
          <w:lang w:val="ru-RU"/>
        </w:rPr>
        <w:t>.</w:t>
      </w:r>
    </w:p>
    <w:p w14:paraId="27AD81A6" w14:textId="6989AA35" w:rsidR="00B74D3F" w:rsidRDefault="0063411A" w:rsidP="0062369D">
      <w:pPr>
        <w:pStyle w:val="a3"/>
        <w:ind w:left="0" w:firstLine="709"/>
        <w:rPr>
          <w:lang w:val="ru-RU"/>
        </w:rPr>
      </w:pPr>
      <w:r w:rsidRPr="0063411A">
        <w:rPr>
          <w:lang w:val="ru-RU"/>
        </w:rPr>
        <w:t xml:space="preserve">- </w:t>
      </w:r>
      <w:r w:rsidRPr="0063411A">
        <w:rPr>
          <w:i/>
          <w:lang w:val="ru-RU"/>
        </w:rPr>
        <w:t xml:space="preserve">общественное облако (англ. </w:t>
      </w:r>
      <w:r w:rsidRPr="00A370F8">
        <w:rPr>
          <w:i/>
        </w:rPr>
        <w:t>community</w:t>
      </w:r>
      <w:r w:rsidRPr="0063411A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63411A">
        <w:rPr>
          <w:i/>
          <w:lang w:val="ru-RU"/>
        </w:rPr>
        <w:t>) — инфраструктура, предназначенная для использования конкретным сообществом потребителей из организаций, имеющих общие задачи</w:t>
      </w:r>
      <w:r w:rsidRPr="0063411A">
        <w:rPr>
          <w:lang w:val="ru-RU"/>
        </w:rPr>
        <w:t>.</w:t>
      </w:r>
    </w:p>
    <w:p w14:paraId="5C5D82D2" w14:textId="32158BCB" w:rsidR="0062369D" w:rsidRPr="0062369D" w:rsidRDefault="0062369D" w:rsidP="0062369D">
      <w:pPr>
        <w:widowControl w:val="0"/>
        <w:spacing w:line="288" w:lineRule="auto"/>
        <w:ind w:firstLine="709"/>
        <w:jc w:val="both"/>
        <w:rPr>
          <w:lang w:val="ru-RU"/>
        </w:rPr>
      </w:pPr>
      <w:r w:rsidRPr="0062369D">
        <w:rPr>
          <w:lang w:val="ru-RU"/>
        </w:rPr>
        <w:t xml:space="preserve">- </w:t>
      </w:r>
      <w:r w:rsidRPr="0062369D">
        <w:rPr>
          <w:i/>
          <w:lang w:val="ru-RU"/>
        </w:rPr>
        <w:t xml:space="preserve">гибридное облако (англ. </w:t>
      </w:r>
      <w:r w:rsidRPr="00A370F8">
        <w:rPr>
          <w:i/>
        </w:rPr>
        <w:t>hybrid</w:t>
      </w:r>
      <w:r w:rsidRPr="0062369D">
        <w:rPr>
          <w:i/>
          <w:lang w:val="ru-RU"/>
        </w:rPr>
        <w:t xml:space="preserve"> </w:t>
      </w:r>
      <w:r w:rsidRPr="00A370F8">
        <w:rPr>
          <w:i/>
        </w:rPr>
        <w:t>cloud</w:t>
      </w:r>
      <w:r w:rsidRPr="0062369D">
        <w:rPr>
          <w:i/>
          <w:lang w:val="ru-RU"/>
        </w:rPr>
        <w:t>) — это комбинация из двух или более различных облачных инфраструктур</w:t>
      </w:r>
      <w:r w:rsidRPr="0062369D">
        <w:rPr>
          <w:lang w:val="ru-RU"/>
        </w:rPr>
        <w:t xml:space="preserve"> (частных, публичных), остающихся уникальными объектами, но связанных между собой стандартизованными или частными технологиями передачи данных и приложений</w:t>
      </w:r>
      <w:r w:rsidR="00F85F64">
        <w:rPr>
          <w:lang w:val="ru-RU"/>
        </w:rPr>
        <w:t>.</w:t>
      </w:r>
    </w:p>
    <w:p w14:paraId="6153A6DE" w14:textId="77777777" w:rsidR="0062369D" w:rsidRPr="0062369D" w:rsidRDefault="0062369D" w:rsidP="0062369D">
      <w:pPr>
        <w:pStyle w:val="a3"/>
        <w:ind w:left="0" w:firstLine="709"/>
        <w:rPr>
          <w:lang w:val="ru-RU"/>
        </w:rPr>
      </w:pPr>
    </w:p>
    <w:p w14:paraId="225F28D2" w14:textId="77777777" w:rsidR="00D14931" w:rsidRPr="00D14931" w:rsidRDefault="00D14931" w:rsidP="00113462">
      <w:pPr>
        <w:pStyle w:val="a3"/>
        <w:rPr>
          <w:b/>
          <w:bCs/>
          <w:u w:val="single"/>
          <w:lang w:val="ru-RU"/>
        </w:rPr>
      </w:pPr>
    </w:p>
    <w:p w14:paraId="66532DB6" w14:textId="77777777" w:rsidR="00426C66" w:rsidRPr="000B1FC0" w:rsidRDefault="00E84C9F">
      <w:pPr>
        <w:rPr>
          <w:lang w:val="ru-RU"/>
        </w:rPr>
      </w:pPr>
    </w:p>
    <w:sectPr w:rsidR="00426C66" w:rsidRPr="000B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0F8"/>
    <w:multiLevelType w:val="hybridMultilevel"/>
    <w:tmpl w:val="DEC23AD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05BC"/>
    <w:multiLevelType w:val="hybridMultilevel"/>
    <w:tmpl w:val="634CE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0"/>
    <w:rsid w:val="000B1FC0"/>
    <w:rsid w:val="000D4080"/>
    <w:rsid w:val="00113462"/>
    <w:rsid w:val="00154865"/>
    <w:rsid w:val="00340681"/>
    <w:rsid w:val="003672FB"/>
    <w:rsid w:val="003932C6"/>
    <w:rsid w:val="003A7824"/>
    <w:rsid w:val="00433345"/>
    <w:rsid w:val="0062369D"/>
    <w:rsid w:val="0063411A"/>
    <w:rsid w:val="007A0E08"/>
    <w:rsid w:val="008141EC"/>
    <w:rsid w:val="008F4B2C"/>
    <w:rsid w:val="009F2A84"/>
    <w:rsid w:val="00A05F15"/>
    <w:rsid w:val="00A55E53"/>
    <w:rsid w:val="00AD3372"/>
    <w:rsid w:val="00AF637C"/>
    <w:rsid w:val="00B74D3F"/>
    <w:rsid w:val="00BE7DDF"/>
    <w:rsid w:val="00D14931"/>
    <w:rsid w:val="00E451F7"/>
    <w:rsid w:val="00E84C9F"/>
    <w:rsid w:val="00EA2905"/>
    <w:rsid w:val="00F85F64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9040"/>
  <w15:chartTrackingRefBased/>
  <w15:docId w15:val="{AA84A28F-5EAF-43E7-B4AA-58F29204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C0"/>
    <w:pPr>
      <w:ind w:left="720"/>
      <w:contextualSpacing/>
    </w:pPr>
  </w:style>
  <w:style w:type="paragraph" w:customStyle="1" w:styleId="3CharCharChar1">
    <w:name w:val="Знак3 Char Char Char Знак Знак1 Знак Знак"/>
    <w:basedOn w:val="a"/>
    <w:rsid w:val="00EA2905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24</cp:revision>
  <dcterms:created xsi:type="dcterms:W3CDTF">2022-10-26T07:37:00Z</dcterms:created>
  <dcterms:modified xsi:type="dcterms:W3CDTF">2022-10-26T08:00:00Z</dcterms:modified>
</cp:coreProperties>
</file>