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570A85D5" w:rsidR="00106DF2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49BD14F2" w14:textId="77777777" w:rsidR="00954220" w:rsidRPr="00093565" w:rsidRDefault="00954220" w:rsidP="00954220">
      <w:pPr>
        <w:spacing w:before="480" w:after="1800"/>
        <w:ind w:firstLine="0"/>
        <w:jc w:val="center"/>
        <w:rPr>
          <w:szCs w:val="28"/>
        </w:rPr>
      </w:pP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0E9075F9" w:rsidR="00106DF2" w:rsidRPr="00A45011" w:rsidRDefault="00954220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954220">
              <w:t>Поддержка принятия решений в задачах группового (коллективного) выбора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01B20444" w:rsidR="00106DF2" w:rsidRPr="00E44C0F" w:rsidRDefault="003445DC" w:rsidP="003C15B2">
            <w:pPr>
              <w:ind w:firstLine="0"/>
              <w:jc w:val="center"/>
            </w:pPr>
            <w:r>
              <w:t>Инешина</w:t>
            </w:r>
            <w:r w:rsidR="00E6378D">
              <w:t xml:space="preserve"> </w:t>
            </w:r>
            <w:r>
              <w:t>П</w:t>
            </w:r>
            <w:r w:rsidR="00E6378D">
              <w:t>.</w:t>
            </w:r>
            <w:r>
              <w:t>О</w:t>
            </w:r>
            <w:r w:rsidR="00E6378D">
              <w:t>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8802953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3D0B094D" w14:textId="77777777" w:rsidR="0069497D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8826DD7" w14:textId="4BE5A0CF" w:rsidR="0069497D" w:rsidRDefault="000F03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4" w:history="1">
            <w:r w:rsidR="0069497D" w:rsidRPr="00751911">
              <w:rPr>
                <w:rStyle w:val="ac"/>
                <w:noProof/>
              </w:rPr>
              <w:t>1 Постановка задачи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_Toc118802954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3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EBCC685" w14:textId="75C8FA89" w:rsidR="0069497D" w:rsidRDefault="000F03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5" w:history="1">
            <w:r w:rsidR="0069497D" w:rsidRPr="00751911">
              <w:rPr>
                <w:rStyle w:val="ac"/>
                <w:noProof/>
              </w:rPr>
              <w:t>2 Описание тестовых примеров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_Toc118802955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4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4B18A7FE" w14:textId="77B33323" w:rsidR="0069497D" w:rsidRDefault="000F03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6" w:history="1">
            <w:r w:rsidR="0069497D" w:rsidRPr="00751911">
              <w:rPr>
                <w:rStyle w:val="ac"/>
                <w:noProof/>
              </w:rPr>
              <w:t>3 Описание реализуемого метода группового выбора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_Toc118802956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BF1A6A6" w14:textId="2E7E14C2" w:rsidR="0069497D" w:rsidRDefault="000F0313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7" w:history="1">
            <w:r w:rsidR="0069497D" w:rsidRPr="00751911">
              <w:rPr>
                <w:rStyle w:val="ac"/>
                <w:noProof/>
              </w:rPr>
              <w:t>3.1 Неформальное описание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_Toc118802957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5092ECF2" w14:textId="618411B5" w:rsidR="0069497D" w:rsidRDefault="000F0313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8" w:history="1">
            <w:r w:rsidR="0069497D" w:rsidRPr="00751911">
              <w:rPr>
                <w:rStyle w:val="ac"/>
                <w:noProof/>
              </w:rPr>
              <w:t>3.2 Блок-схема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_Toc118802958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2F98D40F" w14:textId="4854FE6C" w:rsidR="0069497D" w:rsidRDefault="000F03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9" w:history="1">
            <w:r w:rsidR="0069497D" w:rsidRPr="00751911">
              <w:rPr>
                <w:rStyle w:val="ac"/>
                <w:noProof/>
              </w:rPr>
              <w:t>4 Результаты решения тестовых задач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_Toc118802959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7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50C1C9E" w14:textId="3FDB29C4" w:rsidR="0069497D" w:rsidRDefault="000F03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0" w:history="1">
            <w:r w:rsidR="0069497D" w:rsidRPr="00751911">
              <w:rPr>
                <w:rStyle w:val="ac"/>
                <w:noProof/>
              </w:rPr>
              <w:t>5 Фрагмент сгенерированной документации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_Toc118802960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8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CB292B9" w14:textId="786EDD4D" w:rsidR="0069497D" w:rsidRDefault="000F03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1" w:history="1">
            <w:r w:rsidR="0069497D" w:rsidRPr="00751911">
              <w:rPr>
                <w:rStyle w:val="ac"/>
                <w:noProof/>
              </w:rPr>
              <w:t>6 Листинг кода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_Toc118802961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F151AD">
              <w:rPr>
                <w:noProof/>
                <w:webHidden/>
              </w:rPr>
              <w:t>9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880295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2710E974" w14:textId="77777777" w:rsidR="006628EB" w:rsidRDefault="006628EB" w:rsidP="006628EB">
      <w:pPr>
        <w:pStyle w:val="a9"/>
      </w:pPr>
      <w:r>
        <w:t xml:space="preserve">Цель работы: выработка и закрепление навыков по использованию систем и модулей поддержки принятия решений в задачах группового (коллективного) выбора. </w:t>
      </w:r>
    </w:p>
    <w:p w14:paraId="4ED8DAFC" w14:textId="77777777" w:rsidR="006628EB" w:rsidRDefault="006628EB" w:rsidP="006628EB">
      <w:pPr>
        <w:pStyle w:val="a9"/>
      </w:pPr>
    </w:p>
    <w:p w14:paraId="7055D933" w14:textId="77777777" w:rsidR="006628EB" w:rsidRDefault="006628EB" w:rsidP="006628EB">
      <w:pPr>
        <w:pStyle w:val="a9"/>
      </w:pPr>
      <w:r>
        <w:t xml:space="preserve">Для выбранного варианта задания необходимо: </w:t>
      </w:r>
    </w:p>
    <w:p w14:paraId="287A69B2" w14:textId="77777777" w:rsidR="006628EB" w:rsidRDefault="006628EB" w:rsidP="006628EB">
      <w:pPr>
        <w:pStyle w:val="a9"/>
      </w:pPr>
      <w:r>
        <w:t>1.</w:t>
      </w:r>
      <w:r>
        <w:tab/>
        <w:t xml:space="preserve">Разработать 6 тестовых примеров для задач группового (коллективного) выбора, при этом 2 примера должны содержать парадоксы голосования. </w:t>
      </w:r>
    </w:p>
    <w:p w14:paraId="7B35A85A" w14:textId="77777777" w:rsidR="006628EB" w:rsidRDefault="006628EB" w:rsidP="006628EB">
      <w:pPr>
        <w:pStyle w:val="a9"/>
      </w:pPr>
      <w:r>
        <w:t>2.</w:t>
      </w:r>
      <w:r>
        <w:tab/>
        <w:t>Решить разработанные примеры с использованием СППР КВ.</w:t>
      </w:r>
    </w:p>
    <w:p w14:paraId="54888AF7" w14:textId="77777777" w:rsidR="006628EB" w:rsidRDefault="006628EB" w:rsidP="006628EB">
      <w:pPr>
        <w:pStyle w:val="a9"/>
      </w:pPr>
      <w:r>
        <w:t>3.</w:t>
      </w:r>
      <w:r>
        <w:tab/>
        <w:t>Произвести разработку собственного программного модуля, реализующего метод (согласно варианту задания).</w:t>
      </w:r>
    </w:p>
    <w:p w14:paraId="154812C1" w14:textId="77777777" w:rsidR="006628EB" w:rsidRDefault="006628EB" w:rsidP="006628EB">
      <w:pPr>
        <w:pStyle w:val="a9"/>
      </w:pPr>
      <w:r>
        <w:t>4.</w:t>
      </w:r>
      <w:r>
        <w:tab/>
        <w:t>Решить примеры с использованием разработанного модуля в составе СППР КВ.</w:t>
      </w:r>
    </w:p>
    <w:p w14:paraId="49E57D5C" w14:textId="77777777" w:rsidR="006628EB" w:rsidRDefault="006628EB" w:rsidP="006628EB">
      <w:pPr>
        <w:pStyle w:val="a9"/>
      </w:pPr>
      <w:r>
        <w:t>5.</w:t>
      </w:r>
      <w:r>
        <w:tab/>
        <w:t>Сгенерировать комплект документации (отчет по решенным задачам).</w:t>
      </w:r>
    </w:p>
    <w:p w14:paraId="1E31BAAF" w14:textId="77777777" w:rsidR="006628EB" w:rsidRDefault="006628EB" w:rsidP="006628EB">
      <w:pPr>
        <w:pStyle w:val="a9"/>
        <w:rPr>
          <w:b/>
          <w:bCs/>
        </w:rPr>
      </w:pPr>
    </w:p>
    <w:p w14:paraId="40FBBD1B" w14:textId="0407115C" w:rsidR="00337B09" w:rsidRDefault="00337B09" w:rsidP="006628EB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976"/>
        <w:gridCol w:w="4061"/>
      </w:tblGrid>
      <w:tr w:rsidR="006628EB" w:rsidRPr="0071626F" w14:paraId="525AB49D" w14:textId="4915B859" w:rsidTr="006628EB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4CD950AE" w:rsidR="006628EB" w:rsidRPr="0071626F" w:rsidRDefault="006628EB" w:rsidP="006628EB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976" w:type="dxa"/>
            <w:shd w:val="clear" w:color="auto" w:fill="auto"/>
          </w:tcPr>
          <w:p w14:paraId="60770DD6" w14:textId="37EDD7ED" w:rsidR="006628EB" w:rsidRPr="0071626F" w:rsidRDefault="006628EB" w:rsidP="006628EB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614E08B2" w14:textId="3A817EEE" w:rsidR="006628EB" w:rsidRDefault="006628EB" w:rsidP="006628EB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910956" w:rsidRPr="00A16609" w14:paraId="7C62341C" w14:textId="09B070C1" w:rsidTr="006628EB">
        <w:tc>
          <w:tcPr>
            <w:tcW w:w="426" w:type="dxa"/>
            <w:shd w:val="clear" w:color="auto" w:fill="auto"/>
          </w:tcPr>
          <w:p w14:paraId="37A71D6D" w14:textId="566D4502" w:rsidR="00910956" w:rsidRPr="00D91442" w:rsidRDefault="006F737F" w:rsidP="00910956">
            <w:pPr>
              <w:ind w:firstLine="0"/>
              <w:jc w:val="center"/>
            </w:pPr>
            <w:r>
              <w:t>3</w:t>
            </w:r>
            <w:r w:rsidR="00910956" w:rsidRPr="007D1470">
              <w:t>.</w:t>
            </w:r>
          </w:p>
        </w:tc>
        <w:tc>
          <w:tcPr>
            <w:tcW w:w="4976" w:type="dxa"/>
            <w:shd w:val="clear" w:color="auto" w:fill="auto"/>
          </w:tcPr>
          <w:p w14:paraId="2120A4E2" w14:textId="571B38FC" w:rsidR="00910956" w:rsidRPr="00A16609" w:rsidRDefault="006F737F" w:rsidP="00AE24A0">
            <w:pPr>
              <w:ind w:firstLine="0"/>
              <w:jc w:val="center"/>
            </w:pPr>
            <w:r w:rsidRPr="006F737F">
              <w:t>процедура Борда (Borda)</w:t>
            </w:r>
          </w:p>
        </w:tc>
        <w:tc>
          <w:tcPr>
            <w:tcW w:w="4061" w:type="dxa"/>
          </w:tcPr>
          <w:p w14:paraId="50E258A8" w14:textId="6E471002" w:rsidR="00910956" w:rsidRPr="00382476" w:rsidRDefault="006F737F" w:rsidP="006F737F">
            <w:pPr>
              <w:ind w:firstLine="0"/>
              <w:jc w:val="left"/>
            </w:pPr>
            <w:r w:rsidRPr="006F737F">
              <w:t>строится вспомогательная шкала «сумма ранговых мест»: каждой альтернативе приписывается число, равное сумме ранговых мест этого варианта во всех индивидуальных предпочтениях, результат строится по возрастанию значений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906DC5D" w:rsidR="00337B09" w:rsidRPr="00727D37" w:rsidRDefault="00DC1BFC" w:rsidP="001D3C26">
      <w:pPr>
        <w:pStyle w:val="12"/>
      </w:pPr>
      <w:bookmarkStart w:id="3" w:name="_Toc118802955"/>
      <w:r w:rsidRPr="001D771C">
        <w:lastRenderedPageBreak/>
        <w:t xml:space="preserve">2 </w:t>
      </w:r>
      <w:r w:rsidR="006929BA">
        <w:t>Описание тестовых примеров</w:t>
      </w:r>
      <w:bookmarkEnd w:id="3"/>
    </w:p>
    <w:p w14:paraId="3242C2AF" w14:textId="4C46E554" w:rsidR="00EE31B8" w:rsidRDefault="00F73F34" w:rsidP="00EE31B8">
      <w:pPr>
        <w:pStyle w:val="a9"/>
      </w:pPr>
      <w:r>
        <w:t xml:space="preserve">Для выполнения данной </w:t>
      </w:r>
      <w:r w:rsidR="001D231D">
        <w:t>л</w:t>
      </w:r>
      <w:r>
        <w:t>абораторной работы было составлено шесть тестовых примеров. Два примера, согласно заданию, содержали парадоксы.</w:t>
      </w:r>
    </w:p>
    <w:p w14:paraId="4C65D84D" w14:textId="7A27E15A" w:rsidR="00F73F34" w:rsidRDefault="00F73F34" w:rsidP="00EE31B8">
      <w:pPr>
        <w:pStyle w:val="a9"/>
      </w:pPr>
    </w:p>
    <w:p w14:paraId="075DEB4C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Пример 1</w:t>
      </w:r>
    </w:p>
    <w:p w14:paraId="39186D18" w14:textId="3CB12762" w:rsidR="0083135D" w:rsidRDefault="0083135D" w:rsidP="0083135D">
      <w:r>
        <w:t xml:space="preserve">Выбор </w:t>
      </w:r>
      <w:r w:rsidR="00291024">
        <w:t>аниме</w:t>
      </w:r>
      <w:r w:rsidRPr="00924FDF">
        <w:t>.</w:t>
      </w:r>
    </w:p>
    <w:p w14:paraId="791E0B2E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09FDF45" w14:textId="09F42DB2" w:rsidR="0083135D" w:rsidRPr="00924FDF" w:rsidRDefault="0083135D" w:rsidP="0083135D">
      <w:r>
        <w:t xml:space="preserve">Выбор </w:t>
      </w:r>
      <w:r w:rsidR="00291024">
        <w:t>аниме</w:t>
      </w:r>
      <w:r>
        <w:t xml:space="preserve"> для просмотра.</w:t>
      </w:r>
    </w:p>
    <w:p w14:paraId="604521C5" w14:textId="77777777" w:rsidR="0083135D" w:rsidRPr="00C41392" w:rsidRDefault="0083135D" w:rsidP="0083135D">
      <w:pPr>
        <w:rPr>
          <w:b/>
        </w:rPr>
      </w:pPr>
      <w:r w:rsidRPr="0085357A">
        <w:rPr>
          <w:b/>
        </w:rPr>
        <w:t>Альтернативы</w:t>
      </w:r>
      <w:r w:rsidRPr="00C41392">
        <w:rPr>
          <w:b/>
        </w:rPr>
        <w:t>:</w:t>
      </w:r>
    </w:p>
    <w:p w14:paraId="572D7C40" w14:textId="2AF8C0C3" w:rsidR="0083135D" w:rsidRPr="004461EB" w:rsidRDefault="0083135D" w:rsidP="0083135D">
      <w:r>
        <w:rPr>
          <w:lang w:val="en-US"/>
        </w:rPr>
        <w:t>a</w:t>
      </w:r>
      <w:r w:rsidRPr="004461EB">
        <w:t>=</w:t>
      </w:r>
      <w:r w:rsidR="00C67E37">
        <w:t>Мастера меча онлайн</w:t>
      </w:r>
    </w:p>
    <w:p w14:paraId="07047C7E" w14:textId="6DB201FD" w:rsidR="0083135D" w:rsidRPr="004461EB" w:rsidRDefault="0083135D" w:rsidP="0083135D">
      <w:r>
        <w:rPr>
          <w:lang w:val="en-US"/>
        </w:rPr>
        <w:t>b</w:t>
      </w:r>
      <w:r w:rsidRPr="004461EB">
        <w:t>=</w:t>
      </w:r>
      <w:r w:rsidR="00EE3383">
        <w:t>Блич</w:t>
      </w:r>
    </w:p>
    <w:p w14:paraId="5228AE10" w14:textId="0FCA1953" w:rsidR="0083135D" w:rsidRPr="004461EB" w:rsidRDefault="0083135D" w:rsidP="0083135D">
      <w:r>
        <w:rPr>
          <w:lang w:val="en-US"/>
        </w:rPr>
        <w:t>c</w:t>
      </w:r>
      <w:r w:rsidRPr="004461EB">
        <w:t>=</w:t>
      </w:r>
      <w:r w:rsidR="007A2C4E">
        <w:t>Моя геройская академия</w:t>
      </w:r>
    </w:p>
    <w:p w14:paraId="7DAA6FCE" w14:textId="77777777" w:rsidR="0083135D" w:rsidRPr="007A2C4E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7A2C4E">
        <w:rPr>
          <w:b/>
        </w:rPr>
        <w:t>:</w:t>
      </w:r>
    </w:p>
    <w:p w14:paraId="0E90236E" w14:textId="3D96E623" w:rsidR="0083135D" w:rsidRPr="00E07B08" w:rsidRDefault="0083135D" w:rsidP="0083135D">
      <w:pPr>
        <w:rPr>
          <w:lang w:val="en-US"/>
        </w:rPr>
      </w:pPr>
      <w:r>
        <w:rPr>
          <w:lang w:val="en-US"/>
        </w:rPr>
        <w:t>a-b-c=</w:t>
      </w:r>
      <w:r w:rsidR="007A2C4E" w:rsidRPr="00E07B08">
        <w:rPr>
          <w:lang w:val="en-US"/>
        </w:rPr>
        <w:t>34</w:t>
      </w:r>
    </w:p>
    <w:p w14:paraId="4AABF486" w14:textId="7F6989A5" w:rsidR="0083135D" w:rsidRPr="00E07B08" w:rsidRDefault="0083135D" w:rsidP="0083135D">
      <w:pPr>
        <w:rPr>
          <w:lang w:val="en-US"/>
        </w:rPr>
      </w:pPr>
      <w:r>
        <w:rPr>
          <w:lang w:val="en-US"/>
        </w:rPr>
        <w:t>b-a-</w:t>
      </w:r>
      <w:r w:rsidRPr="00924FDF">
        <w:rPr>
          <w:lang w:val="en-US"/>
        </w:rPr>
        <w:t>c</w:t>
      </w:r>
      <w:r>
        <w:rPr>
          <w:lang w:val="en-US"/>
        </w:rPr>
        <w:t>=</w:t>
      </w:r>
      <w:r w:rsidR="007A2C4E" w:rsidRPr="00E07B08">
        <w:rPr>
          <w:lang w:val="en-US"/>
        </w:rPr>
        <w:t>23</w:t>
      </w:r>
    </w:p>
    <w:p w14:paraId="41D0900C" w14:textId="6893C56C" w:rsidR="0083135D" w:rsidRPr="00E07B08" w:rsidRDefault="0083135D" w:rsidP="0083135D">
      <w:pPr>
        <w:rPr>
          <w:lang w:val="en-US"/>
        </w:rPr>
      </w:pPr>
      <w:r>
        <w:t>с</w:t>
      </w:r>
      <w:r w:rsidRPr="00E07B08">
        <w:rPr>
          <w:lang w:val="en-US"/>
        </w:rPr>
        <w:t>-</w:t>
      </w:r>
      <w:r>
        <w:rPr>
          <w:lang w:val="en-US"/>
        </w:rPr>
        <w:t>a</w:t>
      </w:r>
      <w:r w:rsidRPr="00E07B08">
        <w:rPr>
          <w:lang w:val="en-US"/>
        </w:rPr>
        <w:t>-</w:t>
      </w:r>
      <w:r>
        <w:rPr>
          <w:lang w:val="en-US"/>
        </w:rPr>
        <w:t>b</w:t>
      </w:r>
      <w:r w:rsidRPr="00E07B08">
        <w:rPr>
          <w:lang w:val="en-US"/>
        </w:rPr>
        <w:t>=</w:t>
      </w:r>
      <w:r w:rsidR="007A2C4E" w:rsidRPr="00E07B08">
        <w:rPr>
          <w:lang w:val="en-US"/>
        </w:rPr>
        <w:t>16</w:t>
      </w:r>
    </w:p>
    <w:p w14:paraId="7932EE41" w14:textId="77777777" w:rsidR="0083135D" w:rsidRPr="00E07B08" w:rsidRDefault="0083135D" w:rsidP="0083135D">
      <w:pPr>
        <w:rPr>
          <w:b/>
          <w:lang w:val="en-US"/>
        </w:rPr>
      </w:pPr>
    </w:p>
    <w:p w14:paraId="31EB21E9" w14:textId="77777777" w:rsidR="0083135D" w:rsidRPr="00E07B08" w:rsidRDefault="0083135D" w:rsidP="0083135D">
      <w:pPr>
        <w:rPr>
          <w:b/>
          <w:lang w:val="en-US"/>
        </w:rPr>
      </w:pPr>
      <w:r w:rsidRPr="0085357A">
        <w:rPr>
          <w:b/>
        </w:rPr>
        <w:t>Пример</w:t>
      </w:r>
      <w:r w:rsidRPr="00E07B08">
        <w:rPr>
          <w:b/>
          <w:lang w:val="en-US"/>
        </w:rPr>
        <w:t xml:space="preserve"> 2</w:t>
      </w:r>
    </w:p>
    <w:p w14:paraId="2480A982" w14:textId="77777777" w:rsidR="0083135D" w:rsidRDefault="0083135D" w:rsidP="0083135D">
      <w:r>
        <w:t>Выбор города для отдыха</w:t>
      </w:r>
      <w:r w:rsidRPr="00924FDF">
        <w:t>.</w:t>
      </w:r>
    </w:p>
    <w:p w14:paraId="76F3AD1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D44A638" w14:textId="77777777" w:rsidR="0083135D" w:rsidRPr="00924FDF" w:rsidRDefault="0083135D" w:rsidP="0083135D">
      <w:r>
        <w:t>Выбор города для отдыха на основе личных предпочтений.</w:t>
      </w:r>
    </w:p>
    <w:p w14:paraId="4DA9A236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7FC0D2CC" w14:textId="54FE8A19" w:rsidR="0083135D" w:rsidRPr="00816434" w:rsidRDefault="0083135D" w:rsidP="0083135D">
      <w:r w:rsidRPr="00E23B33">
        <w:rPr>
          <w:lang w:val="en-US"/>
        </w:rPr>
        <w:t>a</w:t>
      </w:r>
      <w:r w:rsidRPr="00816434">
        <w:t>=</w:t>
      </w:r>
      <w:r w:rsidR="001005C2">
        <w:t>Казань</w:t>
      </w:r>
    </w:p>
    <w:p w14:paraId="2363CC81" w14:textId="5E8B96C8" w:rsidR="0083135D" w:rsidRPr="00A04AA0" w:rsidRDefault="0083135D" w:rsidP="0083135D">
      <w:r w:rsidRPr="00E23B33">
        <w:rPr>
          <w:lang w:val="en-US"/>
        </w:rPr>
        <w:t>b</w:t>
      </w:r>
      <w:r w:rsidRPr="00A04AA0">
        <w:t>=</w:t>
      </w:r>
      <w:r w:rsidR="001005C2">
        <w:t>Владивосток</w:t>
      </w:r>
    </w:p>
    <w:p w14:paraId="46A93606" w14:textId="54044A51" w:rsidR="0083135D" w:rsidRPr="00A04AA0" w:rsidRDefault="0083135D" w:rsidP="0083135D">
      <w:r w:rsidRPr="00E23B33">
        <w:rPr>
          <w:lang w:val="en-US"/>
        </w:rPr>
        <w:t>c</w:t>
      </w:r>
      <w:r w:rsidRPr="00A04AA0">
        <w:t>=</w:t>
      </w:r>
      <w:r w:rsidR="003A3891">
        <w:t>Сочи</w:t>
      </w:r>
    </w:p>
    <w:p w14:paraId="648A50C1" w14:textId="77777777" w:rsidR="0083135D" w:rsidRPr="00E07B08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E07B08">
        <w:rPr>
          <w:b/>
          <w:lang w:val="en-US"/>
        </w:rPr>
        <w:t>:</w:t>
      </w:r>
    </w:p>
    <w:p w14:paraId="2948EE61" w14:textId="20DA0FF1" w:rsidR="0083135D" w:rsidRPr="00E07B08" w:rsidRDefault="0083135D" w:rsidP="0083135D">
      <w:pPr>
        <w:rPr>
          <w:lang w:val="en-US"/>
        </w:rPr>
      </w:pPr>
      <w:r>
        <w:rPr>
          <w:lang w:val="en-US"/>
        </w:rPr>
        <w:t>c</w:t>
      </w:r>
      <w:r w:rsidRPr="00E07B08">
        <w:rPr>
          <w:lang w:val="en-US"/>
        </w:rPr>
        <w:t>-</w:t>
      </w:r>
      <w:r>
        <w:rPr>
          <w:lang w:val="en-US"/>
        </w:rPr>
        <w:t>a</w:t>
      </w:r>
      <w:r w:rsidRPr="00E07B08">
        <w:rPr>
          <w:lang w:val="en-US"/>
        </w:rPr>
        <w:t>-</w:t>
      </w:r>
      <w:r>
        <w:rPr>
          <w:lang w:val="en-US"/>
        </w:rPr>
        <w:t>b</w:t>
      </w:r>
      <w:r w:rsidRPr="00E07B08">
        <w:rPr>
          <w:lang w:val="en-US"/>
        </w:rPr>
        <w:t>=</w:t>
      </w:r>
      <w:r w:rsidR="00724399" w:rsidRPr="00E07B08">
        <w:rPr>
          <w:lang w:val="en-US"/>
        </w:rPr>
        <w:t>23</w:t>
      </w:r>
    </w:p>
    <w:p w14:paraId="6DEDD926" w14:textId="20F1E8A8" w:rsidR="0083135D" w:rsidRPr="00E07B08" w:rsidRDefault="0083135D" w:rsidP="0083135D">
      <w:pPr>
        <w:rPr>
          <w:lang w:val="en-US"/>
        </w:rPr>
      </w:pPr>
      <w:r>
        <w:rPr>
          <w:lang w:val="en-US"/>
        </w:rPr>
        <w:t>a-c-b=</w:t>
      </w:r>
      <w:r w:rsidR="00724399" w:rsidRPr="00E07B08">
        <w:rPr>
          <w:lang w:val="en-US"/>
        </w:rPr>
        <w:t>10</w:t>
      </w:r>
    </w:p>
    <w:p w14:paraId="58B085CF" w14:textId="3DB8A604" w:rsidR="0083135D" w:rsidRPr="00724399" w:rsidRDefault="0083135D" w:rsidP="0083135D">
      <w:r>
        <w:rPr>
          <w:lang w:val="en-US"/>
        </w:rPr>
        <w:t>c</w:t>
      </w:r>
      <w:r w:rsidRPr="00E07B08">
        <w:t>-</w:t>
      </w:r>
      <w:r>
        <w:rPr>
          <w:lang w:val="en-US"/>
        </w:rPr>
        <w:t>b</w:t>
      </w:r>
      <w:r w:rsidRPr="00E07B08">
        <w:t>-</w:t>
      </w:r>
      <w:r>
        <w:rPr>
          <w:lang w:val="en-US"/>
        </w:rPr>
        <w:t>a</w:t>
      </w:r>
      <w:r w:rsidRPr="00E07B08">
        <w:t>=</w:t>
      </w:r>
      <w:r w:rsidR="00DE0F31">
        <w:t>26</w:t>
      </w:r>
    </w:p>
    <w:p w14:paraId="070A2B8C" w14:textId="77777777" w:rsidR="0083135D" w:rsidRPr="00E07B08" w:rsidRDefault="0083135D" w:rsidP="0083135D"/>
    <w:p w14:paraId="2C354911" w14:textId="77777777" w:rsidR="0083135D" w:rsidRPr="00E07B08" w:rsidRDefault="0083135D" w:rsidP="0083135D">
      <w:pPr>
        <w:rPr>
          <w:b/>
        </w:rPr>
      </w:pPr>
      <w:r w:rsidRPr="0085357A">
        <w:rPr>
          <w:b/>
        </w:rPr>
        <w:t>Пример</w:t>
      </w:r>
      <w:r w:rsidRPr="00E07B08">
        <w:rPr>
          <w:b/>
        </w:rPr>
        <w:t>3</w:t>
      </w:r>
    </w:p>
    <w:p w14:paraId="1340D54A" w14:textId="68562102" w:rsidR="0083135D" w:rsidRDefault="0083135D" w:rsidP="0083135D">
      <w:r>
        <w:t xml:space="preserve">Выбор </w:t>
      </w:r>
      <w:r w:rsidR="00F26398">
        <w:t>фигурок</w:t>
      </w:r>
    </w:p>
    <w:p w14:paraId="39432FA1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618712B8" w14:textId="09AA0C69" w:rsidR="0083135D" w:rsidRPr="00924FDF" w:rsidRDefault="0083135D" w:rsidP="0083135D">
      <w:r>
        <w:t xml:space="preserve">Выбор </w:t>
      </w:r>
      <w:r w:rsidR="00F26398">
        <w:t>коллекционных фигурок для эстетического удовольствия</w:t>
      </w:r>
      <w:r>
        <w:t>.</w:t>
      </w:r>
    </w:p>
    <w:p w14:paraId="15E617E1" w14:textId="77777777" w:rsidR="0083135D" w:rsidRPr="00E07B08" w:rsidRDefault="0083135D" w:rsidP="0083135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E07B08">
        <w:rPr>
          <w:b/>
          <w:lang w:val="en-US"/>
        </w:rPr>
        <w:t>:</w:t>
      </w:r>
    </w:p>
    <w:p w14:paraId="372ECFF5" w14:textId="4900ADBF" w:rsidR="0083135D" w:rsidRPr="00B8463D" w:rsidRDefault="0083135D" w:rsidP="0083135D">
      <w:pPr>
        <w:rPr>
          <w:lang w:val="en-US"/>
        </w:rPr>
      </w:pPr>
      <w:r w:rsidRPr="00E23B33">
        <w:rPr>
          <w:lang w:val="en-US"/>
        </w:rPr>
        <w:t>a</w:t>
      </w:r>
      <w:r w:rsidRPr="00B8463D">
        <w:rPr>
          <w:lang w:val="en-US"/>
        </w:rPr>
        <w:t>=</w:t>
      </w:r>
      <w:r w:rsidR="00B8463D" w:rsidRPr="00B8463D">
        <w:rPr>
          <w:lang w:val="en-US"/>
        </w:rPr>
        <w:t>Qposket</w:t>
      </w:r>
    </w:p>
    <w:p w14:paraId="510BDD40" w14:textId="77777777" w:rsidR="00B8463D" w:rsidRPr="00B8463D" w:rsidRDefault="0083135D" w:rsidP="0083135D">
      <w:pPr>
        <w:rPr>
          <w:lang w:val="en-US"/>
        </w:rPr>
      </w:pPr>
      <w:r w:rsidRPr="00E23B33">
        <w:rPr>
          <w:lang w:val="en-US"/>
        </w:rPr>
        <w:t>b</w:t>
      </w:r>
      <w:r w:rsidRPr="00B8463D">
        <w:rPr>
          <w:lang w:val="en-US"/>
        </w:rPr>
        <w:t>=</w:t>
      </w:r>
      <w:r w:rsidR="00B8463D" w:rsidRPr="00B8463D">
        <w:rPr>
          <w:lang w:val="en-US"/>
        </w:rPr>
        <w:t>Banpresro</w:t>
      </w:r>
    </w:p>
    <w:p w14:paraId="27AF8ED8" w14:textId="2A9483D2" w:rsidR="0083135D" w:rsidRPr="00B8463D" w:rsidRDefault="0083135D" w:rsidP="0083135D">
      <w:pPr>
        <w:rPr>
          <w:lang w:val="en-US"/>
        </w:rPr>
      </w:pPr>
      <w:r w:rsidRPr="00E23B33">
        <w:rPr>
          <w:lang w:val="en-US"/>
        </w:rPr>
        <w:t>c</w:t>
      </w:r>
      <w:r w:rsidRPr="00B8463D">
        <w:rPr>
          <w:lang w:val="en-US"/>
        </w:rPr>
        <w:t>=</w:t>
      </w:r>
      <w:r w:rsidR="00B8463D" w:rsidRPr="00E07B08">
        <w:rPr>
          <w:lang w:val="en-US"/>
        </w:rPr>
        <w:t>figma</w:t>
      </w:r>
    </w:p>
    <w:p w14:paraId="1507CD09" w14:textId="77777777" w:rsidR="0083135D" w:rsidRPr="00E07B08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E07B08">
        <w:rPr>
          <w:b/>
          <w:lang w:val="en-US"/>
        </w:rPr>
        <w:t>:</w:t>
      </w:r>
    </w:p>
    <w:p w14:paraId="6751A091" w14:textId="698FB308" w:rsidR="0083135D" w:rsidRPr="00E07B08" w:rsidRDefault="0083135D" w:rsidP="0083135D">
      <w:pPr>
        <w:rPr>
          <w:lang w:val="en-US"/>
        </w:rPr>
      </w:pPr>
      <w:r>
        <w:rPr>
          <w:lang w:val="en-US"/>
        </w:rPr>
        <w:t>c</w:t>
      </w:r>
      <w:r w:rsidRPr="00E07B08">
        <w:rPr>
          <w:lang w:val="en-US"/>
        </w:rPr>
        <w:t>-</w:t>
      </w:r>
      <w:r>
        <w:rPr>
          <w:lang w:val="en-US"/>
        </w:rPr>
        <w:t>b</w:t>
      </w:r>
      <w:r w:rsidRPr="00E07B08">
        <w:rPr>
          <w:lang w:val="en-US"/>
        </w:rPr>
        <w:t>-</w:t>
      </w:r>
      <w:r>
        <w:rPr>
          <w:lang w:val="en-US"/>
        </w:rPr>
        <w:t>a</w:t>
      </w:r>
      <w:r w:rsidRPr="00E07B08">
        <w:rPr>
          <w:lang w:val="en-US"/>
        </w:rPr>
        <w:t>=</w:t>
      </w:r>
      <w:r w:rsidR="0060098C" w:rsidRPr="00E07B08">
        <w:rPr>
          <w:lang w:val="en-US"/>
        </w:rPr>
        <w:t>30</w:t>
      </w:r>
    </w:p>
    <w:p w14:paraId="4189D3C3" w14:textId="1E4CDB34" w:rsidR="0083135D" w:rsidRPr="00E07B08" w:rsidRDefault="0083135D" w:rsidP="0083135D">
      <w:pPr>
        <w:rPr>
          <w:lang w:val="en-US"/>
        </w:rPr>
      </w:pPr>
      <w:r>
        <w:rPr>
          <w:lang w:val="en-US"/>
        </w:rPr>
        <w:t>c-a-b=</w:t>
      </w:r>
      <w:r w:rsidR="0060098C" w:rsidRPr="00E07B08">
        <w:rPr>
          <w:lang w:val="en-US"/>
        </w:rPr>
        <w:t>15</w:t>
      </w:r>
    </w:p>
    <w:p w14:paraId="5F8DA7B2" w14:textId="559BEC05" w:rsidR="0083135D" w:rsidRPr="0060098C" w:rsidRDefault="0083135D" w:rsidP="0083135D">
      <w:r>
        <w:rPr>
          <w:lang w:val="en-US"/>
        </w:rPr>
        <w:t>b</w:t>
      </w:r>
      <w:r w:rsidRPr="00E07B08">
        <w:t>-</w:t>
      </w:r>
      <w:r>
        <w:rPr>
          <w:lang w:val="en-US"/>
        </w:rPr>
        <w:t>c</w:t>
      </w:r>
      <w:r w:rsidRPr="00E07B08">
        <w:t>-</w:t>
      </w:r>
      <w:r>
        <w:rPr>
          <w:lang w:val="en-US"/>
        </w:rPr>
        <w:t>a</w:t>
      </w:r>
      <w:r w:rsidRPr="00E07B08">
        <w:t>=</w:t>
      </w:r>
      <w:r w:rsidR="0060098C">
        <w:t>24</w:t>
      </w:r>
    </w:p>
    <w:p w14:paraId="586738EB" w14:textId="77777777" w:rsidR="0083135D" w:rsidRPr="00E07B08" w:rsidRDefault="0083135D" w:rsidP="0083135D"/>
    <w:p w14:paraId="0AFF86BC" w14:textId="77777777" w:rsidR="0083135D" w:rsidRPr="00E07B08" w:rsidRDefault="0083135D" w:rsidP="0083135D">
      <w:pPr>
        <w:rPr>
          <w:b/>
        </w:rPr>
      </w:pPr>
      <w:r w:rsidRPr="0085357A">
        <w:rPr>
          <w:b/>
        </w:rPr>
        <w:t>Пример</w:t>
      </w:r>
      <w:r w:rsidRPr="00E07B08">
        <w:rPr>
          <w:b/>
        </w:rPr>
        <w:t xml:space="preserve"> 4</w:t>
      </w:r>
    </w:p>
    <w:p w14:paraId="07E09B57" w14:textId="55099F9C" w:rsidR="0083135D" w:rsidRDefault="0083135D" w:rsidP="0083135D">
      <w:r>
        <w:t>Выбор</w:t>
      </w:r>
      <w:r w:rsidRPr="008E65A1">
        <w:t xml:space="preserve"> </w:t>
      </w:r>
      <w:r w:rsidR="005D5BF3">
        <w:t>куколки</w:t>
      </w:r>
    </w:p>
    <w:p w14:paraId="4EB3FF31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lastRenderedPageBreak/>
        <w:t>Описание:</w:t>
      </w:r>
    </w:p>
    <w:p w14:paraId="6A51E98B" w14:textId="78A065E2" w:rsidR="0083135D" w:rsidRPr="00924FDF" w:rsidRDefault="0083135D" w:rsidP="0083135D">
      <w:r>
        <w:t xml:space="preserve">Выбор </w:t>
      </w:r>
      <w:r w:rsidR="005D5BF3">
        <w:t>куколки</w:t>
      </w:r>
      <w:r>
        <w:t xml:space="preserve"> </w:t>
      </w:r>
      <w:r w:rsidR="005D5BF3">
        <w:t>для эстетического удовольствия</w:t>
      </w:r>
      <w:r>
        <w:t>.</w:t>
      </w:r>
    </w:p>
    <w:p w14:paraId="6379652B" w14:textId="77777777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C41392">
        <w:rPr>
          <w:b/>
          <w:lang w:val="en-US"/>
        </w:rPr>
        <w:t>:</w:t>
      </w:r>
    </w:p>
    <w:p w14:paraId="432AFD22" w14:textId="01768264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a</w:t>
      </w:r>
      <w:r w:rsidRPr="00C561F6">
        <w:rPr>
          <w:lang w:val="en-US"/>
        </w:rPr>
        <w:t>=</w:t>
      </w:r>
      <w:r w:rsidR="003153CD" w:rsidRPr="003153CD">
        <w:rPr>
          <w:lang w:val="en-US"/>
        </w:rPr>
        <w:t>Pullip</w:t>
      </w:r>
    </w:p>
    <w:p w14:paraId="633DEB60" w14:textId="4EC1D8A1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b</w:t>
      </w:r>
      <w:r w:rsidRPr="00C561F6">
        <w:rPr>
          <w:lang w:val="en-US"/>
        </w:rPr>
        <w:t>=</w:t>
      </w:r>
      <w:r w:rsidR="003153CD" w:rsidRPr="003153CD">
        <w:rPr>
          <w:lang w:val="en-US"/>
        </w:rPr>
        <w:t>Blyth</w:t>
      </w:r>
    </w:p>
    <w:p w14:paraId="597B9C89" w14:textId="57CF822D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c</w:t>
      </w:r>
      <w:r w:rsidRPr="00C561F6">
        <w:rPr>
          <w:lang w:val="en-US"/>
        </w:rPr>
        <w:t>=</w:t>
      </w:r>
      <w:r w:rsidR="003153CD" w:rsidRPr="003153CD">
        <w:rPr>
          <w:lang w:val="en-US"/>
        </w:rPr>
        <w:t>Ozone</w:t>
      </w:r>
    </w:p>
    <w:p w14:paraId="76312BBA" w14:textId="77777777" w:rsidR="0083135D" w:rsidRPr="00816434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5767775B" w14:textId="27D26A85" w:rsidR="0083135D" w:rsidRPr="005258B0" w:rsidRDefault="0083135D" w:rsidP="0083135D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 w:rsidR="00B96B4D">
        <w:rPr>
          <w:lang w:val="en-US"/>
        </w:rPr>
        <w:t>14</w:t>
      </w:r>
    </w:p>
    <w:p w14:paraId="375AB068" w14:textId="0185475C" w:rsidR="0083135D" w:rsidRPr="00484C49" w:rsidRDefault="0083135D" w:rsidP="0083135D">
      <w:pPr>
        <w:rPr>
          <w:lang w:val="en-US"/>
        </w:rPr>
      </w:pPr>
      <w:r>
        <w:rPr>
          <w:lang w:val="en-US"/>
        </w:rPr>
        <w:t>b-a-c=1</w:t>
      </w:r>
      <w:r w:rsidR="00B96B4D">
        <w:rPr>
          <w:lang w:val="en-US"/>
        </w:rPr>
        <w:t>1</w:t>
      </w:r>
    </w:p>
    <w:p w14:paraId="2D2E5129" w14:textId="1B0A3850" w:rsidR="0083135D" w:rsidRPr="00E07B08" w:rsidRDefault="0083135D" w:rsidP="0083135D">
      <w:r>
        <w:rPr>
          <w:lang w:val="en-US"/>
        </w:rPr>
        <w:t>c</w:t>
      </w:r>
      <w:r w:rsidRPr="00E07B08">
        <w:t>-</w:t>
      </w:r>
      <w:r>
        <w:rPr>
          <w:lang w:val="en-US"/>
        </w:rPr>
        <w:t>a</w:t>
      </w:r>
      <w:r w:rsidRPr="00E07B08">
        <w:t>-</w:t>
      </w:r>
      <w:r>
        <w:rPr>
          <w:lang w:val="en-US"/>
        </w:rPr>
        <w:t>b</w:t>
      </w:r>
      <w:r w:rsidRPr="00E07B08">
        <w:t>=</w:t>
      </w:r>
      <w:r w:rsidR="00B96B4D" w:rsidRPr="00E07B08">
        <w:t>26</w:t>
      </w:r>
    </w:p>
    <w:p w14:paraId="64EC6164" w14:textId="77777777" w:rsidR="0083135D" w:rsidRPr="00E07B08" w:rsidRDefault="0083135D" w:rsidP="0083135D"/>
    <w:p w14:paraId="5B612ED0" w14:textId="77777777" w:rsidR="0083135D" w:rsidRPr="00E07B08" w:rsidRDefault="0083135D" w:rsidP="0083135D">
      <w:pPr>
        <w:rPr>
          <w:b/>
        </w:rPr>
      </w:pPr>
      <w:r>
        <w:rPr>
          <w:b/>
        </w:rPr>
        <w:t>Пример</w:t>
      </w:r>
      <w:r w:rsidRPr="00E07B08">
        <w:rPr>
          <w:b/>
        </w:rPr>
        <w:t xml:space="preserve"> 5 (</w:t>
      </w:r>
      <w:r w:rsidRPr="0085357A">
        <w:rPr>
          <w:b/>
        </w:rPr>
        <w:t>Парадокс</w:t>
      </w:r>
      <w:r w:rsidRPr="00E07B08">
        <w:rPr>
          <w:b/>
        </w:rPr>
        <w:t>)</w:t>
      </w:r>
    </w:p>
    <w:p w14:paraId="3A4DDA93" w14:textId="13100B8B" w:rsidR="0083135D" w:rsidRDefault="0083135D" w:rsidP="0083135D">
      <w:r>
        <w:t xml:space="preserve">Выбор </w:t>
      </w:r>
      <w:r w:rsidR="00F42FF9">
        <w:t>машины</w:t>
      </w:r>
      <w:r>
        <w:t>.</w:t>
      </w:r>
    </w:p>
    <w:p w14:paraId="57C6FA4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77CCE44" w14:textId="3026E320" w:rsidR="0083135D" w:rsidRPr="001B5936" w:rsidRDefault="0083135D" w:rsidP="0083135D">
      <w:r>
        <w:t xml:space="preserve">Выбор </w:t>
      </w:r>
      <w:r w:rsidR="00F42FF9">
        <w:t>машины для передвижения</w:t>
      </w:r>
      <w:r>
        <w:t>.</w:t>
      </w:r>
    </w:p>
    <w:p w14:paraId="5A01B0F6" w14:textId="77777777" w:rsidR="0083135D" w:rsidRPr="00E07B08" w:rsidRDefault="0083135D" w:rsidP="0083135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E07B08">
        <w:rPr>
          <w:b/>
          <w:lang w:val="en-US"/>
        </w:rPr>
        <w:t>:</w:t>
      </w:r>
    </w:p>
    <w:p w14:paraId="0DEEB84B" w14:textId="2B59A53B" w:rsidR="0083135D" w:rsidRPr="00886D54" w:rsidRDefault="0083135D" w:rsidP="0083135D">
      <w:pPr>
        <w:rPr>
          <w:lang w:val="en-US"/>
        </w:rPr>
      </w:pPr>
      <w:r w:rsidRPr="00DC1028">
        <w:rPr>
          <w:lang w:val="en-US"/>
        </w:rPr>
        <w:t>a=</w:t>
      </w:r>
      <w:r w:rsidR="00886D54">
        <w:rPr>
          <w:lang w:val="en-US"/>
        </w:rPr>
        <w:t>Suzuki</w:t>
      </w:r>
    </w:p>
    <w:p w14:paraId="1A20D071" w14:textId="387A59F6" w:rsidR="0083135D" w:rsidRPr="00DC1028" w:rsidRDefault="0083135D" w:rsidP="0083135D">
      <w:pPr>
        <w:rPr>
          <w:lang w:val="en-US"/>
        </w:rPr>
      </w:pPr>
      <w:r w:rsidRPr="00DC1028">
        <w:rPr>
          <w:lang w:val="en-US"/>
        </w:rPr>
        <w:t>b=</w:t>
      </w:r>
      <w:r w:rsidR="00311A0A">
        <w:rPr>
          <w:lang w:val="en-US"/>
        </w:rPr>
        <w:t>Honda</w:t>
      </w:r>
    </w:p>
    <w:p w14:paraId="77E9458E" w14:textId="5C553F44" w:rsidR="0083135D" w:rsidRPr="00DC1028" w:rsidRDefault="0083135D" w:rsidP="0083135D">
      <w:pPr>
        <w:rPr>
          <w:lang w:val="en-US"/>
        </w:rPr>
      </w:pPr>
      <w:r w:rsidRPr="00DC1028">
        <w:rPr>
          <w:lang w:val="en-US"/>
        </w:rPr>
        <w:t>c=</w:t>
      </w:r>
      <w:r w:rsidR="00DC1028">
        <w:rPr>
          <w:lang w:val="en-US"/>
        </w:rPr>
        <w:t>Volvo</w:t>
      </w:r>
    </w:p>
    <w:p w14:paraId="4B1E55DE" w14:textId="77777777" w:rsidR="0083135D" w:rsidRPr="00924FDF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65D0F419" w14:textId="77777777" w:rsidR="0083135D" w:rsidRPr="008D075D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15</w:t>
      </w:r>
    </w:p>
    <w:p w14:paraId="1C3143BE" w14:textId="7139253B" w:rsidR="0083135D" w:rsidRPr="00E07B08" w:rsidRDefault="0083135D" w:rsidP="0083135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</w:t>
      </w:r>
      <w:r w:rsidR="008710E4" w:rsidRPr="00E07B08">
        <w:rPr>
          <w:rFonts w:eastAsiaTheme="minorHAnsi"/>
        </w:rPr>
        <w:t>5</w:t>
      </w:r>
    </w:p>
    <w:p w14:paraId="29008FA4" w14:textId="77777777" w:rsidR="0083135D" w:rsidRDefault="0083135D" w:rsidP="0083135D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20</w:t>
      </w:r>
    </w:p>
    <w:p w14:paraId="15934239" w14:textId="77777777" w:rsidR="0083135D" w:rsidRDefault="0083135D" w:rsidP="0083135D">
      <w:pPr>
        <w:rPr>
          <w:rFonts w:eastAsiaTheme="minorHAnsi"/>
        </w:rPr>
      </w:pPr>
    </w:p>
    <w:p w14:paraId="4D604EA9" w14:textId="77777777" w:rsidR="0083135D" w:rsidRPr="0038200D" w:rsidRDefault="0083135D" w:rsidP="0083135D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02B68DF4" w14:textId="5763B87C" w:rsidR="0083135D" w:rsidRPr="009B780A" w:rsidRDefault="0083135D" w:rsidP="0083135D">
      <w:r>
        <w:t xml:space="preserve">Выбор </w:t>
      </w:r>
      <w:r w:rsidR="009B780A">
        <w:t>книги</w:t>
      </w:r>
    </w:p>
    <w:p w14:paraId="307073F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651E0959" w14:textId="11AB4190" w:rsidR="0083135D" w:rsidRDefault="0083135D" w:rsidP="0083135D">
      <w:r>
        <w:t xml:space="preserve">Выбор </w:t>
      </w:r>
      <w:r w:rsidR="009B780A">
        <w:t>книги для прочтения</w:t>
      </w:r>
      <w:r>
        <w:t>.</w:t>
      </w:r>
    </w:p>
    <w:p w14:paraId="4C598FC5" w14:textId="77777777" w:rsidR="0083135D" w:rsidRPr="003D10DB" w:rsidRDefault="0083135D" w:rsidP="0083135D">
      <w:pPr>
        <w:rPr>
          <w:b/>
        </w:rPr>
      </w:pPr>
      <w:r w:rsidRPr="0085357A">
        <w:rPr>
          <w:b/>
        </w:rPr>
        <w:t>Альтернативы</w:t>
      </w:r>
      <w:r w:rsidRPr="003D10DB">
        <w:rPr>
          <w:b/>
        </w:rPr>
        <w:t>:</w:t>
      </w:r>
    </w:p>
    <w:p w14:paraId="22ED5CBF" w14:textId="4361B1C1" w:rsidR="0083135D" w:rsidRPr="003D10DB" w:rsidRDefault="0083135D" w:rsidP="0083135D">
      <w:r w:rsidRPr="007C1088">
        <w:rPr>
          <w:lang w:val="en-US"/>
        </w:rPr>
        <w:t>a</w:t>
      </w:r>
      <w:r w:rsidRPr="003D10DB">
        <w:t>=</w:t>
      </w:r>
      <w:r w:rsidR="00AD20A1">
        <w:t>Игра в бисер</w:t>
      </w:r>
    </w:p>
    <w:p w14:paraId="070BDF9C" w14:textId="2DD0A1DB" w:rsidR="0083135D" w:rsidRPr="003D10DB" w:rsidRDefault="0083135D" w:rsidP="0083135D">
      <w:r w:rsidRPr="007C1088">
        <w:rPr>
          <w:lang w:val="en-US"/>
        </w:rPr>
        <w:t>b</w:t>
      </w:r>
      <w:r w:rsidRPr="003D10DB">
        <w:t>=</w:t>
      </w:r>
      <w:r w:rsidR="00AD20A1">
        <w:t>Повелитель мух</w:t>
      </w:r>
    </w:p>
    <w:p w14:paraId="6D8E1D70" w14:textId="6FCC77B5" w:rsidR="0083135D" w:rsidRPr="003D10DB" w:rsidRDefault="0083135D" w:rsidP="0083135D">
      <w:r w:rsidRPr="007C1088">
        <w:rPr>
          <w:lang w:val="en-US"/>
        </w:rPr>
        <w:t>c</w:t>
      </w:r>
      <w:r w:rsidRPr="003D10DB">
        <w:t>=</w:t>
      </w:r>
      <w:r w:rsidR="00AD20A1">
        <w:t>Понедельник начинается в субботу</w:t>
      </w:r>
    </w:p>
    <w:p w14:paraId="000C539E" w14:textId="77777777" w:rsidR="0083135D" w:rsidRPr="00924FDF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73F086AC" w14:textId="0F53262F" w:rsidR="0083135D" w:rsidRPr="008D075D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="00CD5973">
        <w:rPr>
          <w:rFonts w:eastAsiaTheme="minorHAnsi"/>
        </w:rPr>
        <w:t>15</w:t>
      </w:r>
    </w:p>
    <w:p w14:paraId="6D6B701D" w14:textId="60962599" w:rsidR="0083135D" w:rsidRPr="008D075D" w:rsidRDefault="0083135D" w:rsidP="0083135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CD5973">
        <w:rPr>
          <w:rFonts w:eastAsiaTheme="minorHAnsi"/>
        </w:rPr>
        <w:t>12</w:t>
      </w:r>
    </w:p>
    <w:p w14:paraId="4DB90B49" w14:textId="3837C67C" w:rsidR="0083135D" w:rsidRPr="0066113E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CD5973">
        <w:rPr>
          <w:rFonts w:eastAsiaTheme="minorHAnsi"/>
        </w:rPr>
        <w:t>20</w:t>
      </w:r>
    </w:p>
    <w:p w14:paraId="0D2DD946" w14:textId="32F51258" w:rsidR="003C67F0" w:rsidRPr="00987623" w:rsidRDefault="00987623" w:rsidP="0098762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BC0DF16" w14:textId="578EB924" w:rsidR="003C67F0" w:rsidRDefault="003C67F0" w:rsidP="003C67F0">
      <w:pPr>
        <w:pStyle w:val="12"/>
      </w:pPr>
      <w:bookmarkStart w:id="4" w:name="_Toc118802956"/>
      <w:r>
        <w:lastRenderedPageBreak/>
        <w:t>3 О</w:t>
      </w:r>
      <w:r w:rsidRPr="003C67F0">
        <w:t>писание реализуемого метода группового выбора</w:t>
      </w:r>
      <w:bookmarkEnd w:id="4"/>
    </w:p>
    <w:p w14:paraId="196187DA" w14:textId="61BC9109" w:rsidR="003C67F0" w:rsidRDefault="00A35664" w:rsidP="00A35664">
      <w:pPr>
        <w:pStyle w:val="23"/>
      </w:pPr>
      <w:bookmarkStart w:id="5" w:name="_Toc118802957"/>
      <w:r>
        <w:t>3.1 Неформальное описание</w:t>
      </w:r>
      <w:bookmarkEnd w:id="5"/>
    </w:p>
    <w:p w14:paraId="2D293FB9" w14:textId="71BA2407" w:rsidR="001E2C6A" w:rsidRDefault="001E2C6A" w:rsidP="00987623">
      <w:pPr>
        <w:pStyle w:val="23"/>
        <w:rPr>
          <w:rFonts w:eastAsia="Times New Roman" w:cs="Times New Roman"/>
          <w:b w:val="0"/>
          <w:bCs w:val="0"/>
          <w:szCs w:val="24"/>
        </w:rPr>
      </w:pPr>
      <w:bookmarkStart w:id="6" w:name="_Toc118802958"/>
      <w:r w:rsidRPr="001E2C6A">
        <w:rPr>
          <w:rFonts w:eastAsia="Times New Roman" w:cs="Times New Roman"/>
          <w:b w:val="0"/>
          <w:bCs w:val="0"/>
          <w:szCs w:val="24"/>
        </w:rPr>
        <w:t>Согласно этому методу</w:t>
      </w:r>
      <w:r>
        <w:rPr>
          <w:rFonts w:eastAsia="Times New Roman" w:cs="Times New Roman"/>
          <w:b w:val="0"/>
          <w:bCs w:val="0"/>
          <w:szCs w:val="24"/>
        </w:rPr>
        <w:t>,</w:t>
      </w:r>
      <w:r w:rsidRPr="001E2C6A">
        <w:rPr>
          <w:rFonts w:eastAsia="Times New Roman" w:cs="Times New Roman"/>
          <w:b w:val="0"/>
          <w:bCs w:val="0"/>
          <w:szCs w:val="24"/>
        </w:rPr>
        <w:t xml:space="preserve"> результаты голосования выражаются в виде числа баллов, набранных каждым из кандидатов. Так, при выборах из n кандидатов каждый голосующий ранжирует всех кандидатов строго по убыванию предпочтения, за первое место по предпочтению кандидату присуждается n баллов, за второе —</w:t>
      </w:r>
      <w:r>
        <w:rPr>
          <w:rFonts w:eastAsia="Times New Roman" w:cs="Times New Roman"/>
          <w:b w:val="0"/>
          <w:bCs w:val="0"/>
          <w:szCs w:val="24"/>
        </w:rPr>
        <w:t xml:space="preserve"> </w:t>
      </w:r>
      <w:r w:rsidRPr="001E2C6A">
        <w:rPr>
          <w:rFonts w:eastAsia="Times New Roman" w:cs="Times New Roman"/>
          <w:b w:val="0"/>
          <w:bCs w:val="0"/>
          <w:szCs w:val="24"/>
        </w:rPr>
        <w:t xml:space="preserve">n-1 балл и т. д. (за последнее место — 1 балл), все набранные баллы кандидатами суммируются. Соответственно, победителем выборов считается кандидат, набравший наивысший суммарный балл. </w:t>
      </w:r>
    </w:p>
    <w:p w14:paraId="0A9B8452" w14:textId="79AE420F" w:rsidR="00987623" w:rsidRDefault="00987623" w:rsidP="00987623">
      <w:pPr>
        <w:pStyle w:val="23"/>
      </w:pPr>
      <w:r>
        <w:t>3.2 Блок-схема</w:t>
      </w:r>
      <w:bookmarkEnd w:id="6"/>
    </w:p>
    <w:p w14:paraId="20637E1B" w14:textId="290CD4AF" w:rsidR="00987623" w:rsidRDefault="00E07B08" w:rsidP="00722533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C47F432" wp14:editId="39298A13">
            <wp:extent cx="2332885" cy="6103454"/>
            <wp:effectExtent l="19050" t="19050" r="1079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11" cy="6197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36E9" w14:textId="7583DE86" w:rsidR="00722533" w:rsidRDefault="00722533" w:rsidP="00722533">
      <w:pPr>
        <w:pStyle w:val="a9"/>
        <w:ind w:firstLine="0"/>
        <w:jc w:val="center"/>
      </w:pPr>
      <w:r>
        <w:t xml:space="preserve">Рисунок 1 – </w:t>
      </w:r>
      <w:r w:rsidR="000F25B1">
        <w:t>Блок-схема метода</w:t>
      </w:r>
    </w:p>
    <w:p w14:paraId="40E50504" w14:textId="2CFE37C8" w:rsidR="00510FF1" w:rsidRDefault="00510FF1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FAEB884" w14:textId="58230E1D" w:rsidR="00510FF1" w:rsidRDefault="00510FF1" w:rsidP="00510FF1">
      <w:pPr>
        <w:pStyle w:val="12"/>
      </w:pPr>
      <w:bookmarkStart w:id="7" w:name="_Toc118802959"/>
      <w:r>
        <w:lastRenderedPageBreak/>
        <w:t>4 Р</w:t>
      </w:r>
      <w:r w:rsidRPr="00510FF1">
        <w:t>езультаты решения тестовых задач</w:t>
      </w:r>
      <w:bookmarkEnd w:id="7"/>
    </w:p>
    <w:p w14:paraId="53E1521D" w14:textId="3A8740BB" w:rsidR="00510FF1" w:rsidRDefault="008B4A2B" w:rsidP="00510FF1">
      <w:pPr>
        <w:pStyle w:val="a9"/>
      </w:pPr>
      <w:r>
        <w:t xml:space="preserve">В ходе решения тестовых примеров методом </w:t>
      </w:r>
      <w:r w:rsidR="00186167">
        <w:t>Доджсона</w:t>
      </w:r>
      <w:r>
        <w:t xml:space="preserve"> с помощью программного средства СППР КВ </w:t>
      </w:r>
      <w:r w:rsidR="009D6011">
        <w:t>и соответствующей готовой библиотеки были получены следующие результаты.</w:t>
      </w:r>
    </w:p>
    <w:p w14:paraId="1214A6AD" w14:textId="77C181E0" w:rsidR="00BB43F0" w:rsidRDefault="005D791F" w:rsidP="0044452A">
      <w:pPr>
        <w:pStyle w:val="a9"/>
        <w:ind w:firstLine="0"/>
        <w:jc w:val="center"/>
      </w:pPr>
      <w:r w:rsidRPr="005D791F">
        <w:rPr>
          <w:noProof/>
        </w:rPr>
        <w:drawing>
          <wp:inline distT="0" distB="0" distL="0" distR="0" wp14:anchorId="55A0656F" wp14:editId="0D94EEEE">
            <wp:extent cx="4418699" cy="3198184"/>
            <wp:effectExtent l="19050" t="19050" r="2032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034" cy="320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508A" w14:textId="7D675711" w:rsidR="006930E5" w:rsidRDefault="006930E5" w:rsidP="0044452A">
      <w:pPr>
        <w:pStyle w:val="a9"/>
        <w:ind w:firstLine="0"/>
        <w:jc w:val="center"/>
      </w:pPr>
      <w:r>
        <w:t xml:space="preserve">Рисунок 2 – Загрузка тестовых решений и метода </w:t>
      </w:r>
      <w:r w:rsidR="00A65486">
        <w:t>Борда</w:t>
      </w:r>
    </w:p>
    <w:p w14:paraId="227782B5" w14:textId="1E893600" w:rsidR="006930E5" w:rsidRDefault="006930E5" w:rsidP="0044452A">
      <w:pPr>
        <w:pStyle w:val="a9"/>
        <w:ind w:firstLine="0"/>
        <w:jc w:val="center"/>
      </w:pPr>
    </w:p>
    <w:p w14:paraId="10E96077" w14:textId="64764B95" w:rsidR="006930E5" w:rsidRDefault="00296C85" w:rsidP="0044452A">
      <w:pPr>
        <w:pStyle w:val="a9"/>
        <w:ind w:firstLine="0"/>
        <w:jc w:val="center"/>
      </w:pPr>
      <w:r w:rsidRPr="00296C85">
        <w:rPr>
          <w:noProof/>
        </w:rPr>
        <w:drawing>
          <wp:inline distT="0" distB="0" distL="0" distR="0" wp14:anchorId="293E785C" wp14:editId="5AFE7B4C">
            <wp:extent cx="4903195" cy="3559337"/>
            <wp:effectExtent l="19050" t="19050" r="1206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997" cy="3563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CACE" w14:textId="6721B16B" w:rsidR="001F0BEB" w:rsidRDefault="001F0BEB" w:rsidP="001F0BEB">
      <w:pPr>
        <w:pStyle w:val="a9"/>
        <w:ind w:firstLine="0"/>
        <w:jc w:val="center"/>
      </w:pPr>
      <w:r>
        <w:t>Рисунок 3 – Результат работы библиотек</w:t>
      </w:r>
    </w:p>
    <w:p w14:paraId="78B7E6DB" w14:textId="77777777" w:rsidR="006930E5" w:rsidRDefault="006930E5" w:rsidP="00C721BC">
      <w:pPr>
        <w:pStyle w:val="a9"/>
        <w:ind w:firstLine="0"/>
      </w:pPr>
    </w:p>
    <w:p w14:paraId="7E1BBE07" w14:textId="44D91A10" w:rsidR="00BB43F0" w:rsidRDefault="00172B93" w:rsidP="00BB43F0">
      <w:pPr>
        <w:pStyle w:val="a9"/>
      </w:pPr>
      <w:r>
        <w:t xml:space="preserve">В результате решения было выявлено, что разработанная библиотека </w:t>
      </w:r>
      <w:r w:rsidR="00607BF7">
        <w:t xml:space="preserve">выдает аналогичный результат </w:t>
      </w:r>
      <w:r w:rsidR="00296C85">
        <w:t>во всех представленных тестовых примерах</w:t>
      </w:r>
      <w:r w:rsidR="00126B61">
        <w:t>.</w:t>
      </w:r>
    </w:p>
    <w:p w14:paraId="426380CA" w14:textId="7E50A42A" w:rsidR="00EA3DAF" w:rsidRDefault="00EA3DAF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6B6EDD8" w14:textId="0B210E27" w:rsidR="00EA3DAF" w:rsidRDefault="00EA3DAF" w:rsidP="00EA3DAF">
      <w:pPr>
        <w:pStyle w:val="12"/>
      </w:pPr>
      <w:bookmarkStart w:id="8" w:name="_Toc118802960"/>
      <w:r>
        <w:lastRenderedPageBreak/>
        <w:t>5 Фрагмент сгенерированной документации</w:t>
      </w:r>
      <w:bookmarkEnd w:id="8"/>
    </w:p>
    <w:p w14:paraId="0E28ABC3" w14:textId="7337ACE4" w:rsidR="00EA3DAF" w:rsidRDefault="00EA3DAF" w:rsidP="00EA3DAF">
      <w:pPr>
        <w:pStyle w:val="a9"/>
      </w:pPr>
    </w:p>
    <w:p w14:paraId="0979D653" w14:textId="77777777" w:rsidR="00085EBF" w:rsidRDefault="00085EBF" w:rsidP="00085EBF">
      <w:pPr>
        <w:jc w:val="center"/>
        <w:rPr>
          <w:b/>
          <w:szCs w:val="28"/>
        </w:rPr>
      </w:pPr>
      <w:r>
        <w:rPr>
          <w:b/>
          <w:szCs w:val="28"/>
        </w:rPr>
        <w:t>Отчет № 10.11.2022</w:t>
      </w:r>
    </w:p>
    <w:p w14:paraId="221FE0CE" w14:textId="77777777" w:rsidR="00085EBF" w:rsidRDefault="00085EBF" w:rsidP="00085EBF">
      <w:pPr>
        <w:jc w:val="center"/>
        <w:rPr>
          <w:b/>
          <w:szCs w:val="28"/>
        </w:rPr>
      </w:pPr>
      <w:r>
        <w:rPr>
          <w:b/>
          <w:szCs w:val="28"/>
        </w:rPr>
        <w:t>по задачам и методам</w:t>
      </w:r>
    </w:p>
    <w:p w14:paraId="5007C71C" w14:textId="65C2958D" w:rsidR="000E272C" w:rsidRDefault="000E272C" w:rsidP="00A223F4">
      <w:pPr>
        <w:pStyle w:val="a9"/>
      </w:pPr>
    </w:p>
    <w:p w14:paraId="74F02101" w14:textId="6BDA1695" w:rsidR="00A223F4" w:rsidRDefault="00A223F4" w:rsidP="00A223F4">
      <w:pPr>
        <w:pStyle w:val="a9"/>
      </w:pPr>
      <w:r>
        <w:t>Таблица 1 – Отчет о работе системы</w:t>
      </w: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478"/>
        <w:gridCol w:w="2983"/>
        <w:gridCol w:w="3110"/>
      </w:tblGrid>
      <w:tr w:rsidR="001449E1" w14:paraId="10280EC1" w14:textId="77777777" w:rsidTr="00064F3D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5416" w14:textId="2A6B9500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Задача/ Метод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C4CF" w14:textId="383CF8B1" w:rsidR="001449E1" w:rsidRDefault="001449E1" w:rsidP="001449E1">
            <w:pPr>
              <w:ind w:firstLine="0"/>
              <w:jc w:val="center"/>
            </w:pPr>
            <w:r w:rsidRPr="009F6B17">
              <w:t>Борда (A07)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F37F" w14:textId="01356A2C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Ineshina</w:t>
            </w:r>
          </w:p>
        </w:tc>
      </w:tr>
      <w:tr w:rsidR="001449E1" w14:paraId="75F6C585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BDC1" w14:textId="45164951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Выбор аниме.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856E" w14:textId="5461E240" w:rsidR="001449E1" w:rsidRDefault="001449E1" w:rsidP="001449E1">
            <w:pPr>
              <w:ind w:firstLine="0"/>
              <w:jc w:val="center"/>
            </w:pPr>
            <w:r w:rsidRPr="009F6B17">
              <w:t>a-b-c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B198" w14:textId="6B5B46E3" w:rsidR="001449E1" w:rsidRDefault="001449E1" w:rsidP="001449E1">
            <w:pPr>
              <w:ind w:firstLine="0"/>
              <w:jc w:val="center"/>
            </w:pPr>
            <w:r w:rsidRPr="009F6B17">
              <w:t>-a-b-c</w:t>
            </w:r>
          </w:p>
        </w:tc>
      </w:tr>
      <w:tr w:rsidR="001449E1" w14:paraId="369E8BC0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6D17" w14:textId="5C53457E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Выбор города для отдыха.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D9CF" w14:textId="1E0191BC" w:rsidR="001449E1" w:rsidRDefault="001449E1" w:rsidP="001449E1">
            <w:pPr>
              <w:ind w:firstLine="0"/>
              <w:jc w:val="center"/>
            </w:pPr>
            <w:r w:rsidRPr="009F6B17"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47F" w14:textId="735F22D4" w:rsidR="001449E1" w:rsidRDefault="001449E1" w:rsidP="001449E1">
            <w:pPr>
              <w:ind w:firstLine="0"/>
              <w:jc w:val="center"/>
            </w:pPr>
            <w:r w:rsidRPr="009F6B17">
              <w:t>-c-a-b</w:t>
            </w:r>
          </w:p>
        </w:tc>
      </w:tr>
      <w:tr w:rsidR="001449E1" w14:paraId="28FDD286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26C1" w14:textId="4ED59F80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Выбор фигурок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AA6E" w14:textId="77931189" w:rsidR="001449E1" w:rsidRDefault="001449E1" w:rsidP="001449E1">
            <w:pPr>
              <w:ind w:firstLine="0"/>
              <w:jc w:val="center"/>
            </w:pPr>
            <w:r w:rsidRPr="009F6B17">
              <w:t>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297" w14:textId="164FBC1F" w:rsidR="001449E1" w:rsidRDefault="001449E1" w:rsidP="001449E1">
            <w:pPr>
              <w:ind w:firstLine="0"/>
              <w:jc w:val="center"/>
            </w:pPr>
            <w:r w:rsidRPr="009F6B17">
              <w:t>-c-b-a</w:t>
            </w:r>
          </w:p>
        </w:tc>
      </w:tr>
      <w:tr w:rsidR="001449E1" w14:paraId="172A2C52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2616" w14:textId="28B9262C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Выбор куколки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7CE" w14:textId="55759598" w:rsidR="001449E1" w:rsidRDefault="001449E1" w:rsidP="001449E1">
            <w:pPr>
              <w:ind w:firstLine="0"/>
              <w:jc w:val="center"/>
            </w:pPr>
            <w:r w:rsidRPr="009F6B17">
              <w:t>a-c-b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D33" w14:textId="56D74CFD" w:rsidR="001449E1" w:rsidRDefault="001449E1" w:rsidP="001449E1">
            <w:pPr>
              <w:ind w:firstLine="0"/>
              <w:jc w:val="center"/>
            </w:pPr>
            <w:r w:rsidRPr="009F6B17">
              <w:t>-a-c-b</w:t>
            </w:r>
          </w:p>
        </w:tc>
      </w:tr>
      <w:tr w:rsidR="001449E1" w14:paraId="1E7FB03C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182" w14:textId="5B76BD23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Выбор машины.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A926" w14:textId="1E6F8618" w:rsidR="001449E1" w:rsidRDefault="001449E1" w:rsidP="001449E1">
            <w:pPr>
              <w:ind w:firstLine="0"/>
              <w:jc w:val="center"/>
            </w:pPr>
            <w:r w:rsidRPr="009F6B17">
              <w:t>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73C" w14:textId="1401FC98" w:rsidR="001449E1" w:rsidRDefault="001449E1" w:rsidP="001449E1">
            <w:pPr>
              <w:ind w:firstLine="0"/>
              <w:jc w:val="center"/>
            </w:pPr>
            <w:r w:rsidRPr="009F6B17">
              <w:t>-c-b-a</w:t>
            </w:r>
          </w:p>
        </w:tc>
      </w:tr>
      <w:tr w:rsidR="001449E1" w14:paraId="0286E988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B5CE" w14:textId="6C0C68F9" w:rsidR="001449E1" w:rsidRDefault="001449E1" w:rsidP="001449E1">
            <w:pPr>
              <w:ind w:firstLine="0"/>
              <w:jc w:val="center"/>
              <w:rPr>
                <w:lang w:val="en-US"/>
              </w:rPr>
            </w:pPr>
            <w:r w:rsidRPr="009F6B17">
              <w:t>Выбор книги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68AB" w14:textId="0632926D" w:rsidR="001449E1" w:rsidRDefault="001449E1" w:rsidP="001449E1">
            <w:pPr>
              <w:ind w:firstLine="0"/>
              <w:jc w:val="center"/>
            </w:pPr>
            <w:r w:rsidRPr="009F6B17">
              <w:t>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30E1" w14:textId="67E61540" w:rsidR="001449E1" w:rsidRDefault="001449E1" w:rsidP="001449E1">
            <w:pPr>
              <w:ind w:firstLine="0"/>
              <w:jc w:val="center"/>
            </w:pPr>
            <w:r w:rsidRPr="009F6B17">
              <w:t>-c-b-a</w:t>
            </w:r>
          </w:p>
        </w:tc>
      </w:tr>
    </w:tbl>
    <w:p w14:paraId="34D08C2C" w14:textId="77777777" w:rsidR="000E272C" w:rsidRDefault="000E272C" w:rsidP="000E272C">
      <w:pPr>
        <w:pStyle w:val="a9"/>
        <w:ind w:firstLine="0"/>
      </w:pPr>
    </w:p>
    <w:p w14:paraId="1273335E" w14:textId="733AE0D7" w:rsidR="000E272C" w:rsidRPr="000E272C" w:rsidRDefault="000E272C" w:rsidP="000E272C">
      <w:pPr>
        <w:pStyle w:val="a9"/>
      </w:pPr>
      <w:r w:rsidRPr="000E272C">
        <w:t>Количество задач: 6</w:t>
      </w:r>
    </w:p>
    <w:p w14:paraId="6886515F" w14:textId="77777777" w:rsidR="000E272C" w:rsidRPr="000E272C" w:rsidRDefault="000E272C" w:rsidP="000E272C">
      <w:pPr>
        <w:pStyle w:val="a9"/>
      </w:pPr>
      <w:r w:rsidRPr="000E272C">
        <w:t>Количество методов: 2</w:t>
      </w:r>
    </w:p>
    <w:p w14:paraId="03EC9A82" w14:textId="77777777" w:rsidR="000E272C" w:rsidRPr="003513FA" w:rsidRDefault="000E272C" w:rsidP="000E272C">
      <w:pPr>
        <w:rPr>
          <w:lang w:val="en-US"/>
        </w:rPr>
      </w:pPr>
    </w:p>
    <w:p w14:paraId="39F0A622" w14:textId="61FAF170" w:rsidR="00030A65" w:rsidRDefault="00030A65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30D44F4" w14:textId="76ADFC19" w:rsidR="000E272C" w:rsidRDefault="00030A65" w:rsidP="00030A65">
      <w:pPr>
        <w:pStyle w:val="12"/>
      </w:pPr>
      <w:bookmarkStart w:id="9" w:name="_Toc118802961"/>
      <w:r>
        <w:lastRenderedPageBreak/>
        <w:t>6 Листинг кода</w:t>
      </w:r>
      <w:bookmarkEnd w:id="9"/>
    </w:p>
    <w:p w14:paraId="5295DEC5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</w:rPr>
      </w:pPr>
      <w:r w:rsidRPr="00CE5474">
        <w:rPr>
          <w:rFonts w:ascii="Courier New" w:hAnsi="Courier New" w:cs="Courier New"/>
          <w:sz w:val="24"/>
        </w:rPr>
        <w:t>library MyDll1;</w:t>
      </w:r>
    </w:p>
    <w:p w14:paraId="5A90106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</w:rPr>
      </w:pPr>
    </w:p>
    <w:p w14:paraId="63D2C571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{ Important note about DLL memory management: ShareMem must be the</w:t>
      </w:r>
    </w:p>
    <w:p w14:paraId="27ED6176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first unit in your library's USES clause AND your project's (select</w:t>
      </w:r>
    </w:p>
    <w:p w14:paraId="58C0A470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Project-View Source) USES clause if your DLL exports any procedures or</w:t>
      </w:r>
    </w:p>
    <w:p w14:paraId="71713BD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functions that pass strings as parameters or function results. This</w:t>
      </w:r>
    </w:p>
    <w:p w14:paraId="2011C189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applies to all strings passed to and from your DLL--even those that</w:t>
      </w:r>
    </w:p>
    <w:p w14:paraId="643A662E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are nested in records and classes. ShareMem is the interface unit to</w:t>
      </w:r>
    </w:p>
    <w:p w14:paraId="2F6EE281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the BORLNDMM.DLL shared memory manager, which must be deployed along</w:t>
      </w:r>
    </w:p>
    <w:p w14:paraId="4BF44900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with your DLL. To avoid using BORLNDMM.DLL, pass string information</w:t>
      </w:r>
    </w:p>
    <w:p w14:paraId="75A1728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using PChar or ShortString parameters. }</w:t>
      </w:r>
    </w:p>
    <w:p w14:paraId="4DB42DC4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144C8801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uses</w:t>
      </w:r>
    </w:p>
    <w:p w14:paraId="570A52FF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SysUtils,</w:t>
      </w:r>
    </w:p>
    <w:p w14:paraId="421EE929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Classes;</w:t>
      </w:r>
    </w:p>
    <w:p w14:paraId="36E3B2A5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58493B3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{$R *.res}</w:t>
      </w:r>
    </w:p>
    <w:p w14:paraId="0C7237B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function Execute (const data: WideString): WideString ; stdcall ;</w:t>
      </w:r>
    </w:p>
    <w:p w14:paraId="14D0A6A0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var</w:t>
      </w:r>
    </w:p>
    <w:p w14:paraId="2395099D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i,j : Integer;</w:t>
      </w:r>
    </w:p>
    <w:p w14:paraId="279E9C6F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tmTs,tmTs1 : TStringList;</w:t>
      </w:r>
    </w:p>
    <w:p w14:paraId="0AE4245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tmA : TStringList;</w:t>
      </w:r>
    </w:p>
    <w:p w14:paraId="6D530B86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s,s1,s2 : ShortString;</w:t>
      </w:r>
    </w:p>
    <w:p w14:paraId="25EDFF6E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begin</w:t>
      </w:r>
    </w:p>
    <w:p w14:paraId="366CDA3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//</w:t>
      </w:r>
    </w:p>
    <w:p w14:paraId="08FCD6E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tmTs:=TStringList.Create;</w:t>
      </w:r>
    </w:p>
    <w:p w14:paraId="66CD7B70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tmTs1:=TStringList.Create;</w:t>
      </w:r>
    </w:p>
    <w:p w14:paraId="74056CDF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tmA:=TStringList.Create;</w:t>
      </w:r>
    </w:p>
    <w:p w14:paraId="0F2EAA84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tmTs.Text:=data;</w:t>
      </w:r>
    </w:p>
    <w:p w14:paraId="0C50350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for i:=0 to tmTs.Count-1 do</w:t>
      </w:r>
    </w:p>
    <w:p w14:paraId="7C0F851D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begin</w:t>
      </w:r>
    </w:p>
    <w:p w14:paraId="7A72AA7C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tmTs1.Delimiter:='-';</w:t>
      </w:r>
    </w:p>
    <w:p w14:paraId="1C03481E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tmTs1.DelimitedText:=tmTs.Names[i];</w:t>
      </w:r>
    </w:p>
    <w:p w14:paraId="44F25E1F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s2:=tmTs.ValueFromIndex[i];</w:t>
      </w:r>
    </w:p>
    <w:p w14:paraId="2111A015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for j:=0 to tmTs1.Count-1 do</w:t>
      </w:r>
    </w:p>
    <w:p w14:paraId="3C3710C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begin</w:t>
      </w:r>
    </w:p>
    <w:p w14:paraId="278BA99E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s:=tmTs1.Strings[j];</w:t>
      </w:r>
    </w:p>
    <w:p w14:paraId="33F6C786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1D513134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if tmA.IndexOfName(s)=-1 then</w:t>
      </w:r>
    </w:p>
    <w:p w14:paraId="4ED9635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 tmA.Add(s+'=0');</w:t>
      </w:r>
    </w:p>
    <w:p w14:paraId="04C4FD71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if j=tmTs1.Count-1 then</w:t>
      </w:r>
    </w:p>
    <w:p w14:paraId="143B7CB2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 begin</w:t>
      </w:r>
    </w:p>
    <w:p w14:paraId="492B6552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  s1:=tmA.Values[s];</w:t>
      </w:r>
    </w:p>
    <w:p w14:paraId="20DADE85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lastRenderedPageBreak/>
        <w:t xml:space="preserve">       tmA.Values[s]:=IntToStr(StrToInt(s1)+StrToInt(s2));</w:t>
      </w:r>
    </w:p>
    <w:p w14:paraId="0797651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  end;</w:t>
      </w:r>
    </w:p>
    <w:p w14:paraId="560DF5D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end;</w:t>
      </w:r>
    </w:p>
    <w:p w14:paraId="709D8582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6617B9D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end;</w:t>
      </w:r>
    </w:p>
    <w:p w14:paraId="374189C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684F903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For i:=0 to tmA.Count-2 do</w:t>
      </w:r>
    </w:p>
    <w:p w14:paraId="4F5CE15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For j:=0 to tmA.Count-2 do</w:t>
      </w:r>
    </w:p>
    <w:p w14:paraId="393E2332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if tmA.ValueFromIndex[j]&lt; tmA.ValueFromIndex[j+1] then</w:t>
      </w:r>
    </w:p>
    <w:p w14:paraId="1FD9056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tmA.Exchange(j+1,j+1)</w:t>
      </w:r>
    </w:p>
    <w:p w14:paraId="63B17B96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else</w:t>
      </w:r>
    </w:p>
    <w:p w14:paraId="2ADF1FA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  tmA.Exchange(j,j+1);</w:t>
      </w:r>
    </w:p>
    <w:p w14:paraId="4CCE34A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1DC74649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Result:='';</w:t>
      </w:r>
    </w:p>
    <w:p w14:paraId="00E020E9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For i:=0 to tmA.Count-1 do</w:t>
      </w:r>
    </w:p>
    <w:p w14:paraId="315B3B93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Result:=Result+'-'+tmA.Names[i];</w:t>
      </w:r>
    </w:p>
    <w:p w14:paraId="14094156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end;</w:t>
      </w:r>
    </w:p>
    <w:p w14:paraId="421C316F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4EA13F76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function About: WideString; stdcall;</w:t>
      </w:r>
    </w:p>
    <w:p w14:paraId="1B0C62A4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begin</w:t>
      </w:r>
    </w:p>
    <w:p w14:paraId="45310013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Result := PChar('Ineshina');</w:t>
      </w:r>
    </w:p>
    <w:p w14:paraId="03DCB239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end;</w:t>
      </w:r>
    </w:p>
    <w:p w14:paraId="44ADD59A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5BE844D1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exports</w:t>
      </w:r>
    </w:p>
    <w:p w14:paraId="78A4F7E3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About,</w:t>
      </w:r>
    </w:p>
    <w:p w14:paraId="6BC6CA3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 xml:space="preserve">  Execute;</w:t>
      </w:r>
    </w:p>
    <w:p w14:paraId="4449228F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44BF9BCB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</w:p>
    <w:p w14:paraId="05C89E68" w14:textId="77777777" w:rsidR="00CE5474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begin</w:t>
      </w:r>
    </w:p>
    <w:p w14:paraId="0BAD3170" w14:textId="7C719F38" w:rsidR="00030A65" w:rsidRPr="00CE5474" w:rsidRDefault="00CE5474" w:rsidP="00CE5474">
      <w:pPr>
        <w:pStyle w:val="a9"/>
        <w:rPr>
          <w:rFonts w:ascii="Courier New" w:hAnsi="Courier New" w:cs="Courier New"/>
          <w:sz w:val="24"/>
          <w:lang w:val="en-US"/>
        </w:rPr>
      </w:pPr>
      <w:r w:rsidRPr="00CE5474">
        <w:rPr>
          <w:rFonts w:ascii="Courier New" w:hAnsi="Courier New" w:cs="Courier New"/>
          <w:sz w:val="24"/>
          <w:lang w:val="en-US"/>
        </w:rPr>
        <w:t>end.</w:t>
      </w:r>
    </w:p>
    <w:sectPr w:rsidR="00030A65" w:rsidRPr="00CE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FA2C" w14:textId="77777777" w:rsidR="000F0313" w:rsidRDefault="000F0313">
      <w:r>
        <w:separator/>
      </w:r>
    </w:p>
  </w:endnote>
  <w:endnote w:type="continuationSeparator" w:id="0">
    <w:p w14:paraId="0F2811EF" w14:textId="77777777" w:rsidR="000F0313" w:rsidRDefault="000F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0F031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0F0313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5768" w14:textId="77777777" w:rsidR="000F0313" w:rsidRDefault="000F0313">
      <w:r>
        <w:separator/>
      </w:r>
    </w:p>
  </w:footnote>
  <w:footnote w:type="continuationSeparator" w:id="0">
    <w:p w14:paraId="10A80FA4" w14:textId="77777777" w:rsidR="000F0313" w:rsidRDefault="000F0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0A65"/>
    <w:rsid w:val="0003175F"/>
    <w:rsid w:val="00044778"/>
    <w:rsid w:val="00061835"/>
    <w:rsid w:val="00066E23"/>
    <w:rsid w:val="00072E8B"/>
    <w:rsid w:val="00075FEB"/>
    <w:rsid w:val="00085EBF"/>
    <w:rsid w:val="000A5DB7"/>
    <w:rsid w:val="000B1A84"/>
    <w:rsid w:val="000C0D72"/>
    <w:rsid w:val="000C6FBB"/>
    <w:rsid w:val="000D7D1D"/>
    <w:rsid w:val="000E0773"/>
    <w:rsid w:val="000E272C"/>
    <w:rsid w:val="000E6D44"/>
    <w:rsid w:val="000F0313"/>
    <w:rsid w:val="000F25B1"/>
    <w:rsid w:val="000F3B18"/>
    <w:rsid w:val="001005C2"/>
    <w:rsid w:val="00106DF2"/>
    <w:rsid w:val="00126B61"/>
    <w:rsid w:val="00127103"/>
    <w:rsid w:val="0013605B"/>
    <w:rsid w:val="001449E1"/>
    <w:rsid w:val="00172B93"/>
    <w:rsid w:val="001818CA"/>
    <w:rsid w:val="00186167"/>
    <w:rsid w:val="001867F7"/>
    <w:rsid w:val="001A65F5"/>
    <w:rsid w:val="001B507E"/>
    <w:rsid w:val="001D231D"/>
    <w:rsid w:val="001D3C26"/>
    <w:rsid w:val="001D438C"/>
    <w:rsid w:val="001D771C"/>
    <w:rsid w:val="001E1F14"/>
    <w:rsid w:val="001E2C6A"/>
    <w:rsid w:val="001E486F"/>
    <w:rsid w:val="001F0BEB"/>
    <w:rsid w:val="00223583"/>
    <w:rsid w:val="00224B4C"/>
    <w:rsid w:val="002824F9"/>
    <w:rsid w:val="00286550"/>
    <w:rsid w:val="0029098D"/>
    <w:rsid w:val="00291024"/>
    <w:rsid w:val="00296C85"/>
    <w:rsid w:val="002B6C05"/>
    <w:rsid w:val="002E3E29"/>
    <w:rsid w:val="00306500"/>
    <w:rsid w:val="00311A0A"/>
    <w:rsid w:val="003153CD"/>
    <w:rsid w:val="00322A7B"/>
    <w:rsid w:val="00337B09"/>
    <w:rsid w:val="003445DC"/>
    <w:rsid w:val="003531D6"/>
    <w:rsid w:val="003576EB"/>
    <w:rsid w:val="00373F1F"/>
    <w:rsid w:val="00382476"/>
    <w:rsid w:val="003A3891"/>
    <w:rsid w:val="003C10CA"/>
    <w:rsid w:val="003C67F0"/>
    <w:rsid w:val="00416FEA"/>
    <w:rsid w:val="00441852"/>
    <w:rsid w:val="0044452A"/>
    <w:rsid w:val="00447E24"/>
    <w:rsid w:val="00455063"/>
    <w:rsid w:val="0046792D"/>
    <w:rsid w:val="00490E90"/>
    <w:rsid w:val="0049507A"/>
    <w:rsid w:val="00497BE6"/>
    <w:rsid w:val="00497CB8"/>
    <w:rsid w:val="004A0809"/>
    <w:rsid w:val="004A0991"/>
    <w:rsid w:val="004B761F"/>
    <w:rsid w:val="004B7B35"/>
    <w:rsid w:val="004C558A"/>
    <w:rsid w:val="004C58F7"/>
    <w:rsid w:val="004F5A61"/>
    <w:rsid w:val="00503B56"/>
    <w:rsid w:val="00510FF1"/>
    <w:rsid w:val="00512564"/>
    <w:rsid w:val="005162E6"/>
    <w:rsid w:val="005302EF"/>
    <w:rsid w:val="00531D08"/>
    <w:rsid w:val="005520DB"/>
    <w:rsid w:val="00566436"/>
    <w:rsid w:val="00567EE0"/>
    <w:rsid w:val="005943AC"/>
    <w:rsid w:val="005A7890"/>
    <w:rsid w:val="005D388E"/>
    <w:rsid w:val="005D5BF3"/>
    <w:rsid w:val="005D791F"/>
    <w:rsid w:val="005F00A3"/>
    <w:rsid w:val="005F096C"/>
    <w:rsid w:val="00600682"/>
    <w:rsid w:val="0060098C"/>
    <w:rsid w:val="00605DA2"/>
    <w:rsid w:val="00606B34"/>
    <w:rsid w:val="00607BF7"/>
    <w:rsid w:val="0062312C"/>
    <w:rsid w:val="00637013"/>
    <w:rsid w:val="00650FD9"/>
    <w:rsid w:val="006616E9"/>
    <w:rsid w:val="006628EB"/>
    <w:rsid w:val="00665602"/>
    <w:rsid w:val="00675F66"/>
    <w:rsid w:val="006929BA"/>
    <w:rsid w:val="006930E5"/>
    <w:rsid w:val="0069497D"/>
    <w:rsid w:val="006A00BC"/>
    <w:rsid w:val="006B24D0"/>
    <w:rsid w:val="006C3760"/>
    <w:rsid w:val="006C61B5"/>
    <w:rsid w:val="006E6B73"/>
    <w:rsid w:val="006F3FE5"/>
    <w:rsid w:val="006F737F"/>
    <w:rsid w:val="0071245C"/>
    <w:rsid w:val="00721587"/>
    <w:rsid w:val="00722533"/>
    <w:rsid w:val="00724399"/>
    <w:rsid w:val="00727D37"/>
    <w:rsid w:val="007313F4"/>
    <w:rsid w:val="007832D4"/>
    <w:rsid w:val="00797111"/>
    <w:rsid w:val="007A2C4E"/>
    <w:rsid w:val="007A5F77"/>
    <w:rsid w:val="007A6683"/>
    <w:rsid w:val="007C0DC4"/>
    <w:rsid w:val="007C21D4"/>
    <w:rsid w:val="007C2412"/>
    <w:rsid w:val="007D74E4"/>
    <w:rsid w:val="007E6E16"/>
    <w:rsid w:val="007F385A"/>
    <w:rsid w:val="007F7CBD"/>
    <w:rsid w:val="00804C8A"/>
    <w:rsid w:val="00806319"/>
    <w:rsid w:val="00811432"/>
    <w:rsid w:val="00817F46"/>
    <w:rsid w:val="0083115B"/>
    <w:rsid w:val="0083135D"/>
    <w:rsid w:val="00852103"/>
    <w:rsid w:val="00860519"/>
    <w:rsid w:val="008609C4"/>
    <w:rsid w:val="008673F4"/>
    <w:rsid w:val="008710E4"/>
    <w:rsid w:val="00877E6A"/>
    <w:rsid w:val="00886D54"/>
    <w:rsid w:val="008A5612"/>
    <w:rsid w:val="008B2DFA"/>
    <w:rsid w:val="008B4A2B"/>
    <w:rsid w:val="008D167B"/>
    <w:rsid w:val="008D274D"/>
    <w:rsid w:val="00910956"/>
    <w:rsid w:val="00915FEA"/>
    <w:rsid w:val="009163B5"/>
    <w:rsid w:val="00916BA5"/>
    <w:rsid w:val="009237AE"/>
    <w:rsid w:val="00923B29"/>
    <w:rsid w:val="00932534"/>
    <w:rsid w:val="00937A74"/>
    <w:rsid w:val="00940D63"/>
    <w:rsid w:val="009456F7"/>
    <w:rsid w:val="009459D3"/>
    <w:rsid w:val="00954220"/>
    <w:rsid w:val="00977FA6"/>
    <w:rsid w:val="00987623"/>
    <w:rsid w:val="009A1863"/>
    <w:rsid w:val="009A77F3"/>
    <w:rsid w:val="009B780A"/>
    <w:rsid w:val="009D6011"/>
    <w:rsid w:val="009F009A"/>
    <w:rsid w:val="00A170D5"/>
    <w:rsid w:val="00A223F4"/>
    <w:rsid w:val="00A35664"/>
    <w:rsid w:val="00A47AF7"/>
    <w:rsid w:val="00A50D41"/>
    <w:rsid w:val="00A65486"/>
    <w:rsid w:val="00A90C83"/>
    <w:rsid w:val="00A95C56"/>
    <w:rsid w:val="00AA17E2"/>
    <w:rsid w:val="00AB5FA6"/>
    <w:rsid w:val="00AD20A1"/>
    <w:rsid w:val="00AE24A0"/>
    <w:rsid w:val="00B3341F"/>
    <w:rsid w:val="00B34272"/>
    <w:rsid w:val="00B44349"/>
    <w:rsid w:val="00B46AC9"/>
    <w:rsid w:val="00B80B65"/>
    <w:rsid w:val="00B82643"/>
    <w:rsid w:val="00B8463D"/>
    <w:rsid w:val="00B929FB"/>
    <w:rsid w:val="00B96B4D"/>
    <w:rsid w:val="00B9754C"/>
    <w:rsid w:val="00BB43F0"/>
    <w:rsid w:val="00BB56C4"/>
    <w:rsid w:val="00BD4338"/>
    <w:rsid w:val="00BD5775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556E5"/>
    <w:rsid w:val="00C6485B"/>
    <w:rsid w:val="00C67E37"/>
    <w:rsid w:val="00C70715"/>
    <w:rsid w:val="00C721BC"/>
    <w:rsid w:val="00C728FB"/>
    <w:rsid w:val="00C77642"/>
    <w:rsid w:val="00C91BDD"/>
    <w:rsid w:val="00C92798"/>
    <w:rsid w:val="00CA6054"/>
    <w:rsid w:val="00CB6997"/>
    <w:rsid w:val="00CC05BA"/>
    <w:rsid w:val="00CC7D8B"/>
    <w:rsid w:val="00CD5973"/>
    <w:rsid w:val="00CE12C9"/>
    <w:rsid w:val="00CE5474"/>
    <w:rsid w:val="00CE6AD4"/>
    <w:rsid w:val="00CE7266"/>
    <w:rsid w:val="00CF2303"/>
    <w:rsid w:val="00D100D7"/>
    <w:rsid w:val="00D11ABC"/>
    <w:rsid w:val="00D32164"/>
    <w:rsid w:val="00D76135"/>
    <w:rsid w:val="00D76F79"/>
    <w:rsid w:val="00D812F2"/>
    <w:rsid w:val="00D83689"/>
    <w:rsid w:val="00D931D7"/>
    <w:rsid w:val="00D959B6"/>
    <w:rsid w:val="00DB7030"/>
    <w:rsid w:val="00DC1028"/>
    <w:rsid w:val="00DC1BFC"/>
    <w:rsid w:val="00DC564A"/>
    <w:rsid w:val="00DE0F31"/>
    <w:rsid w:val="00DF16C9"/>
    <w:rsid w:val="00E07B08"/>
    <w:rsid w:val="00E124C2"/>
    <w:rsid w:val="00E60880"/>
    <w:rsid w:val="00E6378D"/>
    <w:rsid w:val="00E7228C"/>
    <w:rsid w:val="00E900F6"/>
    <w:rsid w:val="00EA3DAF"/>
    <w:rsid w:val="00EA489C"/>
    <w:rsid w:val="00EA64F9"/>
    <w:rsid w:val="00EC1317"/>
    <w:rsid w:val="00EC7F1F"/>
    <w:rsid w:val="00ED6340"/>
    <w:rsid w:val="00EE31B8"/>
    <w:rsid w:val="00EE3383"/>
    <w:rsid w:val="00EE34C5"/>
    <w:rsid w:val="00EE66E0"/>
    <w:rsid w:val="00F04385"/>
    <w:rsid w:val="00F10C63"/>
    <w:rsid w:val="00F151AD"/>
    <w:rsid w:val="00F26398"/>
    <w:rsid w:val="00F34A7F"/>
    <w:rsid w:val="00F42FF9"/>
    <w:rsid w:val="00F46A92"/>
    <w:rsid w:val="00F545EB"/>
    <w:rsid w:val="00F568E7"/>
    <w:rsid w:val="00F73F34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405</TotalTime>
  <Pages>10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234</cp:revision>
  <dcterms:created xsi:type="dcterms:W3CDTF">2022-09-15T15:01:00Z</dcterms:created>
  <dcterms:modified xsi:type="dcterms:W3CDTF">2022-11-10T08:31:00Z</dcterms:modified>
</cp:coreProperties>
</file>