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F3A38" w14:textId="77777777" w:rsidR="000659E8" w:rsidRPr="008E7C3F" w:rsidRDefault="000659E8" w:rsidP="000659E8">
      <w:pPr>
        <w:spacing w:after="0" w:line="240" w:lineRule="auto"/>
        <w:jc w:val="center"/>
        <w:rPr>
          <w:rFonts w:ascii="Times New Roman" w:hAnsi="Times New Roman" w:cs="Times New Roman"/>
          <w:sz w:val="28"/>
          <w:szCs w:val="28"/>
        </w:rPr>
      </w:pPr>
      <w:r w:rsidRPr="008E7C3F">
        <w:rPr>
          <w:rFonts w:ascii="Times New Roman" w:hAnsi="Times New Roman" w:cs="Times New Roman"/>
          <w:sz w:val="28"/>
          <w:szCs w:val="28"/>
        </w:rPr>
        <w:t>Министерство науки и высшего образования Российской Федерации</w:t>
      </w:r>
    </w:p>
    <w:p w14:paraId="03C96CE2" w14:textId="77777777" w:rsidR="000659E8" w:rsidRPr="008E7C3F" w:rsidRDefault="000659E8" w:rsidP="000659E8">
      <w:pPr>
        <w:spacing w:after="0" w:line="240" w:lineRule="auto"/>
        <w:jc w:val="center"/>
        <w:rPr>
          <w:rFonts w:ascii="Times New Roman" w:hAnsi="Times New Roman" w:cs="Times New Roman"/>
          <w:sz w:val="28"/>
          <w:szCs w:val="28"/>
        </w:rPr>
      </w:pPr>
      <w:r w:rsidRPr="008E7C3F">
        <w:rPr>
          <w:rFonts w:ascii="Times New Roman" w:hAnsi="Times New Roman" w:cs="Times New Roman"/>
          <w:sz w:val="28"/>
          <w:szCs w:val="28"/>
        </w:rPr>
        <w:t>Федеральное государственное бюджетное образовательное учреждение высшего образования</w:t>
      </w:r>
    </w:p>
    <w:p w14:paraId="6162DB5D" w14:textId="77777777" w:rsidR="000659E8" w:rsidRPr="008E7C3F" w:rsidRDefault="000659E8" w:rsidP="000659E8">
      <w:pPr>
        <w:spacing w:before="480" w:after="1800"/>
        <w:jc w:val="center"/>
        <w:rPr>
          <w:rFonts w:ascii="Times New Roman" w:hAnsi="Times New Roman" w:cs="Times New Roman"/>
          <w:sz w:val="28"/>
          <w:szCs w:val="28"/>
        </w:rPr>
      </w:pPr>
      <w:r w:rsidRPr="008E7C3F">
        <w:rPr>
          <w:rFonts w:ascii="Times New Roman" w:hAnsi="Times New Roman" w:cs="Times New Roman"/>
          <w:sz w:val="28"/>
          <w:szCs w:val="28"/>
        </w:rPr>
        <w:t>ИРКУТСКИЙ НАЦИОНАЛЬНЫЙ ИССЛЕДОВАТЕЛЬСКИЙ ТЕХНИЧЕСКИЙ УНИВЕРСИТЕТ</w:t>
      </w:r>
    </w:p>
    <w:p w14:paraId="288660A5" w14:textId="77777777" w:rsidR="000659E8" w:rsidRDefault="000659E8" w:rsidP="000659E8">
      <w:pPr>
        <w:spacing w:after="0" w:line="240" w:lineRule="auto"/>
        <w:jc w:val="center"/>
        <w:rPr>
          <w:rFonts w:ascii="Times New Roman" w:hAnsi="Times New Roman" w:cs="Times New Roman"/>
          <w:sz w:val="28"/>
          <w:szCs w:val="28"/>
        </w:rPr>
      </w:pPr>
    </w:p>
    <w:p w14:paraId="463655F5" w14:textId="77777777" w:rsidR="000659E8" w:rsidRDefault="000659E8" w:rsidP="000659E8">
      <w:pPr>
        <w:spacing w:after="0" w:line="240" w:lineRule="auto"/>
        <w:jc w:val="center"/>
        <w:rPr>
          <w:rFonts w:ascii="Times New Roman" w:hAnsi="Times New Roman" w:cs="Times New Roman"/>
          <w:sz w:val="28"/>
          <w:szCs w:val="28"/>
        </w:rPr>
      </w:pPr>
    </w:p>
    <w:p w14:paraId="2D8C84CD" w14:textId="77777777" w:rsidR="000659E8" w:rsidRDefault="000659E8" w:rsidP="000659E8">
      <w:pPr>
        <w:spacing w:after="0" w:line="240" w:lineRule="auto"/>
        <w:jc w:val="center"/>
        <w:rPr>
          <w:rFonts w:ascii="Times New Roman" w:hAnsi="Times New Roman" w:cs="Times New Roman"/>
          <w:sz w:val="28"/>
          <w:szCs w:val="28"/>
        </w:rPr>
      </w:pPr>
    </w:p>
    <w:p w14:paraId="02CF7C6D" w14:textId="77777777" w:rsidR="000659E8" w:rsidRDefault="000659E8" w:rsidP="000659E8">
      <w:pPr>
        <w:spacing w:after="0" w:line="240" w:lineRule="auto"/>
        <w:jc w:val="center"/>
        <w:rPr>
          <w:rFonts w:ascii="Times New Roman" w:hAnsi="Times New Roman" w:cs="Times New Roman"/>
          <w:sz w:val="28"/>
          <w:szCs w:val="28"/>
        </w:rPr>
      </w:pPr>
    </w:p>
    <w:p w14:paraId="6CE50DCE" w14:textId="77777777" w:rsidR="000659E8" w:rsidRDefault="000659E8" w:rsidP="000659E8">
      <w:pPr>
        <w:spacing w:after="0" w:line="240" w:lineRule="auto"/>
        <w:jc w:val="center"/>
        <w:rPr>
          <w:rFonts w:ascii="Times New Roman" w:hAnsi="Times New Roman" w:cs="Times New Roman"/>
          <w:sz w:val="28"/>
          <w:szCs w:val="28"/>
        </w:rPr>
      </w:pPr>
    </w:p>
    <w:p w14:paraId="2A4F781F" w14:textId="77777777" w:rsidR="000659E8" w:rsidRDefault="000659E8" w:rsidP="000659E8">
      <w:pPr>
        <w:spacing w:after="0" w:line="240" w:lineRule="auto"/>
        <w:jc w:val="center"/>
        <w:rPr>
          <w:rFonts w:ascii="Times New Roman" w:hAnsi="Times New Roman" w:cs="Times New Roman"/>
          <w:sz w:val="28"/>
          <w:szCs w:val="28"/>
        </w:rPr>
      </w:pPr>
    </w:p>
    <w:p w14:paraId="45C01767" w14:textId="77777777" w:rsidR="000659E8" w:rsidRDefault="000659E8" w:rsidP="000659E8">
      <w:pPr>
        <w:spacing w:after="0" w:line="240" w:lineRule="auto"/>
        <w:jc w:val="center"/>
        <w:rPr>
          <w:rFonts w:ascii="Times New Roman" w:hAnsi="Times New Roman" w:cs="Times New Roman"/>
          <w:sz w:val="28"/>
          <w:szCs w:val="28"/>
        </w:rPr>
      </w:pPr>
    </w:p>
    <w:p w14:paraId="754E9199" w14:textId="77777777" w:rsidR="000659E8" w:rsidRPr="008E7C3F" w:rsidRDefault="000659E8" w:rsidP="000659E8">
      <w:pPr>
        <w:spacing w:after="0" w:line="240" w:lineRule="auto"/>
        <w:jc w:val="center"/>
        <w:rPr>
          <w:rFonts w:ascii="Times New Roman" w:hAnsi="Times New Roman" w:cs="Times New Roman"/>
          <w:sz w:val="28"/>
          <w:szCs w:val="28"/>
        </w:rPr>
      </w:pPr>
      <w:r w:rsidRPr="008E7C3F">
        <w:rPr>
          <w:rFonts w:ascii="Times New Roman" w:hAnsi="Times New Roman" w:cs="Times New Roman"/>
          <w:sz w:val="28"/>
          <w:szCs w:val="28"/>
        </w:rPr>
        <w:t>ОТЧЕТ</w:t>
      </w:r>
    </w:p>
    <w:p w14:paraId="623489D9" w14:textId="77777777" w:rsidR="000659E8" w:rsidRPr="008E7C3F" w:rsidRDefault="000659E8" w:rsidP="000659E8">
      <w:pPr>
        <w:spacing w:after="0" w:line="240" w:lineRule="auto"/>
        <w:jc w:val="center"/>
        <w:rPr>
          <w:rFonts w:ascii="Times New Roman" w:hAnsi="Times New Roman" w:cs="Times New Roman"/>
          <w:sz w:val="28"/>
          <w:szCs w:val="28"/>
        </w:rPr>
      </w:pPr>
      <w:r w:rsidRPr="008E7C3F">
        <w:rPr>
          <w:rFonts w:ascii="Times New Roman" w:hAnsi="Times New Roman" w:cs="Times New Roman"/>
          <w:sz w:val="28"/>
          <w:szCs w:val="28"/>
        </w:rPr>
        <w:t>к лабораторной работе по дисциплине:</w:t>
      </w:r>
    </w:p>
    <w:tbl>
      <w:tblPr>
        <w:tblW w:w="0" w:type="auto"/>
        <w:tblLayout w:type="fixed"/>
        <w:tblLook w:val="0000" w:firstRow="0" w:lastRow="0" w:firstColumn="0" w:lastColumn="0" w:noHBand="0" w:noVBand="0"/>
      </w:tblPr>
      <w:tblGrid>
        <w:gridCol w:w="10031"/>
      </w:tblGrid>
      <w:tr w:rsidR="000659E8" w:rsidRPr="008E7C3F" w14:paraId="5638DE45" w14:textId="77777777" w:rsidTr="00AB6EF0">
        <w:trPr>
          <w:trHeight w:hRule="exact" w:val="702"/>
        </w:trPr>
        <w:tc>
          <w:tcPr>
            <w:tcW w:w="10031" w:type="dxa"/>
            <w:tcBorders>
              <w:bottom w:val="single" w:sz="4" w:space="0" w:color="000000"/>
            </w:tcBorders>
            <w:shd w:val="clear" w:color="auto" w:fill="auto"/>
            <w:vAlign w:val="bottom"/>
          </w:tcPr>
          <w:p w14:paraId="14993FFF" w14:textId="77777777" w:rsidR="000659E8" w:rsidRPr="008E7C3F" w:rsidRDefault="000659E8" w:rsidP="00AB6EF0">
            <w:pPr>
              <w:spacing w:after="60" w:line="100" w:lineRule="atLeast"/>
              <w:jc w:val="center"/>
              <w:rPr>
                <w:rFonts w:ascii="Times New Roman" w:hAnsi="Times New Roman" w:cs="Times New Roman"/>
                <w:b/>
                <w:caps/>
                <w:kern w:val="28"/>
                <w:sz w:val="28"/>
                <w:szCs w:val="28"/>
              </w:rPr>
            </w:pPr>
            <w:r>
              <w:rPr>
                <w:rFonts w:ascii="Times New Roman" w:hAnsi="Times New Roman" w:cs="Times New Roman"/>
                <w:b/>
                <w:caps/>
                <w:kern w:val="28"/>
                <w:sz w:val="28"/>
                <w:szCs w:val="28"/>
              </w:rPr>
              <w:t>Безопасность жизнедеятельности</w:t>
            </w:r>
          </w:p>
        </w:tc>
      </w:tr>
      <w:tr w:rsidR="000659E8" w:rsidRPr="004A01F7" w14:paraId="367BBA9B" w14:textId="77777777" w:rsidTr="00AB6EF0">
        <w:trPr>
          <w:trHeight w:hRule="exact" w:val="397"/>
        </w:trPr>
        <w:tc>
          <w:tcPr>
            <w:tcW w:w="10031" w:type="dxa"/>
            <w:tcBorders>
              <w:top w:val="single" w:sz="4" w:space="0" w:color="000000"/>
              <w:bottom w:val="single" w:sz="4" w:space="0" w:color="000000"/>
            </w:tcBorders>
            <w:shd w:val="clear" w:color="auto" w:fill="auto"/>
            <w:vAlign w:val="bottom"/>
          </w:tcPr>
          <w:p w14:paraId="5EB3E597" w14:textId="66C41D8F" w:rsidR="000659E8" w:rsidRPr="004A01F7" w:rsidRDefault="0075625B" w:rsidP="00AB6EF0">
            <w:pPr>
              <w:spacing w:after="60" w:line="100" w:lineRule="atLeast"/>
              <w:jc w:val="center"/>
              <w:rPr>
                <w:rFonts w:ascii="Times New Roman" w:hAnsi="Times New Roman" w:cs="Times New Roman"/>
                <w:b/>
                <w:caps/>
                <w:kern w:val="28"/>
                <w:sz w:val="28"/>
                <w:szCs w:val="28"/>
              </w:rPr>
            </w:pPr>
            <w:r w:rsidRPr="0075625B">
              <w:rPr>
                <w:rFonts w:ascii="Times New Roman" w:hAnsi="Times New Roman" w:cs="Times New Roman"/>
                <w:sz w:val="28"/>
                <w:szCs w:val="28"/>
              </w:rPr>
              <w:t>Выбор огнетушащих веществ и средств пожаротушения</w:t>
            </w:r>
          </w:p>
        </w:tc>
      </w:tr>
    </w:tbl>
    <w:p w14:paraId="43B2A39A" w14:textId="77777777" w:rsidR="000659E8" w:rsidRPr="008E7C3F" w:rsidRDefault="000659E8" w:rsidP="000659E8">
      <w:pPr>
        <w:spacing w:after="2160" w:line="100" w:lineRule="atLeast"/>
        <w:jc w:val="center"/>
        <w:rPr>
          <w:rFonts w:ascii="Times New Roman" w:hAnsi="Times New Roman" w:cs="Times New Roman"/>
          <w:sz w:val="28"/>
          <w:szCs w:val="28"/>
          <w:vertAlign w:val="superscript"/>
        </w:rPr>
      </w:pPr>
      <w:r w:rsidRPr="008E7C3F">
        <w:rPr>
          <w:rFonts w:ascii="Times New Roman" w:hAnsi="Times New Roman" w:cs="Times New Roman"/>
          <w:sz w:val="28"/>
          <w:szCs w:val="28"/>
          <w:vertAlign w:val="superscript"/>
        </w:rPr>
        <w:t>наименование темы</w:t>
      </w:r>
    </w:p>
    <w:tbl>
      <w:tblPr>
        <w:tblW w:w="10173" w:type="dxa"/>
        <w:tblLayout w:type="fixed"/>
        <w:tblLook w:val="0000" w:firstRow="0" w:lastRow="0" w:firstColumn="0" w:lastColumn="0" w:noHBand="0" w:noVBand="0"/>
      </w:tblPr>
      <w:tblGrid>
        <w:gridCol w:w="3510"/>
        <w:gridCol w:w="1985"/>
        <w:gridCol w:w="283"/>
        <w:gridCol w:w="1701"/>
        <w:gridCol w:w="236"/>
        <w:gridCol w:w="2458"/>
      </w:tblGrid>
      <w:tr w:rsidR="000659E8" w:rsidRPr="008E7C3F" w14:paraId="4061318B" w14:textId="77777777" w:rsidTr="00AB6EF0">
        <w:trPr>
          <w:trHeight w:val="340"/>
        </w:trPr>
        <w:tc>
          <w:tcPr>
            <w:tcW w:w="3510" w:type="dxa"/>
            <w:vMerge w:val="restart"/>
            <w:shd w:val="clear" w:color="auto" w:fill="auto"/>
          </w:tcPr>
          <w:p w14:paraId="373B15E0" w14:textId="77777777" w:rsidR="000659E8" w:rsidRPr="008E7C3F" w:rsidRDefault="000659E8" w:rsidP="00AB6EF0">
            <w:pPr>
              <w:spacing w:after="0" w:line="240" w:lineRule="auto"/>
              <w:rPr>
                <w:rFonts w:ascii="Times New Roman" w:hAnsi="Times New Roman" w:cs="Times New Roman"/>
                <w:sz w:val="28"/>
                <w:szCs w:val="28"/>
              </w:rPr>
            </w:pPr>
            <w:r w:rsidRPr="008E7C3F">
              <w:rPr>
                <w:rFonts w:ascii="Times New Roman" w:hAnsi="Times New Roman" w:cs="Times New Roman"/>
                <w:sz w:val="28"/>
                <w:szCs w:val="28"/>
              </w:rPr>
              <w:t>Выполнил студент группы:</w:t>
            </w:r>
          </w:p>
        </w:tc>
        <w:tc>
          <w:tcPr>
            <w:tcW w:w="1985" w:type="dxa"/>
            <w:tcBorders>
              <w:bottom w:val="single" w:sz="4" w:space="0" w:color="auto"/>
            </w:tcBorders>
            <w:shd w:val="clear" w:color="auto" w:fill="auto"/>
            <w:vAlign w:val="bottom"/>
          </w:tcPr>
          <w:p w14:paraId="70C2FE6D" w14:textId="77777777" w:rsidR="000659E8" w:rsidRPr="008E7C3F" w:rsidRDefault="000659E8" w:rsidP="00AB6EF0">
            <w:pPr>
              <w:spacing w:after="0" w:line="240" w:lineRule="auto"/>
              <w:jc w:val="center"/>
              <w:rPr>
                <w:rFonts w:ascii="Times New Roman" w:hAnsi="Times New Roman" w:cs="Times New Roman"/>
                <w:sz w:val="28"/>
                <w:szCs w:val="28"/>
              </w:rPr>
            </w:pPr>
            <w:r w:rsidRPr="008E7C3F">
              <w:rPr>
                <w:rFonts w:ascii="Times New Roman" w:hAnsi="Times New Roman" w:cs="Times New Roman"/>
                <w:sz w:val="28"/>
                <w:szCs w:val="28"/>
              </w:rPr>
              <w:t>ИСМб-19-1</w:t>
            </w:r>
          </w:p>
        </w:tc>
        <w:tc>
          <w:tcPr>
            <w:tcW w:w="283" w:type="dxa"/>
            <w:shd w:val="clear" w:color="auto" w:fill="auto"/>
            <w:vAlign w:val="bottom"/>
          </w:tcPr>
          <w:p w14:paraId="03A78374" w14:textId="77777777" w:rsidR="000659E8" w:rsidRPr="008E7C3F" w:rsidRDefault="000659E8" w:rsidP="00AB6EF0">
            <w:pPr>
              <w:jc w:val="center"/>
              <w:rPr>
                <w:rFonts w:ascii="Times New Roman" w:hAnsi="Times New Roman" w:cs="Times New Roman"/>
                <w:sz w:val="28"/>
                <w:szCs w:val="28"/>
              </w:rPr>
            </w:pPr>
          </w:p>
        </w:tc>
        <w:tc>
          <w:tcPr>
            <w:tcW w:w="1701" w:type="dxa"/>
            <w:tcBorders>
              <w:bottom w:val="single" w:sz="4" w:space="0" w:color="000000"/>
            </w:tcBorders>
            <w:shd w:val="clear" w:color="auto" w:fill="auto"/>
            <w:vAlign w:val="bottom"/>
          </w:tcPr>
          <w:p w14:paraId="4C6AA353" w14:textId="77777777" w:rsidR="000659E8" w:rsidRPr="008E7C3F" w:rsidRDefault="000659E8" w:rsidP="00AB6EF0">
            <w:pPr>
              <w:jc w:val="center"/>
              <w:rPr>
                <w:rFonts w:ascii="Times New Roman" w:hAnsi="Times New Roman" w:cs="Times New Roman"/>
                <w:sz w:val="28"/>
                <w:szCs w:val="28"/>
              </w:rPr>
            </w:pPr>
          </w:p>
        </w:tc>
        <w:tc>
          <w:tcPr>
            <w:tcW w:w="236" w:type="dxa"/>
            <w:shd w:val="clear" w:color="auto" w:fill="auto"/>
            <w:vAlign w:val="bottom"/>
          </w:tcPr>
          <w:p w14:paraId="32088B1C" w14:textId="77777777" w:rsidR="000659E8" w:rsidRPr="008E7C3F" w:rsidRDefault="000659E8" w:rsidP="00AB6EF0">
            <w:pPr>
              <w:jc w:val="center"/>
              <w:rPr>
                <w:rFonts w:ascii="Times New Roman" w:hAnsi="Times New Roman" w:cs="Times New Roman"/>
                <w:sz w:val="28"/>
                <w:szCs w:val="28"/>
              </w:rPr>
            </w:pPr>
          </w:p>
        </w:tc>
        <w:tc>
          <w:tcPr>
            <w:tcW w:w="2458" w:type="dxa"/>
            <w:tcBorders>
              <w:bottom w:val="single" w:sz="4" w:space="0" w:color="auto"/>
            </w:tcBorders>
            <w:shd w:val="clear" w:color="auto" w:fill="auto"/>
            <w:vAlign w:val="bottom"/>
          </w:tcPr>
          <w:p w14:paraId="0CCD707D" w14:textId="1556A21B" w:rsidR="000659E8" w:rsidRPr="008E7C3F" w:rsidRDefault="0069414F" w:rsidP="00AB6EF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Вовиков Д.Е.</w:t>
            </w:r>
          </w:p>
        </w:tc>
      </w:tr>
      <w:tr w:rsidR="000659E8" w:rsidRPr="008E7C3F" w14:paraId="7670A39D" w14:textId="77777777" w:rsidTr="00AB6EF0">
        <w:trPr>
          <w:trHeight w:hRule="exact" w:val="340"/>
        </w:trPr>
        <w:tc>
          <w:tcPr>
            <w:tcW w:w="3510" w:type="dxa"/>
            <w:vMerge/>
            <w:shd w:val="clear" w:color="auto" w:fill="auto"/>
          </w:tcPr>
          <w:p w14:paraId="6BB67BEF" w14:textId="77777777" w:rsidR="000659E8" w:rsidRPr="008E7C3F" w:rsidRDefault="000659E8" w:rsidP="00AB6EF0">
            <w:pPr>
              <w:jc w:val="center"/>
              <w:rPr>
                <w:rFonts w:ascii="Times New Roman" w:hAnsi="Times New Roman" w:cs="Times New Roman"/>
                <w:sz w:val="28"/>
                <w:szCs w:val="28"/>
              </w:rPr>
            </w:pPr>
          </w:p>
        </w:tc>
        <w:tc>
          <w:tcPr>
            <w:tcW w:w="1985" w:type="dxa"/>
            <w:shd w:val="clear" w:color="auto" w:fill="auto"/>
          </w:tcPr>
          <w:p w14:paraId="52BD62E1" w14:textId="77777777" w:rsidR="000659E8" w:rsidRPr="008E7C3F" w:rsidRDefault="000659E8" w:rsidP="00AB6EF0">
            <w:pPr>
              <w:jc w:val="center"/>
              <w:rPr>
                <w:rFonts w:ascii="Times New Roman" w:hAnsi="Times New Roman" w:cs="Times New Roman"/>
                <w:sz w:val="28"/>
                <w:szCs w:val="28"/>
                <w:vertAlign w:val="superscript"/>
              </w:rPr>
            </w:pPr>
          </w:p>
        </w:tc>
        <w:tc>
          <w:tcPr>
            <w:tcW w:w="283" w:type="dxa"/>
            <w:shd w:val="clear" w:color="auto" w:fill="auto"/>
          </w:tcPr>
          <w:p w14:paraId="468730AC" w14:textId="77777777" w:rsidR="000659E8" w:rsidRPr="008E7C3F" w:rsidRDefault="000659E8" w:rsidP="00AB6EF0">
            <w:pPr>
              <w:jc w:val="center"/>
              <w:rPr>
                <w:rFonts w:ascii="Times New Roman" w:hAnsi="Times New Roman" w:cs="Times New Roman"/>
                <w:sz w:val="28"/>
                <w:szCs w:val="28"/>
                <w:vertAlign w:val="superscript"/>
              </w:rPr>
            </w:pPr>
          </w:p>
        </w:tc>
        <w:tc>
          <w:tcPr>
            <w:tcW w:w="1701" w:type="dxa"/>
            <w:tcBorders>
              <w:top w:val="single" w:sz="4" w:space="0" w:color="000000"/>
            </w:tcBorders>
            <w:shd w:val="clear" w:color="auto" w:fill="auto"/>
          </w:tcPr>
          <w:p w14:paraId="4B6315A5" w14:textId="77777777" w:rsidR="000659E8" w:rsidRPr="008E7C3F" w:rsidRDefault="000659E8" w:rsidP="00AB6EF0">
            <w:pPr>
              <w:jc w:val="center"/>
              <w:rPr>
                <w:rFonts w:ascii="Times New Roman" w:hAnsi="Times New Roman" w:cs="Times New Roman"/>
                <w:sz w:val="28"/>
                <w:szCs w:val="28"/>
                <w:vertAlign w:val="superscript"/>
              </w:rPr>
            </w:pPr>
            <w:r w:rsidRPr="008E7C3F">
              <w:rPr>
                <w:rFonts w:ascii="Times New Roman" w:hAnsi="Times New Roman" w:cs="Times New Roman"/>
                <w:sz w:val="28"/>
                <w:szCs w:val="28"/>
                <w:vertAlign w:val="superscript"/>
              </w:rPr>
              <w:t>подпись</w:t>
            </w:r>
          </w:p>
        </w:tc>
        <w:tc>
          <w:tcPr>
            <w:tcW w:w="236" w:type="dxa"/>
            <w:shd w:val="clear" w:color="auto" w:fill="auto"/>
          </w:tcPr>
          <w:p w14:paraId="334228A5" w14:textId="77777777" w:rsidR="000659E8" w:rsidRPr="008E7C3F" w:rsidRDefault="000659E8" w:rsidP="00AB6EF0">
            <w:pPr>
              <w:jc w:val="center"/>
              <w:rPr>
                <w:rFonts w:ascii="Times New Roman" w:hAnsi="Times New Roman" w:cs="Times New Roman"/>
                <w:sz w:val="28"/>
                <w:szCs w:val="28"/>
                <w:vertAlign w:val="superscript"/>
              </w:rPr>
            </w:pPr>
          </w:p>
        </w:tc>
        <w:tc>
          <w:tcPr>
            <w:tcW w:w="2458" w:type="dxa"/>
            <w:tcBorders>
              <w:top w:val="single" w:sz="4" w:space="0" w:color="000000"/>
            </w:tcBorders>
            <w:shd w:val="clear" w:color="auto" w:fill="auto"/>
          </w:tcPr>
          <w:p w14:paraId="0C1E0348" w14:textId="77777777" w:rsidR="000659E8" w:rsidRPr="008E7C3F" w:rsidRDefault="000659E8" w:rsidP="00AB6EF0">
            <w:pPr>
              <w:jc w:val="center"/>
              <w:rPr>
                <w:rFonts w:ascii="Times New Roman" w:hAnsi="Times New Roman" w:cs="Times New Roman"/>
                <w:sz w:val="28"/>
                <w:szCs w:val="28"/>
                <w:vertAlign w:val="superscript"/>
              </w:rPr>
            </w:pPr>
            <w:r w:rsidRPr="008E7C3F">
              <w:rPr>
                <w:rFonts w:ascii="Times New Roman" w:hAnsi="Times New Roman" w:cs="Times New Roman"/>
                <w:sz w:val="28"/>
                <w:szCs w:val="28"/>
                <w:vertAlign w:val="superscript"/>
              </w:rPr>
              <w:t>Фамилия И.О</w:t>
            </w:r>
          </w:p>
        </w:tc>
      </w:tr>
      <w:tr w:rsidR="000659E8" w:rsidRPr="008E7C3F" w14:paraId="4715FB34" w14:textId="77777777" w:rsidTr="00AB6EF0">
        <w:trPr>
          <w:trHeight w:hRule="exact" w:val="340"/>
        </w:trPr>
        <w:tc>
          <w:tcPr>
            <w:tcW w:w="3510" w:type="dxa"/>
            <w:shd w:val="clear" w:color="auto" w:fill="auto"/>
          </w:tcPr>
          <w:p w14:paraId="5A41C2A8" w14:textId="77777777" w:rsidR="000659E8" w:rsidRPr="008E7C3F" w:rsidRDefault="000659E8" w:rsidP="00AB6EF0">
            <w:pPr>
              <w:rPr>
                <w:rFonts w:ascii="Times New Roman" w:hAnsi="Times New Roman" w:cs="Times New Roman"/>
                <w:sz w:val="28"/>
                <w:szCs w:val="28"/>
              </w:rPr>
            </w:pPr>
            <w:r w:rsidRPr="008E7C3F">
              <w:rPr>
                <w:rFonts w:ascii="Times New Roman" w:hAnsi="Times New Roman" w:cs="Times New Roman"/>
                <w:sz w:val="28"/>
                <w:szCs w:val="28"/>
              </w:rPr>
              <w:t>Проверил:</w:t>
            </w:r>
          </w:p>
        </w:tc>
        <w:tc>
          <w:tcPr>
            <w:tcW w:w="1985" w:type="dxa"/>
            <w:tcBorders>
              <w:bottom w:val="single" w:sz="4" w:space="0" w:color="000000"/>
            </w:tcBorders>
            <w:shd w:val="clear" w:color="auto" w:fill="auto"/>
          </w:tcPr>
          <w:p w14:paraId="27D5945A" w14:textId="77777777" w:rsidR="000659E8" w:rsidRPr="008E7C3F" w:rsidRDefault="000659E8" w:rsidP="00AB6EF0">
            <w:pPr>
              <w:jc w:val="center"/>
              <w:rPr>
                <w:rFonts w:ascii="Times New Roman" w:hAnsi="Times New Roman" w:cs="Times New Roman"/>
                <w:sz w:val="28"/>
                <w:szCs w:val="28"/>
              </w:rPr>
            </w:pPr>
          </w:p>
        </w:tc>
        <w:tc>
          <w:tcPr>
            <w:tcW w:w="283" w:type="dxa"/>
            <w:shd w:val="clear" w:color="auto" w:fill="auto"/>
          </w:tcPr>
          <w:p w14:paraId="47A91B0F" w14:textId="77777777" w:rsidR="000659E8" w:rsidRPr="008E7C3F" w:rsidRDefault="000659E8" w:rsidP="00AB6EF0">
            <w:pPr>
              <w:jc w:val="center"/>
              <w:rPr>
                <w:rFonts w:ascii="Times New Roman" w:hAnsi="Times New Roman" w:cs="Times New Roman"/>
                <w:sz w:val="28"/>
                <w:szCs w:val="28"/>
              </w:rPr>
            </w:pPr>
          </w:p>
        </w:tc>
        <w:tc>
          <w:tcPr>
            <w:tcW w:w="1701" w:type="dxa"/>
            <w:tcBorders>
              <w:bottom w:val="single" w:sz="4" w:space="0" w:color="000000"/>
            </w:tcBorders>
            <w:shd w:val="clear" w:color="auto" w:fill="auto"/>
          </w:tcPr>
          <w:p w14:paraId="3D7FEA89" w14:textId="77777777" w:rsidR="000659E8" w:rsidRPr="008E7C3F" w:rsidRDefault="000659E8" w:rsidP="00AB6EF0">
            <w:pPr>
              <w:jc w:val="center"/>
              <w:rPr>
                <w:rFonts w:ascii="Times New Roman" w:hAnsi="Times New Roman" w:cs="Times New Roman"/>
                <w:sz w:val="28"/>
                <w:szCs w:val="28"/>
              </w:rPr>
            </w:pPr>
          </w:p>
        </w:tc>
        <w:tc>
          <w:tcPr>
            <w:tcW w:w="236" w:type="dxa"/>
            <w:shd w:val="clear" w:color="auto" w:fill="auto"/>
          </w:tcPr>
          <w:p w14:paraId="6F556CAC" w14:textId="77777777" w:rsidR="000659E8" w:rsidRPr="008E7C3F" w:rsidRDefault="000659E8" w:rsidP="00AB6EF0">
            <w:pPr>
              <w:jc w:val="center"/>
              <w:rPr>
                <w:rFonts w:ascii="Times New Roman" w:hAnsi="Times New Roman" w:cs="Times New Roman"/>
                <w:sz w:val="28"/>
                <w:szCs w:val="28"/>
              </w:rPr>
            </w:pPr>
          </w:p>
        </w:tc>
        <w:tc>
          <w:tcPr>
            <w:tcW w:w="2458" w:type="dxa"/>
            <w:tcBorders>
              <w:bottom w:val="single" w:sz="4" w:space="0" w:color="000000"/>
            </w:tcBorders>
            <w:shd w:val="clear" w:color="auto" w:fill="auto"/>
          </w:tcPr>
          <w:p w14:paraId="3B36F9B2" w14:textId="77777777" w:rsidR="000659E8" w:rsidRPr="008E7C3F" w:rsidRDefault="000659E8" w:rsidP="00AB6EF0">
            <w:pPr>
              <w:jc w:val="center"/>
              <w:rPr>
                <w:rFonts w:ascii="Times New Roman" w:hAnsi="Times New Roman" w:cs="Times New Roman"/>
                <w:sz w:val="28"/>
                <w:szCs w:val="28"/>
              </w:rPr>
            </w:pPr>
            <w:r>
              <w:rPr>
                <w:rFonts w:ascii="Times New Roman" w:hAnsi="Times New Roman" w:cs="Times New Roman"/>
                <w:sz w:val="28"/>
                <w:szCs w:val="28"/>
              </w:rPr>
              <w:t>Молокова Е.И.</w:t>
            </w:r>
          </w:p>
        </w:tc>
      </w:tr>
      <w:tr w:rsidR="000659E8" w:rsidRPr="008E7C3F" w14:paraId="349BEA4C" w14:textId="77777777" w:rsidTr="00AB6EF0">
        <w:trPr>
          <w:trHeight w:hRule="exact" w:val="340"/>
        </w:trPr>
        <w:tc>
          <w:tcPr>
            <w:tcW w:w="3510" w:type="dxa"/>
            <w:shd w:val="clear" w:color="auto" w:fill="auto"/>
          </w:tcPr>
          <w:p w14:paraId="3152D60E" w14:textId="77777777" w:rsidR="000659E8" w:rsidRPr="008E7C3F" w:rsidRDefault="000659E8" w:rsidP="00AB6EF0">
            <w:pPr>
              <w:spacing w:after="60" w:line="100" w:lineRule="atLeast"/>
              <w:jc w:val="center"/>
              <w:rPr>
                <w:rFonts w:ascii="Times New Roman" w:hAnsi="Times New Roman" w:cs="Times New Roman"/>
                <w:sz w:val="28"/>
                <w:szCs w:val="28"/>
              </w:rPr>
            </w:pPr>
          </w:p>
        </w:tc>
        <w:tc>
          <w:tcPr>
            <w:tcW w:w="1985" w:type="dxa"/>
            <w:tcBorders>
              <w:top w:val="single" w:sz="4" w:space="0" w:color="000000"/>
            </w:tcBorders>
            <w:shd w:val="clear" w:color="auto" w:fill="auto"/>
          </w:tcPr>
          <w:p w14:paraId="51EA9A98" w14:textId="77777777" w:rsidR="000659E8" w:rsidRPr="008E7C3F" w:rsidRDefault="000659E8" w:rsidP="00AB6EF0">
            <w:pPr>
              <w:jc w:val="center"/>
              <w:rPr>
                <w:rFonts w:ascii="Times New Roman" w:hAnsi="Times New Roman" w:cs="Times New Roman"/>
                <w:sz w:val="28"/>
                <w:szCs w:val="28"/>
                <w:vertAlign w:val="superscript"/>
              </w:rPr>
            </w:pPr>
            <w:r w:rsidRPr="008E7C3F">
              <w:rPr>
                <w:rFonts w:ascii="Times New Roman" w:hAnsi="Times New Roman" w:cs="Times New Roman"/>
                <w:sz w:val="28"/>
                <w:szCs w:val="28"/>
                <w:vertAlign w:val="superscript"/>
              </w:rPr>
              <w:t>должность</w:t>
            </w:r>
          </w:p>
        </w:tc>
        <w:tc>
          <w:tcPr>
            <w:tcW w:w="283" w:type="dxa"/>
            <w:shd w:val="clear" w:color="auto" w:fill="auto"/>
          </w:tcPr>
          <w:p w14:paraId="3039AC4F" w14:textId="77777777" w:rsidR="000659E8" w:rsidRPr="008E7C3F" w:rsidRDefault="000659E8" w:rsidP="00AB6EF0">
            <w:pPr>
              <w:jc w:val="center"/>
              <w:rPr>
                <w:rFonts w:ascii="Times New Roman" w:hAnsi="Times New Roman" w:cs="Times New Roman"/>
                <w:sz w:val="28"/>
                <w:szCs w:val="28"/>
                <w:vertAlign w:val="superscript"/>
              </w:rPr>
            </w:pPr>
          </w:p>
        </w:tc>
        <w:tc>
          <w:tcPr>
            <w:tcW w:w="1701" w:type="dxa"/>
            <w:tcBorders>
              <w:top w:val="single" w:sz="4" w:space="0" w:color="000000"/>
            </w:tcBorders>
            <w:shd w:val="clear" w:color="auto" w:fill="auto"/>
          </w:tcPr>
          <w:p w14:paraId="2F942C8A" w14:textId="77777777" w:rsidR="000659E8" w:rsidRPr="008E7C3F" w:rsidRDefault="000659E8" w:rsidP="00AB6EF0">
            <w:pPr>
              <w:jc w:val="center"/>
              <w:rPr>
                <w:rFonts w:ascii="Times New Roman" w:hAnsi="Times New Roman" w:cs="Times New Roman"/>
                <w:sz w:val="28"/>
                <w:szCs w:val="28"/>
                <w:vertAlign w:val="superscript"/>
              </w:rPr>
            </w:pPr>
            <w:r w:rsidRPr="008E7C3F">
              <w:rPr>
                <w:rFonts w:ascii="Times New Roman" w:hAnsi="Times New Roman" w:cs="Times New Roman"/>
                <w:sz w:val="28"/>
                <w:szCs w:val="28"/>
                <w:vertAlign w:val="superscript"/>
              </w:rPr>
              <w:t>подпись</w:t>
            </w:r>
          </w:p>
        </w:tc>
        <w:tc>
          <w:tcPr>
            <w:tcW w:w="236" w:type="dxa"/>
            <w:shd w:val="clear" w:color="auto" w:fill="auto"/>
          </w:tcPr>
          <w:p w14:paraId="627D7BCE" w14:textId="77777777" w:rsidR="000659E8" w:rsidRPr="008E7C3F" w:rsidRDefault="000659E8" w:rsidP="00AB6EF0">
            <w:pPr>
              <w:jc w:val="center"/>
              <w:rPr>
                <w:rFonts w:ascii="Times New Roman" w:hAnsi="Times New Roman" w:cs="Times New Roman"/>
                <w:sz w:val="28"/>
                <w:szCs w:val="28"/>
                <w:vertAlign w:val="superscript"/>
              </w:rPr>
            </w:pPr>
          </w:p>
        </w:tc>
        <w:tc>
          <w:tcPr>
            <w:tcW w:w="2458" w:type="dxa"/>
            <w:tcBorders>
              <w:top w:val="single" w:sz="4" w:space="0" w:color="000000"/>
            </w:tcBorders>
            <w:shd w:val="clear" w:color="auto" w:fill="auto"/>
          </w:tcPr>
          <w:p w14:paraId="0303673B" w14:textId="77777777" w:rsidR="000659E8" w:rsidRPr="008E7C3F" w:rsidRDefault="000659E8" w:rsidP="00AB6EF0">
            <w:pPr>
              <w:jc w:val="center"/>
              <w:rPr>
                <w:rFonts w:ascii="Times New Roman" w:hAnsi="Times New Roman" w:cs="Times New Roman"/>
                <w:sz w:val="28"/>
                <w:szCs w:val="28"/>
                <w:vertAlign w:val="superscript"/>
              </w:rPr>
            </w:pPr>
            <w:r w:rsidRPr="008E7C3F">
              <w:rPr>
                <w:rFonts w:ascii="Times New Roman" w:hAnsi="Times New Roman" w:cs="Times New Roman"/>
                <w:sz w:val="28"/>
                <w:szCs w:val="28"/>
                <w:vertAlign w:val="superscript"/>
              </w:rPr>
              <w:t>Фамилия И.О</w:t>
            </w:r>
          </w:p>
        </w:tc>
      </w:tr>
    </w:tbl>
    <w:p w14:paraId="141D8FE5" w14:textId="77777777" w:rsidR="000659E8" w:rsidRDefault="000659E8">
      <w:pPr>
        <w:rPr>
          <w:rFonts w:ascii="Times New Roman" w:hAnsi="Times New Roman" w:cs="Times New Roman"/>
          <w:sz w:val="28"/>
          <w:szCs w:val="28"/>
        </w:rPr>
      </w:pPr>
    </w:p>
    <w:p w14:paraId="470AF0BB" w14:textId="77777777" w:rsidR="000659E8" w:rsidRDefault="000659E8">
      <w:pPr>
        <w:rPr>
          <w:rFonts w:ascii="Times New Roman" w:hAnsi="Times New Roman" w:cs="Times New Roman"/>
          <w:sz w:val="28"/>
          <w:szCs w:val="28"/>
        </w:rPr>
      </w:pPr>
    </w:p>
    <w:p w14:paraId="7309A5F0" w14:textId="77777777" w:rsidR="000659E8" w:rsidRDefault="000659E8">
      <w:pPr>
        <w:rPr>
          <w:rFonts w:ascii="Times New Roman" w:hAnsi="Times New Roman" w:cs="Times New Roman"/>
          <w:sz w:val="28"/>
          <w:szCs w:val="28"/>
        </w:rPr>
      </w:pPr>
    </w:p>
    <w:p w14:paraId="4B4C8903" w14:textId="77777777" w:rsidR="000659E8" w:rsidRDefault="000659E8">
      <w:pPr>
        <w:rPr>
          <w:rFonts w:ascii="Times New Roman" w:hAnsi="Times New Roman" w:cs="Times New Roman"/>
          <w:sz w:val="28"/>
          <w:szCs w:val="28"/>
        </w:rPr>
      </w:pPr>
    </w:p>
    <w:p w14:paraId="0922384F" w14:textId="542FDD60" w:rsidR="000659E8" w:rsidRDefault="000659E8" w:rsidP="000659E8">
      <w:pPr>
        <w:jc w:val="center"/>
        <w:rPr>
          <w:rFonts w:ascii="Times New Roman" w:eastAsia="Times New Roman" w:hAnsi="Times New Roman" w:cs="Times New Roman"/>
          <w:b/>
          <w:bCs/>
          <w:i/>
          <w:iCs/>
          <w:sz w:val="28"/>
          <w:szCs w:val="28"/>
          <w:lang w:eastAsia="ru-RU"/>
        </w:rPr>
      </w:pPr>
      <w:r w:rsidRPr="008E7C3F">
        <w:rPr>
          <w:rFonts w:ascii="Times New Roman" w:hAnsi="Times New Roman" w:cs="Times New Roman"/>
          <w:sz w:val="28"/>
          <w:szCs w:val="28"/>
        </w:rPr>
        <w:t xml:space="preserve">Иркутск </w:t>
      </w:r>
      <w:r w:rsidRPr="008E7C3F">
        <w:rPr>
          <w:rFonts w:ascii="Times New Roman" w:hAnsi="Times New Roman" w:cs="Times New Roman"/>
          <w:sz w:val="28"/>
          <w:szCs w:val="28"/>
        </w:rPr>
        <w:fldChar w:fldCharType="begin"/>
      </w:r>
      <w:r w:rsidRPr="008E7C3F">
        <w:rPr>
          <w:rFonts w:ascii="Times New Roman" w:hAnsi="Times New Roman" w:cs="Times New Roman"/>
          <w:sz w:val="28"/>
          <w:szCs w:val="28"/>
        </w:rPr>
        <w:instrText xml:space="preserve"> CREATEDATE \@"yyyy' г.'" </w:instrText>
      </w:r>
      <w:r w:rsidRPr="008E7C3F">
        <w:rPr>
          <w:rFonts w:ascii="Times New Roman" w:hAnsi="Times New Roman" w:cs="Times New Roman"/>
          <w:sz w:val="28"/>
          <w:szCs w:val="28"/>
        </w:rPr>
        <w:fldChar w:fldCharType="separate"/>
      </w:r>
      <w:r w:rsidRPr="008E7C3F">
        <w:rPr>
          <w:rFonts w:ascii="Times New Roman" w:hAnsi="Times New Roman" w:cs="Times New Roman"/>
          <w:noProof/>
          <w:sz w:val="28"/>
          <w:szCs w:val="28"/>
        </w:rPr>
        <w:t>202</w:t>
      </w:r>
      <w:r>
        <w:rPr>
          <w:rFonts w:ascii="Times New Roman" w:hAnsi="Times New Roman" w:cs="Times New Roman"/>
          <w:noProof/>
          <w:sz w:val="28"/>
          <w:szCs w:val="28"/>
        </w:rPr>
        <w:t>3</w:t>
      </w:r>
      <w:r w:rsidRPr="008E7C3F">
        <w:rPr>
          <w:rFonts w:ascii="Times New Roman" w:hAnsi="Times New Roman" w:cs="Times New Roman"/>
          <w:noProof/>
          <w:sz w:val="28"/>
          <w:szCs w:val="28"/>
        </w:rPr>
        <w:t xml:space="preserve"> г.</w:t>
      </w:r>
      <w:r w:rsidRPr="008E7C3F">
        <w:rPr>
          <w:rFonts w:ascii="Times New Roman" w:hAnsi="Times New Roman" w:cs="Times New Roman"/>
          <w:sz w:val="28"/>
          <w:szCs w:val="28"/>
        </w:rPr>
        <w:fldChar w:fldCharType="end"/>
      </w:r>
      <w:r>
        <w:rPr>
          <w:rFonts w:ascii="Times New Roman" w:eastAsia="Times New Roman" w:hAnsi="Times New Roman" w:cs="Times New Roman"/>
          <w:b/>
          <w:bCs/>
          <w:i/>
          <w:iCs/>
          <w:sz w:val="28"/>
          <w:szCs w:val="28"/>
          <w:lang w:eastAsia="ru-RU"/>
        </w:rPr>
        <w:br w:type="page"/>
      </w:r>
    </w:p>
    <w:sdt>
      <w:sdtPr>
        <w:rPr>
          <w:rFonts w:asciiTheme="minorHAnsi" w:eastAsiaTheme="minorHAnsi" w:hAnsiTheme="minorHAnsi" w:cstheme="minorBidi"/>
          <w:color w:val="auto"/>
          <w:kern w:val="2"/>
          <w:sz w:val="22"/>
          <w:szCs w:val="22"/>
          <w:lang w:eastAsia="en-US"/>
          <w14:ligatures w14:val="standardContextual"/>
        </w:rPr>
        <w:id w:val="54213367"/>
        <w:docPartObj>
          <w:docPartGallery w:val="Table of Contents"/>
          <w:docPartUnique/>
        </w:docPartObj>
      </w:sdtPr>
      <w:sdtEndPr>
        <w:rPr>
          <w:b/>
          <w:bCs/>
        </w:rPr>
      </w:sdtEndPr>
      <w:sdtContent>
        <w:p w14:paraId="1985D906" w14:textId="3489D408" w:rsidR="00D05E1D" w:rsidRPr="00D05E1D" w:rsidRDefault="00D05E1D" w:rsidP="00D05E1D">
          <w:pPr>
            <w:pStyle w:val="ac"/>
            <w:jc w:val="center"/>
            <w:rPr>
              <w:rFonts w:ascii="Times New Roman" w:hAnsi="Times New Roman" w:cs="Times New Roman"/>
              <w:b/>
              <w:bCs/>
              <w:color w:val="auto"/>
            </w:rPr>
          </w:pPr>
          <w:r w:rsidRPr="00D05E1D">
            <w:rPr>
              <w:rFonts w:ascii="Times New Roman" w:hAnsi="Times New Roman" w:cs="Times New Roman"/>
              <w:b/>
              <w:bCs/>
              <w:color w:val="auto"/>
            </w:rPr>
            <w:t>Содержание</w:t>
          </w:r>
        </w:p>
        <w:p w14:paraId="04217D1D" w14:textId="381B34BF" w:rsidR="000978CE" w:rsidRPr="000978CE" w:rsidRDefault="00D05E1D">
          <w:pPr>
            <w:pStyle w:val="13"/>
            <w:tabs>
              <w:tab w:val="right" w:leader="dot" w:pos="9345"/>
            </w:tabs>
            <w:rPr>
              <w:rFonts w:ascii="Times New Roman" w:eastAsiaTheme="minorEastAsia" w:hAnsi="Times New Roman" w:cs="Times New Roman"/>
              <w:b/>
              <w:bCs/>
              <w:noProof/>
              <w:kern w:val="0"/>
              <w:sz w:val="28"/>
              <w:szCs w:val="28"/>
              <w:lang w:eastAsia="ru-RU"/>
              <w14:ligatures w14:val="none"/>
            </w:rPr>
          </w:pPr>
          <w:r w:rsidRPr="00D05E1D">
            <w:rPr>
              <w:rFonts w:ascii="Times New Roman" w:hAnsi="Times New Roman" w:cs="Times New Roman"/>
              <w:sz w:val="28"/>
              <w:szCs w:val="28"/>
            </w:rPr>
            <w:fldChar w:fldCharType="begin"/>
          </w:r>
          <w:r w:rsidRPr="00D05E1D">
            <w:rPr>
              <w:rFonts w:ascii="Times New Roman" w:hAnsi="Times New Roman" w:cs="Times New Roman"/>
              <w:sz w:val="28"/>
              <w:szCs w:val="28"/>
            </w:rPr>
            <w:instrText xml:space="preserve"> TOC \o "1-3" \h \z \u </w:instrText>
          </w:r>
          <w:r w:rsidRPr="00D05E1D">
            <w:rPr>
              <w:rFonts w:ascii="Times New Roman" w:hAnsi="Times New Roman" w:cs="Times New Roman"/>
              <w:sz w:val="28"/>
              <w:szCs w:val="28"/>
            </w:rPr>
            <w:fldChar w:fldCharType="separate"/>
          </w:r>
          <w:hyperlink w:anchor="_Toc130033607" w:history="1">
            <w:r w:rsidR="000978CE" w:rsidRPr="000978CE">
              <w:rPr>
                <w:rStyle w:val="ad"/>
                <w:rFonts w:ascii="Times New Roman" w:eastAsia="Times New Roman" w:hAnsi="Times New Roman" w:cs="Times New Roman"/>
                <w:b/>
                <w:bCs/>
                <w:noProof/>
                <w:sz w:val="28"/>
                <w:szCs w:val="28"/>
              </w:rPr>
              <w:t>Введение</w:t>
            </w:r>
            <w:r w:rsidR="000978CE" w:rsidRPr="000978CE">
              <w:rPr>
                <w:rFonts w:ascii="Times New Roman" w:hAnsi="Times New Roman" w:cs="Times New Roman"/>
                <w:b/>
                <w:bCs/>
                <w:noProof/>
                <w:webHidden/>
                <w:sz w:val="28"/>
                <w:szCs w:val="28"/>
              </w:rPr>
              <w:tab/>
            </w:r>
            <w:r w:rsidR="000978CE" w:rsidRPr="000978CE">
              <w:rPr>
                <w:rFonts w:ascii="Times New Roman" w:hAnsi="Times New Roman" w:cs="Times New Roman"/>
                <w:b/>
                <w:bCs/>
                <w:noProof/>
                <w:webHidden/>
                <w:sz w:val="28"/>
                <w:szCs w:val="28"/>
              </w:rPr>
              <w:fldChar w:fldCharType="begin"/>
            </w:r>
            <w:r w:rsidR="000978CE" w:rsidRPr="000978CE">
              <w:rPr>
                <w:rFonts w:ascii="Times New Roman" w:hAnsi="Times New Roman" w:cs="Times New Roman"/>
                <w:b/>
                <w:bCs/>
                <w:noProof/>
                <w:webHidden/>
                <w:sz w:val="28"/>
                <w:szCs w:val="28"/>
              </w:rPr>
              <w:instrText xml:space="preserve"> PAGEREF _Toc130033607 \h </w:instrText>
            </w:r>
            <w:r w:rsidR="000978CE" w:rsidRPr="000978CE">
              <w:rPr>
                <w:rFonts w:ascii="Times New Roman" w:hAnsi="Times New Roman" w:cs="Times New Roman"/>
                <w:b/>
                <w:bCs/>
                <w:noProof/>
                <w:webHidden/>
                <w:sz w:val="28"/>
                <w:szCs w:val="28"/>
              </w:rPr>
            </w:r>
            <w:r w:rsidR="000978CE" w:rsidRPr="000978CE">
              <w:rPr>
                <w:rFonts w:ascii="Times New Roman" w:hAnsi="Times New Roman" w:cs="Times New Roman"/>
                <w:b/>
                <w:bCs/>
                <w:noProof/>
                <w:webHidden/>
                <w:sz w:val="28"/>
                <w:szCs w:val="28"/>
              </w:rPr>
              <w:fldChar w:fldCharType="separate"/>
            </w:r>
            <w:r w:rsidR="000978CE" w:rsidRPr="000978CE">
              <w:rPr>
                <w:rFonts w:ascii="Times New Roman" w:hAnsi="Times New Roman" w:cs="Times New Roman"/>
                <w:b/>
                <w:bCs/>
                <w:noProof/>
                <w:webHidden/>
                <w:sz w:val="28"/>
                <w:szCs w:val="28"/>
              </w:rPr>
              <w:t>3</w:t>
            </w:r>
            <w:r w:rsidR="000978CE" w:rsidRPr="000978CE">
              <w:rPr>
                <w:rFonts w:ascii="Times New Roman" w:hAnsi="Times New Roman" w:cs="Times New Roman"/>
                <w:b/>
                <w:bCs/>
                <w:noProof/>
                <w:webHidden/>
                <w:sz w:val="28"/>
                <w:szCs w:val="28"/>
              </w:rPr>
              <w:fldChar w:fldCharType="end"/>
            </w:r>
          </w:hyperlink>
        </w:p>
        <w:p w14:paraId="13C97F5B" w14:textId="542CE782" w:rsidR="000978CE" w:rsidRPr="000978CE" w:rsidRDefault="0069414F">
          <w:pPr>
            <w:pStyle w:val="13"/>
            <w:tabs>
              <w:tab w:val="right" w:leader="dot" w:pos="9345"/>
            </w:tabs>
            <w:rPr>
              <w:rFonts w:ascii="Times New Roman" w:eastAsiaTheme="minorEastAsia" w:hAnsi="Times New Roman" w:cs="Times New Roman"/>
              <w:b/>
              <w:bCs/>
              <w:noProof/>
              <w:kern w:val="0"/>
              <w:sz w:val="28"/>
              <w:szCs w:val="28"/>
              <w:lang w:eastAsia="ru-RU"/>
              <w14:ligatures w14:val="none"/>
            </w:rPr>
          </w:pPr>
          <w:hyperlink w:anchor="_Toc130033608" w:history="1">
            <w:r w:rsidR="000978CE" w:rsidRPr="000978CE">
              <w:rPr>
                <w:rStyle w:val="ad"/>
                <w:rFonts w:ascii="Times New Roman" w:hAnsi="Times New Roman" w:cs="Times New Roman"/>
                <w:b/>
                <w:bCs/>
                <w:noProof/>
                <w:sz w:val="28"/>
                <w:szCs w:val="28"/>
              </w:rPr>
              <w:t>Ход выполнения работы</w:t>
            </w:r>
            <w:r w:rsidR="000978CE" w:rsidRPr="000978CE">
              <w:rPr>
                <w:rFonts w:ascii="Times New Roman" w:hAnsi="Times New Roman" w:cs="Times New Roman"/>
                <w:b/>
                <w:bCs/>
                <w:noProof/>
                <w:webHidden/>
                <w:sz w:val="28"/>
                <w:szCs w:val="28"/>
              </w:rPr>
              <w:tab/>
            </w:r>
            <w:r w:rsidR="000978CE" w:rsidRPr="000978CE">
              <w:rPr>
                <w:rFonts w:ascii="Times New Roman" w:hAnsi="Times New Roman" w:cs="Times New Roman"/>
                <w:b/>
                <w:bCs/>
                <w:noProof/>
                <w:webHidden/>
                <w:sz w:val="28"/>
                <w:szCs w:val="28"/>
              </w:rPr>
              <w:fldChar w:fldCharType="begin"/>
            </w:r>
            <w:r w:rsidR="000978CE" w:rsidRPr="000978CE">
              <w:rPr>
                <w:rFonts w:ascii="Times New Roman" w:hAnsi="Times New Roman" w:cs="Times New Roman"/>
                <w:b/>
                <w:bCs/>
                <w:noProof/>
                <w:webHidden/>
                <w:sz w:val="28"/>
                <w:szCs w:val="28"/>
              </w:rPr>
              <w:instrText xml:space="preserve"> PAGEREF _Toc130033608 \h </w:instrText>
            </w:r>
            <w:r w:rsidR="000978CE" w:rsidRPr="000978CE">
              <w:rPr>
                <w:rFonts w:ascii="Times New Roman" w:hAnsi="Times New Roman" w:cs="Times New Roman"/>
                <w:b/>
                <w:bCs/>
                <w:noProof/>
                <w:webHidden/>
                <w:sz w:val="28"/>
                <w:szCs w:val="28"/>
              </w:rPr>
            </w:r>
            <w:r w:rsidR="000978CE" w:rsidRPr="000978CE">
              <w:rPr>
                <w:rFonts w:ascii="Times New Roman" w:hAnsi="Times New Roman" w:cs="Times New Roman"/>
                <w:b/>
                <w:bCs/>
                <w:noProof/>
                <w:webHidden/>
                <w:sz w:val="28"/>
                <w:szCs w:val="28"/>
              </w:rPr>
              <w:fldChar w:fldCharType="separate"/>
            </w:r>
            <w:r w:rsidR="000978CE" w:rsidRPr="000978CE">
              <w:rPr>
                <w:rFonts w:ascii="Times New Roman" w:hAnsi="Times New Roman" w:cs="Times New Roman"/>
                <w:b/>
                <w:bCs/>
                <w:noProof/>
                <w:webHidden/>
                <w:sz w:val="28"/>
                <w:szCs w:val="28"/>
              </w:rPr>
              <w:t>4</w:t>
            </w:r>
            <w:r w:rsidR="000978CE" w:rsidRPr="000978CE">
              <w:rPr>
                <w:rFonts w:ascii="Times New Roman" w:hAnsi="Times New Roman" w:cs="Times New Roman"/>
                <w:b/>
                <w:bCs/>
                <w:noProof/>
                <w:webHidden/>
                <w:sz w:val="28"/>
                <w:szCs w:val="28"/>
              </w:rPr>
              <w:fldChar w:fldCharType="end"/>
            </w:r>
          </w:hyperlink>
        </w:p>
        <w:p w14:paraId="342773EA" w14:textId="75ADF8A5" w:rsidR="000978CE" w:rsidRPr="000978CE" w:rsidRDefault="0069414F">
          <w:pPr>
            <w:pStyle w:val="13"/>
            <w:tabs>
              <w:tab w:val="right" w:leader="dot" w:pos="9345"/>
            </w:tabs>
            <w:rPr>
              <w:rFonts w:ascii="Times New Roman" w:eastAsiaTheme="minorEastAsia" w:hAnsi="Times New Roman" w:cs="Times New Roman"/>
              <w:b/>
              <w:bCs/>
              <w:noProof/>
              <w:kern w:val="0"/>
              <w:sz w:val="28"/>
              <w:szCs w:val="28"/>
              <w:lang w:eastAsia="ru-RU"/>
              <w14:ligatures w14:val="none"/>
            </w:rPr>
          </w:pPr>
          <w:hyperlink w:anchor="_Toc130033609" w:history="1">
            <w:r w:rsidR="000978CE" w:rsidRPr="000978CE">
              <w:rPr>
                <w:rStyle w:val="ad"/>
                <w:rFonts w:ascii="Times New Roman" w:hAnsi="Times New Roman" w:cs="Times New Roman"/>
                <w:b/>
                <w:bCs/>
                <w:noProof/>
                <w:sz w:val="28"/>
                <w:szCs w:val="28"/>
              </w:rPr>
              <w:t>Заключение</w:t>
            </w:r>
            <w:r w:rsidR="000978CE" w:rsidRPr="000978CE">
              <w:rPr>
                <w:rFonts w:ascii="Times New Roman" w:hAnsi="Times New Roman" w:cs="Times New Roman"/>
                <w:b/>
                <w:bCs/>
                <w:noProof/>
                <w:webHidden/>
                <w:sz w:val="28"/>
                <w:szCs w:val="28"/>
              </w:rPr>
              <w:tab/>
            </w:r>
            <w:r w:rsidR="000978CE" w:rsidRPr="000978CE">
              <w:rPr>
                <w:rFonts w:ascii="Times New Roman" w:hAnsi="Times New Roman" w:cs="Times New Roman"/>
                <w:b/>
                <w:bCs/>
                <w:noProof/>
                <w:webHidden/>
                <w:sz w:val="28"/>
                <w:szCs w:val="28"/>
              </w:rPr>
              <w:fldChar w:fldCharType="begin"/>
            </w:r>
            <w:r w:rsidR="000978CE" w:rsidRPr="000978CE">
              <w:rPr>
                <w:rFonts w:ascii="Times New Roman" w:hAnsi="Times New Roman" w:cs="Times New Roman"/>
                <w:b/>
                <w:bCs/>
                <w:noProof/>
                <w:webHidden/>
                <w:sz w:val="28"/>
                <w:szCs w:val="28"/>
              </w:rPr>
              <w:instrText xml:space="preserve"> PAGEREF _Toc130033609 \h </w:instrText>
            </w:r>
            <w:r w:rsidR="000978CE" w:rsidRPr="000978CE">
              <w:rPr>
                <w:rFonts w:ascii="Times New Roman" w:hAnsi="Times New Roman" w:cs="Times New Roman"/>
                <w:b/>
                <w:bCs/>
                <w:noProof/>
                <w:webHidden/>
                <w:sz w:val="28"/>
                <w:szCs w:val="28"/>
              </w:rPr>
            </w:r>
            <w:r w:rsidR="000978CE" w:rsidRPr="000978CE">
              <w:rPr>
                <w:rFonts w:ascii="Times New Roman" w:hAnsi="Times New Roman" w:cs="Times New Roman"/>
                <w:b/>
                <w:bCs/>
                <w:noProof/>
                <w:webHidden/>
                <w:sz w:val="28"/>
                <w:szCs w:val="28"/>
              </w:rPr>
              <w:fldChar w:fldCharType="separate"/>
            </w:r>
            <w:r w:rsidR="000978CE" w:rsidRPr="000978CE">
              <w:rPr>
                <w:rFonts w:ascii="Times New Roman" w:hAnsi="Times New Roman" w:cs="Times New Roman"/>
                <w:b/>
                <w:bCs/>
                <w:noProof/>
                <w:webHidden/>
                <w:sz w:val="28"/>
                <w:szCs w:val="28"/>
              </w:rPr>
              <w:t>5</w:t>
            </w:r>
            <w:r w:rsidR="000978CE" w:rsidRPr="000978CE">
              <w:rPr>
                <w:rFonts w:ascii="Times New Roman" w:hAnsi="Times New Roman" w:cs="Times New Roman"/>
                <w:b/>
                <w:bCs/>
                <w:noProof/>
                <w:webHidden/>
                <w:sz w:val="28"/>
                <w:szCs w:val="28"/>
              </w:rPr>
              <w:fldChar w:fldCharType="end"/>
            </w:r>
          </w:hyperlink>
        </w:p>
        <w:p w14:paraId="6896B823" w14:textId="1856AEDB" w:rsidR="000978CE" w:rsidRPr="000978CE" w:rsidRDefault="0069414F">
          <w:pPr>
            <w:pStyle w:val="13"/>
            <w:tabs>
              <w:tab w:val="right" w:leader="dot" w:pos="9345"/>
            </w:tabs>
            <w:rPr>
              <w:rFonts w:ascii="Times New Roman" w:eastAsiaTheme="minorEastAsia" w:hAnsi="Times New Roman" w:cs="Times New Roman"/>
              <w:b/>
              <w:bCs/>
              <w:noProof/>
              <w:kern w:val="0"/>
              <w:sz w:val="28"/>
              <w:szCs w:val="28"/>
              <w:lang w:eastAsia="ru-RU"/>
              <w14:ligatures w14:val="none"/>
            </w:rPr>
          </w:pPr>
          <w:hyperlink w:anchor="_Toc130033610" w:history="1">
            <w:r w:rsidR="000978CE" w:rsidRPr="000978CE">
              <w:rPr>
                <w:rStyle w:val="ad"/>
                <w:rFonts w:ascii="Times New Roman" w:hAnsi="Times New Roman" w:cs="Times New Roman"/>
                <w:b/>
                <w:bCs/>
                <w:noProof/>
                <w:sz w:val="28"/>
                <w:szCs w:val="28"/>
              </w:rPr>
              <w:t>Контрольные вопросы</w:t>
            </w:r>
            <w:r w:rsidR="000978CE" w:rsidRPr="000978CE">
              <w:rPr>
                <w:rFonts w:ascii="Times New Roman" w:hAnsi="Times New Roman" w:cs="Times New Roman"/>
                <w:b/>
                <w:bCs/>
                <w:noProof/>
                <w:webHidden/>
                <w:sz w:val="28"/>
                <w:szCs w:val="28"/>
              </w:rPr>
              <w:tab/>
            </w:r>
            <w:r w:rsidR="000978CE" w:rsidRPr="000978CE">
              <w:rPr>
                <w:rFonts w:ascii="Times New Roman" w:hAnsi="Times New Roman" w:cs="Times New Roman"/>
                <w:b/>
                <w:bCs/>
                <w:noProof/>
                <w:webHidden/>
                <w:sz w:val="28"/>
                <w:szCs w:val="28"/>
              </w:rPr>
              <w:fldChar w:fldCharType="begin"/>
            </w:r>
            <w:r w:rsidR="000978CE" w:rsidRPr="000978CE">
              <w:rPr>
                <w:rFonts w:ascii="Times New Roman" w:hAnsi="Times New Roman" w:cs="Times New Roman"/>
                <w:b/>
                <w:bCs/>
                <w:noProof/>
                <w:webHidden/>
                <w:sz w:val="28"/>
                <w:szCs w:val="28"/>
              </w:rPr>
              <w:instrText xml:space="preserve"> PAGEREF _Toc130033610 \h </w:instrText>
            </w:r>
            <w:r w:rsidR="000978CE" w:rsidRPr="000978CE">
              <w:rPr>
                <w:rFonts w:ascii="Times New Roman" w:hAnsi="Times New Roman" w:cs="Times New Roman"/>
                <w:b/>
                <w:bCs/>
                <w:noProof/>
                <w:webHidden/>
                <w:sz w:val="28"/>
                <w:szCs w:val="28"/>
              </w:rPr>
            </w:r>
            <w:r w:rsidR="000978CE" w:rsidRPr="000978CE">
              <w:rPr>
                <w:rFonts w:ascii="Times New Roman" w:hAnsi="Times New Roman" w:cs="Times New Roman"/>
                <w:b/>
                <w:bCs/>
                <w:noProof/>
                <w:webHidden/>
                <w:sz w:val="28"/>
                <w:szCs w:val="28"/>
              </w:rPr>
              <w:fldChar w:fldCharType="separate"/>
            </w:r>
            <w:r w:rsidR="000978CE" w:rsidRPr="000978CE">
              <w:rPr>
                <w:rFonts w:ascii="Times New Roman" w:hAnsi="Times New Roman" w:cs="Times New Roman"/>
                <w:b/>
                <w:bCs/>
                <w:noProof/>
                <w:webHidden/>
                <w:sz w:val="28"/>
                <w:szCs w:val="28"/>
              </w:rPr>
              <w:t>5</w:t>
            </w:r>
            <w:r w:rsidR="000978CE" w:rsidRPr="000978CE">
              <w:rPr>
                <w:rFonts w:ascii="Times New Roman" w:hAnsi="Times New Roman" w:cs="Times New Roman"/>
                <w:b/>
                <w:bCs/>
                <w:noProof/>
                <w:webHidden/>
                <w:sz w:val="28"/>
                <w:szCs w:val="28"/>
              </w:rPr>
              <w:fldChar w:fldCharType="end"/>
            </w:r>
          </w:hyperlink>
        </w:p>
        <w:p w14:paraId="792318A3" w14:textId="2C0D4D05" w:rsidR="000978CE" w:rsidRPr="000978CE" w:rsidRDefault="0069414F">
          <w:pPr>
            <w:pStyle w:val="24"/>
            <w:tabs>
              <w:tab w:val="left" w:pos="660"/>
              <w:tab w:val="right" w:leader="dot" w:pos="9345"/>
            </w:tabs>
            <w:rPr>
              <w:rFonts w:ascii="Times New Roman" w:hAnsi="Times New Roman" w:cs="Times New Roman"/>
              <w:b/>
              <w:bCs/>
              <w:noProof/>
              <w:sz w:val="28"/>
              <w:szCs w:val="28"/>
            </w:rPr>
          </w:pPr>
          <w:hyperlink w:anchor="_Toc130033611" w:history="1">
            <w:r w:rsidR="000978CE" w:rsidRPr="000978CE">
              <w:rPr>
                <w:rStyle w:val="ad"/>
                <w:rFonts w:ascii="Times New Roman" w:eastAsia="Times New Roman" w:hAnsi="Times New Roman" w:cs="Times New Roman"/>
                <w:b/>
                <w:bCs/>
                <w:noProof/>
                <w:sz w:val="28"/>
                <w:szCs w:val="28"/>
                <w:lang w:eastAsia="ru-RU"/>
              </w:rPr>
              <w:t>1.</w:t>
            </w:r>
            <w:r w:rsidR="000978CE" w:rsidRPr="000978CE">
              <w:rPr>
                <w:rFonts w:ascii="Times New Roman" w:hAnsi="Times New Roman" w:cs="Times New Roman"/>
                <w:b/>
                <w:bCs/>
                <w:noProof/>
                <w:sz w:val="28"/>
                <w:szCs w:val="28"/>
              </w:rPr>
              <w:tab/>
            </w:r>
            <w:r w:rsidR="000978CE" w:rsidRPr="000978CE">
              <w:rPr>
                <w:rStyle w:val="ad"/>
                <w:rFonts w:ascii="Times New Roman" w:eastAsia="Times New Roman" w:hAnsi="Times New Roman" w:cs="Times New Roman"/>
                <w:b/>
                <w:bCs/>
                <w:noProof/>
                <w:sz w:val="28"/>
                <w:szCs w:val="28"/>
                <w:lang w:eastAsia="ru-RU"/>
              </w:rPr>
              <w:t>Какие существуют классификации огнетушащих веществ?</w:t>
            </w:r>
            <w:r w:rsidR="000978CE" w:rsidRPr="000978CE">
              <w:rPr>
                <w:rFonts w:ascii="Times New Roman" w:hAnsi="Times New Roman" w:cs="Times New Roman"/>
                <w:b/>
                <w:bCs/>
                <w:noProof/>
                <w:webHidden/>
                <w:sz w:val="28"/>
                <w:szCs w:val="28"/>
              </w:rPr>
              <w:tab/>
            </w:r>
            <w:r w:rsidR="000978CE" w:rsidRPr="000978CE">
              <w:rPr>
                <w:rFonts w:ascii="Times New Roman" w:hAnsi="Times New Roman" w:cs="Times New Roman"/>
                <w:b/>
                <w:bCs/>
                <w:noProof/>
                <w:webHidden/>
                <w:sz w:val="28"/>
                <w:szCs w:val="28"/>
              </w:rPr>
              <w:fldChar w:fldCharType="begin"/>
            </w:r>
            <w:r w:rsidR="000978CE" w:rsidRPr="000978CE">
              <w:rPr>
                <w:rFonts w:ascii="Times New Roman" w:hAnsi="Times New Roman" w:cs="Times New Roman"/>
                <w:b/>
                <w:bCs/>
                <w:noProof/>
                <w:webHidden/>
                <w:sz w:val="28"/>
                <w:szCs w:val="28"/>
              </w:rPr>
              <w:instrText xml:space="preserve"> PAGEREF _Toc130033611 \h </w:instrText>
            </w:r>
            <w:r w:rsidR="000978CE" w:rsidRPr="000978CE">
              <w:rPr>
                <w:rFonts w:ascii="Times New Roman" w:hAnsi="Times New Roman" w:cs="Times New Roman"/>
                <w:b/>
                <w:bCs/>
                <w:noProof/>
                <w:webHidden/>
                <w:sz w:val="28"/>
                <w:szCs w:val="28"/>
              </w:rPr>
            </w:r>
            <w:r w:rsidR="000978CE" w:rsidRPr="000978CE">
              <w:rPr>
                <w:rFonts w:ascii="Times New Roman" w:hAnsi="Times New Roman" w:cs="Times New Roman"/>
                <w:b/>
                <w:bCs/>
                <w:noProof/>
                <w:webHidden/>
                <w:sz w:val="28"/>
                <w:szCs w:val="28"/>
              </w:rPr>
              <w:fldChar w:fldCharType="separate"/>
            </w:r>
            <w:r w:rsidR="000978CE" w:rsidRPr="000978CE">
              <w:rPr>
                <w:rFonts w:ascii="Times New Roman" w:hAnsi="Times New Roman" w:cs="Times New Roman"/>
                <w:b/>
                <w:bCs/>
                <w:noProof/>
                <w:webHidden/>
                <w:sz w:val="28"/>
                <w:szCs w:val="28"/>
              </w:rPr>
              <w:t>5</w:t>
            </w:r>
            <w:r w:rsidR="000978CE" w:rsidRPr="000978CE">
              <w:rPr>
                <w:rFonts w:ascii="Times New Roman" w:hAnsi="Times New Roman" w:cs="Times New Roman"/>
                <w:b/>
                <w:bCs/>
                <w:noProof/>
                <w:webHidden/>
                <w:sz w:val="28"/>
                <w:szCs w:val="28"/>
              </w:rPr>
              <w:fldChar w:fldCharType="end"/>
            </w:r>
          </w:hyperlink>
        </w:p>
        <w:p w14:paraId="52752411" w14:textId="0B5CC308" w:rsidR="000978CE" w:rsidRPr="000978CE" w:rsidRDefault="0069414F">
          <w:pPr>
            <w:pStyle w:val="24"/>
            <w:tabs>
              <w:tab w:val="left" w:pos="660"/>
              <w:tab w:val="right" w:leader="dot" w:pos="9345"/>
            </w:tabs>
            <w:rPr>
              <w:rFonts w:ascii="Times New Roman" w:hAnsi="Times New Roman" w:cs="Times New Roman"/>
              <w:b/>
              <w:bCs/>
              <w:noProof/>
              <w:sz w:val="28"/>
              <w:szCs w:val="28"/>
            </w:rPr>
          </w:pPr>
          <w:hyperlink w:anchor="_Toc130033612" w:history="1">
            <w:r w:rsidR="000978CE" w:rsidRPr="000978CE">
              <w:rPr>
                <w:rStyle w:val="ad"/>
                <w:rFonts w:ascii="Times New Roman" w:eastAsia="Times New Roman" w:hAnsi="Times New Roman" w:cs="Times New Roman"/>
                <w:b/>
                <w:bCs/>
                <w:noProof/>
                <w:sz w:val="28"/>
                <w:szCs w:val="28"/>
                <w:lang w:eastAsia="ru-RU"/>
              </w:rPr>
              <w:t>2.</w:t>
            </w:r>
            <w:r w:rsidR="000978CE" w:rsidRPr="000978CE">
              <w:rPr>
                <w:rFonts w:ascii="Times New Roman" w:hAnsi="Times New Roman" w:cs="Times New Roman"/>
                <w:b/>
                <w:bCs/>
                <w:noProof/>
                <w:sz w:val="28"/>
                <w:szCs w:val="28"/>
              </w:rPr>
              <w:tab/>
            </w:r>
            <w:r w:rsidR="000978CE" w:rsidRPr="000978CE">
              <w:rPr>
                <w:rStyle w:val="ad"/>
                <w:rFonts w:ascii="Times New Roman" w:eastAsia="Times New Roman" w:hAnsi="Times New Roman" w:cs="Times New Roman"/>
                <w:b/>
                <w:bCs/>
                <w:noProof/>
                <w:sz w:val="28"/>
                <w:szCs w:val="28"/>
                <w:lang w:eastAsia="ru-RU"/>
              </w:rPr>
              <w:t>Перечислите достоинства и недостатки применения воды, двуокиси углерода, порошков, хладоновых составов в качестве огнетушащих веществ.</w:t>
            </w:r>
            <w:r w:rsidR="000978CE" w:rsidRPr="000978CE">
              <w:rPr>
                <w:rFonts w:ascii="Times New Roman" w:hAnsi="Times New Roman" w:cs="Times New Roman"/>
                <w:b/>
                <w:bCs/>
                <w:noProof/>
                <w:webHidden/>
                <w:sz w:val="28"/>
                <w:szCs w:val="28"/>
              </w:rPr>
              <w:tab/>
            </w:r>
            <w:r w:rsidR="000978CE" w:rsidRPr="000978CE">
              <w:rPr>
                <w:rFonts w:ascii="Times New Roman" w:hAnsi="Times New Roman" w:cs="Times New Roman"/>
                <w:b/>
                <w:bCs/>
                <w:noProof/>
                <w:webHidden/>
                <w:sz w:val="28"/>
                <w:szCs w:val="28"/>
              </w:rPr>
              <w:fldChar w:fldCharType="begin"/>
            </w:r>
            <w:r w:rsidR="000978CE" w:rsidRPr="000978CE">
              <w:rPr>
                <w:rFonts w:ascii="Times New Roman" w:hAnsi="Times New Roman" w:cs="Times New Roman"/>
                <w:b/>
                <w:bCs/>
                <w:noProof/>
                <w:webHidden/>
                <w:sz w:val="28"/>
                <w:szCs w:val="28"/>
              </w:rPr>
              <w:instrText xml:space="preserve"> PAGEREF _Toc130033612 \h </w:instrText>
            </w:r>
            <w:r w:rsidR="000978CE" w:rsidRPr="000978CE">
              <w:rPr>
                <w:rFonts w:ascii="Times New Roman" w:hAnsi="Times New Roman" w:cs="Times New Roman"/>
                <w:b/>
                <w:bCs/>
                <w:noProof/>
                <w:webHidden/>
                <w:sz w:val="28"/>
                <w:szCs w:val="28"/>
              </w:rPr>
            </w:r>
            <w:r w:rsidR="000978CE" w:rsidRPr="000978CE">
              <w:rPr>
                <w:rFonts w:ascii="Times New Roman" w:hAnsi="Times New Roman" w:cs="Times New Roman"/>
                <w:b/>
                <w:bCs/>
                <w:noProof/>
                <w:webHidden/>
                <w:sz w:val="28"/>
                <w:szCs w:val="28"/>
              </w:rPr>
              <w:fldChar w:fldCharType="separate"/>
            </w:r>
            <w:r w:rsidR="000978CE" w:rsidRPr="000978CE">
              <w:rPr>
                <w:rFonts w:ascii="Times New Roman" w:hAnsi="Times New Roman" w:cs="Times New Roman"/>
                <w:b/>
                <w:bCs/>
                <w:noProof/>
                <w:webHidden/>
                <w:sz w:val="28"/>
                <w:szCs w:val="28"/>
              </w:rPr>
              <w:t>5</w:t>
            </w:r>
            <w:r w:rsidR="000978CE" w:rsidRPr="000978CE">
              <w:rPr>
                <w:rFonts w:ascii="Times New Roman" w:hAnsi="Times New Roman" w:cs="Times New Roman"/>
                <w:b/>
                <w:bCs/>
                <w:noProof/>
                <w:webHidden/>
                <w:sz w:val="28"/>
                <w:szCs w:val="28"/>
              </w:rPr>
              <w:fldChar w:fldCharType="end"/>
            </w:r>
          </w:hyperlink>
        </w:p>
        <w:p w14:paraId="72F58DF1" w14:textId="79DE8D1C" w:rsidR="000978CE" w:rsidRPr="000978CE" w:rsidRDefault="0069414F">
          <w:pPr>
            <w:pStyle w:val="24"/>
            <w:tabs>
              <w:tab w:val="left" w:pos="660"/>
              <w:tab w:val="right" w:leader="dot" w:pos="9345"/>
            </w:tabs>
            <w:rPr>
              <w:rFonts w:ascii="Times New Roman" w:hAnsi="Times New Roman" w:cs="Times New Roman"/>
              <w:b/>
              <w:bCs/>
              <w:noProof/>
              <w:sz w:val="28"/>
              <w:szCs w:val="28"/>
            </w:rPr>
          </w:pPr>
          <w:hyperlink w:anchor="_Toc130033613" w:history="1">
            <w:r w:rsidR="000978CE" w:rsidRPr="000978CE">
              <w:rPr>
                <w:rStyle w:val="ad"/>
                <w:rFonts w:ascii="Times New Roman" w:eastAsia="Times New Roman" w:hAnsi="Times New Roman" w:cs="Times New Roman"/>
                <w:b/>
                <w:bCs/>
                <w:noProof/>
                <w:sz w:val="28"/>
                <w:szCs w:val="28"/>
                <w:lang w:eastAsia="ru-RU"/>
              </w:rPr>
              <w:t>3.</w:t>
            </w:r>
            <w:r w:rsidR="000978CE" w:rsidRPr="000978CE">
              <w:rPr>
                <w:rFonts w:ascii="Times New Roman" w:hAnsi="Times New Roman" w:cs="Times New Roman"/>
                <w:b/>
                <w:bCs/>
                <w:noProof/>
                <w:sz w:val="28"/>
                <w:szCs w:val="28"/>
              </w:rPr>
              <w:tab/>
            </w:r>
            <w:r w:rsidR="000978CE" w:rsidRPr="000978CE">
              <w:rPr>
                <w:rStyle w:val="ad"/>
                <w:rFonts w:ascii="Times New Roman" w:eastAsia="Times New Roman" w:hAnsi="Times New Roman" w:cs="Times New Roman"/>
                <w:b/>
                <w:bCs/>
                <w:noProof/>
                <w:sz w:val="28"/>
                <w:szCs w:val="28"/>
                <w:lang w:eastAsia="ru-RU"/>
              </w:rPr>
              <w:t>Какие существуют классификации огнетушителей?</w:t>
            </w:r>
            <w:r w:rsidR="000978CE" w:rsidRPr="000978CE">
              <w:rPr>
                <w:rFonts w:ascii="Times New Roman" w:hAnsi="Times New Roman" w:cs="Times New Roman"/>
                <w:b/>
                <w:bCs/>
                <w:noProof/>
                <w:webHidden/>
                <w:sz w:val="28"/>
                <w:szCs w:val="28"/>
              </w:rPr>
              <w:tab/>
            </w:r>
            <w:r w:rsidR="000978CE" w:rsidRPr="000978CE">
              <w:rPr>
                <w:rFonts w:ascii="Times New Roman" w:hAnsi="Times New Roman" w:cs="Times New Roman"/>
                <w:b/>
                <w:bCs/>
                <w:noProof/>
                <w:webHidden/>
                <w:sz w:val="28"/>
                <w:szCs w:val="28"/>
              </w:rPr>
              <w:fldChar w:fldCharType="begin"/>
            </w:r>
            <w:r w:rsidR="000978CE" w:rsidRPr="000978CE">
              <w:rPr>
                <w:rFonts w:ascii="Times New Roman" w:hAnsi="Times New Roman" w:cs="Times New Roman"/>
                <w:b/>
                <w:bCs/>
                <w:noProof/>
                <w:webHidden/>
                <w:sz w:val="28"/>
                <w:szCs w:val="28"/>
              </w:rPr>
              <w:instrText xml:space="preserve"> PAGEREF _Toc130033613 \h </w:instrText>
            </w:r>
            <w:r w:rsidR="000978CE" w:rsidRPr="000978CE">
              <w:rPr>
                <w:rFonts w:ascii="Times New Roman" w:hAnsi="Times New Roman" w:cs="Times New Roman"/>
                <w:b/>
                <w:bCs/>
                <w:noProof/>
                <w:webHidden/>
                <w:sz w:val="28"/>
                <w:szCs w:val="28"/>
              </w:rPr>
            </w:r>
            <w:r w:rsidR="000978CE" w:rsidRPr="000978CE">
              <w:rPr>
                <w:rFonts w:ascii="Times New Roman" w:hAnsi="Times New Roman" w:cs="Times New Roman"/>
                <w:b/>
                <w:bCs/>
                <w:noProof/>
                <w:webHidden/>
                <w:sz w:val="28"/>
                <w:szCs w:val="28"/>
              </w:rPr>
              <w:fldChar w:fldCharType="separate"/>
            </w:r>
            <w:r w:rsidR="000978CE" w:rsidRPr="000978CE">
              <w:rPr>
                <w:rFonts w:ascii="Times New Roman" w:hAnsi="Times New Roman" w:cs="Times New Roman"/>
                <w:b/>
                <w:bCs/>
                <w:noProof/>
                <w:webHidden/>
                <w:sz w:val="28"/>
                <w:szCs w:val="28"/>
              </w:rPr>
              <w:t>6</w:t>
            </w:r>
            <w:r w:rsidR="000978CE" w:rsidRPr="000978CE">
              <w:rPr>
                <w:rFonts w:ascii="Times New Roman" w:hAnsi="Times New Roman" w:cs="Times New Roman"/>
                <w:b/>
                <w:bCs/>
                <w:noProof/>
                <w:webHidden/>
                <w:sz w:val="28"/>
                <w:szCs w:val="28"/>
              </w:rPr>
              <w:fldChar w:fldCharType="end"/>
            </w:r>
          </w:hyperlink>
        </w:p>
        <w:p w14:paraId="51535AB9" w14:textId="4C7534BE" w:rsidR="000978CE" w:rsidRPr="000978CE" w:rsidRDefault="0069414F">
          <w:pPr>
            <w:pStyle w:val="24"/>
            <w:tabs>
              <w:tab w:val="left" w:pos="660"/>
              <w:tab w:val="right" w:leader="dot" w:pos="9345"/>
            </w:tabs>
            <w:rPr>
              <w:rFonts w:ascii="Times New Roman" w:hAnsi="Times New Roman" w:cs="Times New Roman"/>
              <w:b/>
              <w:bCs/>
              <w:noProof/>
              <w:sz w:val="28"/>
              <w:szCs w:val="28"/>
            </w:rPr>
          </w:pPr>
          <w:hyperlink w:anchor="_Toc130033614" w:history="1">
            <w:r w:rsidR="000978CE" w:rsidRPr="000978CE">
              <w:rPr>
                <w:rStyle w:val="ad"/>
                <w:rFonts w:ascii="Times New Roman" w:eastAsia="Times New Roman" w:hAnsi="Times New Roman" w:cs="Times New Roman"/>
                <w:b/>
                <w:bCs/>
                <w:noProof/>
                <w:sz w:val="28"/>
                <w:szCs w:val="28"/>
                <w:lang w:eastAsia="ru-RU"/>
              </w:rPr>
              <w:t>4.</w:t>
            </w:r>
            <w:r w:rsidR="000978CE" w:rsidRPr="000978CE">
              <w:rPr>
                <w:rFonts w:ascii="Times New Roman" w:hAnsi="Times New Roman" w:cs="Times New Roman"/>
                <w:b/>
                <w:bCs/>
                <w:noProof/>
                <w:sz w:val="28"/>
                <w:szCs w:val="28"/>
              </w:rPr>
              <w:tab/>
            </w:r>
            <w:r w:rsidR="000978CE" w:rsidRPr="000978CE">
              <w:rPr>
                <w:rStyle w:val="ad"/>
                <w:rFonts w:ascii="Times New Roman" w:eastAsia="Times New Roman" w:hAnsi="Times New Roman" w:cs="Times New Roman"/>
                <w:b/>
                <w:bCs/>
                <w:noProof/>
                <w:sz w:val="28"/>
                <w:szCs w:val="28"/>
                <w:lang w:eastAsia="ru-RU"/>
              </w:rPr>
              <w:t>Каково устройство и принцип действия углекислотных огнетушителей?</w:t>
            </w:r>
            <w:r w:rsidR="000978CE" w:rsidRPr="000978CE">
              <w:rPr>
                <w:rFonts w:ascii="Times New Roman" w:hAnsi="Times New Roman" w:cs="Times New Roman"/>
                <w:b/>
                <w:bCs/>
                <w:noProof/>
                <w:webHidden/>
                <w:sz w:val="28"/>
                <w:szCs w:val="28"/>
              </w:rPr>
              <w:tab/>
            </w:r>
            <w:r w:rsidR="000978CE" w:rsidRPr="000978CE">
              <w:rPr>
                <w:rFonts w:ascii="Times New Roman" w:hAnsi="Times New Roman" w:cs="Times New Roman"/>
                <w:b/>
                <w:bCs/>
                <w:noProof/>
                <w:webHidden/>
                <w:sz w:val="28"/>
                <w:szCs w:val="28"/>
              </w:rPr>
              <w:fldChar w:fldCharType="begin"/>
            </w:r>
            <w:r w:rsidR="000978CE" w:rsidRPr="000978CE">
              <w:rPr>
                <w:rFonts w:ascii="Times New Roman" w:hAnsi="Times New Roman" w:cs="Times New Roman"/>
                <w:b/>
                <w:bCs/>
                <w:noProof/>
                <w:webHidden/>
                <w:sz w:val="28"/>
                <w:szCs w:val="28"/>
              </w:rPr>
              <w:instrText xml:space="preserve"> PAGEREF _Toc130033614 \h </w:instrText>
            </w:r>
            <w:r w:rsidR="000978CE" w:rsidRPr="000978CE">
              <w:rPr>
                <w:rFonts w:ascii="Times New Roman" w:hAnsi="Times New Roman" w:cs="Times New Roman"/>
                <w:b/>
                <w:bCs/>
                <w:noProof/>
                <w:webHidden/>
                <w:sz w:val="28"/>
                <w:szCs w:val="28"/>
              </w:rPr>
            </w:r>
            <w:r w:rsidR="000978CE" w:rsidRPr="000978CE">
              <w:rPr>
                <w:rFonts w:ascii="Times New Roman" w:hAnsi="Times New Roman" w:cs="Times New Roman"/>
                <w:b/>
                <w:bCs/>
                <w:noProof/>
                <w:webHidden/>
                <w:sz w:val="28"/>
                <w:szCs w:val="28"/>
              </w:rPr>
              <w:fldChar w:fldCharType="separate"/>
            </w:r>
            <w:r w:rsidR="000978CE" w:rsidRPr="000978CE">
              <w:rPr>
                <w:rFonts w:ascii="Times New Roman" w:hAnsi="Times New Roman" w:cs="Times New Roman"/>
                <w:b/>
                <w:bCs/>
                <w:noProof/>
                <w:webHidden/>
                <w:sz w:val="28"/>
                <w:szCs w:val="28"/>
              </w:rPr>
              <w:t>6</w:t>
            </w:r>
            <w:r w:rsidR="000978CE" w:rsidRPr="000978CE">
              <w:rPr>
                <w:rFonts w:ascii="Times New Roman" w:hAnsi="Times New Roman" w:cs="Times New Roman"/>
                <w:b/>
                <w:bCs/>
                <w:noProof/>
                <w:webHidden/>
                <w:sz w:val="28"/>
                <w:szCs w:val="28"/>
              </w:rPr>
              <w:fldChar w:fldCharType="end"/>
            </w:r>
          </w:hyperlink>
        </w:p>
        <w:p w14:paraId="05CC54EF" w14:textId="484BB47B" w:rsidR="000978CE" w:rsidRPr="000978CE" w:rsidRDefault="0069414F">
          <w:pPr>
            <w:pStyle w:val="24"/>
            <w:tabs>
              <w:tab w:val="left" w:pos="660"/>
              <w:tab w:val="right" w:leader="dot" w:pos="9345"/>
            </w:tabs>
            <w:rPr>
              <w:rFonts w:ascii="Times New Roman" w:hAnsi="Times New Roman" w:cs="Times New Roman"/>
              <w:b/>
              <w:bCs/>
              <w:noProof/>
              <w:sz w:val="28"/>
              <w:szCs w:val="28"/>
            </w:rPr>
          </w:pPr>
          <w:hyperlink w:anchor="_Toc130033615" w:history="1">
            <w:r w:rsidR="000978CE" w:rsidRPr="000978CE">
              <w:rPr>
                <w:rStyle w:val="ad"/>
                <w:rFonts w:ascii="Times New Roman" w:eastAsia="Times New Roman" w:hAnsi="Times New Roman" w:cs="Times New Roman"/>
                <w:b/>
                <w:bCs/>
                <w:noProof/>
                <w:sz w:val="28"/>
                <w:szCs w:val="28"/>
                <w:lang w:eastAsia="ru-RU"/>
              </w:rPr>
              <w:t>5.</w:t>
            </w:r>
            <w:r w:rsidR="000978CE" w:rsidRPr="000978CE">
              <w:rPr>
                <w:rFonts w:ascii="Times New Roman" w:hAnsi="Times New Roman" w:cs="Times New Roman"/>
                <w:b/>
                <w:bCs/>
                <w:noProof/>
                <w:sz w:val="28"/>
                <w:szCs w:val="28"/>
              </w:rPr>
              <w:tab/>
            </w:r>
            <w:r w:rsidR="000978CE" w:rsidRPr="000978CE">
              <w:rPr>
                <w:rStyle w:val="ad"/>
                <w:rFonts w:ascii="Times New Roman" w:eastAsia="Times New Roman" w:hAnsi="Times New Roman" w:cs="Times New Roman"/>
                <w:b/>
                <w:bCs/>
                <w:noProof/>
                <w:sz w:val="28"/>
                <w:szCs w:val="28"/>
                <w:lang w:eastAsia="ru-RU"/>
              </w:rPr>
              <w:t>Каково устройство и принцип действия огнетушителей с порошковым зарядом (ОП) закачного типа?</w:t>
            </w:r>
            <w:r w:rsidR="000978CE" w:rsidRPr="000978CE">
              <w:rPr>
                <w:rFonts w:ascii="Times New Roman" w:hAnsi="Times New Roman" w:cs="Times New Roman"/>
                <w:b/>
                <w:bCs/>
                <w:noProof/>
                <w:webHidden/>
                <w:sz w:val="28"/>
                <w:szCs w:val="28"/>
              </w:rPr>
              <w:tab/>
            </w:r>
            <w:r w:rsidR="000978CE" w:rsidRPr="000978CE">
              <w:rPr>
                <w:rFonts w:ascii="Times New Roman" w:hAnsi="Times New Roman" w:cs="Times New Roman"/>
                <w:b/>
                <w:bCs/>
                <w:noProof/>
                <w:webHidden/>
                <w:sz w:val="28"/>
                <w:szCs w:val="28"/>
              </w:rPr>
              <w:fldChar w:fldCharType="begin"/>
            </w:r>
            <w:r w:rsidR="000978CE" w:rsidRPr="000978CE">
              <w:rPr>
                <w:rFonts w:ascii="Times New Roman" w:hAnsi="Times New Roman" w:cs="Times New Roman"/>
                <w:b/>
                <w:bCs/>
                <w:noProof/>
                <w:webHidden/>
                <w:sz w:val="28"/>
                <w:szCs w:val="28"/>
              </w:rPr>
              <w:instrText xml:space="preserve"> PAGEREF _Toc130033615 \h </w:instrText>
            </w:r>
            <w:r w:rsidR="000978CE" w:rsidRPr="000978CE">
              <w:rPr>
                <w:rFonts w:ascii="Times New Roman" w:hAnsi="Times New Roman" w:cs="Times New Roman"/>
                <w:b/>
                <w:bCs/>
                <w:noProof/>
                <w:webHidden/>
                <w:sz w:val="28"/>
                <w:szCs w:val="28"/>
              </w:rPr>
            </w:r>
            <w:r w:rsidR="000978CE" w:rsidRPr="000978CE">
              <w:rPr>
                <w:rFonts w:ascii="Times New Roman" w:hAnsi="Times New Roman" w:cs="Times New Roman"/>
                <w:b/>
                <w:bCs/>
                <w:noProof/>
                <w:webHidden/>
                <w:sz w:val="28"/>
                <w:szCs w:val="28"/>
              </w:rPr>
              <w:fldChar w:fldCharType="separate"/>
            </w:r>
            <w:r w:rsidR="000978CE" w:rsidRPr="000978CE">
              <w:rPr>
                <w:rFonts w:ascii="Times New Roman" w:hAnsi="Times New Roman" w:cs="Times New Roman"/>
                <w:b/>
                <w:bCs/>
                <w:noProof/>
                <w:webHidden/>
                <w:sz w:val="28"/>
                <w:szCs w:val="28"/>
              </w:rPr>
              <w:t>7</w:t>
            </w:r>
            <w:r w:rsidR="000978CE" w:rsidRPr="000978CE">
              <w:rPr>
                <w:rFonts w:ascii="Times New Roman" w:hAnsi="Times New Roman" w:cs="Times New Roman"/>
                <w:b/>
                <w:bCs/>
                <w:noProof/>
                <w:webHidden/>
                <w:sz w:val="28"/>
                <w:szCs w:val="28"/>
              </w:rPr>
              <w:fldChar w:fldCharType="end"/>
            </w:r>
          </w:hyperlink>
        </w:p>
        <w:p w14:paraId="0AE3139E" w14:textId="67866467" w:rsidR="000978CE" w:rsidRPr="000978CE" w:rsidRDefault="0069414F">
          <w:pPr>
            <w:pStyle w:val="24"/>
            <w:tabs>
              <w:tab w:val="left" w:pos="660"/>
              <w:tab w:val="right" w:leader="dot" w:pos="9345"/>
            </w:tabs>
            <w:rPr>
              <w:rFonts w:ascii="Times New Roman" w:hAnsi="Times New Roman" w:cs="Times New Roman"/>
              <w:b/>
              <w:bCs/>
              <w:noProof/>
              <w:sz w:val="28"/>
              <w:szCs w:val="28"/>
            </w:rPr>
          </w:pPr>
          <w:hyperlink w:anchor="_Toc130033616" w:history="1">
            <w:r w:rsidR="000978CE" w:rsidRPr="000978CE">
              <w:rPr>
                <w:rStyle w:val="ad"/>
                <w:rFonts w:ascii="Times New Roman" w:eastAsia="Times New Roman" w:hAnsi="Times New Roman" w:cs="Times New Roman"/>
                <w:b/>
                <w:bCs/>
                <w:noProof/>
                <w:sz w:val="28"/>
                <w:szCs w:val="28"/>
                <w:lang w:eastAsia="ru-RU"/>
              </w:rPr>
              <w:t>6.</w:t>
            </w:r>
            <w:r w:rsidR="000978CE" w:rsidRPr="000978CE">
              <w:rPr>
                <w:rFonts w:ascii="Times New Roman" w:hAnsi="Times New Roman" w:cs="Times New Roman"/>
                <w:b/>
                <w:bCs/>
                <w:noProof/>
                <w:sz w:val="28"/>
                <w:szCs w:val="28"/>
              </w:rPr>
              <w:tab/>
            </w:r>
            <w:r w:rsidR="000978CE" w:rsidRPr="000978CE">
              <w:rPr>
                <w:rStyle w:val="ad"/>
                <w:rFonts w:ascii="Times New Roman" w:eastAsia="Times New Roman" w:hAnsi="Times New Roman" w:cs="Times New Roman"/>
                <w:b/>
                <w:bCs/>
                <w:noProof/>
                <w:sz w:val="28"/>
                <w:szCs w:val="28"/>
                <w:lang w:eastAsia="ru-RU"/>
              </w:rPr>
              <w:t>Каково устройство и принцип действия порошковых огнетушителей со встроенным источником давления?</w:t>
            </w:r>
            <w:r w:rsidR="000978CE" w:rsidRPr="000978CE">
              <w:rPr>
                <w:rFonts w:ascii="Times New Roman" w:hAnsi="Times New Roman" w:cs="Times New Roman"/>
                <w:b/>
                <w:bCs/>
                <w:noProof/>
                <w:webHidden/>
                <w:sz w:val="28"/>
                <w:szCs w:val="28"/>
              </w:rPr>
              <w:tab/>
            </w:r>
            <w:r w:rsidR="000978CE" w:rsidRPr="000978CE">
              <w:rPr>
                <w:rFonts w:ascii="Times New Roman" w:hAnsi="Times New Roman" w:cs="Times New Roman"/>
                <w:b/>
                <w:bCs/>
                <w:noProof/>
                <w:webHidden/>
                <w:sz w:val="28"/>
                <w:szCs w:val="28"/>
              </w:rPr>
              <w:fldChar w:fldCharType="begin"/>
            </w:r>
            <w:r w:rsidR="000978CE" w:rsidRPr="000978CE">
              <w:rPr>
                <w:rFonts w:ascii="Times New Roman" w:hAnsi="Times New Roman" w:cs="Times New Roman"/>
                <w:b/>
                <w:bCs/>
                <w:noProof/>
                <w:webHidden/>
                <w:sz w:val="28"/>
                <w:szCs w:val="28"/>
              </w:rPr>
              <w:instrText xml:space="preserve"> PAGEREF _Toc130033616 \h </w:instrText>
            </w:r>
            <w:r w:rsidR="000978CE" w:rsidRPr="000978CE">
              <w:rPr>
                <w:rFonts w:ascii="Times New Roman" w:hAnsi="Times New Roman" w:cs="Times New Roman"/>
                <w:b/>
                <w:bCs/>
                <w:noProof/>
                <w:webHidden/>
                <w:sz w:val="28"/>
                <w:szCs w:val="28"/>
              </w:rPr>
            </w:r>
            <w:r w:rsidR="000978CE" w:rsidRPr="000978CE">
              <w:rPr>
                <w:rFonts w:ascii="Times New Roman" w:hAnsi="Times New Roman" w:cs="Times New Roman"/>
                <w:b/>
                <w:bCs/>
                <w:noProof/>
                <w:webHidden/>
                <w:sz w:val="28"/>
                <w:szCs w:val="28"/>
              </w:rPr>
              <w:fldChar w:fldCharType="separate"/>
            </w:r>
            <w:r w:rsidR="000978CE" w:rsidRPr="000978CE">
              <w:rPr>
                <w:rFonts w:ascii="Times New Roman" w:hAnsi="Times New Roman" w:cs="Times New Roman"/>
                <w:b/>
                <w:bCs/>
                <w:noProof/>
                <w:webHidden/>
                <w:sz w:val="28"/>
                <w:szCs w:val="28"/>
              </w:rPr>
              <w:t>7</w:t>
            </w:r>
            <w:r w:rsidR="000978CE" w:rsidRPr="000978CE">
              <w:rPr>
                <w:rFonts w:ascii="Times New Roman" w:hAnsi="Times New Roman" w:cs="Times New Roman"/>
                <w:b/>
                <w:bCs/>
                <w:noProof/>
                <w:webHidden/>
                <w:sz w:val="28"/>
                <w:szCs w:val="28"/>
              </w:rPr>
              <w:fldChar w:fldCharType="end"/>
            </w:r>
          </w:hyperlink>
        </w:p>
        <w:p w14:paraId="4474501E" w14:textId="41342038" w:rsidR="000978CE" w:rsidRPr="000978CE" w:rsidRDefault="0069414F">
          <w:pPr>
            <w:pStyle w:val="24"/>
            <w:tabs>
              <w:tab w:val="left" w:pos="660"/>
              <w:tab w:val="right" w:leader="dot" w:pos="9345"/>
            </w:tabs>
            <w:rPr>
              <w:rFonts w:ascii="Times New Roman" w:hAnsi="Times New Roman" w:cs="Times New Roman"/>
              <w:b/>
              <w:bCs/>
              <w:noProof/>
              <w:sz w:val="28"/>
              <w:szCs w:val="28"/>
            </w:rPr>
          </w:pPr>
          <w:hyperlink w:anchor="_Toc130033617" w:history="1">
            <w:r w:rsidR="000978CE" w:rsidRPr="000978CE">
              <w:rPr>
                <w:rStyle w:val="ad"/>
                <w:rFonts w:ascii="Times New Roman" w:eastAsia="Times New Roman" w:hAnsi="Times New Roman" w:cs="Times New Roman"/>
                <w:b/>
                <w:bCs/>
                <w:noProof/>
                <w:sz w:val="28"/>
                <w:szCs w:val="28"/>
                <w:lang w:eastAsia="ru-RU"/>
              </w:rPr>
              <w:t>7.</w:t>
            </w:r>
            <w:r w:rsidR="000978CE" w:rsidRPr="000978CE">
              <w:rPr>
                <w:rFonts w:ascii="Times New Roman" w:hAnsi="Times New Roman" w:cs="Times New Roman"/>
                <w:b/>
                <w:bCs/>
                <w:noProof/>
                <w:sz w:val="28"/>
                <w:szCs w:val="28"/>
              </w:rPr>
              <w:tab/>
            </w:r>
            <w:r w:rsidR="000978CE" w:rsidRPr="000978CE">
              <w:rPr>
                <w:rStyle w:val="ad"/>
                <w:rFonts w:ascii="Times New Roman" w:eastAsia="Times New Roman" w:hAnsi="Times New Roman" w:cs="Times New Roman"/>
                <w:b/>
                <w:bCs/>
                <w:noProof/>
                <w:sz w:val="28"/>
                <w:szCs w:val="28"/>
                <w:lang w:eastAsia="ru-RU"/>
              </w:rPr>
              <w:t>Каково устройство и принцип действия пенных и воздушно-пенных огнетушителей?</w:t>
            </w:r>
            <w:r w:rsidR="000978CE" w:rsidRPr="000978CE">
              <w:rPr>
                <w:rFonts w:ascii="Times New Roman" w:hAnsi="Times New Roman" w:cs="Times New Roman"/>
                <w:b/>
                <w:bCs/>
                <w:noProof/>
                <w:webHidden/>
                <w:sz w:val="28"/>
                <w:szCs w:val="28"/>
              </w:rPr>
              <w:tab/>
            </w:r>
            <w:r w:rsidR="000978CE" w:rsidRPr="000978CE">
              <w:rPr>
                <w:rFonts w:ascii="Times New Roman" w:hAnsi="Times New Roman" w:cs="Times New Roman"/>
                <w:b/>
                <w:bCs/>
                <w:noProof/>
                <w:webHidden/>
                <w:sz w:val="28"/>
                <w:szCs w:val="28"/>
              </w:rPr>
              <w:fldChar w:fldCharType="begin"/>
            </w:r>
            <w:r w:rsidR="000978CE" w:rsidRPr="000978CE">
              <w:rPr>
                <w:rFonts w:ascii="Times New Roman" w:hAnsi="Times New Roman" w:cs="Times New Roman"/>
                <w:b/>
                <w:bCs/>
                <w:noProof/>
                <w:webHidden/>
                <w:sz w:val="28"/>
                <w:szCs w:val="28"/>
              </w:rPr>
              <w:instrText xml:space="preserve"> PAGEREF _Toc130033617 \h </w:instrText>
            </w:r>
            <w:r w:rsidR="000978CE" w:rsidRPr="000978CE">
              <w:rPr>
                <w:rFonts w:ascii="Times New Roman" w:hAnsi="Times New Roman" w:cs="Times New Roman"/>
                <w:b/>
                <w:bCs/>
                <w:noProof/>
                <w:webHidden/>
                <w:sz w:val="28"/>
                <w:szCs w:val="28"/>
              </w:rPr>
            </w:r>
            <w:r w:rsidR="000978CE" w:rsidRPr="000978CE">
              <w:rPr>
                <w:rFonts w:ascii="Times New Roman" w:hAnsi="Times New Roman" w:cs="Times New Roman"/>
                <w:b/>
                <w:bCs/>
                <w:noProof/>
                <w:webHidden/>
                <w:sz w:val="28"/>
                <w:szCs w:val="28"/>
              </w:rPr>
              <w:fldChar w:fldCharType="separate"/>
            </w:r>
            <w:r w:rsidR="000978CE" w:rsidRPr="000978CE">
              <w:rPr>
                <w:rFonts w:ascii="Times New Roman" w:hAnsi="Times New Roman" w:cs="Times New Roman"/>
                <w:b/>
                <w:bCs/>
                <w:noProof/>
                <w:webHidden/>
                <w:sz w:val="28"/>
                <w:szCs w:val="28"/>
              </w:rPr>
              <w:t>8</w:t>
            </w:r>
            <w:r w:rsidR="000978CE" w:rsidRPr="000978CE">
              <w:rPr>
                <w:rFonts w:ascii="Times New Roman" w:hAnsi="Times New Roman" w:cs="Times New Roman"/>
                <w:b/>
                <w:bCs/>
                <w:noProof/>
                <w:webHidden/>
                <w:sz w:val="28"/>
                <w:szCs w:val="28"/>
              </w:rPr>
              <w:fldChar w:fldCharType="end"/>
            </w:r>
          </w:hyperlink>
        </w:p>
        <w:p w14:paraId="3D325FD2" w14:textId="6FA6E84E" w:rsidR="000978CE" w:rsidRPr="000978CE" w:rsidRDefault="0069414F">
          <w:pPr>
            <w:pStyle w:val="24"/>
            <w:tabs>
              <w:tab w:val="left" w:pos="660"/>
              <w:tab w:val="right" w:leader="dot" w:pos="9345"/>
            </w:tabs>
            <w:rPr>
              <w:rFonts w:ascii="Times New Roman" w:hAnsi="Times New Roman" w:cs="Times New Roman"/>
              <w:b/>
              <w:bCs/>
              <w:noProof/>
              <w:sz w:val="28"/>
              <w:szCs w:val="28"/>
            </w:rPr>
          </w:pPr>
          <w:hyperlink w:anchor="_Toc130033618" w:history="1">
            <w:r w:rsidR="000978CE" w:rsidRPr="000978CE">
              <w:rPr>
                <w:rStyle w:val="ad"/>
                <w:rFonts w:ascii="Times New Roman" w:eastAsia="Times New Roman" w:hAnsi="Times New Roman" w:cs="Times New Roman"/>
                <w:b/>
                <w:bCs/>
                <w:noProof/>
                <w:sz w:val="28"/>
                <w:szCs w:val="28"/>
                <w:lang w:eastAsia="ru-RU"/>
              </w:rPr>
              <w:t>8.</w:t>
            </w:r>
            <w:r w:rsidR="000978CE" w:rsidRPr="000978CE">
              <w:rPr>
                <w:rFonts w:ascii="Times New Roman" w:hAnsi="Times New Roman" w:cs="Times New Roman"/>
                <w:b/>
                <w:bCs/>
                <w:noProof/>
                <w:sz w:val="28"/>
                <w:szCs w:val="28"/>
              </w:rPr>
              <w:tab/>
            </w:r>
            <w:r w:rsidR="000978CE" w:rsidRPr="000978CE">
              <w:rPr>
                <w:rStyle w:val="ad"/>
                <w:rFonts w:ascii="Times New Roman" w:eastAsia="Times New Roman" w:hAnsi="Times New Roman" w:cs="Times New Roman"/>
                <w:b/>
                <w:bCs/>
                <w:noProof/>
                <w:sz w:val="28"/>
                <w:szCs w:val="28"/>
                <w:lang w:eastAsia="ru-RU"/>
              </w:rPr>
              <w:t>Каков принцип выбора типа и количества огнетушителей?</w:t>
            </w:r>
            <w:r w:rsidR="000978CE" w:rsidRPr="000978CE">
              <w:rPr>
                <w:rFonts w:ascii="Times New Roman" w:hAnsi="Times New Roman" w:cs="Times New Roman"/>
                <w:b/>
                <w:bCs/>
                <w:noProof/>
                <w:webHidden/>
                <w:sz w:val="28"/>
                <w:szCs w:val="28"/>
              </w:rPr>
              <w:tab/>
            </w:r>
            <w:r w:rsidR="000978CE" w:rsidRPr="000978CE">
              <w:rPr>
                <w:rFonts w:ascii="Times New Roman" w:hAnsi="Times New Roman" w:cs="Times New Roman"/>
                <w:b/>
                <w:bCs/>
                <w:noProof/>
                <w:webHidden/>
                <w:sz w:val="28"/>
                <w:szCs w:val="28"/>
              </w:rPr>
              <w:fldChar w:fldCharType="begin"/>
            </w:r>
            <w:r w:rsidR="000978CE" w:rsidRPr="000978CE">
              <w:rPr>
                <w:rFonts w:ascii="Times New Roman" w:hAnsi="Times New Roman" w:cs="Times New Roman"/>
                <w:b/>
                <w:bCs/>
                <w:noProof/>
                <w:webHidden/>
                <w:sz w:val="28"/>
                <w:szCs w:val="28"/>
              </w:rPr>
              <w:instrText xml:space="preserve"> PAGEREF _Toc130033618 \h </w:instrText>
            </w:r>
            <w:r w:rsidR="000978CE" w:rsidRPr="000978CE">
              <w:rPr>
                <w:rFonts w:ascii="Times New Roman" w:hAnsi="Times New Roman" w:cs="Times New Roman"/>
                <w:b/>
                <w:bCs/>
                <w:noProof/>
                <w:webHidden/>
                <w:sz w:val="28"/>
                <w:szCs w:val="28"/>
              </w:rPr>
            </w:r>
            <w:r w:rsidR="000978CE" w:rsidRPr="000978CE">
              <w:rPr>
                <w:rFonts w:ascii="Times New Roman" w:hAnsi="Times New Roman" w:cs="Times New Roman"/>
                <w:b/>
                <w:bCs/>
                <w:noProof/>
                <w:webHidden/>
                <w:sz w:val="28"/>
                <w:szCs w:val="28"/>
              </w:rPr>
              <w:fldChar w:fldCharType="separate"/>
            </w:r>
            <w:r w:rsidR="000978CE" w:rsidRPr="000978CE">
              <w:rPr>
                <w:rFonts w:ascii="Times New Roman" w:hAnsi="Times New Roman" w:cs="Times New Roman"/>
                <w:b/>
                <w:bCs/>
                <w:noProof/>
                <w:webHidden/>
                <w:sz w:val="28"/>
                <w:szCs w:val="28"/>
              </w:rPr>
              <w:t>8</w:t>
            </w:r>
            <w:r w:rsidR="000978CE" w:rsidRPr="000978CE">
              <w:rPr>
                <w:rFonts w:ascii="Times New Roman" w:hAnsi="Times New Roman" w:cs="Times New Roman"/>
                <w:b/>
                <w:bCs/>
                <w:noProof/>
                <w:webHidden/>
                <w:sz w:val="28"/>
                <w:szCs w:val="28"/>
              </w:rPr>
              <w:fldChar w:fldCharType="end"/>
            </w:r>
          </w:hyperlink>
        </w:p>
        <w:p w14:paraId="3EE36F68" w14:textId="5092DBB9" w:rsidR="00D05E1D" w:rsidRDefault="00D05E1D">
          <w:r w:rsidRPr="00D05E1D">
            <w:rPr>
              <w:rFonts w:ascii="Times New Roman" w:hAnsi="Times New Roman" w:cs="Times New Roman"/>
              <w:b/>
              <w:bCs/>
              <w:sz w:val="28"/>
              <w:szCs w:val="28"/>
            </w:rPr>
            <w:fldChar w:fldCharType="end"/>
          </w:r>
        </w:p>
      </w:sdtContent>
    </w:sdt>
    <w:p w14:paraId="05B5C241" w14:textId="5CA73A70" w:rsidR="000659E8" w:rsidRDefault="000659E8">
      <w:pPr>
        <w:rPr>
          <w:rFonts w:ascii="Times New Roman" w:eastAsia="Times New Roman" w:hAnsi="Times New Roman" w:cs="Times New Roman"/>
          <w:b/>
          <w:bCs/>
          <w:i/>
          <w:iCs/>
          <w:sz w:val="28"/>
          <w:szCs w:val="28"/>
          <w:lang w:eastAsia="ru-RU"/>
        </w:rPr>
      </w:pPr>
      <w:r>
        <w:rPr>
          <w:rFonts w:ascii="Times New Roman" w:eastAsia="Times New Roman" w:hAnsi="Times New Roman" w:cs="Times New Roman"/>
          <w:b/>
          <w:bCs/>
          <w:i/>
          <w:iCs/>
          <w:sz w:val="28"/>
          <w:szCs w:val="28"/>
          <w:lang w:eastAsia="ru-RU"/>
        </w:rPr>
        <w:br w:type="page"/>
      </w:r>
    </w:p>
    <w:p w14:paraId="76E51EC7" w14:textId="4D838F30" w:rsidR="000659E8" w:rsidRDefault="000659E8" w:rsidP="000659E8">
      <w:pPr>
        <w:pStyle w:val="12"/>
        <w:ind w:firstLine="0"/>
        <w:jc w:val="center"/>
        <w:rPr>
          <w:rFonts w:eastAsia="Times New Roman"/>
        </w:rPr>
      </w:pPr>
      <w:bookmarkStart w:id="0" w:name="_Toc130033607"/>
      <w:r>
        <w:rPr>
          <w:rFonts w:eastAsia="Times New Roman"/>
        </w:rPr>
        <w:lastRenderedPageBreak/>
        <w:t>Введение</w:t>
      </w:r>
      <w:bookmarkEnd w:id="0"/>
    </w:p>
    <w:p w14:paraId="4E207DEA" w14:textId="637F4858" w:rsidR="00C7753A" w:rsidRDefault="00C7753A" w:rsidP="00FC6742">
      <w:pPr>
        <w:spacing w:after="0" w:line="240" w:lineRule="auto"/>
        <w:ind w:firstLine="709"/>
        <w:jc w:val="both"/>
        <w:rPr>
          <w:rFonts w:ascii="Times New Roman" w:hAnsi="Times New Roman"/>
          <w:color w:val="000000" w:themeColor="text1"/>
          <w:sz w:val="28"/>
          <w:lang w:eastAsia="ru-RU"/>
        </w:rPr>
      </w:pPr>
      <w:r w:rsidRPr="00C7753A">
        <w:rPr>
          <w:rFonts w:ascii="Times New Roman" w:hAnsi="Times New Roman"/>
          <w:color w:val="000000" w:themeColor="text1"/>
          <w:sz w:val="28"/>
          <w:lang w:eastAsia="ru-RU"/>
        </w:rPr>
        <w:t xml:space="preserve">Цель работы: </w:t>
      </w:r>
      <w:r w:rsidR="0075625B" w:rsidRPr="0075625B">
        <w:rPr>
          <w:rFonts w:ascii="Times New Roman" w:hAnsi="Times New Roman"/>
          <w:color w:val="000000" w:themeColor="text1"/>
          <w:sz w:val="28"/>
          <w:lang w:eastAsia="ru-RU"/>
        </w:rPr>
        <w:t>освоить основные принципы выбора огнетушащих веществ и средств пожаротушения в зависимости от вида горючего материала и масштабов возгорания.</w:t>
      </w:r>
    </w:p>
    <w:p w14:paraId="6E57A1BA" w14:textId="1DD8BE7C" w:rsidR="00D05E1D" w:rsidRDefault="00D05E1D">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14:paraId="28A6DA95" w14:textId="7FCAF604" w:rsidR="001E432C" w:rsidRDefault="000659E8" w:rsidP="000659E8">
      <w:pPr>
        <w:pStyle w:val="12"/>
      </w:pPr>
      <w:bookmarkStart w:id="1" w:name="_Toc130033608"/>
      <w:r>
        <w:lastRenderedPageBreak/>
        <w:t>Ход выполнения работы</w:t>
      </w:r>
      <w:bookmarkEnd w:id="1"/>
    </w:p>
    <w:tbl>
      <w:tblPr>
        <w:tblW w:w="0" w:type="auto"/>
        <w:tblCellMar>
          <w:top w:w="15" w:type="dxa"/>
          <w:left w:w="15" w:type="dxa"/>
          <w:bottom w:w="15" w:type="dxa"/>
          <w:right w:w="15" w:type="dxa"/>
        </w:tblCellMar>
        <w:tblLook w:val="04A0" w:firstRow="1" w:lastRow="0" w:firstColumn="1" w:lastColumn="0" w:noHBand="0" w:noVBand="1"/>
      </w:tblPr>
      <w:tblGrid>
        <w:gridCol w:w="2059"/>
        <w:gridCol w:w="2438"/>
        <w:gridCol w:w="1751"/>
        <w:gridCol w:w="1070"/>
        <w:gridCol w:w="2027"/>
      </w:tblGrid>
      <w:tr w:rsidR="0075625B" w:rsidRPr="0075625B" w14:paraId="6D4B0F72" w14:textId="77777777" w:rsidTr="007562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4B5616" w14:textId="77777777" w:rsidR="0075625B" w:rsidRPr="0075625B" w:rsidRDefault="0075625B" w:rsidP="0075625B">
            <w:pPr>
              <w:spacing w:after="0" w:line="240" w:lineRule="auto"/>
              <w:jc w:val="center"/>
              <w:rPr>
                <w:rFonts w:ascii="Times New Roman" w:eastAsia="Times New Roman" w:hAnsi="Times New Roman" w:cs="Times New Roman"/>
                <w:kern w:val="0"/>
                <w:sz w:val="24"/>
                <w:szCs w:val="24"/>
                <w:lang w:eastAsia="ru-RU"/>
                <w14:ligatures w14:val="none"/>
              </w:rPr>
            </w:pPr>
            <w:r w:rsidRPr="0075625B">
              <w:rPr>
                <w:rFonts w:ascii="Tahoma" w:eastAsia="Times New Roman" w:hAnsi="Tahoma" w:cs="Tahoma"/>
                <w:b/>
                <w:bCs/>
                <w:color w:val="000000"/>
                <w:kern w:val="0"/>
                <w:sz w:val="20"/>
                <w:szCs w:val="20"/>
                <w:lang w:eastAsia="ru-RU"/>
                <w14:ligatures w14:val="none"/>
              </w:rPr>
              <w:t>Наименование объекта (площадь, м</w:t>
            </w:r>
            <w:r w:rsidRPr="0075625B">
              <w:rPr>
                <w:rFonts w:ascii="Tahoma" w:eastAsia="Times New Roman" w:hAnsi="Tahoma" w:cs="Tahoma"/>
                <w:b/>
                <w:bCs/>
                <w:color w:val="000000"/>
                <w:kern w:val="0"/>
                <w:sz w:val="12"/>
                <w:szCs w:val="12"/>
                <w:vertAlign w:val="superscript"/>
                <w:lang w:eastAsia="ru-RU"/>
                <w14:ligatures w14:val="none"/>
              </w:rPr>
              <w:t>2</w:t>
            </w:r>
            <w:r w:rsidRPr="0075625B">
              <w:rPr>
                <w:rFonts w:ascii="Tahoma" w:eastAsia="Times New Roman" w:hAnsi="Tahoma" w:cs="Tahoma"/>
                <w:b/>
                <w:bCs/>
                <w:color w:val="000000"/>
                <w:kern w:val="0"/>
                <w:sz w:val="20"/>
                <w:szCs w:val="20"/>
                <w:lang w:eastAsia="ru-RU"/>
                <w14:ligatures w14:val="none"/>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325034" w14:textId="77777777" w:rsidR="0075625B" w:rsidRPr="0075625B" w:rsidRDefault="0075625B" w:rsidP="0075625B">
            <w:pPr>
              <w:spacing w:after="0" w:line="240" w:lineRule="auto"/>
              <w:jc w:val="center"/>
              <w:rPr>
                <w:rFonts w:ascii="Times New Roman" w:eastAsia="Times New Roman" w:hAnsi="Times New Roman" w:cs="Times New Roman"/>
                <w:kern w:val="0"/>
                <w:sz w:val="24"/>
                <w:szCs w:val="24"/>
                <w:lang w:eastAsia="ru-RU"/>
                <w14:ligatures w14:val="none"/>
              </w:rPr>
            </w:pPr>
            <w:r w:rsidRPr="0075625B">
              <w:rPr>
                <w:rFonts w:ascii="Tahoma" w:eastAsia="Times New Roman" w:hAnsi="Tahoma" w:cs="Tahoma"/>
                <w:b/>
                <w:bCs/>
                <w:color w:val="000000"/>
                <w:kern w:val="0"/>
                <w:sz w:val="20"/>
                <w:szCs w:val="20"/>
                <w:lang w:eastAsia="ru-RU"/>
                <w14:ligatures w14:val="none"/>
              </w:rPr>
              <w:t>Характеристика материалов и </w:t>
            </w:r>
          </w:p>
          <w:p w14:paraId="523B95EF" w14:textId="77777777" w:rsidR="0075625B" w:rsidRPr="0075625B" w:rsidRDefault="0075625B" w:rsidP="0075625B">
            <w:pPr>
              <w:spacing w:after="0" w:line="240" w:lineRule="auto"/>
              <w:jc w:val="center"/>
              <w:rPr>
                <w:rFonts w:ascii="Times New Roman" w:eastAsia="Times New Roman" w:hAnsi="Times New Roman" w:cs="Times New Roman"/>
                <w:kern w:val="0"/>
                <w:sz w:val="24"/>
                <w:szCs w:val="24"/>
                <w:lang w:eastAsia="ru-RU"/>
                <w14:ligatures w14:val="none"/>
              </w:rPr>
            </w:pPr>
            <w:r w:rsidRPr="0075625B">
              <w:rPr>
                <w:rFonts w:ascii="Tahoma" w:eastAsia="Times New Roman" w:hAnsi="Tahoma" w:cs="Tahoma"/>
                <w:b/>
                <w:bCs/>
                <w:color w:val="000000"/>
                <w:kern w:val="0"/>
                <w:sz w:val="20"/>
                <w:szCs w:val="20"/>
                <w:lang w:eastAsia="ru-RU"/>
                <w14:ligatures w14:val="none"/>
              </w:rPr>
              <w:t>веществ </w:t>
            </w:r>
          </w:p>
          <w:p w14:paraId="52F3D0C2" w14:textId="77777777" w:rsidR="0075625B" w:rsidRPr="0075625B" w:rsidRDefault="0075625B" w:rsidP="0075625B">
            <w:pPr>
              <w:spacing w:after="0" w:line="240" w:lineRule="auto"/>
              <w:jc w:val="center"/>
              <w:rPr>
                <w:rFonts w:ascii="Times New Roman" w:eastAsia="Times New Roman" w:hAnsi="Times New Roman" w:cs="Times New Roman"/>
                <w:kern w:val="0"/>
                <w:sz w:val="24"/>
                <w:szCs w:val="24"/>
                <w:lang w:eastAsia="ru-RU"/>
                <w14:ligatures w14:val="none"/>
              </w:rPr>
            </w:pPr>
            <w:r w:rsidRPr="0075625B">
              <w:rPr>
                <w:rFonts w:ascii="Tahoma" w:eastAsia="Times New Roman" w:hAnsi="Tahoma" w:cs="Tahoma"/>
                <w:b/>
                <w:bCs/>
                <w:color w:val="000000"/>
                <w:kern w:val="0"/>
                <w:sz w:val="20"/>
                <w:szCs w:val="20"/>
                <w:lang w:eastAsia="ru-RU"/>
                <w14:ligatures w14:val="none"/>
              </w:rPr>
              <w:t>в помещении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9C81A2" w14:textId="77777777" w:rsidR="0075625B" w:rsidRPr="0075625B" w:rsidRDefault="0075625B" w:rsidP="0075625B">
            <w:pPr>
              <w:spacing w:after="0" w:line="240" w:lineRule="auto"/>
              <w:jc w:val="center"/>
              <w:rPr>
                <w:rFonts w:ascii="Times New Roman" w:eastAsia="Times New Roman" w:hAnsi="Times New Roman" w:cs="Times New Roman"/>
                <w:kern w:val="0"/>
                <w:sz w:val="24"/>
                <w:szCs w:val="24"/>
                <w:lang w:eastAsia="ru-RU"/>
                <w14:ligatures w14:val="none"/>
              </w:rPr>
            </w:pPr>
            <w:r w:rsidRPr="0075625B">
              <w:rPr>
                <w:rFonts w:ascii="Tahoma" w:eastAsia="Times New Roman" w:hAnsi="Tahoma" w:cs="Tahoma"/>
                <w:b/>
                <w:bCs/>
                <w:color w:val="000000"/>
                <w:kern w:val="0"/>
                <w:sz w:val="20"/>
                <w:szCs w:val="20"/>
                <w:lang w:eastAsia="ru-RU"/>
                <w14:ligatures w14:val="none"/>
              </w:rPr>
              <w:t>Категория помещения по пожарной опасности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2617EB" w14:textId="77777777" w:rsidR="0075625B" w:rsidRPr="0075625B" w:rsidRDefault="0075625B" w:rsidP="0075625B">
            <w:pPr>
              <w:spacing w:after="0" w:line="240" w:lineRule="auto"/>
              <w:jc w:val="center"/>
              <w:rPr>
                <w:rFonts w:ascii="Times New Roman" w:eastAsia="Times New Roman" w:hAnsi="Times New Roman" w:cs="Times New Roman"/>
                <w:kern w:val="0"/>
                <w:sz w:val="24"/>
                <w:szCs w:val="24"/>
                <w:lang w:eastAsia="ru-RU"/>
                <w14:ligatures w14:val="none"/>
              </w:rPr>
            </w:pPr>
            <w:r w:rsidRPr="0075625B">
              <w:rPr>
                <w:rFonts w:ascii="Tahoma" w:eastAsia="Times New Roman" w:hAnsi="Tahoma" w:cs="Tahoma"/>
                <w:b/>
                <w:bCs/>
                <w:color w:val="000000"/>
                <w:kern w:val="0"/>
                <w:sz w:val="20"/>
                <w:szCs w:val="20"/>
                <w:lang w:eastAsia="ru-RU"/>
                <w14:ligatures w14:val="none"/>
              </w:rPr>
              <w:t>Класс пожара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7053C9" w14:textId="77777777" w:rsidR="0075625B" w:rsidRPr="0075625B" w:rsidRDefault="0075625B" w:rsidP="0075625B">
            <w:pPr>
              <w:spacing w:after="0" w:line="240" w:lineRule="auto"/>
              <w:jc w:val="center"/>
              <w:rPr>
                <w:rFonts w:ascii="Times New Roman" w:eastAsia="Times New Roman" w:hAnsi="Times New Roman" w:cs="Times New Roman"/>
                <w:kern w:val="0"/>
                <w:sz w:val="24"/>
                <w:szCs w:val="24"/>
                <w:lang w:eastAsia="ru-RU"/>
                <w14:ligatures w14:val="none"/>
              </w:rPr>
            </w:pPr>
            <w:r w:rsidRPr="0075625B">
              <w:rPr>
                <w:rFonts w:ascii="Tahoma" w:eastAsia="Times New Roman" w:hAnsi="Tahoma" w:cs="Tahoma"/>
                <w:b/>
                <w:bCs/>
                <w:color w:val="000000"/>
                <w:kern w:val="0"/>
                <w:sz w:val="20"/>
                <w:szCs w:val="20"/>
                <w:lang w:eastAsia="ru-RU"/>
                <w14:ligatures w14:val="none"/>
              </w:rPr>
              <w:t>Модель и количество огнетушителей</w:t>
            </w:r>
          </w:p>
        </w:tc>
      </w:tr>
      <w:tr w:rsidR="0075625B" w:rsidRPr="0075625B" w14:paraId="428CDA92" w14:textId="77777777" w:rsidTr="007562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9C88EA" w14:textId="77777777" w:rsidR="0075625B" w:rsidRPr="0075625B" w:rsidRDefault="0075625B" w:rsidP="0075625B">
            <w:pPr>
              <w:spacing w:after="0" w:line="240" w:lineRule="auto"/>
              <w:jc w:val="both"/>
              <w:rPr>
                <w:rFonts w:ascii="Times New Roman" w:eastAsia="Times New Roman" w:hAnsi="Times New Roman" w:cs="Times New Roman"/>
                <w:kern w:val="0"/>
                <w:sz w:val="24"/>
                <w:szCs w:val="24"/>
                <w:lang w:eastAsia="ru-RU"/>
                <w14:ligatures w14:val="none"/>
              </w:rPr>
            </w:pPr>
            <w:r w:rsidRPr="0075625B">
              <w:rPr>
                <w:rFonts w:ascii="Tahoma" w:eastAsia="Times New Roman" w:hAnsi="Tahoma" w:cs="Tahoma"/>
                <w:color w:val="000000"/>
                <w:kern w:val="0"/>
                <w:sz w:val="20"/>
                <w:szCs w:val="20"/>
                <w:lang w:eastAsia="ru-RU"/>
                <w14:ligatures w14:val="none"/>
              </w:rPr>
              <w:t>Крытый склад </w:t>
            </w:r>
          </w:p>
          <w:p w14:paraId="573D66A0" w14:textId="77777777" w:rsidR="0075625B" w:rsidRPr="0075625B" w:rsidRDefault="0075625B" w:rsidP="0075625B">
            <w:pPr>
              <w:spacing w:after="0" w:line="240" w:lineRule="auto"/>
              <w:jc w:val="both"/>
              <w:rPr>
                <w:rFonts w:ascii="Times New Roman" w:eastAsia="Times New Roman" w:hAnsi="Times New Roman" w:cs="Times New Roman"/>
                <w:kern w:val="0"/>
                <w:sz w:val="24"/>
                <w:szCs w:val="24"/>
                <w:lang w:eastAsia="ru-RU"/>
                <w14:ligatures w14:val="none"/>
              </w:rPr>
            </w:pPr>
            <w:r w:rsidRPr="0075625B">
              <w:rPr>
                <w:rFonts w:ascii="Tahoma" w:eastAsia="Times New Roman" w:hAnsi="Tahoma" w:cs="Tahoma"/>
                <w:color w:val="000000"/>
                <w:kern w:val="0"/>
                <w:sz w:val="20"/>
                <w:szCs w:val="20"/>
                <w:lang w:eastAsia="ru-RU"/>
                <w14:ligatures w14:val="none"/>
              </w:rPr>
              <w:t>угля (200 м</w:t>
            </w:r>
            <w:r w:rsidRPr="0075625B">
              <w:rPr>
                <w:rFonts w:ascii="Tahoma" w:eastAsia="Times New Roman" w:hAnsi="Tahoma" w:cs="Tahoma"/>
                <w:color w:val="000000"/>
                <w:kern w:val="0"/>
                <w:sz w:val="12"/>
                <w:szCs w:val="12"/>
                <w:vertAlign w:val="superscript"/>
                <w:lang w:eastAsia="ru-RU"/>
                <w14:ligatures w14:val="none"/>
              </w:rPr>
              <w:t>2</w:t>
            </w:r>
            <w:r w:rsidRPr="0075625B">
              <w:rPr>
                <w:rFonts w:ascii="Tahoma" w:eastAsia="Times New Roman" w:hAnsi="Tahoma" w:cs="Tahoma"/>
                <w:color w:val="000000"/>
                <w:kern w:val="0"/>
                <w:sz w:val="20"/>
                <w:szCs w:val="20"/>
                <w:lang w:eastAsia="ru-RU"/>
                <w14:ligatures w14:val="none"/>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96FE6F" w14:textId="77777777" w:rsidR="0075625B" w:rsidRPr="0075625B" w:rsidRDefault="0075625B" w:rsidP="0075625B">
            <w:pPr>
              <w:spacing w:after="0" w:line="240" w:lineRule="auto"/>
              <w:jc w:val="both"/>
              <w:rPr>
                <w:rFonts w:ascii="Times New Roman" w:eastAsia="Times New Roman" w:hAnsi="Times New Roman" w:cs="Times New Roman"/>
                <w:kern w:val="0"/>
                <w:sz w:val="24"/>
                <w:szCs w:val="24"/>
                <w:lang w:eastAsia="ru-RU"/>
                <w14:ligatures w14:val="none"/>
              </w:rPr>
            </w:pPr>
            <w:r w:rsidRPr="0075625B">
              <w:rPr>
                <w:rFonts w:ascii="Tahoma" w:eastAsia="Times New Roman" w:hAnsi="Tahoma" w:cs="Tahoma"/>
                <w:color w:val="000000"/>
                <w:kern w:val="0"/>
                <w:sz w:val="20"/>
                <w:szCs w:val="20"/>
                <w:lang w:eastAsia="ru-RU"/>
                <w14:ligatures w14:val="none"/>
              </w:rPr>
              <w:t>Каменный уголь</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ABE142" w14:textId="6B751E5A" w:rsidR="0075625B" w:rsidRPr="0075625B" w:rsidRDefault="003D6CD9" w:rsidP="0075625B">
            <w:pPr>
              <w:spacing w:after="0" w:line="240" w:lineRule="auto"/>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kern w:val="0"/>
                <w:sz w:val="24"/>
                <w:szCs w:val="24"/>
                <w:lang w:eastAsia="ru-RU"/>
                <w14:ligatures w14:val="none"/>
              </w:rPr>
              <w:t>Г</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ED8143" w14:textId="602540AD" w:rsidR="0075625B" w:rsidRPr="0075625B" w:rsidRDefault="0075625B" w:rsidP="0075625B">
            <w:pPr>
              <w:spacing w:after="0" w:line="240" w:lineRule="auto"/>
              <w:rPr>
                <w:rFonts w:ascii="Times New Roman" w:eastAsia="Times New Roman" w:hAnsi="Times New Roman" w:cs="Times New Roman"/>
                <w:kern w:val="0"/>
                <w:sz w:val="24"/>
                <w:szCs w:val="24"/>
                <w:lang w:val="en-US" w:eastAsia="ru-RU"/>
                <w14:ligatures w14:val="none"/>
              </w:rPr>
            </w:pPr>
            <w:r>
              <w:rPr>
                <w:rFonts w:ascii="Times New Roman" w:eastAsia="Times New Roman" w:hAnsi="Times New Roman" w:cs="Times New Roman"/>
                <w:kern w:val="0"/>
                <w:sz w:val="24"/>
                <w:szCs w:val="24"/>
                <w:lang w:val="en-US" w:eastAsia="ru-RU"/>
                <w14:ligatures w14:val="none"/>
              </w:rPr>
              <w:t>A1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84AA79" w14:textId="13CA3290" w:rsidR="0075625B" w:rsidRPr="0075625B" w:rsidRDefault="003D6CD9" w:rsidP="0075625B">
            <w:pPr>
              <w:spacing w:after="0" w:line="240" w:lineRule="auto"/>
              <w:rPr>
                <w:rFonts w:ascii="Times New Roman" w:eastAsia="Times New Roman" w:hAnsi="Times New Roman" w:cs="Times New Roman"/>
                <w:kern w:val="0"/>
                <w:sz w:val="24"/>
                <w:szCs w:val="24"/>
                <w:lang w:eastAsia="ru-RU"/>
                <w14:ligatures w14:val="none"/>
              </w:rPr>
            </w:pPr>
            <w:r w:rsidRPr="003D6CD9">
              <w:rPr>
                <w:rFonts w:ascii="Times New Roman" w:eastAsia="Times New Roman" w:hAnsi="Times New Roman" w:cs="Times New Roman"/>
                <w:kern w:val="0"/>
                <w:sz w:val="24"/>
                <w:szCs w:val="24"/>
                <w:lang w:eastAsia="ru-RU"/>
                <w14:ligatures w14:val="none"/>
              </w:rPr>
              <w:t>2 – 6А или 1 – 10А</w:t>
            </w:r>
          </w:p>
        </w:tc>
      </w:tr>
      <w:tr w:rsidR="0075625B" w:rsidRPr="0075625B" w14:paraId="06931927" w14:textId="77777777" w:rsidTr="007562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A9DB32" w14:textId="77777777" w:rsidR="0075625B" w:rsidRPr="0075625B" w:rsidRDefault="0075625B" w:rsidP="0075625B">
            <w:pPr>
              <w:spacing w:after="0" w:line="240" w:lineRule="auto"/>
              <w:jc w:val="both"/>
              <w:rPr>
                <w:rFonts w:ascii="Times New Roman" w:eastAsia="Times New Roman" w:hAnsi="Times New Roman" w:cs="Times New Roman"/>
                <w:kern w:val="0"/>
                <w:sz w:val="24"/>
                <w:szCs w:val="24"/>
                <w:lang w:eastAsia="ru-RU"/>
                <w14:ligatures w14:val="none"/>
              </w:rPr>
            </w:pPr>
            <w:r w:rsidRPr="0075625B">
              <w:rPr>
                <w:rFonts w:ascii="Tahoma" w:eastAsia="Times New Roman" w:hAnsi="Tahoma" w:cs="Tahoma"/>
                <w:color w:val="000000"/>
                <w:kern w:val="0"/>
                <w:sz w:val="20"/>
                <w:szCs w:val="20"/>
                <w:lang w:eastAsia="ru-RU"/>
                <w14:ligatures w14:val="none"/>
              </w:rPr>
              <w:t>Склад пиломатериалов (1000 м</w:t>
            </w:r>
            <w:r w:rsidRPr="0075625B">
              <w:rPr>
                <w:rFonts w:ascii="Tahoma" w:eastAsia="Times New Roman" w:hAnsi="Tahoma" w:cs="Tahoma"/>
                <w:color w:val="000000"/>
                <w:kern w:val="0"/>
                <w:sz w:val="12"/>
                <w:szCs w:val="12"/>
                <w:vertAlign w:val="superscript"/>
                <w:lang w:eastAsia="ru-RU"/>
                <w14:ligatures w14:val="none"/>
              </w:rPr>
              <w:t>2</w:t>
            </w:r>
            <w:r w:rsidRPr="0075625B">
              <w:rPr>
                <w:rFonts w:ascii="Tahoma" w:eastAsia="Times New Roman" w:hAnsi="Tahoma" w:cs="Tahoma"/>
                <w:color w:val="000000"/>
                <w:kern w:val="0"/>
                <w:sz w:val="20"/>
                <w:szCs w:val="20"/>
                <w:lang w:eastAsia="ru-RU"/>
                <w14:ligatures w14:val="none"/>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4AE3ED" w14:textId="77777777" w:rsidR="0075625B" w:rsidRPr="0075625B" w:rsidRDefault="0075625B" w:rsidP="0075625B">
            <w:pPr>
              <w:spacing w:after="0" w:line="240" w:lineRule="auto"/>
              <w:jc w:val="both"/>
              <w:rPr>
                <w:rFonts w:ascii="Times New Roman" w:eastAsia="Times New Roman" w:hAnsi="Times New Roman" w:cs="Times New Roman"/>
                <w:kern w:val="0"/>
                <w:sz w:val="24"/>
                <w:szCs w:val="24"/>
                <w:lang w:eastAsia="ru-RU"/>
                <w14:ligatures w14:val="none"/>
              </w:rPr>
            </w:pPr>
            <w:r w:rsidRPr="0075625B">
              <w:rPr>
                <w:rFonts w:ascii="Tahoma" w:eastAsia="Times New Roman" w:hAnsi="Tahoma" w:cs="Tahoma"/>
                <w:color w:val="000000"/>
                <w:kern w:val="0"/>
                <w:sz w:val="20"/>
                <w:szCs w:val="20"/>
                <w:lang w:eastAsia="ru-RU"/>
                <w14:ligatures w14:val="none"/>
              </w:rPr>
              <w:t>Древесина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170856" w14:textId="2E608272" w:rsidR="0075625B" w:rsidRPr="0075625B" w:rsidRDefault="003D6CD9" w:rsidP="0075625B">
            <w:pPr>
              <w:spacing w:after="0" w:line="240" w:lineRule="auto"/>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kern w:val="0"/>
                <w:sz w:val="24"/>
                <w:szCs w:val="24"/>
                <w:lang w:val="en-US" w:eastAsia="ru-RU"/>
                <w14:ligatures w14:val="none"/>
              </w:rPr>
              <w:t>B1-B4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A7B437" w14:textId="43610C87" w:rsidR="0075625B" w:rsidRPr="0075625B" w:rsidRDefault="0075625B" w:rsidP="0075625B">
            <w:pPr>
              <w:spacing w:after="0" w:line="240" w:lineRule="auto"/>
              <w:rPr>
                <w:rFonts w:ascii="Times New Roman" w:eastAsia="Times New Roman" w:hAnsi="Times New Roman" w:cs="Times New Roman"/>
                <w:kern w:val="0"/>
                <w:sz w:val="24"/>
                <w:szCs w:val="24"/>
                <w:lang w:val="en-US" w:eastAsia="ru-RU"/>
                <w14:ligatures w14:val="none"/>
              </w:rPr>
            </w:pPr>
            <w:r>
              <w:rPr>
                <w:rFonts w:ascii="Times New Roman" w:eastAsia="Times New Roman" w:hAnsi="Times New Roman" w:cs="Times New Roman"/>
                <w:kern w:val="0"/>
                <w:sz w:val="24"/>
                <w:szCs w:val="24"/>
                <w:lang w:val="en-US" w:eastAsia="ru-RU"/>
                <w14:ligatures w14:val="none"/>
              </w:rPr>
              <w:t>A1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B98E41" w14:textId="3D42A1B1" w:rsidR="0075625B" w:rsidRPr="0075625B" w:rsidRDefault="003D6CD9" w:rsidP="0075625B">
            <w:pPr>
              <w:spacing w:after="0" w:line="240" w:lineRule="auto"/>
              <w:rPr>
                <w:rFonts w:ascii="Times New Roman" w:eastAsia="Times New Roman" w:hAnsi="Times New Roman" w:cs="Times New Roman"/>
                <w:kern w:val="0"/>
                <w:sz w:val="24"/>
                <w:szCs w:val="24"/>
                <w:lang w:eastAsia="ru-RU"/>
                <w14:ligatures w14:val="none"/>
              </w:rPr>
            </w:pPr>
            <w:r w:rsidRPr="003D6CD9">
              <w:rPr>
                <w:rFonts w:ascii="Times New Roman" w:eastAsia="Times New Roman" w:hAnsi="Times New Roman" w:cs="Times New Roman"/>
                <w:kern w:val="0"/>
                <w:sz w:val="24"/>
                <w:szCs w:val="24"/>
                <w:lang w:eastAsia="ru-RU"/>
                <w14:ligatures w14:val="none"/>
              </w:rPr>
              <w:t>2 – 6А или 1 – 10А</w:t>
            </w:r>
          </w:p>
        </w:tc>
      </w:tr>
      <w:tr w:rsidR="0075625B" w:rsidRPr="0075625B" w14:paraId="276D4ECB" w14:textId="77777777" w:rsidTr="007562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388FDC" w14:textId="77777777" w:rsidR="0075625B" w:rsidRPr="0075625B" w:rsidRDefault="0075625B" w:rsidP="0075625B">
            <w:pPr>
              <w:spacing w:after="0" w:line="240" w:lineRule="auto"/>
              <w:jc w:val="both"/>
              <w:rPr>
                <w:rFonts w:ascii="Times New Roman" w:eastAsia="Times New Roman" w:hAnsi="Times New Roman" w:cs="Times New Roman"/>
                <w:kern w:val="0"/>
                <w:sz w:val="24"/>
                <w:szCs w:val="24"/>
                <w:lang w:eastAsia="ru-RU"/>
                <w14:ligatures w14:val="none"/>
              </w:rPr>
            </w:pPr>
            <w:r w:rsidRPr="0075625B">
              <w:rPr>
                <w:rFonts w:ascii="Tahoma" w:eastAsia="Times New Roman" w:hAnsi="Tahoma" w:cs="Tahoma"/>
                <w:color w:val="000000"/>
                <w:kern w:val="0"/>
                <w:sz w:val="20"/>
                <w:szCs w:val="20"/>
                <w:lang w:eastAsia="ru-RU"/>
                <w14:ligatures w14:val="none"/>
              </w:rPr>
              <w:t>Газовая котельная (20 м</w:t>
            </w:r>
            <w:r w:rsidRPr="0075625B">
              <w:rPr>
                <w:rFonts w:ascii="Tahoma" w:eastAsia="Times New Roman" w:hAnsi="Tahoma" w:cs="Tahoma"/>
                <w:color w:val="000000"/>
                <w:kern w:val="0"/>
                <w:sz w:val="12"/>
                <w:szCs w:val="12"/>
                <w:vertAlign w:val="superscript"/>
                <w:lang w:eastAsia="ru-RU"/>
                <w14:ligatures w14:val="none"/>
              </w:rPr>
              <w:t>2</w:t>
            </w:r>
            <w:r w:rsidRPr="0075625B">
              <w:rPr>
                <w:rFonts w:ascii="Tahoma" w:eastAsia="Times New Roman" w:hAnsi="Tahoma" w:cs="Tahoma"/>
                <w:color w:val="000000"/>
                <w:kern w:val="0"/>
                <w:sz w:val="20"/>
                <w:szCs w:val="20"/>
                <w:lang w:eastAsia="ru-RU"/>
                <w14:ligatures w14:val="none"/>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F3C896" w14:textId="77777777" w:rsidR="0075625B" w:rsidRPr="0075625B" w:rsidRDefault="0075625B" w:rsidP="0075625B">
            <w:pPr>
              <w:spacing w:after="0" w:line="240" w:lineRule="auto"/>
              <w:jc w:val="both"/>
              <w:rPr>
                <w:rFonts w:ascii="Times New Roman" w:eastAsia="Times New Roman" w:hAnsi="Times New Roman" w:cs="Times New Roman"/>
                <w:kern w:val="0"/>
                <w:sz w:val="24"/>
                <w:szCs w:val="24"/>
                <w:lang w:eastAsia="ru-RU"/>
                <w14:ligatures w14:val="none"/>
              </w:rPr>
            </w:pPr>
            <w:r w:rsidRPr="0075625B">
              <w:rPr>
                <w:rFonts w:ascii="Tahoma" w:eastAsia="Times New Roman" w:hAnsi="Tahoma" w:cs="Tahoma"/>
                <w:color w:val="000000"/>
                <w:kern w:val="0"/>
                <w:sz w:val="20"/>
                <w:szCs w:val="20"/>
                <w:lang w:eastAsia="ru-RU"/>
                <w14:ligatures w14:val="none"/>
              </w:rPr>
              <w:t>Природный газ</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62D7EA" w14:textId="15A2394F" w:rsidR="0075625B" w:rsidRPr="0075625B" w:rsidRDefault="003D6CD9" w:rsidP="0075625B">
            <w:pPr>
              <w:spacing w:after="0" w:line="240" w:lineRule="auto"/>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kern w:val="0"/>
                <w:sz w:val="24"/>
                <w:szCs w:val="24"/>
                <w:lang w:eastAsia="ru-RU"/>
                <w14:ligatures w14:val="none"/>
              </w:rPr>
              <w:t>Г</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021966" w14:textId="102F232A" w:rsidR="0075625B" w:rsidRPr="0075625B" w:rsidRDefault="0075625B" w:rsidP="0075625B">
            <w:pPr>
              <w:spacing w:after="0" w:line="240" w:lineRule="auto"/>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kern w:val="0"/>
                <w:sz w:val="24"/>
                <w:szCs w:val="24"/>
                <w:lang w:eastAsia="ru-RU"/>
                <w14:ligatures w14:val="none"/>
              </w:rPr>
              <w:t>С</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7C4E8B" w14:textId="77777777" w:rsidR="00B2650E" w:rsidRPr="00B2650E" w:rsidRDefault="00B2650E" w:rsidP="00B2650E">
            <w:pPr>
              <w:spacing w:after="0" w:line="240" w:lineRule="auto"/>
              <w:rPr>
                <w:rFonts w:ascii="Times New Roman" w:eastAsia="Times New Roman" w:hAnsi="Times New Roman" w:cs="Times New Roman"/>
                <w:kern w:val="0"/>
                <w:sz w:val="24"/>
                <w:szCs w:val="24"/>
                <w:lang w:eastAsia="ru-RU"/>
                <w14:ligatures w14:val="none"/>
              </w:rPr>
            </w:pPr>
            <w:r w:rsidRPr="00B2650E">
              <w:rPr>
                <w:rFonts w:ascii="Times New Roman" w:eastAsia="Times New Roman" w:hAnsi="Times New Roman" w:cs="Times New Roman"/>
                <w:kern w:val="0"/>
                <w:sz w:val="24"/>
                <w:szCs w:val="24"/>
                <w:lang w:eastAsia="ru-RU"/>
                <w14:ligatures w14:val="none"/>
              </w:rPr>
              <w:t>2 – (6А, 144В, С)</w:t>
            </w:r>
          </w:p>
          <w:p w14:paraId="25DE2994" w14:textId="77777777" w:rsidR="00B2650E" w:rsidRPr="00B2650E" w:rsidRDefault="00B2650E" w:rsidP="00B2650E">
            <w:pPr>
              <w:spacing w:after="0" w:line="240" w:lineRule="auto"/>
              <w:rPr>
                <w:rFonts w:ascii="Times New Roman" w:eastAsia="Times New Roman" w:hAnsi="Times New Roman" w:cs="Times New Roman"/>
                <w:kern w:val="0"/>
                <w:sz w:val="24"/>
                <w:szCs w:val="24"/>
                <w:lang w:eastAsia="ru-RU"/>
                <w14:ligatures w14:val="none"/>
              </w:rPr>
            </w:pPr>
            <w:r w:rsidRPr="00B2650E">
              <w:rPr>
                <w:rFonts w:ascii="Times New Roman" w:eastAsia="Times New Roman" w:hAnsi="Times New Roman" w:cs="Times New Roman"/>
                <w:kern w:val="0"/>
                <w:sz w:val="24"/>
                <w:szCs w:val="24"/>
                <w:lang w:eastAsia="ru-RU"/>
                <w14:ligatures w14:val="none"/>
              </w:rPr>
              <w:t>или 1 – (10А, 233В, С)</w:t>
            </w:r>
          </w:p>
          <w:p w14:paraId="56EDC8A3" w14:textId="77777777" w:rsidR="00B2650E" w:rsidRPr="00B2650E" w:rsidRDefault="00B2650E" w:rsidP="00B2650E">
            <w:pPr>
              <w:spacing w:after="0" w:line="240" w:lineRule="auto"/>
              <w:rPr>
                <w:rFonts w:ascii="Times New Roman" w:eastAsia="Times New Roman" w:hAnsi="Times New Roman" w:cs="Times New Roman"/>
                <w:kern w:val="0"/>
                <w:sz w:val="24"/>
                <w:szCs w:val="24"/>
                <w:lang w:eastAsia="ru-RU"/>
                <w14:ligatures w14:val="none"/>
              </w:rPr>
            </w:pPr>
            <w:r w:rsidRPr="00B2650E">
              <w:rPr>
                <w:rFonts w:ascii="Times New Roman" w:eastAsia="Times New Roman" w:hAnsi="Times New Roman" w:cs="Times New Roman"/>
                <w:kern w:val="0"/>
                <w:sz w:val="24"/>
                <w:szCs w:val="24"/>
                <w:lang w:eastAsia="ru-RU"/>
                <w14:ligatures w14:val="none"/>
              </w:rPr>
              <w:t>или 2 – (144В, С)</w:t>
            </w:r>
          </w:p>
          <w:p w14:paraId="3D9565C0" w14:textId="7B37060E" w:rsidR="0075625B" w:rsidRPr="0075625B" w:rsidRDefault="00B2650E" w:rsidP="00B2650E">
            <w:pPr>
              <w:spacing w:after="0" w:line="240" w:lineRule="auto"/>
              <w:rPr>
                <w:rFonts w:ascii="Times New Roman" w:eastAsia="Times New Roman" w:hAnsi="Times New Roman" w:cs="Times New Roman"/>
                <w:kern w:val="0"/>
                <w:sz w:val="24"/>
                <w:szCs w:val="24"/>
                <w:lang w:eastAsia="ru-RU"/>
                <w14:ligatures w14:val="none"/>
              </w:rPr>
            </w:pPr>
            <w:r w:rsidRPr="00B2650E">
              <w:rPr>
                <w:rFonts w:ascii="Times New Roman" w:eastAsia="Times New Roman" w:hAnsi="Times New Roman" w:cs="Times New Roman"/>
                <w:kern w:val="0"/>
                <w:sz w:val="24"/>
                <w:szCs w:val="24"/>
                <w:lang w:eastAsia="ru-RU"/>
                <w14:ligatures w14:val="none"/>
              </w:rPr>
              <w:t>или 1 – (233В, С)</w:t>
            </w:r>
          </w:p>
        </w:tc>
      </w:tr>
      <w:tr w:rsidR="0075625B" w:rsidRPr="0075625B" w14:paraId="7F7B9348" w14:textId="77777777" w:rsidTr="007562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7485A2" w14:textId="77777777" w:rsidR="0075625B" w:rsidRPr="0075625B" w:rsidRDefault="0075625B" w:rsidP="0075625B">
            <w:pPr>
              <w:spacing w:after="0" w:line="240" w:lineRule="auto"/>
              <w:jc w:val="both"/>
              <w:rPr>
                <w:rFonts w:ascii="Times New Roman" w:eastAsia="Times New Roman" w:hAnsi="Times New Roman" w:cs="Times New Roman"/>
                <w:kern w:val="0"/>
                <w:sz w:val="24"/>
                <w:szCs w:val="24"/>
                <w:lang w:eastAsia="ru-RU"/>
                <w14:ligatures w14:val="none"/>
              </w:rPr>
            </w:pPr>
            <w:r w:rsidRPr="0075625B">
              <w:rPr>
                <w:rFonts w:ascii="Tahoma" w:eastAsia="Times New Roman" w:hAnsi="Tahoma" w:cs="Tahoma"/>
                <w:color w:val="000000"/>
                <w:kern w:val="0"/>
                <w:sz w:val="20"/>
                <w:szCs w:val="20"/>
                <w:lang w:eastAsia="ru-RU"/>
                <w14:ligatures w14:val="none"/>
              </w:rPr>
              <w:t>Швейный цех (400 м</w:t>
            </w:r>
            <w:r w:rsidRPr="0075625B">
              <w:rPr>
                <w:rFonts w:ascii="Tahoma" w:eastAsia="Times New Roman" w:hAnsi="Tahoma" w:cs="Tahoma"/>
                <w:color w:val="000000"/>
                <w:kern w:val="0"/>
                <w:sz w:val="12"/>
                <w:szCs w:val="12"/>
                <w:vertAlign w:val="superscript"/>
                <w:lang w:eastAsia="ru-RU"/>
                <w14:ligatures w14:val="none"/>
              </w:rPr>
              <w:t>2</w:t>
            </w:r>
            <w:r w:rsidRPr="0075625B">
              <w:rPr>
                <w:rFonts w:ascii="Tahoma" w:eastAsia="Times New Roman" w:hAnsi="Tahoma" w:cs="Tahoma"/>
                <w:color w:val="000000"/>
                <w:kern w:val="0"/>
                <w:sz w:val="20"/>
                <w:szCs w:val="20"/>
                <w:lang w:eastAsia="ru-RU"/>
                <w14:ligatures w14:val="none"/>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37610F" w14:textId="77777777" w:rsidR="0075625B" w:rsidRPr="0075625B" w:rsidRDefault="0075625B" w:rsidP="0075625B">
            <w:pPr>
              <w:spacing w:after="0" w:line="240" w:lineRule="auto"/>
              <w:jc w:val="both"/>
              <w:rPr>
                <w:rFonts w:ascii="Times New Roman" w:eastAsia="Times New Roman" w:hAnsi="Times New Roman" w:cs="Times New Roman"/>
                <w:kern w:val="0"/>
                <w:sz w:val="24"/>
                <w:szCs w:val="24"/>
                <w:lang w:eastAsia="ru-RU"/>
                <w14:ligatures w14:val="none"/>
              </w:rPr>
            </w:pPr>
            <w:r w:rsidRPr="0075625B">
              <w:rPr>
                <w:rFonts w:ascii="Tahoma" w:eastAsia="Times New Roman" w:hAnsi="Tahoma" w:cs="Tahoma"/>
                <w:color w:val="000000"/>
                <w:kern w:val="0"/>
                <w:sz w:val="20"/>
                <w:szCs w:val="20"/>
                <w:lang w:eastAsia="ru-RU"/>
                <w14:ligatures w14:val="none"/>
              </w:rPr>
              <w:t xml:space="preserve">Тканные </w:t>
            </w:r>
            <w:r w:rsidRPr="0075625B">
              <w:rPr>
                <w:rFonts w:ascii="Tahoma" w:eastAsia="Times New Roman" w:hAnsi="Tahoma" w:cs="Tahoma"/>
                <w:color w:val="000000"/>
                <w:kern w:val="0"/>
                <w:sz w:val="20"/>
                <w:szCs w:val="20"/>
                <w:lang w:eastAsia="ru-RU"/>
                <w14:ligatures w14:val="none"/>
              </w:rPr>
              <w:br/>
              <w:t>материалы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9341AF" w14:textId="7E49B84F" w:rsidR="0075625B" w:rsidRPr="0075625B" w:rsidRDefault="003D6CD9" w:rsidP="0075625B">
            <w:pPr>
              <w:spacing w:after="0" w:line="240" w:lineRule="auto"/>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kern w:val="0"/>
                <w:sz w:val="24"/>
                <w:szCs w:val="24"/>
                <w:lang w:val="en-US" w:eastAsia="ru-RU"/>
                <w14:ligatures w14:val="none"/>
              </w:rPr>
              <w:t>B1-B4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4BAA1F" w14:textId="6085EB83" w:rsidR="0075625B" w:rsidRPr="0075625B" w:rsidRDefault="0075625B" w:rsidP="0075625B">
            <w:pPr>
              <w:spacing w:after="0" w:line="240" w:lineRule="auto"/>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kern w:val="0"/>
                <w:sz w:val="24"/>
                <w:szCs w:val="24"/>
                <w:lang w:eastAsia="ru-RU"/>
                <w14:ligatures w14:val="none"/>
              </w:rPr>
              <w:t>А1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CA2F0A" w14:textId="27B28AAF" w:rsidR="0075625B" w:rsidRPr="0075625B" w:rsidRDefault="003D6CD9" w:rsidP="0075625B">
            <w:pPr>
              <w:spacing w:after="0" w:line="240" w:lineRule="auto"/>
              <w:rPr>
                <w:rFonts w:ascii="Times New Roman" w:eastAsia="Times New Roman" w:hAnsi="Times New Roman" w:cs="Times New Roman"/>
                <w:kern w:val="0"/>
                <w:sz w:val="24"/>
                <w:szCs w:val="24"/>
                <w:lang w:eastAsia="ru-RU"/>
                <w14:ligatures w14:val="none"/>
              </w:rPr>
            </w:pPr>
            <w:r w:rsidRPr="003D6CD9">
              <w:rPr>
                <w:rFonts w:ascii="Times New Roman" w:eastAsia="Times New Roman" w:hAnsi="Times New Roman" w:cs="Times New Roman"/>
                <w:kern w:val="0"/>
                <w:sz w:val="24"/>
                <w:szCs w:val="24"/>
                <w:lang w:eastAsia="ru-RU"/>
                <w14:ligatures w14:val="none"/>
              </w:rPr>
              <w:t>2 – 6А или 1 – 10А</w:t>
            </w:r>
          </w:p>
        </w:tc>
      </w:tr>
      <w:tr w:rsidR="0075625B" w:rsidRPr="0075625B" w14:paraId="08E6BA38" w14:textId="77777777" w:rsidTr="007562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CE2CB7" w14:textId="77777777" w:rsidR="0075625B" w:rsidRPr="0075625B" w:rsidRDefault="0075625B" w:rsidP="0075625B">
            <w:pPr>
              <w:spacing w:after="0" w:line="240" w:lineRule="auto"/>
              <w:jc w:val="both"/>
              <w:rPr>
                <w:rFonts w:ascii="Times New Roman" w:eastAsia="Times New Roman" w:hAnsi="Times New Roman" w:cs="Times New Roman"/>
                <w:kern w:val="0"/>
                <w:sz w:val="24"/>
                <w:szCs w:val="24"/>
                <w:lang w:eastAsia="ru-RU"/>
                <w14:ligatures w14:val="none"/>
              </w:rPr>
            </w:pPr>
            <w:r w:rsidRPr="0075625B">
              <w:rPr>
                <w:rFonts w:ascii="Tahoma" w:eastAsia="Times New Roman" w:hAnsi="Tahoma" w:cs="Tahoma"/>
                <w:color w:val="000000"/>
                <w:kern w:val="0"/>
                <w:sz w:val="20"/>
                <w:szCs w:val="20"/>
                <w:lang w:eastAsia="ru-RU"/>
                <w14:ligatures w14:val="none"/>
              </w:rPr>
              <w:t>Склад лакокрасочных материалов (600 м</w:t>
            </w:r>
            <w:r w:rsidRPr="0075625B">
              <w:rPr>
                <w:rFonts w:ascii="Tahoma" w:eastAsia="Times New Roman" w:hAnsi="Tahoma" w:cs="Tahoma"/>
                <w:color w:val="000000"/>
                <w:kern w:val="0"/>
                <w:sz w:val="12"/>
                <w:szCs w:val="12"/>
                <w:vertAlign w:val="superscript"/>
                <w:lang w:eastAsia="ru-RU"/>
                <w14:ligatures w14:val="none"/>
              </w:rPr>
              <w:t>2</w:t>
            </w:r>
            <w:r w:rsidRPr="0075625B">
              <w:rPr>
                <w:rFonts w:ascii="Tahoma" w:eastAsia="Times New Roman" w:hAnsi="Tahoma" w:cs="Tahoma"/>
                <w:color w:val="000000"/>
                <w:kern w:val="0"/>
                <w:sz w:val="20"/>
                <w:szCs w:val="20"/>
                <w:lang w:eastAsia="ru-RU"/>
                <w14:ligatures w14:val="none"/>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96302F" w14:textId="77777777" w:rsidR="0075625B" w:rsidRPr="0075625B" w:rsidRDefault="0075625B" w:rsidP="0075625B">
            <w:pPr>
              <w:spacing w:after="0" w:line="240" w:lineRule="auto"/>
              <w:jc w:val="both"/>
              <w:rPr>
                <w:rFonts w:ascii="Times New Roman" w:eastAsia="Times New Roman" w:hAnsi="Times New Roman" w:cs="Times New Roman"/>
                <w:kern w:val="0"/>
                <w:sz w:val="24"/>
                <w:szCs w:val="24"/>
                <w:lang w:eastAsia="ru-RU"/>
                <w14:ligatures w14:val="none"/>
              </w:rPr>
            </w:pPr>
            <w:r w:rsidRPr="0075625B">
              <w:rPr>
                <w:rFonts w:ascii="Tahoma" w:eastAsia="Times New Roman" w:hAnsi="Tahoma" w:cs="Tahoma"/>
                <w:color w:val="000000"/>
                <w:kern w:val="0"/>
                <w:sz w:val="20"/>
                <w:szCs w:val="20"/>
                <w:lang w:eastAsia="ru-RU"/>
                <w14:ligatures w14:val="none"/>
              </w:rPr>
              <w:t>ЛВЖ с температурой вспышки менее 28 °С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C374C1" w14:textId="072F20F2" w:rsidR="0075625B" w:rsidRPr="0075625B" w:rsidRDefault="003D6CD9" w:rsidP="0075625B">
            <w:pPr>
              <w:spacing w:after="0" w:line="240" w:lineRule="auto"/>
              <w:rPr>
                <w:rFonts w:ascii="Times New Roman" w:eastAsia="Times New Roman" w:hAnsi="Times New Roman" w:cs="Times New Roman"/>
                <w:kern w:val="0"/>
                <w:sz w:val="24"/>
                <w:szCs w:val="24"/>
                <w:lang w:val="en-US" w:eastAsia="ru-RU"/>
                <w14:ligatures w14:val="none"/>
              </w:rPr>
            </w:pPr>
            <w:r>
              <w:rPr>
                <w:rFonts w:ascii="Times New Roman" w:eastAsia="Times New Roman" w:hAnsi="Times New Roman" w:cs="Times New Roman"/>
                <w:kern w:val="0"/>
                <w:sz w:val="24"/>
                <w:szCs w:val="24"/>
                <w:lang w:val="en-US" w:eastAsia="ru-RU"/>
                <w14:ligatures w14:val="none"/>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630FB7" w14:textId="2AC18FFE" w:rsidR="0075625B" w:rsidRPr="0075625B" w:rsidRDefault="0075625B" w:rsidP="0075625B">
            <w:pPr>
              <w:spacing w:after="0" w:line="240" w:lineRule="auto"/>
              <w:rPr>
                <w:rFonts w:ascii="Times New Roman" w:eastAsia="Times New Roman" w:hAnsi="Times New Roman" w:cs="Times New Roman"/>
                <w:kern w:val="0"/>
                <w:sz w:val="24"/>
                <w:szCs w:val="24"/>
                <w:lang w:val="en-US" w:eastAsia="ru-RU"/>
                <w14:ligatures w14:val="none"/>
              </w:rPr>
            </w:pPr>
            <w:r>
              <w:rPr>
                <w:rFonts w:ascii="Times New Roman" w:eastAsia="Times New Roman" w:hAnsi="Times New Roman" w:cs="Times New Roman"/>
                <w:kern w:val="0"/>
                <w:sz w:val="24"/>
                <w:szCs w:val="24"/>
                <w:lang w:val="en-US" w:eastAsia="ru-RU"/>
                <w14:ligatures w14:val="none"/>
              </w:rPr>
              <w:t>B1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186BB5" w14:textId="77777777" w:rsidR="003D6CD9" w:rsidRPr="003D6CD9" w:rsidRDefault="003D6CD9" w:rsidP="003D6CD9">
            <w:pPr>
              <w:spacing w:after="0" w:line="240" w:lineRule="auto"/>
              <w:rPr>
                <w:rFonts w:ascii="Times New Roman" w:eastAsia="Times New Roman" w:hAnsi="Times New Roman" w:cs="Times New Roman"/>
                <w:kern w:val="0"/>
                <w:sz w:val="24"/>
                <w:szCs w:val="24"/>
                <w:lang w:eastAsia="ru-RU"/>
                <w14:ligatures w14:val="none"/>
              </w:rPr>
            </w:pPr>
            <w:r w:rsidRPr="003D6CD9">
              <w:rPr>
                <w:rFonts w:ascii="Times New Roman" w:eastAsia="Times New Roman" w:hAnsi="Times New Roman" w:cs="Times New Roman"/>
                <w:kern w:val="0"/>
                <w:sz w:val="24"/>
                <w:szCs w:val="24"/>
                <w:lang w:eastAsia="ru-RU"/>
                <w14:ligatures w14:val="none"/>
              </w:rPr>
              <w:t>2 – 144В или 1 – 233В</w:t>
            </w:r>
          </w:p>
          <w:p w14:paraId="025EC636" w14:textId="77777777" w:rsidR="0075625B" w:rsidRPr="0075625B" w:rsidRDefault="0075625B" w:rsidP="0075625B">
            <w:pPr>
              <w:spacing w:after="0" w:line="240" w:lineRule="auto"/>
              <w:rPr>
                <w:rFonts w:ascii="Times New Roman" w:eastAsia="Times New Roman" w:hAnsi="Times New Roman" w:cs="Times New Roman"/>
                <w:kern w:val="0"/>
                <w:sz w:val="24"/>
                <w:szCs w:val="24"/>
                <w:lang w:eastAsia="ru-RU"/>
                <w14:ligatures w14:val="none"/>
              </w:rPr>
            </w:pPr>
          </w:p>
        </w:tc>
      </w:tr>
      <w:tr w:rsidR="003D6CD9" w:rsidRPr="0075625B" w14:paraId="1C51E4FE" w14:textId="77777777" w:rsidTr="007562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82BD75" w14:textId="77777777" w:rsidR="003D6CD9" w:rsidRPr="0075625B" w:rsidRDefault="003D6CD9" w:rsidP="003D6CD9">
            <w:pPr>
              <w:spacing w:after="0" w:line="240" w:lineRule="auto"/>
              <w:jc w:val="both"/>
              <w:rPr>
                <w:rFonts w:ascii="Times New Roman" w:eastAsia="Times New Roman" w:hAnsi="Times New Roman" w:cs="Times New Roman"/>
                <w:kern w:val="0"/>
                <w:sz w:val="24"/>
                <w:szCs w:val="24"/>
                <w:lang w:eastAsia="ru-RU"/>
                <w14:ligatures w14:val="none"/>
              </w:rPr>
            </w:pPr>
            <w:r w:rsidRPr="0075625B">
              <w:rPr>
                <w:rFonts w:ascii="Tahoma" w:eastAsia="Times New Roman" w:hAnsi="Tahoma" w:cs="Tahoma"/>
                <w:color w:val="000000"/>
                <w:kern w:val="0"/>
                <w:sz w:val="20"/>
                <w:szCs w:val="20"/>
                <w:lang w:eastAsia="ru-RU"/>
                <w14:ligatures w14:val="none"/>
              </w:rPr>
              <w:t>Ресторан (300 м</w:t>
            </w:r>
            <w:r w:rsidRPr="0075625B">
              <w:rPr>
                <w:rFonts w:ascii="Tahoma" w:eastAsia="Times New Roman" w:hAnsi="Tahoma" w:cs="Tahoma"/>
                <w:color w:val="000000"/>
                <w:kern w:val="0"/>
                <w:sz w:val="12"/>
                <w:szCs w:val="12"/>
                <w:vertAlign w:val="superscript"/>
                <w:lang w:eastAsia="ru-RU"/>
                <w14:ligatures w14:val="none"/>
              </w:rPr>
              <w:t>2</w:t>
            </w:r>
            <w:r w:rsidRPr="0075625B">
              <w:rPr>
                <w:rFonts w:ascii="Tahoma" w:eastAsia="Times New Roman" w:hAnsi="Tahoma" w:cs="Tahoma"/>
                <w:color w:val="000000"/>
                <w:kern w:val="0"/>
                <w:sz w:val="20"/>
                <w:szCs w:val="20"/>
                <w:lang w:eastAsia="ru-RU"/>
                <w14:ligatures w14:val="none"/>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AAE413" w14:textId="77777777" w:rsidR="003D6CD9" w:rsidRPr="0075625B" w:rsidRDefault="003D6CD9" w:rsidP="003D6CD9">
            <w:pPr>
              <w:spacing w:after="0" w:line="240" w:lineRule="auto"/>
              <w:jc w:val="both"/>
              <w:rPr>
                <w:rFonts w:ascii="Times New Roman" w:eastAsia="Times New Roman" w:hAnsi="Times New Roman" w:cs="Times New Roman"/>
                <w:kern w:val="0"/>
                <w:sz w:val="24"/>
                <w:szCs w:val="24"/>
                <w:lang w:eastAsia="ru-RU"/>
                <w14:ligatures w14:val="none"/>
              </w:rPr>
            </w:pPr>
            <w:r w:rsidRPr="0075625B">
              <w:rPr>
                <w:rFonts w:ascii="Tahoma" w:eastAsia="Times New Roman" w:hAnsi="Tahoma" w:cs="Tahoma"/>
                <w:color w:val="000000"/>
                <w:kern w:val="0"/>
                <w:sz w:val="20"/>
                <w:szCs w:val="20"/>
                <w:lang w:eastAsia="ru-RU"/>
                <w14:ligatures w14:val="none"/>
              </w:rPr>
              <w:t>Твердые горючие </w:t>
            </w:r>
          </w:p>
          <w:p w14:paraId="26FC686F" w14:textId="77777777" w:rsidR="003D6CD9" w:rsidRPr="0075625B" w:rsidRDefault="003D6CD9" w:rsidP="003D6CD9">
            <w:pPr>
              <w:spacing w:after="0" w:line="240" w:lineRule="auto"/>
              <w:jc w:val="both"/>
              <w:rPr>
                <w:rFonts w:ascii="Times New Roman" w:eastAsia="Times New Roman" w:hAnsi="Times New Roman" w:cs="Times New Roman"/>
                <w:kern w:val="0"/>
                <w:sz w:val="24"/>
                <w:szCs w:val="24"/>
                <w:lang w:eastAsia="ru-RU"/>
                <w14:ligatures w14:val="none"/>
              </w:rPr>
            </w:pPr>
            <w:r w:rsidRPr="0075625B">
              <w:rPr>
                <w:rFonts w:ascii="Tahoma" w:eastAsia="Times New Roman" w:hAnsi="Tahoma" w:cs="Tahoma"/>
                <w:color w:val="000000"/>
                <w:kern w:val="0"/>
                <w:sz w:val="20"/>
                <w:szCs w:val="20"/>
                <w:lang w:eastAsia="ru-RU"/>
                <w14:ligatures w14:val="none"/>
              </w:rPr>
              <w:t>материалы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3F3D02" w14:textId="785CD398" w:rsidR="003D6CD9" w:rsidRPr="0075625B" w:rsidRDefault="003D6CD9" w:rsidP="003D6CD9">
            <w:pPr>
              <w:spacing w:after="0" w:line="240" w:lineRule="auto"/>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kern w:val="0"/>
                <w:sz w:val="24"/>
                <w:szCs w:val="24"/>
                <w:lang w:val="en-US" w:eastAsia="ru-RU"/>
                <w14:ligatures w14:val="none"/>
              </w:rPr>
              <w:t>B1-B4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144D47" w14:textId="5EBDD731" w:rsidR="003D6CD9" w:rsidRPr="0075625B" w:rsidRDefault="003D6CD9" w:rsidP="003D6CD9">
            <w:pPr>
              <w:spacing w:after="0" w:line="240" w:lineRule="auto"/>
              <w:rPr>
                <w:rFonts w:ascii="Times New Roman" w:eastAsia="Times New Roman" w:hAnsi="Times New Roman" w:cs="Times New Roman"/>
                <w:kern w:val="0"/>
                <w:sz w:val="24"/>
                <w:szCs w:val="24"/>
                <w:lang w:val="en-US" w:eastAsia="ru-RU"/>
                <w14:ligatures w14:val="none"/>
              </w:rPr>
            </w:pPr>
            <w:r>
              <w:rPr>
                <w:rFonts w:ascii="Times New Roman" w:eastAsia="Times New Roman" w:hAnsi="Times New Roman" w:cs="Times New Roman"/>
                <w:kern w:val="0"/>
                <w:sz w:val="24"/>
                <w:szCs w:val="24"/>
                <w:lang w:val="en-US" w:eastAsia="ru-RU"/>
                <w14:ligatures w14:val="none"/>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E59354" w14:textId="362BF1B0" w:rsidR="003D6CD9" w:rsidRPr="0075625B" w:rsidRDefault="003D6CD9" w:rsidP="003D6CD9">
            <w:pPr>
              <w:spacing w:after="0" w:line="240" w:lineRule="auto"/>
              <w:rPr>
                <w:rFonts w:ascii="Times New Roman" w:eastAsia="Times New Roman" w:hAnsi="Times New Roman" w:cs="Times New Roman"/>
                <w:kern w:val="0"/>
                <w:sz w:val="24"/>
                <w:szCs w:val="24"/>
                <w:lang w:eastAsia="ru-RU"/>
                <w14:ligatures w14:val="none"/>
              </w:rPr>
            </w:pPr>
            <w:r w:rsidRPr="003D6CD9">
              <w:rPr>
                <w:rFonts w:ascii="Times New Roman" w:eastAsia="Times New Roman" w:hAnsi="Times New Roman" w:cs="Times New Roman"/>
                <w:kern w:val="0"/>
                <w:sz w:val="24"/>
                <w:szCs w:val="24"/>
                <w:lang w:eastAsia="ru-RU"/>
                <w14:ligatures w14:val="none"/>
              </w:rPr>
              <w:t>2 – 6А или 1 – 10А</w:t>
            </w:r>
          </w:p>
        </w:tc>
      </w:tr>
      <w:tr w:rsidR="003D6CD9" w:rsidRPr="0075625B" w14:paraId="7A0746C3" w14:textId="77777777" w:rsidTr="007562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CAB832" w14:textId="77777777" w:rsidR="003D6CD9" w:rsidRPr="0075625B" w:rsidRDefault="003D6CD9" w:rsidP="003D6CD9">
            <w:pPr>
              <w:spacing w:after="0" w:line="240" w:lineRule="auto"/>
              <w:jc w:val="both"/>
              <w:rPr>
                <w:rFonts w:ascii="Times New Roman" w:eastAsia="Times New Roman" w:hAnsi="Times New Roman" w:cs="Times New Roman"/>
                <w:kern w:val="0"/>
                <w:sz w:val="24"/>
                <w:szCs w:val="24"/>
                <w:lang w:eastAsia="ru-RU"/>
                <w14:ligatures w14:val="none"/>
              </w:rPr>
            </w:pPr>
            <w:r w:rsidRPr="0075625B">
              <w:rPr>
                <w:rFonts w:ascii="Tahoma" w:eastAsia="Times New Roman" w:hAnsi="Tahoma" w:cs="Tahoma"/>
                <w:color w:val="000000"/>
                <w:kern w:val="0"/>
                <w:sz w:val="20"/>
                <w:szCs w:val="20"/>
                <w:lang w:eastAsia="ru-RU"/>
                <w14:ligatures w14:val="none"/>
              </w:rPr>
              <w:t>Магазин канцелярских товаров (100 м</w:t>
            </w:r>
            <w:r w:rsidRPr="0075625B">
              <w:rPr>
                <w:rFonts w:ascii="Tahoma" w:eastAsia="Times New Roman" w:hAnsi="Tahoma" w:cs="Tahoma"/>
                <w:color w:val="000000"/>
                <w:kern w:val="0"/>
                <w:sz w:val="12"/>
                <w:szCs w:val="12"/>
                <w:vertAlign w:val="superscript"/>
                <w:lang w:eastAsia="ru-RU"/>
                <w14:ligatures w14:val="none"/>
              </w:rPr>
              <w:t>2</w:t>
            </w:r>
            <w:r w:rsidRPr="0075625B">
              <w:rPr>
                <w:rFonts w:ascii="Tahoma" w:eastAsia="Times New Roman" w:hAnsi="Tahoma" w:cs="Tahoma"/>
                <w:color w:val="000000"/>
                <w:kern w:val="0"/>
                <w:sz w:val="20"/>
                <w:szCs w:val="20"/>
                <w:lang w:eastAsia="ru-RU"/>
                <w14:ligatures w14:val="none"/>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091A6C" w14:textId="77777777" w:rsidR="003D6CD9" w:rsidRPr="0075625B" w:rsidRDefault="003D6CD9" w:rsidP="003D6CD9">
            <w:pPr>
              <w:spacing w:after="0" w:line="240" w:lineRule="auto"/>
              <w:jc w:val="both"/>
              <w:rPr>
                <w:rFonts w:ascii="Times New Roman" w:eastAsia="Times New Roman" w:hAnsi="Times New Roman" w:cs="Times New Roman"/>
                <w:kern w:val="0"/>
                <w:sz w:val="24"/>
                <w:szCs w:val="24"/>
                <w:lang w:eastAsia="ru-RU"/>
                <w14:ligatures w14:val="none"/>
              </w:rPr>
            </w:pPr>
            <w:r w:rsidRPr="0075625B">
              <w:rPr>
                <w:rFonts w:ascii="Tahoma" w:eastAsia="Times New Roman" w:hAnsi="Tahoma" w:cs="Tahoma"/>
                <w:color w:val="000000"/>
                <w:kern w:val="0"/>
                <w:sz w:val="20"/>
                <w:szCs w:val="20"/>
                <w:lang w:eastAsia="ru-RU"/>
                <w14:ligatures w14:val="none"/>
              </w:rPr>
              <w:t>Твердые горючие </w:t>
            </w:r>
          </w:p>
          <w:p w14:paraId="70478D47" w14:textId="77777777" w:rsidR="003D6CD9" w:rsidRPr="0075625B" w:rsidRDefault="003D6CD9" w:rsidP="003D6CD9">
            <w:pPr>
              <w:spacing w:after="0" w:line="240" w:lineRule="auto"/>
              <w:jc w:val="both"/>
              <w:rPr>
                <w:rFonts w:ascii="Times New Roman" w:eastAsia="Times New Roman" w:hAnsi="Times New Roman" w:cs="Times New Roman"/>
                <w:kern w:val="0"/>
                <w:sz w:val="24"/>
                <w:szCs w:val="24"/>
                <w:lang w:eastAsia="ru-RU"/>
                <w14:ligatures w14:val="none"/>
              </w:rPr>
            </w:pPr>
            <w:r w:rsidRPr="0075625B">
              <w:rPr>
                <w:rFonts w:ascii="Tahoma" w:eastAsia="Times New Roman" w:hAnsi="Tahoma" w:cs="Tahoma"/>
                <w:color w:val="000000"/>
                <w:kern w:val="0"/>
                <w:sz w:val="20"/>
                <w:szCs w:val="20"/>
                <w:lang w:eastAsia="ru-RU"/>
                <w14:ligatures w14:val="none"/>
              </w:rPr>
              <w:t>материалы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03DA27" w14:textId="20EA49EA" w:rsidR="003D6CD9" w:rsidRPr="0075625B" w:rsidRDefault="003D6CD9" w:rsidP="003D6CD9">
            <w:pPr>
              <w:spacing w:after="0" w:line="240" w:lineRule="auto"/>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kern w:val="0"/>
                <w:sz w:val="24"/>
                <w:szCs w:val="24"/>
                <w:lang w:val="en-US" w:eastAsia="ru-RU"/>
                <w14:ligatures w14:val="none"/>
              </w:rPr>
              <w:t>B1-B4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D4B94D" w14:textId="33F55D6D" w:rsidR="003D6CD9" w:rsidRPr="0075625B" w:rsidRDefault="003D6CD9" w:rsidP="003D6CD9">
            <w:pPr>
              <w:spacing w:after="0" w:line="240" w:lineRule="auto"/>
              <w:rPr>
                <w:rFonts w:ascii="Times New Roman" w:eastAsia="Times New Roman" w:hAnsi="Times New Roman" w:cs="Times New Roman"/>
                <w:kern w:val="0"/>
                <w:sz w:val="24"/>
                <w:szCs w:val="24"/>
                <w:lang w:val="en-US" w:eastAsia="ru-RU"/>
                <w14:ligatures w14:val="none"/>
              </w:rPr>
            </w:pPr>
            <w:r>
              <w:rPr>
                <w:rFonts w:ascii="Times New Roman" w:eastAsia="Times New Roman" w:hAnsi="Times New Roman" w:cs="Times New Roman"/>
                <w:kern w:val="0"/>
                <w:sz w:val="24"/>
                <w:szCs w:val="24"/>
                <w:lang w:val="en-US" w:eastAsia="ru-RU"/>
                <w14:ligatures w14:val="none"/>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D57C1D" w14:textId="51AAE4A7" w:rsidR="003D6CD9" w:rsidRPr="0075625B" w:rsidRDefault="003D6CD9" w:rsidP="003D6CD9">
            <w:pPr>
              <w:spacing w:after="0" w:line="240" w:lineRule="auto"/>
              <w:rPr>
                <w:rFonts w:ascii="Times New Roman" w:eastAsia="Times New Roman" w:hAnsi="Times New Roman" w:cs="Times New Roman"/>
                <w:kern w:val="0"/>
                <w:sz w:val="24"/>
                <w:szCs w:val="24"/>
                <w:lang w:eastAsia="ru-RU"/>
                <w14:ligatures w14:val="none"/>
              </w:rPr>
            </w:pPr>
            <w:r w:rsidRPr="003D6CD9">
              <w:rPr>
                <w:rFonts w:ascii="Times New Roman" w:eastAsia="Times New Roman" w:hAnsi="Times New Roman" w:cs="Times New Roman"/>
                <w:kern w:val="0"/>
                <w:sz w:val="24"/>
                <w:szCs w:val="24"/>
                <w:lang w:eastAsia="ru-RU"/>
                <w14:ligatures w14:val="none"/>
              </w:rPr>
              <w:t>2 – 6А или 1 – 10А</w:t>
            </w:r>
          </w:p>
        </w:tc>
      </w:tr>
      <w:tr w:rsidR="003D6CD9" w:rsidRPr="0075625B" w14:paraId="1070187C" w14:textId="77777777" w:rsidTr="007562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32AC11" w14:textId="77777777" w:rsidR="003D6CD9" w:rsidRPr="0075625B" w:rsidRDefault="003D6CD9" w:rsidP="003D6CD9">
            <w:pPr>
              <w:spacing w:after="0" w:line="240" w:lineRule="auto"/>
              <w:jc w:val="both"/>
              <w:rPr>
                <w:rFonts w:ascii="Times New Roman" w:eastAsia="Times New Roman" w:hAnsi="Times New Roman" w:cs="Times New Roman"/>
                <w:kern w:val="0"/>
                <w:sz w:val="24"/>
                <w:szCs w:val="24"/>
                <w:lang w:eastAsia="ru-RU"/>
                <w14:ligatures w14:val="none"/>
              </w:rPr>
            </w:pPr>
            <w:r w:rsidRPr="0075625B">
              <w:rPr>
                <w:rFonts w:ascii="Tahoma" w:eastAsia="Times New Roman" w:hAnsi="Tahoma" w:cs="Tahoma"/>
                <w:color w:val="000000"/>
                <w:kern w:val="0"/>
                <w:sz w:val="20"/>
                <w:szCs w:val="20"/>
                <w:lang w:eastAsia="ru-RU"/>
                <w14:ligatures w14:val="none"/>
              </w:rPr>
              <w:t>Печатный цех (250 м</w:t>
            </w:r>
            <w:r w:rsidRPr="0075625B">
              <w:rPr>
                <w:rFonts w:ascii="Tahoma" w:eastAsia="Times New Roman" w:hAnsi="Tahoma" w:cs="Tahoma"/>
                <w:color w:val="000000"/>
                <w:kern w:val="0"/>
                <w:sz w:val="12"/>
                <w:szCs w:val="12"/>
                <w:vertAlign w:val="superscript"/>
                <w:lang w:eastAsia="ru-RU"/>
                <w14:ligatures w14:val="none"/>
              </w:rPr>
              <w:t>2</w:t>
            </w:r>
            <w:r w:rsidRPr="0075625B">
              <w:rPr>
                <w:rFonts w:ascii="Tahoma" w:eastAsia="Times New Roman" w:hAnsi="Tahoma" w:cs="Tahoma"/>
                <w:color w:val="000000"/>
                <w:kern w:val="0"/>
                <w:sz w:val="20"/>
                <w:szCs w:val="20"/>
                <w:lang w:eastAsia="ru-RU"/>
                <w14:ligatures w14:val="none"/>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FFBA28" w14:textId="77777777" w:rsidR="003D6CD9" w:rsidRPr="0075625B" w:rsidRDefault="003D6CD9" w:rsidP="003D6CD9">
            <w:pPr>
              <w:spacing w:after="0" w:line="240" w:lineRule="auto"/>
              <w:jc w:val="both"/>
              <w:rPr>
                <w:rFonts w:ascii="Times New Roman" w:eastAsia="Times New Roman" w:hAnsi="Times New Roman" w:cs="Times New Roman"/>
                <w:kern w:val="0"/>
                <w:sz w:val="24"/>
                <w:szCs w:val="24"/>
                <w:lang w:eastAsia="ru-RU"/>
                <w14:ligatures w14:val="none"/>
              </w:rPr>
            </w:pPr>
            <w:r w:rsidRPr="0075625B">
              <w:rPr>
                <w:rFonts w:ascii="Tahoma" w:eastAsia="Times New Roman" w:hAnsi="Tahoma" w:cs="Tahoma"/>
                <w:color w:val="000000"/>
                <w:kern w:val="0"/>
                <w:sz w:val="20"/>
                <w:szCs w:val="20"/>
                <w:lang w:eastAsia="ru-RU"/>
                <w14:ligatures w14:val="none"/>
              </w:rPr>
              <w:t>Твердые горючие </w:t>
            </w:r>
          </w:p>
          <w:p w14:paraId="3B9549ED" w14:textId="77777777" w:rsidR="003D6CD9" w:rsidRPr="0075625B" w:rsidRDefault="003D6CD9" w:rsidP="003D6CD9">
            <w:pPr>
              <w:spacing w:after="0" w:line="240" w:lineRule="auto"/>
              <w:jc w:val="both"/>
              <w:rPr>
                <w:rFonts w:ascii="Times New Roman" w:eastAsia="Times New Roman" w:hAnsi="Times New Roman" w:cs="Times New Roman"/>
                <w:kern w:val="0"/>
                <w:sz w:val="24"/>
                <w:szCs w:val="24"/>
                <w:lang w:eastAsia="ru-RU"/>
                <w14:ligatures w14:val="none"/>
              </w:rPr>
            </w:pPr>
            <w:r w:rsidRPr="0075625B">
              <w:rPr>
                <w:rFonts w:ascii="Tahoma" w:eastAsia="Times New Roman" w:hAnsi="Tahoma" w:cs="Tahoma"/>
                <w:color w:val="000000"/>
                <w:kern w:val="0"/>
                <w:sz w:val="20"/>
                <w:szCs w:val="20"/>
                <w:lang w:eastAsia="ru-RU"/>
                <w14:ligatures w14:val="none"/>
              </w:rPr>
              <w:t>материалы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41E82E" w14:textId="31477F39" w:rsidR="003D6CD9" w:rsidRPr="0075625B" w:rsidRDefault="003D6CD9" w:rsidP="003D6CD9">
            <w:pPr>
              <w:spacing w:after="0" w:line="240" w:lineRule="auto"/>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kern w:val="0"/>
                <w:sz w:val="24"/>
                <w:szCs w:val="24"/>
                <w:lang w:val="en-US" w:eastAsia="ru-RU"/>
                <w14:ligatures w14:val="none"/>
              </w:rPr>
              <w:t>B1-B4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7519CF" w14:textId="1AFB7527" w:rsidR="003D6CD9" w:rsidRPr="0075625B" w:rsidRDefault="003D6CD9" w:rsidP="003D6CD9">
            <w:pPr>
              <w:spacing w:after="0" w:line="240" w:lineRule="auto"/>
              <w:rPr>
                <w:rFonts w:ascii="Times New Roman" w:eastAsia="Times New Roman" w:hAnsi="Times New Roman" w:cs="Times New Roman"/>
                <w:kern w:val="0"/>
                <w:sz w:val="24"/>
                <w:szCs w:val="24"/>
                <w:lang w:val="en-US" w:eastAsia="ru-RU"/>
                <w14:ligatures w14:val="none"/>
              </w:rPr>
            </w:pPr>
            <w:r>
              <w:rPr>
                <w:rFonts w:ascii="Times New Roman" w:eastAsia="Times New Roman" w:hAnsi="Times New Roman" w:cs="Times New Roman"/>
                <w:kern w:val="0"/>
                <w:sz w:val="24"/>
                <w:szCs w:val="24"/>
                <w:lang w:val="en-US" w:eastAsia="ru-RU"/>
                <w14:ligatures w14:val="none"/>
              </w:rPr>
              <w:t>A1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6BDFA8" w14:textId="0B2F02A4" w:rsidR="003D6CD9" w:rsidRPr="0075625B" w:rsidRDefault="003D6CD9" w:rsidP="003D6CD9">
            <w:pPr>
              <w:spacing w:after="0" w:line="240" w:lineRule="auto"/>
              <w:rPr>
                <w:rFonts w:ascii="Times New Roman" w:eastAsia="Times New Roman" w:hAnsi="Times New Roman" w:cs="Times New Roman"/>
                <w:kern w:val="0"/>
                <w:sz w:val="24"/>
                <w:szCs w:val="24"/>
                <w:lang w:eastAsia="ru-RU"/>
                <w14:ligatures w14:val="none"/>
              </w:rPr>
            </w:pPr>
            <w:r w:rsidRPr="003D6CD9">
              <w:rPr>
                <w:rFonts w:ascii="Times New Roman" w:eastAsia="Times New Roman" w:hAnsi="Times New Roman" w:cs="Times New Roman"/>
                <w:kern w:val="0"/>
                <w:sz w:val="24"/>
                <w:szCs w:val="24"/>
                <w:lang w:eastAsia="ru-RU"/>
                <w14:ligatures w14:val="none"/>
              </w:rPr>
              <w:t>2 – 6А или 1 – 10А</w:t>
            </w:r>
          </w:p>
        </w:tc>
      </w:tr>
      <w:tr w:rsidR="003D6CD9" w:rsidRPr="0075625B" w14:paraId="64728D24" w14:textId="77777777" w:rsidTr="007562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680877" w14:textId="77777777" w:rsidR="003D6CD9" w:rsidRPr="0075625B" w:rsidRDefault="003D6CD9" w:rsidP="003D6CD9">
            <w:pPr>
              <w:spacing w:after="0" w:line="240" w:lineRule="auto"/>
              <w:jc w:val="both"/>
              <w:rPr>
                <w:rFonts w:ascii="Times New Roman" w:eastAsia="Times New Roman" w:hAnsi="Times New Roman" w:cs="Times New Roman"/>
                <w:kern w:val="0"/>
                <w:sz w:val="24"/>
                <w:szCs w:val="24"/>
                <w:lang w:eastAsia="ru-RU"/>
                <w14:ligatures w14:val="none"/>
              </w:rPr>
            </w:pPr>
            <w:r w:rsidRPr="0075625B">
              <w:rPr>
                <w:rFonts w:ascii="Tahoma" w:eastAsia="Times New Roman" w:hAnsi="Tahoma" w:cs="Tahoma"/>
                <w:color w:val="000000"/>
                <w:kern w:val="0"/>
                <w:sz w:val="20"/>
                <w:szCs w:val="20"/>
                <w:lang w:eastAsia="ru-RU"/>
                <w14:ligatures w14:val="none"/>
              </w:rPr>
              <w:t>Склад ГСМ (200 м</w:t>
            </w:r>
            <w:r w:rsidRPr="0075625B">
              <w:rPr>
                <w:rFonts w:ascii="Tahoma" w:eastAsia="Times New Roman" w:hAnsi="Tahoma" w:cs="Tahoma"/>
                <w:color w:val="000000"/>
                <w:kern w:val="0"/>
                <w:sz w:val="12"/>
                <w:szCs w:val="12"/>
                <w:vertAlign w:val="superscript"/>
                <w:lang w:eastAsia="ru-RU"/>
                <w14:ligatures w14:val="none"/>
              </w:rPr>
              <w:t>2</w:t>
            </w:r>
            <w:r w:rsidRPr="0075625B">
              <w:rPr>
                <w:rFonts w:ascii="Tahoma" w:eastAsia="Times New Roman" w:hAnsi="Tahoma" w:cs="Tahoma"/>
                <w:color w:val="000000"/>
                <w:kern w:val="0"/>
                <w:sz w:val="20"/>
                <w:szCs w:val="20"/>
                <w:lang w:eastAsia="ru-RU"/>
                <w14:ligatures w14:val="none"/>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1998A5" w14:textId="77777777" w:rsidR="003D6CD9" w:rsidRPr="0075625B" w:rsidRDefault="003D6CD9" w:rsidP="003D6CD9">
            <w:pPr>
              <w:spacing w:after="0" w:line="240" w:lineRule="auto"/>
              <w:jc w:val="both"/>
              <w:rPr>
                <w:rFonts w:ascii="Times New Roman" w:eastAsia="Times New Roman" w:hAnsi="Times New Roman" w:cs="Times New Roman"/>
                <w:kern w:val="0"/>
                <w:sz w:val="24"/>
                <w:szCs w:val="24"/>
                <w:lang w:eastAsia="ru-RU"/>
                <w14:ligatures w14:val="none"/>
              </w:rPr>
            </w:pPr>
            <w:r w:rsidRPr="0075625B">
              <w:rPr>
                <w:rFonts w:ascii="Tahoma" w:eastAsia="Times New Roman" w:hAnsi="Tahoma" w:cs="Tahoma"/>
                <w:color w:val="000000"/>
                <w:kern w:val="0"/>
                <w:sz w:val="20"/>
                <w:szCs w:val="20"/>
                <w:lang w:eastAsia="ru-RU"/>
                <w14:ligatures w14:val="none"/>
              </w:rPr>
              <w:t>ЛВЖ с температурой вспышки более 28 °С</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01BC7F" w14:textId="6F3B90F8" w:rsidR="003D6CD9" w:rsidRPr="0075625B" w:rsidRDefault="003D6CD9" w:rsidP="003D6CD9">
            <w:pPr>
              <w:spacing w:after="0" w:line="240" w:lineRule="auto"/>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kern w:val="0"/>
                <w:sz w:val="24"/>
                <w:szCs w:val="24"/>
                <w:lang w:eastAsia="ru-RU"/>
                <w14:ligatures w14:val="none"/>
              </w:rPr>
              <w:t>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A923B6" w14:textId="4068E6DC" w:rsidR="003D6CD9" w:rsidRPr="0075625B" w:rsidRDefault="003D6CD9" w:rsidP="003D6CD9">
            <w:pPr>
              <w:spacing w:after="0" w:line="240" w:lineRule="auto"/>
              <w:rPr>
                <w:rFonts w:ascii="Times New Roman" w:eastAsia="Times New Roman" w:hAnsi="Times New Roman" w:cs="Times New Roman"/>
                <w:kern w:val="0"/>
                <w:sz w:val="24"/>
                <w:szCs w:val="24"/>
                <w:lang w:val="en-US" w:eastAsia="ru-RU"/>
                <w14:ligatures w14:val="none"/>
              </w:rPr>
            </w:pPr>
            <w:r>
              <w:rPr>
                <w:rFonts w:ascii="Times New Roman" w:eastAsia="Times New Roman" w:hAnsi="Times New Roman" w:cs="Times New Roman"/>
                <w:kern w:val="0"/>
                <w:sz w:val="24"/>
                <w:szCs w:val="24"/>
                <w:lang w:val="en-US" w:eastAsia="ru-RU"/>
                <w14:ligatures w14:val="none"/>
              </w:rPr>
              <w:t>B1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CBD335" w14:textId="5715700B" w:rsidR="003D6CD9" w:rsidRPr="0075625B" w:rsidRDefault="003D6CD9" w:rsidP="003D6CD9">
            <w:pPr>
              <w:spacing w:after="0" w:line="240" w:lineRule="auto"/>
              <w:rPr>
                <w:rFonts w:ascii="Times New Roman" w:eastAsia="Times New Roman" w:hAnsi="Times New Roman" w:cs="Times New Roman"/>
                <w:kern w:val="0"/>
                <w:sz w:val="24"/>
                <w:szCs w:val="24"/>
                <w:lang w:eastAsia="ru-RU"/>
                <w14:ligatures w14:val="none"/>
              </w:rPr>
            </w:pPr>
            <w:r w:rsidRPr="003D6CD9">
              <w:rPr>
                <w:rFonts w:ascii="Times New Roman" w:eastAsia="Times New Roman" w:hAnsi="Times New Roman" w:cs="Times New Roman"/>
                <w:kern w:val="0"/>
                <w:sz w:val="24"/>
                <w:szCs w:val="24"/>
                <w:lang w:eastAsia="ru-RU"/>
                <w14:ligatures w14:val="none"/>
              </w:rPr>
              <w:t>2 – 144В или 1 – 233В</w:t>
            </w:r>
          </w:p>
        </w:tc>
      </w:tr>
      <w:tr w:rsidR="003D6CD9" w:rsidRPr="0075625B" w14:paraId="6E6EA459" w14:textId="77777777" w:rsidTr="007562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9D85B5" w14:textId="77777777" w:rsidR="003D6CD9" w:rsidRPr="0075625B" w:rsidRDefault="003D6CD9" w:rsidP="003D6CD9">
            <w:pPr>
              <w:spacing w:after="0" w:line="240" w:lineRule="auto"/>
              <w:jc w:val="both"/>
              <w:rPr>
                <w:rFonts w:ascii="Times New Roman" w:eastAsia="Times New Roman" w:hAnsi="Times New Roman" w:cs="Times New Roman"/>
                <w:kern w:val="0"/>
                <w:sz w:val="24"/>
                <w:szCs w:val="24"/>
                <w:lang w:eastAsia="ru-RU"/>
                <w14:ligatures w14:val="none"/>
              </w:rPr>
            </w:pPr>
            <w:r w:rsidRPr="0075625B">
              <w:rPr>
                <w:rFonts w:ascii="Tahoma" w:eastAsia="Times New Roman" w:hAnsi="Tahoma" w:cs="Tahoma"/>
                <w:color w:val="000000"/>
                <w:kern w:val="0"/>
                <w:sz w:val="20"/>
                <w:szCs w:val="20"/>
                <w:lang w:eastAsia="ru-RU"/>
                <w14:ligatures w14:val="none"/>
              </w:rPr>
              <w:t>Склад бочек с мазутом (100 м</w:t>
            </w:r>
            <w:r w:rsidRPr="0075625B">
              <w:rPr>
                <w:rFonts w:ascii="Tahoma" w:eastAsia="Times New Roman" w:hAnsi="Tahoma" w:cs="Tahoma"/>
                <w:color w:val="000000"/>
                <w:kern w:val="0"/>
                <w:sz w:val="12"/>
                <w:szCs w:val="12"/>
                <w:vertAlign w:val="superscript"/>
                <w:lang w:eastAsia="ru-RU"/>
                <w14:ligatures w14:val="none"/>
              </w:rPr>
              <w:t>2</w:t>
            </w:r>
            <w:r w:rsidRPr="0075625B">
              <w:rPr>
                <w:rFonts w:ascii="Tahoma" w:eastAsia="Times New Roman" w:hAnsi="Tahoma" w:cs="Tahoma"/>
                <w:color w:val="000000"/>
                <w:kern w:val="0"/>
                <w:sz w:val="20"/>
                <w:szCs w:val="20"/>
                <w:lang w:eastAsia="ru-RU"/>
                <w14:ligatures w14:val="none"/>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1F2C3F" w14:textId="77777777" w:rsidR="003D6CD9" w:rsidRPr="0075625B" w:rsidRDefault="003D6CD9" w:rsidP="003D6CD9">
            <w:pPr>
              <w:spacing w:after="0" w:line="240" w:lineRule="auto"/>
              <w:jc w:val="both"/>
              <w:rPr>
                <w:rFonts w:ascii="Times New Roman" w:eastAsia="Times New Roman" w:hAnsi="Times New Roman" w:cs="Times New Roman"/>
                <w:kern w:val="0"/>
                <w:sz w:val="24"/>
                <w:szCs w:val="24"/>
                <w:lang w:eastAsia="ru-RU"/>
                <w14:ligatures w14:val="none"/>
              </w:rPr>
            </w:pPr>
            <w:r w:rsidRPr="0075625B">
              <w:rPr>
                <w:rFonts w:ascii="Tahoma" w:eastAsia="Times New Roman" w:hAnsi="Tahoma" w:cs="Tahoma"/>
                <w:color w:val="000000"/>
                <w:kern w:val="0"/>
                <w:sz w:val="20"/>
                <w:szCs w:val="20"/>
                <w:lang w:eastAsia="ru-RU"/>
                <w14:ligatures w14:val="none"/>
              </w:rPr>
              <w:t>Мазут</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F14F45" w14:textId="3BDDAFA2" w:rsidR="003D6CD9" w:rsidRPr="0075625B" w:rsidRDefault="003D6CD9" w:rsidP="003D6CD9">
            <w:pPr>
              <w:spacing w:after="0" w:line="240" w:lineRule="auto"/>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kern w:val="0"/>
                <w:sz w:val="24"/>
                <w:szCs w:val="24"/>
                <w:lang w:val="en-US" w:eastAsia="ru-RU"/>
                <w14:ligatures w14:val="none"/>
              </w:rPr>
              <w:t>B1-B4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7AD080" w14:textId="66476A47" w:rsidR="003D6CD9" w:rsidRPr="0075625B" w:rsidRDefault="003D6CD9" w:rsidP="003D6CD9">
            <w:pPr>
              <w:spacing w:after="0" w:line="240" w:lineRule="auto"/>
              <w:rPr>
                <w:rFonts w:ascii="Times New Roman" w:eastAsia="Times New Roman" w:hAnsi="Times New Roman" w:cs="Times New Roman"/>
                <w:kern w:val="0"/>
                <w:sz w:val="24"/>
                <w:szCs w:val="24"/>
                <w:lang w:val="en-US" w:eastAsia="ru-RU"/>
                <w14:ligatures w14:val="none"/>
              </w:rPr>
            </w:pPr>
            <w:r>
              <w:rPr>
                <w:rFonts w:ascii="Times New Roman" w:eastAsia="Times New Roman" w:hAnsi="Times New Roman" w:cs="Times New Roman"/>
                <w:kern w:val="0"/>
                <w:sz w:val="24"/>
                <w:szCs w:val="24"/>
                <w:lang w:val="en-US" w:eastAsia="ru-RU"/>
                <w14:ligatures w14:val="none"/>
              </w:rPr>
              <w:t>B1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9D8E73" w14:textId="03125386" w:rsidR="003D6CD9" w:rsidRPr="0075625B" w:rsidRDefault="003D6CD9" w:rsidP="003D6CD9">
            <w:pPr>
              <w:spacing w:after="0" w:line="240" w:lineRule="auto"/>
              <w:rPr>
                <w:rFonts w:ascii="Times New Roman" w:eastAsia="Times New Roman" w:hAnsi="Times New Roman" w:cs="Times New Roman"/>
                <w:kern w:val="0"/>
                <w:sz w:val="24"/>
                <w:szCs w:val="24"/>
                <w:lang w:eastAsia="ru-RU"/>
                <w14:ligatures w14:val="none"/>
              </w:rPr>
            </w:pPr>
            <w:r w:rsidRPr="003D6CD9">
              <w:rPr>
                <w:rFonts w:ascii="Times New Roman" w:eastAsia="Times New Roman" w:hAnsi="Times New Roman" w:cs="Times New Roman"/>
                <w:kern w:val="0"/>
                <w:sz w:val="24"/>
                <w:szCs w:val="24"/>
                <w:lang w:eastAsia="ru-RU"/>
                <w14:ligatures w14:val="none"/>
              </w:rPr>
              <w:t>2 – 144В или 1 – 233В</w:t>
            </w:r>
          </w:p>
        </w:tc>
      </w:tr>
      <w:tr w:rsidR="003D6CD9" w:rsidRPr="0075625B" w14:paraId="4E41B08E" w14:textId="77777777" w:rsidTr="007562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A3CA9E" w14:textId="77777777" w:rsidR="003D6CD9" w:rsidRPr="0075625B" w:rsidRDefault="003D6CD9" w:rsidP="003D6CD9">
            <w:pPr>
              <w:spacing w:after="0" w:line="240" w:lineRule="auto"/>
              <w:jc w:val="both"/>
              <w:rPr>
                <w:rFonts w:ascii="Times New Roman" w:eastAsia="Times New Roman" w:hAnsi="Times New Roman" w:cs="Times New Roman"/>
                <w:kern w:val="0"/>
                <w:sz w:val="24"/>
                <w:szCs w:val="24"/>
                <w:lang w:eastAsia="ru-RU"/>
                <w14:ligatures w14:val="none"/>
              </w:rPr>
            </w:pPr>
            <w:r w:rsidRPr="0075625B">
              <w:rPr>
                <w:rFonts w:ascii="Tahoma" w:eastAsia="Times New Roman" w:hAnsi="Tahoma" w:cs="Tahoma"/>
                <w:color w:val="000000"/>
                <w:kern w:val="0"/>
                <w:sz w:val="20"/>
                <w:szCs w:val="20"/>
                <w:lang w:eastAsia="ru-RU"/>
                <w14:ligatures w14:val="none"/>
              </w:rPr>
              <w:t>Офисное</w:t>
            </w:r>
          </w:p>
          <w:p w14:paraId="17A0D29D" w14:textId="77777777" w:rsidR="003D6CD9" w:rsidRPr="0075625B" w:rsidRDefault="003D6CD9" w:rsidP="003D6CD9">
            <w:pPr>
              <w:spacing w:after="0" w:line="240" w:lineRule="auto"/>
              <w:jc w:val="both"/>
              <w:rPr>
                <w:rFonts w:ascii="Times New Roman" w:eastAsia="Times New Roman" w:hAnsi="Times New Roman" w:cs="Times New Roman"/>
                <w:kern w:val="0"/>
                <w:sz w:val="24"/>
                <w:szCs w:val="24"/>
                <w:lang w:eastAsia="ru-RU"/>
                <w14:ligatures w14:val="none"/>
              </w:rPr>
            </w:pPr>
            <w:r w:rsidRPr="0075625B">
              <w:rPr>
                <w:rFonts w:ascii="Tahoma" w:eastAsia="Times New Roman" w:hAnsi="Tahoma" w:cs="Tahoma"/>
                <w:color w:val="000000"/>
                <w:kern w:val="0"/>
                <w:sz w:val="20"/>
                <w:szCs w:val="20"/>
                <w:lang w:eastAsia="ru-RU"/>
                <w14:ligatures w14:val="none"/>
              </w:rPr>
              <w:t>помещение (6 м</w:t>
            </w:r>
            <w:r w:rsidRPr="0075625B">
              <w:rPr>
                <w:rFonts w:ascii="Tahoma" w:eastAsia="Times New Roman" w:hAnsi="Tahoma" w:cs="Tahoma"/>
                <w:color w:val="000000"/>
                <w:kern w:val="0"/>
                <w:sz w:val="12"/>
                <w:szCs w:val="12"/>
                <w:vertAlign w:val="superscript"/>
                <w:lang w:eastAsia="ru-RU"/>
                <w14:ligatures w14:val="none"/>
              </w:rPr>
              <w:t>2</w:t>
            </w:r>
            <w:r w:rsidRPr="0075625B">
              <w:rPr>
                <w:rFonts w:ascii="Tahoma" w:eastAsia="Times New Roman" w:hAnsi="Tahoma" w:cs="Tahoma"/>
                <w:color w:val="000000"/>
                <w:kern w:val="0"/>
                <w:sz w:val="20"/>
                <w:szCs w:val="20"/>
                <w:lang w:eastAsia="ru-RU"/>
                <w14:ligatures w14:val="none"/>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BC81E4" w14:textId="77777777" w:rsidR="003D6CD9" w:rsidRPr="0075625B" w:rsidRDefault="003D6CD9" w:rsidP="003D6CD9">
            <w:pPr>
              <w:spacing w:after="0" w:line="240" w:lineRule="auto"/>
              <w:jc w:val="both"/>
              <w:rPr>
                <w:rFonts w:ascii="Times New Roman" w:eastAsia="Times New Roman" w:hAnsi="Times New Roman" w:cs="Times New Roman"/>
                <w:kern w:val="0"/>
                <w:sz w:val="24"/>
                <w:szCs w:val="24"/>
                <w:lang w:eastAsia="ru-RU"/>
                <w14:ligatures w14:val="none"/>
              </w:rPr>
            </w:pPr>
            <w:r w:rsidRPr="0075625B">
              <w:rPr>
                <w:rFonts w:ascii="Tahoma" w:eastAsia="Times New Roman" w:hAnsi="Tahoma" w:cs="Tahoma"/>
                <w:color w:val="000000"/>
                <w:kern w:val="0"/>
                <w:sz w:val="20"/>
                <w:szCs w:val="20"/>
                <w:lang w:eastAsia="ru-RU"/>
                <w14:ligatures w14:val="none"/>
              </w:rPr>
              <w:t>Твердые горючие </w:t>
            </w:r>
          </w:p>
          <w:p w14:paraId="4DCFCBCA" w14:textId="77777777" w:rsidR="003D6CD9" w:rsidRPr="0075625B" w:rsidRDefault="003D6CD9" w:rsidP="003D6CD9">
            <w:pPr>
              <w:spacing w:after="0" w:line="240" w:lineRule="auto"/>
              <w:jc w:val="both"/>
              <w:rPr>
                <w:rFonts w:ascii="Times New Roman" w:eastAsia="Times New Roman" w:hAnsi="Times New Roman" w:cs="Times New Roman"/>
                <w:kern w:val="0"/>
                <w:sz w:val="24"/>
                <w:szCs w:val="24"/>
                <w:lang w:eastAsia="ru-RU"/>
                <w14:ligatures w14:val="none"/>
              </w:rPr>
            </w:pPr>
            <w:r w:rsidRPr="0075625B">
              <w:rPr>
                <w:rFonts w:ascii="Tahoma" w:eastAsia="Times New Roman" w:hAnsi="Tahoma" w:cs="Tahoma"/>
                <w:color w:val="000000"/>
                <w:kern w:val="0"/>
                <w:sz w:val="20"/>
                <w:szCs w:val="20"/>
                <w:lang w:eastAsia="ru-RU"/>
                <w14:ligatures w14:val="none"/>
              </w:rPr>
              <w:t>материалы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C9D48F" w14:textId="48FDA030" w:rsidR="003D6CD9" w:rsidRPr="0075625B" w:rsidRDefault="003D6CD9" w:rsidP="003D6CD9">
            <w:pPr>
              <w:spacing w:after="0" w:line="240" w:lineRule="auto"/>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kern w:val="0"/>
                <w:sz w:val="24"/>
                <w:szCs w:val="24"/>
                <w:lang w:val="en-US" w:eastAsia="ru-RU"/>
                <w14:ligatures w14:val="none"/>
              </w:rPr>
              <w:t>B1-B4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EC3310" w14:textId="5CC50B3F" w:rsidR="003D6CD9" w:rsidRPr="0075625B" w:rsidRDefault="003D6CD9" w:rsidP="003D6CD9">
            <w:pPr>
              <w:spacing w:after="0" w:line="240" w:lineRule="auto"/>
              <w:rPr>
                <w:rFonts w:ascii="Times New Roman" w:eastAsia="Times New Roman" w:hAnsi="Times New Roman" w:cs="Times New Roman"/>
                <w:kern w:val="0"/>
                <w:sz w:val="24"/>
                <w:szCs w:val="24"/>
                <w:lang w:val="en-US" w:eastAsia="ru-RU"/>
                <w14:ligatures w14:val="none"/>
              </w:rPr>
            </w:pPr>
            <w:r>
              <w:rPr>
                <w:rFonts w:ascii="Times New Roman" w:eastAsia="Times New Roman" w:hAnsi="Times New Roman" w:cs="Times New Roman"/>
                <w:kern w:val="0"/>
                <w:sz w:val="24"/>
                <w:szCs w:val="24"/>
                <w:lang w:val="en-US" w:eastAsia="ru-RU"/>
                <w14:ligatures w14:val="none"/>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6FC0BC" w14:textId="701EB4C6" w:rsidR="003D6CD9" w:rsidRPr="0075625B" w:rsidRDefault="003D6CD9" w:rsidP="003D6CD9">
            <w:pPr>
              <w:spacing w:after="0" w:line="240" w:lineRule="auto"/>
              <w:rPr>
                <w:rFonts w:ascii="Times New Roman" w:eastAsia="Times New Roman" w:hAnsi="Times New Roman" w:cs="Times New Roman"/>
                <w:kern w:val="0"/>
                <w:sz w:val="24"/>
                <w:szCs w:val="24"/>
                <w:lang w:eastAsia="ru-RU"/>
                <w14:ligatures w14:val="none"/>
              </w:rPr>
            </w:pPr>
            <w:r w:rsidRPr="003D6CD9">
              <w:rPr>
                <w:rFonts w:ascii="Times New Roman" w:eastAsia="Times New Roman" w:hAnsi="Times New Roman" w:cs="Times New Roman"/>
                <w:kern w:val="0"/>
                <w:sz w:val="24"/>
                <w:szCs w:val="24"/>
                <w:lang w:eastAsia="ru-RU"/>
                <w14:ligatures w14:val="none"/>
              </w:rPr>
              <w:t>2 – 6А или 1 – 10А</w:t>
            </w:r>
          </w:p>
        </w:tc>
      </w:tr>
      <w:tr w:rsidR="003D6CD9" w:rsidRPr="0075625B" w14:paraId="1E15850E" w14:textId="77777777" w:rsidTr="007562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1F23A2" w14:textId="77777777" w:rsidR="003D6CD9" w:rsidRPr="0075625B" w:rsidRDefault="003D6CD9" w:rsidP="003D6CD9">
            <w:pPr>
              <w:spacing w:after="0" w:line="240" w:lineRule="auto"/>
              <w:jc w:val="both"/>
              <w:rPr>
                <w:rFonts w:ascii="Times New Roman" w:eastAsia="Times New Roman" w:hAnsi="Times New Roman" w:cs="Times New Roman"/>
                <w:kern w:val="0"/>
                <w:sz w:val="24"/>
                <w:szCs w:val="24"/>
                <w:lang w:eastAsia="ru-RU"/>
                <w14:ligatures w14:val="none"/>
              </w:rPr>
            </w:pPr>
            <w:r w:rsidRPr="0075625B">
              <w:rPr>
                <w:rFonts w:ascii="Tahoma" w:eastAsia="Times New Roman" w:hAnsi="Tahoma" w:cs="Tahoma"/>
                <w:color w:val="000000"/>
                <w:kern w:val="0"/>
                <w:sz w:val="20"/>
                <w:szCs w:val="20"/>
                <w:lang w:eastAsia="ru-RU"/>
                <w14:ligatures w14:val="none"/>
              </w:rPr>
              <w:t>Серверная (50 м</w:t>
            </w:r>
            <w:r w:rsidRPr="0075625B">
              <w:rPr>
                <w:rFonts w:ascii="Tahoma" w:eastAsia="Times New Roman" w:hAnsi="Tahoma" w:cs="Tahoma"/>
                <w:color w:val="000000"/>
                <w:kern w:val="0"/>
                <w:sz w:val="12"/>
                <w:szCs w:val="12"/>
                <w:vertAlign w:val="superscript"/>
                <w:lang w:eastAsia="ru-RU"/>
                <w14:ligatures w14:val="none"/>
              </w:rPr>
              <w:t>2</w:t>
            </w:r>
            <w:r w:rsidRPr="0075625B">
              <w:rPr>
                <w:rFonts w:ascii="Tahoma" w:eastAsia="Times New Roman" w:hAnsi="Tahoma" w:cs="Tahoma"/>
                <w:color w:val="000000"/>
                <w:kern w:val="0"/>
                <w:sz w:val="20"/>
                <w:szCs w:val="20"/>
                <w:lang w:eastAsia="ru-RU"/>
                <w14:ligatures w14:val="none"/>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A6D4D8" w14:textId="77777777" w:rsidR="003D6CD9" w:rsidRPr="0075625B" w:rsidRDefault="003D6CD9" w:rsidP="003D6CD9">
            <w:pPr>
              <w:spacing w:after="0" w:line="240" w:lineRule="auto"/>
              <w:jc w:val="both"/>
              <w:rPr>
                <w:rFonts w:ascii="Times New Roman" w:eastAsia="Times New Roman" w:hAnsi="Times New Roman" w:cs="Times New Roman"/>
                <w:kern w:val="0"/>
                <w:sz w:val="24"/>
                <w:szCs w:val="24"/>
                <w:lang w:eastAsia="ru-RU"/>
                <w14:ligatures w14:val="none"/>
              </w:rPr>
            </w:pPr>
            <w:r w:rsidRPr="0075625B">
              <w:rPr>
                <w:rFonts w:ascii="Tahoma" w:eastAsia="Times New Roman" w:hAnsi="Tahoma" w:cs="Tahoma"/>
                <w:color w:val="000000"/>
                <w:kern w:val="0"/>
                <w:sz w:val="20"/>
                <w:szCs w:val="20"/>
                <w:lang w:eastAsia="ru-RU"/>
                <w14:ligatures w14:val="none"/>
              </w:rPr>
              <w:t>Электрооборудование под напряжением</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4037E2" w14:textId="0B7D44CC" w:rsidR="003D6CD9" w:rsidRPr="0075625B" w:rsidRDefault="003D6CD9" w:rsidP="003D6CD9">
            <w:pPr>
              <w:spacing w:after="0" w:line="240" w:lineRule="auto"/>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kern w:val="0"/>
                <w:sz w:val="24"/>
                <w:szCs w:val="24"/>
                <w:lang w:eastAsia="ru-RU"/>
                <w14:ligatures w14:val="none"/>
              </w:rPr>
              <w:t>Д</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ACDC01" w14:textId="0E4D477B" w:rsidR="003D6CD9" w:rsidRPr="0075625B" w:rsidRDefault="003D6CD9" w:rsidP="003D6CD9">
            <w:pPr>
              <w:spacing w:after="0" w:line="240" w:lineRule="auto"/>
              <w:rPr>
                <w:rFonts w:ascii="Times New Roman" w:eastAsia="Times New Roman" w:hAnsi="Times New Roman" w:cs="Times New Roman"/>
                <w:kern w:val="0"/>
                <w:sz w:val="24"/>
                <w:szCs w:val="24"/>
                <w:lang w:val="en-US" w:eastAsia="ru-RU"/>
                <w14:ligatures w14:val="none"/>
              </w:rPr>
            </w:pPr>
            <w:r>
              <w:rPr>
                <w:rFonts w:ascii="Times New Roman" w:eastAsia="Times New Roman" w:hAnsi="Times New Roman" w:cs="Times New Roman"/>
                <w:kern w:val="0"/>
                <w:sz w:val="24"/>
                <w:szCs w:val="24"/>
                <w:lang w:val="en-US" w:eastAsia="ru-RU"/>
                <w14:ligatures w14:val="non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086059" w14:textId="77777777" w:rsidR="00B2650E" w:rsidRPr="00B2650E" w:rsidRDefault="00B2650E" w:rsidP="00B2650E">
            <w:pPr>
              <w:spacing w:after="0" w:line="240" w:lineRule="auto"/>
              <w:rPr>
                <w:rFonts w:ascii="Times New Roman" w:eastAsia="Times New Roman" w:hAnsi="Times New Roman" w:cs="Times New Roman"/>
                <w:kern w:val="0"/>
                <w:sz w:val="24"/>
                <w:szCs w:val="24"/>
                <w:lang w:eastAsia="ru-RU"/>
                <w14:ligatures w14:val="none"/>
              </w:rPr>
            </w:pPr>
            <w:r w:rsidRPr="00B2650E">
              <w:rPr>
                <w:rFonts w:ascii="Times New Roman" w:eastAsia="Times New Roman" w:hAnsi="Times New Roman" w:cs="Times New Roman"/>
                <w:kern w:val="0"/>
                <w:sz w:val="24"/>
                <w:szCs w:val="24"/>
                <w:lang w:eastAsia="ru-RU"/>
                <w14:ligatures w14:val="none"/>
              </w:rPr>
              <w:t>2 – (6А, 144В, С, Е)</w:t>
            </w:r>
          </w:p>
          <w:p w14:paraId="78651065" w14:textId="77777777" w:rsidR="00B2650E" w:rsidRPr="00B2650E" w:rsidRDefault="00B2650E" w:rsidP="00B2650E">
            <w:pPr>
              <w:spacing w:after="0" w:line="240" w:lineRule="auto"/>
              <w:rPr>
                <w:rFonts w:ascii="Times New Roman" w:eastAsia="Times New Roman" w:hAnsi="Times New Roman" w:cs="Times New Roman"/>
                <w:kern w:val="0"/>
                <w:sz w:val="24"/>
                <w:szCs w:val="24"/>
                <w:lang w:eastAsia="ru-RU"/>
                <w14:ligatures w14:val="none"/>
              </w:rPr>
            </w:pPr>
            <w:r w:rsidRPr="00B2650E">
              <w:rPr>
                <w:rFonts w:ascii="Times New Roman" w:eastAsia="Times New Roman" w:hAnsi="Times New Roman" w:cs="Times New Roman"/>
                <w:kern w:val="0"/>
                <w:sz w:val="24"/>
                <w:szCs w:val="24"/>
                <w:lang w:eastAsia="ru-RU"/>
                <w14:ligatures w14:val="none"/>
              </w:rPr>
              <w:t>или 1 – (10А, 233В, С, Е)</w:t>
            </w:r>
          </w:p>
          <w:p w14:paraId="5832D944" w14:textId="77777777" w:rsidR="00B2650E" w:rsidRPr="00B2650E" w:rsidRDefault="00B2650E" w:rsidP="00B2650E">
            <w:pPr>
              <w:spacing w:after="0" w:line="240" w:lineRule="auto"/>
              <w:rPr>
                <w:rFonts w:ascii="Times New Roman" w:eastAsia="Times New Roman" w:hAnsi="Times New Roman" w:cs="Times New Roman"/>
                <w:kern w:val="0"/>
                <w:sz w:val="24"/>
                <w:szCs w:val="24"/>
                <w:lang w:eastAsia="ru-RU"/>
                <w14:ligatures w14:val="none"/>
              </w:rPr>
            </w:pPr>
            <w:r w:rsidRPr="00B2650E">
              <w:rPr>
                <w:rFonts w:ascii="Times New Roman" w:eastAsia="Times New Roman" w:hAnsi="Times New Roman" w:cs="Times New Roman"/>
                <w:kern w:val="0"/>
                <w:sz w:val="24"/>
                <w:szCs w:val="24"/>
                <w:lang w:eastAsia="ru-RU"/>
                <w14:ligatures w14:val="none"/>
              </w:rPr>
              <w:t>или 2 – (144В, С, Е)</w:t>
            </w:r>
          </w:p>
          <w:p w14:paraId="3980D26D" w14:textId="31C5F92B" w:rsidR="003D6CD9" w:rsidRPr="0075625B" w:rsidRDefault="00B2650E" w:rsidP="00B2650E">
            <w:pPr>
              <w:spacing w:after="0" w:line="240" w:lineRule="auto"/>
              <w:rPr>
                <w:rFonts w:ascii="Times New Roman" w:eastAsia="Times New Roman" w:hAnsi="Times New Roman" w:cs="Times New Roman"/>
                <w:kern w:val="0"/>
                <w:sz w:val="24"/>
                <w:szCs w:val="24"/>
                <w:lang w:eastAsia="ru-RU"/>
                <w14:ligatures w14:val="none"/>
              </w:rPr>
            </w:pPr>
            <w:r w:rsidRPr="00B2650E">
              <w:rPr>
                <w:rFonts w:ascii="Times New Roman" w:eastAsia="Times New Roman" w:hAnsi="Times New Roman" w:cs="Times New Roman"/>
                <w:kern w:val="0"/>
                <w:sz w:val="24"/>
                <w:szCs w:val="24"/>
                <w:lang w:eastAsia="ru-RU"/>
                <w14:ligatures w14:val="none"/>
              </w:rPr>
              <w:t>или 1 – (233В, С, Е)</w:t>
            </w:r>
          </w:p>
        </w:tc>
      </w:tr>
      <w:tr w:rsidR="003D6CD9" w:rsidRPr="0075625B" w14:paraId="6B573C1F" w14:textId="77777777" w:rsidTr="007562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9E1B51" w14:textId="77777777" w:rsidR="003D6CD9" w:rsidRPr="0075625B" w:rsidRDefault="003D6CD9" w:rsidP="003D6CD9">
            <w:pPr>
              <w:spacing w:after="0" w:line="240" w:lineRule="auto"/>
              <w:jc w:val="both"/>
              <w:rPr>
                <w:rFonts w:ascii="Times New Roman" w:eastAsia="Times New Roman" w:hAnsi="Times New Roman" w:cs="Times New Roman"/>
                <w:kern w:val="0"/>
                <w:sz w:val="24"/>
                <w:szCs w:val="24"/>
                <w:lang w:eastAsia="ru-RU"/>
                <w14:ligatures w14:val="none"/>
              </w:rPr>
            </w:pPr>
            <w:r w:rsidRPr="0075625B">
              <w:rPr>
                <w:rFonts w:ascii="Tahoma" w:eastAsia="Times New Roman" w:hAnsi="Tahoma" w:cs="Tahoma"/>
                <w:color w:val="000000"/>
                <w:kern w:val="0"/>
                <w:sz w:val="20"/>
                <w:szCs w:val="20"/>
                <w:lang w:eastAsia="ru-RU"/>
                <w14:ligatures w14:val="none"/>
              </w:rPr>
              <w:t>Насосная по перекачке синтетических масел (400 м</w:t>
            </w:r>
            <w:r w:rsidRPr="0075625B">
              <w:rPr>
                <w:rFonts w:ascii="Tahoma" w:eastAsia="Times New Roman" w:hAnsi="Tahoma" w:cs="Tahoma"/>
                <w:color w:val="000000"/>
                <w:kern w:val="0"/>
                <w:sz w:val="12"/>
                <w:szCs w:val="12"/>
                <w:vertAlign w:val="superscript"/>
                <w:lang w:eastAsia="ru-RU"/>
                <w14:ligatures w14:val="none"/>
              </w:rPr>
              <w:t>2</w:t>
            </w:r>
            <w:r w:rsidRPr="0075625B">
              <w:rPr>
                <w:rFonts w:ascii="Tahoma" w:eastAsia="Times New Roman" w:hAnsi="Tahoma" w:cs="Tahoma"/>
                <w:color w:val="000000"/>
                <w:kern w:val="0"/>
                <w:sz w:val="20"/>
                <w:szCs w:val="20"/>
                <w:lang w:eastAsia="ru-RU"/>
                <w14:ligatures w14:val="none"/>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8AB2DD" w14:textId="77777777" w:rsidR="003D6CD9" w:rsidRPr="0075625B" w:rsidRDefault="003D6CD9" w:rsidP="003D6CD9">
            <w:pPr>
              <w:spacing w:after="0" w:line="240" w:lineRule="auto"/>
              <w:jc w:val="both"/>
              <w:rPr>
                <w:rFonts w:ascii="Times New Roman" w:eastAsia="Times New Roman" w:hAnsi="Times New Roman" w:cs="Times New Roman"/>
                <w:kern w:val="0"/>
                <w:sz w:val="24"/>
                <w:szCs w:val="24"/>
                <w:lang w:eastAsia="ru-RU"/>
                <w14:ligatures w14:val="none"/>
              </w:rPr>
            </w:pPr>
            <w:r w:rsidRPr="0075625B">
              <w:rPr>
                <w:rFonts w:ascii="Tahoma" w:eastAsia="Times New Roman" w:hAnsi="Tahoma" w:cs="Tahoma"/>
                <w:color w:val="000000"/>
                <w:kern w:val="0"/>
                <w:sz w:val="20"/>
                <w:szCs w:val="20"/>
                <w:lang w:eastAsia="ru-RU"/>
                <w14:ligatures w14:val="none"/>
              </w:rPr>
              <w:t>Синтетические масла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FCAA38" w14:textId="0E6D1EB1" w:rsidR="003D6CD9" w:rsidRPr="0075625B" w:rsidRDefault="003D6CD9" w:rsidP="003D6CD9">
            <w:pPr>
              <w:spacing w:after="0" w:line="240" w:lineRule="auto"/>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kern w:val="0"/>
                <w:sz w:val="24"/>
                <w:szCs w:val="24"/>
                <w:lang w:val="en-US" w:eastAsia="ru-RU"/>
                <w14:ligatures w14:val="none"/>
              </w:rPr>
              <w:t>B1-B4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1AE955" w14:textId="57775931" w:rsidR="003D6CD9" w:rsidRPr="0075625B" w:rsidRDefault="003D6CD9" w:rsidP="003D6CD9">
            <w:pPr>
              <w:spacing w:after="0" w:line="240" w:lineRule="auto"/>
              <w:rPr>
                <w:rFonts w:ascii="Times New Roman" w:eastAsia="Times New Roman" w:hAnsi="Times New Roman" w:cs="Times New Roman"/>
                <w:kern w:val="0"/>
                <w:sz w:val="24"/>
                <w:szCs w:val="24"/>
                <w:lang w:val="en-US" w:eastAsia="ru-RU"/>
                <w14:ligatures w14:val="none"/>
              </w:rPr>
            </w:pPr>
            <w:r>
              <w:rPr>
                <w:rFonts w:ascii="Times New Roman" w:eastAsia="Times New Roman" w:hAnsi="Times New Roman" w:cs="Times New Roman"/>
                <w:kern w:val="0"/>
                <w:sz w:val="24"/>
                <w:szCs w:val="24"/>
                <w:lang w:val="en-US" w:eastAsia="ru-RU"/>
                <w14:ligatures w14:val="none"/>
              </w:rPr>
              <w:t>B1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762431" w14:textId="7C8BAAC3" w:rsidR="003D6CD9" w:rsidRPr="0075625B" w:rsidRDefault="003D6CD9" w:rsidP="003D6CD9">
            <w:pPr>
              <w:spacing w:after="0" w:line="240" w:lineRule="auto"/>
              <w:rPr>
                <w:rFonts w:ascii="Times New Roman" w:eastAsia="Times New Roman" w:hAnsi="Times New Roman" w:cs="Times New Roman"/>
                <w:kern w:val="0"/>
                <w:sz w:val="24"/>
                <w:szCs w:val="24"/>
                <w:lang w:eastAsia="ru-RU"/>
                <w14:ligatures w14:val="none"/>
              </w:rPr>
            </w:pPr>
            <w:r w:rsidRPr="003D6CD9">
              <w:rPr>
                <w:rFonts w:ascii="Times New Roman" w:eastAsia="Times New Roman" w:hAnsi="Times New Roman" w:cs="Times New Roman"/>
                <w:kern w:val="0"/>
                <w:sz w:val="24"/>
                <w:szCs w:val="24"/>
                <w:lang w:eastAsia="ru-RU"/>
                <w14:ligatures w14:val="none"/>
              </w:rPr>
              <w:t>2 – 144В или 1 – 233В</w:t>
            </w:r>
          </w:p>
        </w:tc>
      </w:tr>
      <w:tr w:rsidR="003D6CD9" w:rsidRPr="0075625B" w14:paraId="51748208" w14:textId="77777777" w:rsidTr="007562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AA66AE" w14:textId="77777777" w:rsidR="003D6CD9" w:rsidRPr="0075625B" w:rsidRDefault="003D6CD9" w:rsidP="003D6CD9">
            <w:pPr>
              <w:spacing w:after="0" w:line="240" w:lineRule="auto"/>
              <w:jc w:val="both"/>
              <w:rPr>
                <w:rFonts w:ascii="Times New Roman" w:eastAsia="Times New Roman" w:hAnsi="Times New Roman" w:cs="Times New Roman"/>
                <w:kern w:val="0"/>
                <w:sz w:val="24"/>
                <w:szCs w:val="24"/>
                <w:lang w:eastAsia="ru-RU"/>
                <w14:ligatures w14:val="none"/>
              </w:rPr>
            </w:pPr>
            <w:r w:rsidRPr="0075625B">
              <w:rPr>
                <w:rFonts w:ascii="Tahoma" w:eastAsia="Times New Roman" w:hAnsi="Tahoma" w:cs="Tahoma"/>
                <w:color w:val="000000"/>
                <w:kern w:val="0"/>
                <w:sz w:val="20"/>
                <w:szCs w:val="20"/>
                <w:lang w:eastAsia="ru-RU"/>
                <w14:ligatures w14:val="none"/>
              </w:rPr>
              <w:t>Учебная аудитория (60 м</w:t>
            </w:r>
            <w:r w:rsidRPr="0075625B">
              <w:rPr>
                <w:rFonts w:ascii="Tahoma" w:eastAsia="Times New Roman" w:hAnsi="Tahoma" w:cs="Tahoma"/>
                <w:color w:val="000000"/>
                <w:kern w:val="0"/>
                <w:sz w:val="12"/>
                <w:szCs w:val="12"/>
                <w:vertAlign w:val="superscript"/>
                <w:lang w:eastAsia="ru-RU"/>
                <w14:ligatures w14:val="none"/>
              </w:rPr>
              <w:t>2</w:t>
            </w:r>
            <w:r w:rsidRPr="0075625B">
              <w:rPr>
                <w:rFonts w:ascii="Tahoma" w:eastAsia="Times New Roman" w:hAnsi="Tahoma" w:cs="Tahoma"/>
                <w:color w:val="000000"/>
                <w:kern w:val="0"/>
                <w:sz w:val="20"/>
                <w:szCs w:val="20"/>
                <w:lang w:eastAsia="ru-RU"/>
                <w14:ligatures w14:val="none"/>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31C69B" w14:textId="77777777" w:rsidR="003D6CD9" w:rsidRPr="0075625B" w:rsidRDefault="003D6CD9" w:rsidP="003D6CD9">
            <w:pPr>
              <w:spacing w:after="0" w:line="240" w:lineRule="auto"/>
              <w:jc w:val="both"/>
              <w:rPr>
                <w:rFonts w:ascii="Times New Roman" w:eastAsia="Times New Roman" w:hAnsi="Times New Roman" w:cs="Times New Roman"/>
                <w:kern w:val="0"/>
                <w:sz w:val="24"/>
                <w:szCs w:val="24"/>
                <w:lang w:eastAsia="ru-RU"/>
                <w14:ligatures w14:val="none"/>
              </w:rPr>
            </w:pPr>
            <w:r w:rsidRPr="0075625B">
              <w:rPr>
                <w:rFonts w:ascii="Tahoma" w:eastAsia="Times New Roman" w:hAnsi="Tahoma" w:cs="Tahoma"/>
                <w:color w:val="000000"/>
                <w:kern w:val="0"/>
                <w:sz w:val="20"/>
                <w:szCs w:val="20"/>
                <w:lang w:eastAsia="ru-RU"/>
                <w14:ligatures w14:val="none"/>
              </w:rPr>
              <w:t>Твердые горючие </w:t>
            </w:r>
          </w:p>
          <w:p w14:paraId="109CCDED" w14:textId="77777777" w:rsidR="003D6CD9" w:rsidRPr="0075625B" w:rsidRDefault="003D6CD9" w:rsidP="003D6CD9">
            <w:pPr>
              <w:spacing w:after="0" w:line="240" w:lineRule="auto"/>
              <w:jc w:val="both"/>
              <w:rPr>
                <w:rFonts w:ascii="Times New Roman" w:eastAsia="Times New Roman" w:hAnsi="Times New Roman" w:cs="Times New Roman"/>
                <w:kern w:val="0"/>
                <w:sz w:val="24"/>
                <w:szCs w:val="24"/>
                <w:lang w:eastAsia="ru-RU"/>
                <w14:ligatures w14:val="none"/>
              </w:rPr>
            </w:pPr>
            <w:r w:rsidRPr="0075625B">
              <w:rPr>
                <w:rFonts w:ascii="Tahoma" w:eastAsia="Times New Roman" w:hAnsi="Tahoma" w:cs="Tahoma"/>
                <w:color w:val="000000"/>
                <w:kern w:val="0"/>
                <w:sz w:val="20"/>
                <w:szCs w:val="20"/>
                <w:lang w:eastAsia="ru-RU"/>
                <w14:ligatures w14:val="none"/>
              </w:rPr>
              <w:t>материалы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94B79E" w14:textId="0638E00A" w:rsidR="003D6CD9" w:rsidRPr="0075625B" w:rsidRDefault="003D6CD9" w:rsidP="003D6CD9">
            <w:pPr>
              <w:spacing w:after="0" w:line="240" w:lineRule="auto"/>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kern w:val="0"/>
                <w:sz w:val="24"/>
                <w:szCs w:val="24"/>
                <w:lang w:val="en-US" w:eastAsia="ru-RU"/>
                <w14:ligatures w14:val="none"/>
              </w:rPr>
              <w:t>B1-B4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550B48" w14:textId="18A59627" w:rsidR="003D6CD9" w:rsidRPr="0075625B" w:rsidRDefault="003D6CD9" w:rsidP="003D6CD9">
            <w:pPr>
              <w:spacing w:after="0" w:line="240" w:lineRule="auto"/>
              <w:rPr>
                <w:rFonts w:ascii="Times New Roman" w:eastAsia="Times New Roman" w:hAnsi="Times New Roman" w:cs="Times New Roman"/>
                <w:kern w:val="0"/>
                <w:sz w:val="24"/>
                <w:szCs w:val="24"/>
                <w:lang w:val="en-US" w:eastAsia="ru-RU"/>
                <w14:ligatures w14:val="none"/>
              </w:rPr>
            </w:pPr>
            <w:r>
              <w:rPr>
                <w:rFonts w:ascii="Times New Roman" w:eastAsia="Times New Roman" w:hAnsi="Times New Roman" w:cs="Times New Roman"/>
                <w:kern w:val="0"/>
                <w:sz w:val="24"/>
                <w:szCs w:val="24"/>
                <w:lang w:val="en-US" w:eastAsia="ru-RU"/>
                <w14:ligatures w14:val="none"/>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9EC83C" w14:textId="5AAD31BB" w:rsidR="003D6CD9" w:rsidRPr="0075625B" w:rsidRDefault="003D6CD9" w:rsidP="003D6CD9">
            <w:pPr>
              <w:spacing w:after="0" w:line="240" w:lineRule="auto"/>
              <w:rPr>
                <w:rFonts w:ascii="Times New Roman" w:eastAsia="Times New Roman" w:hAnsi="Times New Roman" w:cs="Times New Roman"/>
                <w:kern w:val="0"/>
                <w:sz w:val="24"/>
                <w:szCs w:val="24"/>
                <w:lang w:eastAsia="ru-RU"/>
                <w14:ligatures w14:val="none"/>
              </w:rPr>
            </w:pPr>
            <w:r w:rsidRPr="003D6CD9">
              <w:rPr>
                <w:rFonts w:ascii="Times New Roman" w:eastAsia="Times New Roman" w:hAnsi="Times New Roman" w:cs="Times New Roman"/>
                <w:kern w:val="0"/>
                <w:sz w:val="24"/>
                <w:szCs w:val="24"/>
                <w:lang w:eastAsia="ru-RU"/>
                <w14:ligatures w14:val="none"/>
              </w:rPr>
              <w:t>2 – 6А или 1 – 10А</w:t>
            </w:r>
          </w:p>
        </w:tc>
      </w:tr>
      <w:tr w:rsidR="003D6CD9" w:rsidRPr="0075625B" w14:paraId="5444B7F6" w14:textId="77777777" w:rsidTr="007562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AD5DBF" w14:textId="77777777" w:rsidR="003D6CD9" w:rsidRPr="0075625B" w:rsidRDefault="003D6CD9" w:rsidP="003D6CD9">
            <w:pPr>
              <w:spacing w:after="0" w:line="240" w:lineRule="auto"/>
              <w:jc w:val="both"/>
              <w:rPr>
                <w:rFonts w:ascii="Times New Roman" w:eastAsia="Times New Roman" w:hAnsi="Times New Roman" w:cs="Times New Roman"/>
                <w:kern w:val="0"/>
                <w:sz w:val="24"/>
                <w:szCs w:val="24"/>
                <w:lang w:eastAsia="ru-RU"/>
                <w14:ligatures w14:val="none"/>
              </w:rPr>
            </w:pPr>
            <w:r w:rsidRPr="0075625B">
              <w:rPr>
                <w:rFonts w:ascii="Tahoma" w:eastAsia="Times New Roman" w:hAnsi="Tahoma" w:cs="Tahoma"/>
                <w:color w:val="000000"/>
                <w:kern w:val="0"/>
                <w:sz w:val="20"/>
                <w:szCs w:val="20"/>
                <w:lang w:eastAsia="ru-RU"/>
                <w14:ligatures w14:val="none"/>
              </w:rPr>
              <w:t>Склад инструментов (100 м</w:t>
            </w:r>
            <w:r w:rsidRPr="0075625B">
              <w:rPr>
                <w:rFonts w:ascii="Tahoma" w:eastAsia="Times New Roman" w:hAnsi="Tahoma" w:cs="Tahoma"/>
                <w:color w:val="000000"/>
                <w:kern w:val="0"/>
                <w:sz w:val="12"/>
                <w:szCs w:val="12"/>
                <w:vertAlign w:val="superscript"/>
                <w:lang w:eastAsia="ru-RU"/>
                <w14:ligatures w14:val="none"/>
              </w:rPr>
              <w:t>2</w:t>
            </w:r>
            <w:r w:rsidRPr="0075625B">
              <w:rPr>
                <w:rFonts w:ascii="Tahoma" w:eastAsia="Times New Roman" w:hAnsi="Tahoma" w:cs="Tahoma"/>
                <w:color w:val="000000"/>
                <w:kern w:val="0"/>
                <w:sz w:val="20"/>
                <w:szCs w:val="20"/>
                <w:lang w:eastAsia="ru-RU"/>
                <w14:ligatures w14:val="none"/>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F2575A" w14:textId="77777777" w:rsidR="003D6CD9" w:rsidRPr="0075625B" w:rsidRDefault="003D6CD9" w:rsidP="003D6CD9">
            <w:pPr>
              <w:spacing w:after="0" w:line="240" w:lineRule="auto"/>
              <w:jc w:val="both"/>
              <w:rPr>
                <w:rFonts w:ascii="Times New Roman" w:eastAsia="Times New Roman" w:hAnsi="Times New Roman" w:cs="Times New Roman"/>
                <w:kern w:val="0"/>
                <w:sz w:val="24"/>
                <w:szCs w:val="24"/>
                <w:lang w:eastAsia="ru-RU"/>
                <w14:ligatures w14:val="none"/>
              </w:rPr>
            </w:pPr>
            <w:r w:rsidRPr="0075625B">
              <w:rPr>
                <w:rFonts w:ascii="Tahoma" w:eastAsia="Times New Roman" w:hAnsi="Tahoma" w:cs="Tahoma"/>
                <w:color w:val="000000"/>
                <w:kern w:val="0"/>
                <w:sz w:val="20"/>
                <w:szCs w:val="20"/>
                <w:lang w:eastAsia="ru-RU"/>
                <w14:ligatures w14:val="none"/>
              </w:rPr>
              <w:t>Твердые горючие </w:t>
            </w:r>
          </w:p>
          <w:p w14:paraId="320E1859" w14:textId="77777777" w:rsidR="003D6CD9" w:rsidRPr="0075625B" w:rsidRDefault="003D6CD9" w:rsidP="003D6CD9">
            <w:pPr>
              <w:spacing w:after="0" w:line="240" w:lineRule="auto"/>
              <w:jc w:val="both"/>
              <w:rPr>
                <w:rFonts w:ascii="Times New Roman" w:eastAsia="Times New Roman" w:hAnsi="Times New Roman" w:cs="Times New Roman"/>
                <w:kern w:val="0"/>
                <w:sz w:val="24"/>
                <w:szCs w:val="24"/>
                <w:lang w:eastAsia="ru-RU"/>
                <w14:ligatures w14:val="none"/>
              </w:rPr>
            </w:pPr>
            <w:r w:rsidRPr="0075625B">
              <w:rPr>
                <w:rFonts w:ascii="Tahoma" w:eastAsia="Times New Roman" w:hAnsi="Tahoma" w:cs="Tahoma"/>
                <w:color w:val="000000"/>
                <w:kern w:val="0"/>
                <w:sz w:val="20"/>
                <w:szCs w:val="20"/>
                <w:lang w:eastAsia="ru-RU"/>
                <w14:ligatures w14:val="none"/>
              </w:rPr>
              <w:t>материалы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C8E386" w14:textId="4DE93FE6" w:rsidR="003D6CD9" w:rsidRPr="0075625B" w:rsidRDefault="003D6CD9" w:rsidP="003D6CD9">
            <w:pPr>
              <w:spacing w:after="0" w:line="240" w:lineRule="auto"/>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kern w:val="0"/>
                <w:sz w:val="24"/>
                <w:szCs w:val="24"/>
                <w:lang w:val="en-US" w:eastAsia="ru-RU"/>
                <w14:ligatures w14:val="none"/>
              </w:rPr>
              <w:t>B1-B4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CD79AC" w14:textId="237E187B" w:rsidR="003D6CD9" w:rsidRPr="0075625B" w:rsidRDefault="003D6CD9" w:rsidP="003D6CD9">
            <w:pPr>
              <w:spacing w:after="0" w:line="240" w:lineRule="auto"/>
              <w:rPr>
                <w:rFonts w:ascii="Times New Roman" w:eastAsia="Times New Roman" w:hAnsi="Times New Roman" w:cs="Times New Roman"/>
                <w:kern w:val="0"/>
                <w:sz w:val="24"/>
                <w:szCs w:val="24"/>
                <w:lang w:val="en-US" w:eastAsia="ru-RU"/>
                <w14:ligatures w14:val="none"/>
              </w:rPr>
            </w:pPr>
            <w:r>
              <w:rPr>
                <w:rFonts w:ascii="Times New Roman" w:eastAsia="Times New Roman" w:hAnsi="Times New Roman" w:cs="Times New Roman"/>
                <w:kern w:val="0"/>
                <w:sz w:val="24"/>
                <w:szCs w:val="24"/>
                <w:lang w:val="en-US" w:eastAsia="ru-RU"/>
                <w14:ligatures w14:val="none"/>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C1AE33" w14:textId="1E78DC54" w:rsidR="003D6CD9" w:rsidRPr="0075625B" w:rsidRDefault="003D6CD9" w:rsidP="003D6CD9">
            <w:pPr>
              <w:spacing w:after="0" w:line="240" w:lineRule="auto"/>
              <w:rPr>
                <w:rFonts w:ascii="Times New Roman" w:eastAsia="Times New Roman" w:hAnsi="Times New Roman" w:cs="Times New Roman"/>
                <w:kern w:val="0"/>
                <w:sz w:val="24"/>
                <w:szCs w:val="24"/>
                <w:lang w:eastAsia="ru-RU"/>
                <w14:ligatures w14:val="none"/>
              </w:rPr>
            </w:pPr>
            <w:r w:rsidRPr="003D6CD9">
              <w:rPr>
                <w:rFonts w:ascii="Times New Roman" w:eastAsia="Times New Roman" w:hAnsi="Times New Roman" w:cs="Times New Roman"/>
                <w:kern w:val="0"/>
                <w:sz w:val="24"/>
                <w:szCs w:val="24"/>
                <w:lang w:eastAsia="ru-RU"/>
                <w14:ligatures w14:val="none"/>
              </w:rPr>
              <w:t>2 – 6А или 1 – 10А</w:t>
            </w:r>
          </w:p>
        </w:tc>
      </w:tr>
      <w:tr w:rsidR="003D6CD9" w:rsidRPr="0075625B" w14:paraId="4DCD3ECB" w14:textId="77777777" w:rsidTr="007562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52459C" w14:textId="77777777" w:rsidR="003D6CD9" w:rsidRPr="0075625B" w:rsidRDefault="003D6CD9" w:rsidP="003D6CD9">
            <w:pPr>
              <w:spacing w:after="0" w:line="240" w:lineRule="auto"/>
              <w:jc w:val="both"/>
              <w:rPr>
                <w:rFonts w:ascii="Times New Roman" w:eastAsia="Times New Roman" w:hAnsi="Times New Roman" w:cs="Times New Roman"/>
                <w:kern w:val="0"/>
                <w:sz w:val="24"/>
                <w:szCs w:val="24"/>
                <w:lang w:eastAsia="ru-RU"/>
                <w14:ligatures w14:val="none"/>
              </w:rPr>
            </w:pPr>
            <w:r w:rsidRPr="0075625B">
              <w:rPr>
                <w:rFonts w:ascii="Tahoma" w:eastAsia="Times New Roman" w:hAnsi="Tahoma" w:cs="Tahoma"/>
                <w:color w:val="000000"/>
                <w:kern w:val="0"/>
                <w:sz w:val="20"/>
                <w:szCs w:val="20"/>
                <w:lang w:eastAsia="ru-RU"/>
                <w14:ligatures w14:val="none"/>
              </w:rPr>
              <w:t>Сушильно-гладильное отделение прачечной (45 м</w:t>
            </w:r>
            <w:r w:rsidRPr="0075625B">
              <w:rPr>
                <w:rFonts w:ascii="Tahoma" w:eastAsia="Times New Roman" w:hAnsi="Tahoma" w:cs="Tahoma"/>
                <w:color w:val="000000"/>
                <w:kern w:val="0"/>
                <w:sz w:val="12"/>
                <w:szCs w:val="12"/>
                <w:vertAlign w:val="superscript"/>
                <w:lang w:eastAsia="ru-RU"/>
                <w14:ligatures w14:val="none"/>
              </w:rPr>
              <w:t>2</w:t>
            </w:r>
            <w:r w:rsidRPr="0075625B">
              <w:rPr>
                <w:rFonts w:ascii="Tahoma" w:eastAsia="Times New Roman" w:hAnsi="Tahoma" w:cs="Tahoma"/>
                <w:color w:val="000000"/>
                <w:kern w:val="0"/>
                <w:sz w:val="20"/>
                <w:szCs w:val="20"/>
                <w:lang w:eastAsia="ru-RU"/>
                <w14:ligatures w14:val="none"/>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456B6E" w14:textId="77777777" w:rsidR="003D6CD9" w:rsidRPr="0075625B" w:rsidRDefault="003D6CD9" w:rsidP="003D6CD9">
            <w:pPr>
              <w:spacing w:after="0" w:line="240" w:lineRule="auto"/>
              <w:jc w:val="both"/>
              <w:rPr>
                <w:rFonts w:ascii="Times New Roman" w:eastAsia="Times New Roman" w:hAnsi="Times New Roman" w:cs="Times New Roman"/>
                <w:kern w:val="0"/>
                <w:sz w:val="24"/>
                <w:szCs w:val="24"/>
                <w:lang w:eastAsia="ru-RU"/>
                <w14:ligatures w14:val="none"/>
              </w:rPr>
            </w:pPr>
            <w:r w:rsidRPr="0075625B">
              <w:rPr>
                <w:rFonts w:ascii="Tahoma" w:eastAsia="Times New Roman" w:hAnsi="Tahoma" w:cs="Tahoma"/>
                <w:color w:val="000000"/>
                <w:kern w:val="0"/>
                <w:sz w:val="20"/>
                <w:szCs w:val="20"/>
                <w:lang w:eastAsia="ru-RU"/>
                <w14:ligatures w14:val="none"/>
              </w:rPr>
              <w:t>Твердые горючие </w:t>
            </w:r>
          </w:p>
          <w:p w14:paraId="58373B3E" w14:textId="77777777" w:rsidR="003D6CD9" w:rsidRPr="0075625B" w:rsidRDefault="003D6CD9" w:rsidP="003D6CD9">
            <w:pPr>
              <w:spacing w:after="0" w:line="240" w:lineRule="auto"/>
              <w:jc w:val="both"/>
              <w:rPr>
                <w:rFonts w:ascii="Times New Roman" w:eastAsia="Times New Roman" w:hAnsi="Times New Roman" w:cs="Times New Roman"/>
                <w:kern w:val="0"/>
                <w:sz w:val="24"/>
                <w:szCs w:val="24"/>
                <w:lang w:eastAsia="ru-RU"/>
                <w14:ligatures w14:val="none"/>
              </w:rPr>
            </w:pPr>
            <w:r w:rsidRPr="0075625B">
              <w:rPr>
                <w:rFonts w:ascii="Tahoma" w:eastAsia="Times New Roman" w:hAnsi="Tahoma" w:cs="Tahoma"/>
                <w:color w:val="000000"/>
                <w:kern w:val="0"/>
                <w:sz w:val="20"/>
                <w:szCs w:val="20"/>
                <w:lang w:eastAsia="ru-RU"/>
                <w14:ligatures w14:val="none"/>
              </w:rPr>
              <w:t>материалы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E8A305" w14:textId="5052BE0A" w:rsidR="003D6CD9" w:rsidRPr="0075625B" w:rsidRDefault="003D6CD9" w:rsidP="003D6CD9">
            <w:pPr>
              <w:spacing w:after="0" w:line="240" w:lineRule="auto"/>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kern w:val="0"/>
                <w:sz w:val="24"/>
                <w:szCs w:val="24"/>
                <w:lang w:val="en-US" w:eastAsia="ru-RU"/>
                <w14:ligatures w14:val="none"/>
              </w:rPr>
              <w:t>B1-B4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C2ED6D" w14:textId="377DF702" w:rsidR="003D6CD9" w:rsidRPr="0075625B" w:rsidRDefault="003D6CD9" w:rsidP="003D6CD9">
            <w:pPr>
              <w:spacing w:after="0" w:line="240" w:lineRule="auto"/>
              <w:rPr>
                <w:rFonts w:ascii="Times New Roman" w:eastAsia="Times New Roman" w:hAnsi="Times New Roman" w:cs="Times New Roman"/>
                <w:kern w:val="0"/>
                <w:sz w:val="24"/>
                <w:szCs w:val="24"/>
                <w:lang w:val="en-US" w:eastAsia="ru-RU"/>
                <w14:ligatures w14:val="none"/>
              </w:rPr>
            </w:pPr>
            <w:r>
              <w:rPr>
                <w:rFonts w:ascii="Times New Roman" w:eastAsia="Times New Roman" w:hAnsi="Times New Roman" w:cs="Times New Roman"/>
                <w:kern w:val="0"/>
                <w:sz w:val="24"/>
                <w:szCs w:val="24"/>
                <w:lang w:val="en-US" w:eastAsia="ru-RU"/>
                <w14:ligatures w14:val="none"/>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1B5D0A" w14:textId="6F41AFAF" w:rsidR="003D6CD9" w:rsidRPr="0075625B" w:rsidRDefault="003D6CD9" w:rsidP="003D6CD9">
            <w:pPr>
              <w:spacing w:after="0" w:line="240" w:lineRule="auto"/>
              <w:rPr>
                <w:rFonts w:ascii="Times New Roman" w:eastAsia="Times New Roman" w:hAnsi="Times New Roman" w:cs="Times New Roman"/>
                <w:kern w:val="0"/>
                <w:sz w:val="24"/>
                <w:szCs w:val="24"/>
                <w:lang w:eastAsia="ru-RU"/>
                <w14:ligatures w14:val="none"/>
              </w:rPr>
            </w:pPr>
            <w:r w:rsidRPr="003D6CD9">
              <w:rPr>
                <w:rFonts w:ascii="Times New Roman" w:eastAsia="Times New Roman" w:hAnsi="Times New Roman" w:cs="Times New Roman"/>
                <w:kern w:val="0"/>
                <w:sz w:val="24"/>
                <w:szCs w:val="24"/>
                <w:lang w:eastAsia="ru-RU"/>
                <w14:ligatures w14:val="none"/>
              </w:rPr>
              <w:t>2 – 6А или 1 – 10А</w:t>
            </w:r>
          </w:p>
        </w:tc>
      </w:tr>
      <w:tr w:rsidR="003D6CD9" w:rsidRPr="0075625B" w14:paraId="78D939A1" w14:textId="77777777" w:rsidTr="007562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EEDCD1" w14:textId="77777777" w:rsidR="003D6CD9" w:rsidRPr="0075625B" w:rsidRDefault="003D6CD9" w:rsidP="003D6CD9">
            <w:pPr>
              <w:spacing w:after="0" w:line="240" w:lineRule="auto"/>
              <w:jc w:val="both"/>
              <w:rPr>
                <w:rFonts w:ascii="Times New Roman" w:eastAsia="Times New Roman" w:hAnsi="Times New Roman" w:cs="Times New Roman"/>
                <w:kern w:val="0"/>
                <w:sz w:val="24"/>
                <w:szCs w:val="24"/>
                <w:lang w:eastAsia="ru-RU"/>
                <w14:ligatures w14:val="none"/>
              </w:rPr>
            </w:pPr>
            <w:r w:rsidRPr="0075625B">
              <w:rPr>
                <w:rFonts w:ascii="Tahoma" w:eastAsia="Times New Roman" w:hAnsi="Tahoma" w:cs="Tahoma"/>
                <w:color w:val="000000"/>
                <w:kern w:val="0"/>
                <w:sz w:val="20"/>
                <w:szCs w:val="20"/>
                <w:lang w:eastAsia="ru-RU"/>
                <w14:ligatures w14:val="none"/>
              </w:rPr>
              <w:lastRenderedPageBreak/>
              <w:t>Склад баллонов ацетилена (наполненных) (20 м</w:t>
            </w:r>
            <w:r w:rsidRPr="0075625B">
              <w:rPr>
                <w:rFonts w:ascii="Tahoma" w:eastAsia="Times New Roman" w:hAnsi="Tahoma" w:cs="Tahoma"/>
                <w:color w:val="000000"/>
                <w:kern w:val="0"/>
                <w:sz w:val="12"/>
                <w:szCs w:val="12"/>
                <w:vertAlign w:val="superscript"/>
                <w:lang w:eastAsia="ru-RU"/>
                <w14:ligatures w14:val="none"/>
              </w:rPr>
              <w:t>2</w:t>
            </w:r>
            <w:r w:rsidRPr="0075625B">
              <w:rPr>
                <w:rFonts w:ascii="Tahoma" w:eastAsia="Times New Roman" w:hAnsi="Tahoma" w:cs="Tahoma"/>
                <w:color w:val="000000"/>
                <w:kern w:val="0"/>
                <w:sz w:val="20"/>
                <w:szCs w:val="20"/>
                <w:lang w:eastAsia="ru-RU"/>
                <w14:ligatures w14:val="none"/>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9A2D6B" w14:textId="77777777" w:rsidR="003D6CD9" w:rsidRPr="0075625B" w:rsidRDefault="003D6CD9" w:rsidP="003D6CD9">
            <w:pPr>
              <w:spacing w:after="0" w:line="240" w:lineRule="auto"/>
              <w:jc w:val="both"/>
              <w:rPr>
                <w:rFonts w:ascii="Times New Roman" w:eastAsia="Times New Roman" w:hAnsi="Times New Roman" w:cs="Times New Roman"/>
                <w:kern w:val="0"/>
                <w:sz w:val="24"/>
                <w:szCs w:val="24"/>
                <w:lang w:eastAsia="ru-RU"/>
                <w14:ligatures w14:val="none"/>
              </w:rPr>
            </w:pPr>
            <w:r w:rsidRPr="0075625B">
              <w:rPr>
                <w:rFonts w:ascii="Tahoma" w:eastAsia="Times New Roman" w:hAnsi="Tahoma" w:cs="Tahoma"/>
                <w:color w:val="000000"/>
                <w:kern w:val="0"/>
                <w:sz w:val="20"/>
                <w:szCs w:val="20"/>
                <w:lang w:eastAsia="ru-RU"/>
                <w14:ligatures w14:val="none"/>
              </w:rPr>
              <w:t>Газообразный </w:t>
            </w:r>
          </w:p>
          <w:p w14:paraId="00CD4681" w14:textId="77777777" w:rsidR="003D6CD9" w:rsidRPr="0075625B" w:rsidRDefault="003D6CD9" w:rsidP="003D6CD9">
            <w:pPr>
              <w:spacing w:after="0" w:line="240" w:lineRule="auto"/>
              <w:jc w:val="both"/>
              <w:rPr>
                <w:rFonts w:ascii="Times New Roman" w:eastAsia="Times New Roman" w:hAnsi="Times New Roman" w:cs="Times New Roman"/>
                <w:kern w:val="0"/>
                <w:sz w:val="24"/>
                <w:szCs w:val="24"/>
                <w:lang w:eastAsia="ru-RU"/>
                <w14:ligatures w14:val="none"/>
              </w:rPr>
            </w:pPr>
            <w:r w:rsidRPr="0075625B">
              <w:rPr>
                <w:rFonts w:ascii="Tahoma" w:eastAsia="Times New Roman" w:hAnsi="Tahoma" w:cs="Tahoma"/>
                <w:color w:val="000000"/>
                <w:kern w:val="0"/>
                <w:sz w:val="20"/>
                <w:szCs w:val="20"/>
                <w:lang w:eastAsia="ru-RU"/>
                <w14:ligatures w14:val="none"/>
              </w:rPr>
              <w:t>ацетилен</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16742A" w14:textId="1F9AE4D6" w:rsidR="003D6CD9" w:rsidRPr="0075625B" w:rsidRDefault="003D6CD9" w:rsidP="003D6CD9">
            <w:pPr>
              <w:spacing w:after="0" w:line="240" w:lineRule="auto"/>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kern w:val="0"/>
                <w:sz w:val="24"/>
                <w:szCs w:val="24"/>
                <w:lang w:eastAsia="ru-RU"/>
                <w14:ligatures w14:val="none"/>
              </w:rPr>
              <w:t>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735D08" w14:textId="7679D6C6" w:rsidR="003D6CD9" w:rsidRPr="0075625B" w:rsidRDefault="003D6CD9" w:rsidP="003D6CD9">
            <w:pPr>
              <w:spacing w:after="0" w:line="240" w:lineRule="auto"/>
              <w:rPr>
                <w:rFonts w:ascii="Times New Roman" w:eastAsia="Times New Roman" w:hAnsi="Times New Roman" w:cs="Times New Roman"/>
                <w:kern w:val="0"/>
                <w:sz w:val="24"/>
                <w:szCs w:val="24"/>
                <w:lang w:val="en-US" w:eastAsia="ru-RU"/>
                <w14:ligatures w14:val="none"/>
              </w:rPr>
            </w:pPr>
            <w:r>
              <w:rPr>
                <w:rFonts w:ascii="Times New Roman" w:eastAsia="Times New Roman" w:hAnsi="Times New Roman" w:cs="Times New Roman"/>
                <w:kern w:val="0"/>
                <w:sz w:val="24"/>
                <w:szCs w:val="24"/>
                <w:lang w:val="en-US" w:eastAsia="ru-RU"/>
                <w14:ligatures w14:val="none"/>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DC1B1F" w14:textId="77777777" w:rsidR="003D6CD9" w:rsidRPr="003D6CD9" w:rsidRDefault="003D6CD9" w:rsidP="003D6CD9">
            <w:pPr>
              <w:spacing w:after="0" w:line="240" w:lineRule="auto"/>
              <w:rPr>
                <w:rFonts w:ascii="Times New Roman" w:eastAsia="Times New Roman" w:hAnsi="Times New Roman" w:cs="Times New Roman"/>
                <w:kern w:val="0"/>
                <w:sz w:val="24"/>
                <w:szCs w:val="24"/>
                <w:lang w:eastAsia="ru-RU"/>
                <w14:ligatures w14:val="none"/>
              </w:rPr>
            </w:pPr>
            <w:r w:rsidRPr="003D6CD9">
              <w:rPr>
                <w:rFonts w:ascii="Times New Roman" w:eastAsia="Times New Roman" w:hAnsi="Times New Roman" w:cs="Times New Roman"/>
                <w:kern w:val="0"/>
                <w:sz w:val="24"/>
                <w:szCs w:val="24"/>
                <w:lang w:eastAsia="ru-RU"/>
                <w14:ligatures w14:val="none"/>
              </w:rPr>
              <w:t>2 – (6А, 144В, С)</w:t>
            </w:r>
          </w:p>
          <w:p w14:paraId="4AC4BED1" w14:textId="1409445D" w:rsidR="003D6CD9" w:rsidRPr="0075625B" w:rsidRDefault="003D6CD9" w:rsidP="003D6CD9">
            <w:pPr>
              <w:spacing w:after="0" w:line="240" w:lineRule="auto"/>
              <w:rPr>
                <w:rFonts w:ascii="Times New Roman" w:eastAsia="Times New Roman" w:hAnsi="Times New Roman" w:cs="Times New Roman"/>
                <w:kern w:val="0"/>
                <w:sz w:val="24"/>
                <w:szCs w:val="24"/>
                <w:lang w:eastAsia="ru-RU"/>
                <w14:ligatures w14:val="none"/>
              </w:rPr>
            </w:pPr>
            <w:r w:rsidRPr="003D6CD9">
              <w:rPr>
                <w:rFonts w:ascii="Times New Roman" w:eastAsia="Times New Roman" w:hAnsi="Times New Roman" w:cs="Times New Roman"/>
                <w:kern w:val="0"/>
                <w:sz w:val="24"/>
                <w:szCs w:val="24"/>
                <w:lang w:eastAsia="ru-RU"/>
                <w14:ligatures w14:val="none"/>
              </w:rPr>
              <w:t>или 1 – (10А, 233В, С)</w:t>
            </w:r>
          </w:p>
        </w:tc>
      </w:tr>
      <w:tr w:rsidR="003D6CD9" w:rsidRPr="0075625B" w14:paraId="10375836" w14:textId="77777777" w:rsidTr="007562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84D04C" w14:textId="77777777" w:rsidR="003D6CD9" w:rsidRPr="0075625B" w:rsidRDefault="003D6CD9" w:rsidP="003D6CD9">
            <w:pPr>
              <w:spacing w:after="0" w:line="240" w:lineRule="auto"/>
              <w:jc w:val="both"/>
              <w:rPr>
                <w:rFonts w:ascii="Times New Roman" w:eastAsia="Times New Roman" w:hAnsi="Times New Roman" w:cs="Times New Roman"/>
                <w:kern w:val="0"/>
                <w:sz w:val="24"/>
                <w:szCs w:val="24"/>
                <w:lang w:eastAsia="ru-RU"/>
                <w14:ligatures w14:val="none"/>
              </w:rPr>
            </w:pPr>
            <w:r w:rsidRPr="0075625B">
              <w:rPr>
                <w:rFonts w:ascii="Tahoma" w:eastAsia="Times New Roman" w:hAnsi="Tahoma" w:cs="Tahoma"/>
                <w:color w:val="000000"/>
                <w:kern w:val="0"/>
                <w:sz w:val="20"/>
                <w:szCs w:val="20"/>
                <w:lang w:eastAsia="ru-RU"/>
                <w14:ligatures w14:val="none"/>
              </w:rPr>
              <w:t>Читальный зал (600 м</w:t>
            </w:r>
            <w:r w:rsidRPr="0075625B">
              <w:rPr>
                <w:rFonts w:ascii="Tahoma" w:eastAsia="Times New Roman" w:hAnsi="Tahoma" w:cs="Tahoma"/>
                <w:color w:val="000000"/>
                <w:kern w:val="0"/>
                <w:sz w:val="12"/>
                <w:szCs w:val="12"/>
                <w:vertAlign w:val="superscript"/>
                <w:lang w:eastAsia="ru-RU"/>
                <w14:ligatures w14:val="none"/>
              </w:rPr>
              <w:t>2</w:t>
            </w:r>
            <w:r w:rsidRPr="0075625B">
              <w:rPr>
                <w:rFonts w:ascii="Tahoma" w:eastAsia="Times New Roman" w:hAnsi="Tahoma" w:cs="Tahoma"/>
                <w:color w:val="000000"/>
                <w:kern w:val="0"/>
                <w:sz w:val="20"/>
                <w:szCs w:val="20"/>
                <w:lang w:eastAsia="ru-RU"/>
                <w14:ligatures w14:val="none"/>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37C25C" w14:textId="77777777" w:rsidR="003D6CD9" w:rsidRPr="0075625B" w:rsidRDefault="003D6CD9" w:rsidP="003D6CD9">
            <w:pPr>
              <w:spacing w:after="0" w:line="240" w:lineRule="auto"/>
              <w:jc w:val="both"/>
              <w:rPr>
                <w:rFonts w:ascii="Times New Roman" w:eastAsia="Times New Roman" w:hAnsi="Times New Roman" w:cs="Times New Roman"/>
                <w:kern w:val="0"/>
                <w:sz w:val="24"/>
                <w:szCs w:val="24"/>
                <w:lang w:eastAsia="ru-RU"/>
                <w14:ligatures w14:val="none"/>
              </w:rPr>
            </w:pPr>
            <w:r w:rsidRPr="0075625B">
              <w:rPr>
                <w:rFonts w:ascii="Tahoma" w:eastAsia="Times New Roman" w:hAnsi="Tahoma" w:cs="Tahoma"/>
                <w:color w:val="000000"/>
                <w:kern w:val="0"/>
                <w:sz w:val="20"/>
                <w:szCs w:val="20"/>
                <w:lang w:eastAsia="ru-RU"/>
                <w14:ligatures w14:val="none"/>
              </w:rPr>
              <w:t>Твердые горючие </w:t>
            </w:r>
          </w:p>
          <w:p w14:paraId="70281996" w14:textId="77777777" w:rsidR="003D6CD9" w:rsidRPr="0075625B" w:rsidRDefault="003D6CD9" w:rsidP="003D6CD9">
            <w:pPr>
              <w:spacing w:after="0" w:line="240" w:lineRule="auto"/>
              <w:jc w:val="both"/>
              <w:rPr>
                <w:rFonts w:ascii="Times New Roman" w:eastAsia="Times New Roman" w:hAnsi="Times New Roman" w:cs="Times New Roman"/>
                <w:kern w:val="0"/>
                <w:sz w:val="24"/>
                <w:szCs w:val="24"/>
                <w:lang w:eastAsia="ru-RU"/>
                <w14:ligatures w14:val="none"/>
              </w:rPr>
            </w:pPr>
            <w:r w:rsidRPr="0075625B">
              <w:rPr>
                <w:rFonts w:ascii="Tahoma" w:eastAsia="Times New Roman" w:hAnsi="Tahoma" w:cs="Tahoma"/>
                <w:color w:val="000000"/>
                <w:kern w:val="0"/>
                <w:sz w:val="20"/>
                <w:szCs w:val="20"/>
                <w:lang w:eastAsia="ru-RU"/>
                <w14:ligatures w14:val="none"/>
              </w:rPr>
              <w:t>материалы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6A8B59" w14:textId="05B713B4" w:rsidR="003D6CD9" w:rsidRPr="0075625B" w:rsidRDefault="003D6CD9" w:rsidP="003D6CD9">
            <w:pPr>
              <w:spacing w:after="0" w:line="240" w:lineRule="auto"/>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kern w:val="0"/>
                <w:sz w:val="24"/>
                <w:szCs w:val="24"/>
                <w:lang w:val="en-US" w:eastAsia="ru-RU"/>
                <w14:ligatures w14:val="none"/>
              </w:rPr>
              <w:t>B1-B4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70B8EA" w14:textId="3B315BF9" w:rsidR="003D6CD9" w:rsidRPr="0075625B" w:rsidRDefault="003D6CD9" w:rsidP="003D6CD9">
            <w:pPr>
              <w:spacing w:after="0" w:line="240" w:lineRule="auto"/>
              <w:rPr>
                <w:rFonts w:ascii="Times New Roman" w:eastAsia="Times New Roman" w:hAnsi="Times New Roman" w:cs="Times New Roman"/>
                <w:kern w:val="0"/>
                <w:sz w:val="24"/>
                <w:szCs w:val="24"/>
                <w:lang w:val="en-US" w:eastAsia="ru-RU"/>
                <w14:ligatures w14:val="none"/>
              </w:rPr>
            </w:pPr>
            <w:r>
              <w:rPr>
                <w:rFonts w:ascii="Times New Roman" w:eastAsia="Times New Roman" w:hAnsi="Times New Roman" w:cs="Times New Roman"/>
                <w:kern w:val="0"/>
                <w:sz w:val="24"/>
                <w:szCs w:val="24"/>
                <w:lang w:val="en-US" w:eastAsia="ru-RU"/>
                <w14:ligatures w14:val="none"/>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72ABD7" w14:textId="37896AA9" w:rsidR="003D6CD9" w:rsidRPr="0075625B" w:rsidRDefault="003D6CD9" w:rsidP="003D6CD9">
            <w:pPr>
              <w:spacing w:after="0" w:line="240" w:lineRule="auto"/>
              <w:rPr>
                <w:rFonts w:ascii="Times New Roman" w:eastAsia="Times New Roman" w:hAnsi="Times New Roman" w:cs="Times New Roman"/>
                <w:kern w:val="0"/>
                <w:sz w:val="24"/>
                <w:szCs w:val="24"/>
                <w:lang w:eastAsia="ru-RU"/>
                <w14:ligatures w14:val="none"/>
              </w:rPr>
            </w:pPr>
            <w:r w:rsidRPr="003D6CD9">
              <w:rPr>
                <w:rFonts w:ascii="Times New Roman" w:eastAsia="Times New Roman" w:hAnsi="Times New Roman" w:cs="Times New Roman"/>
                <w:kern w:val="0"/>
                <w:sz w:val="24"/>
                <w:szCs w:val="24"/>
                <w:lang w:eastAsia="ru-RU"/>
                <w14:ligatures w14:val="none"/>
              </w:rPr>
              <w:t>2 – 6А или 1 – 10А</w:t>
            </w:r>
          </w:p>
        </w:tc>
      </w:tr>
    </w:tbl>
    <w:p w14:paraId="15694F4E" w14:textId="6CA1C725" w:rsidR="00FC6742" w:rsidRDefault="000659E8" w:rsidP="000659E8">
      <w:pPr>
        <w:pStyle w:val="12"/>
        <w:ind w:firstLine="0"/>
        <w:jc w:val="center"/>
      </w:pPr>
      <w:bookmarkStart w:id="2" w:name="_Toc130033609"/>
      <w:r>
        <w:t>Заключение</w:t>
      </w:r>
      <w:bookmarkEnd w:id="2"/>
    </w:p>
    <w:p w14:paraId="62A61A56" w14:textId="0D310955" w:rsidR="000659E8" w:rsidRDefault="00B2650E" w:rsidP="000659E8">
      <w:pPr>
        <w:pStyle w:val="a8"/>
      </w:pPr>
      <w:r>
        <w:t>В ходе выполнения работы были получены навыки определения класса пожара, к</w:t>
      </w:r>
      <w:r w:rsidRPr="00B2650E">
        <w:t>атегори</w:t>
      </w:r>
      <w:r>
        <w:t>ю</w:t>
      </w:r>
      <w:r w:rsidRPr="00B2650E">
        <w:t xml:space="preserve"> помещения по пожарной опасности</w:t>
      </w:r>
      <w:r>
        <w:t xml:space="preserve"> и м</w:t>
      </w:r>
      <w:r w:rsidRPr="00B2650E">
        <w:t>одель и количество огнетушителей</w:t>
      </w:r>
      <w:r>
        <w:t>.</w:t>
      </w:r>
    </w:p>
    <w:p w14:paraId="18D264D7" w14:textId="109D4055" w:rsidR="000659E8" w:rsidRDefault="000659E8" w:rsidP="000659E8">
      <w:pPr>
        <w:pStyle w:val="12"/>
        <w:ind w:firstLine="0"/>
        <w:jc w:val="center"/>
      </w:pPr>
      <w:bookmarkStart w:id="3" w:name="_Toc130033610"/>
      <w:r>
        <w:t>Контрольные вопросы</w:t>
      </w:r>
      <w:bookmarkEnd w:id="3"/>
    </w:p>
    <w:p w14:paraId="40A53B8A" w14:textId="77777777" w:rsidR="00B2650E" w:rsidRPr="00B2650E" w:rsidRDefault="00B2650E" w:rsidP="00B2650E">
      <w:pPr>
        <w:keepNext/>
        <w:keepLines/>
        <w:numPr>
          <w:ilvl w:val="0"/>
          <w:numId w:val="8"/>
        </w:numPr>
        <w:spacing w:before="60" w:after="60" w:line="240" w:lineRule="auto"/>
        <w:ind w:left="0" w:firstLine="709"/>
        <w:jc w:val="both"/>
        <w:outlineLvl w:val="1"/>
        <w:rPr>
          <w:rFonts w:ascii="Times New Roman" w:eastAsia="Times New Roman" w:hAnsi="Times New Roman" w:cs="Times New Roman"/>
          <w:b/>
          <w:bCs/>
          <w:color w:val="000000"/>
          <w:kern w:val="0"/>
          <w:sz w:val="28"/>
          <w:szCs w:val="26"/>
          <w:lang w:eastAsia="ru-RU"/>
          <w14:ligatures w14:val="none"/>
        </w:rPr>
      </w:pPr>
      <w:bookmarkStart w:id="4" w:name="_Toc130033611"/>
      <w:r w:rsidRPr="00B2650E">
        <w:rPr>
          <w:rFonts w:ascii="Times New Roman" w:eastAsia="Times New Roman" w:hAnsi="Times New Roman" w:cs="Times New Roman"/>
          <w:b/>
          <w:bCs/>
          <w:color w:val="000000"/>
          <w:kern w:val="0"/>
          <w:sz w:val="28"/>
          <w:szCs w:val="26"/>
          <w:lang w:eastAsia="ru-RU"/>
          <w14:ligatures w14:val="none"/>
        </w:rPr>
        <w:t>Какие существуют классификации огнетушащих веществ?</w:t>
      </w:r>
      <w:bookmarkEnd w:id="4"/>
    </w:p>
    <w:p w14:paraId="1DEA04FC" w14:textId="77777777" w:rsidR="00B2650E" w:rsidRPr="00B2650E" w:rsidRDefault="00B2650E" w:rsidP="00B2650E">
      <w:pPr>
        <w:spacing w:after="0" w:line="240" w:lineRule="auto"/>
        <w:ind w:firstLine="709"/>
        <w:jc w:val="both"/>
        <w:rPr>
          <w:rFonts w:ascii="Times New Roman" w:eastAsia="Calibri" w:hAnsi="Times New Roman" w:cs="Times New Roman"/>
          <w:color w:val="000000"/>
          <w:kern w:val="0"/>
          <w:sz w:val="28"/>
          <w:lang w:eastAsia="ru-RU"/>
          <w14:ligatures w14:val="none"/>
        </w:rPr>
      </w:pPr>
      <w:r w:rsidRPr="00B2650E">
        <w:rPr>
          <w:rFonts w:ascii="Times New Roman" w:eastAsia="Calibri" w:hAnsi="Times New Roman" w:cs="Times New Roman"/>
          <w:color w:val="000000"/>
          <w:kern w:val="0"/>
          <w:sz w:val="28"/>
          <w:lang w:eastAsia="ru-RU"/>
          <w14:ligatures w14:val="none"/>
        </w:rPr>
        <w:t>Огнетушащие вещества, как следует из названия, представляют собой субстанции, применяемые непосредственно для локализации и подавления горения. Одна из классификаций огнетушащих веществ:</w:t>
      </w:r>
    </w:p>
    <w:p w14:paraId="35CE07F2" w14:textId="77777777" w:rsidR="00B2650E" w:rsidRPr="00B2650E" w:rsidRDefault="00B2650E" w:rsidP="00B2650E">
      <w:pPr>
        <w:numPr>
          <w:ilvl w:val="0"/>
          <w:numId w:val="9"/>
        </w:numPr>
        <w:spacing w:after="0" w:line="240" w:lineRule="auto"/>
        <w:ind w:left="0" w:firstLine="709"/>
        <w:jc w:val="both"/>
        <w:rPr>
          <w:rFonts w:ascii="Times New Roman" w:eastAsia="Calibri" w:hAnsi="Times New Roman" w:cs="Times New Roman"/>
          <w:color w:val="000000"/>
          <w:kern w:val="0"/>
          <w:sz w:val="28"/>
          <w:lang w:eastAsia="ru-RU"/>
          <w14:ligatures w14:val="none"/>
        </w:rPr>
      </w:pPr>
      <w:r w:rsidRPr="00B2650E">
        <w:rPr>
          <w:rFonts w:ascii="Times New Roman" w:eastAsia="Calibri" w:hAnsi="Times New Roman" w:cs="Times New Roman"/>
          <w:color w:val="000000"/>
          <w:kern w:val="0"/>
          <w:sz w:val="28"/>
          <w:lang w:eastAsia="ru-RU"/>
          <w14:ligatures w14:val="none"/>
        </w:rPr>
        <w:t>Вода и растворы на ее основе с использованием солей и других добавок;</w:t>
      </w:r>
    </w:p>
    <w:p w14:paraId="3C13A4EF" w14:textId="77777777" w:rsidR="00B2650E" w:rsidRPr="00B2650E" w:rsidRDefault="00B2650E" w:rsidP="00B2650E">
      <w:pPr>
        <w:numPr>
          <w:ilvl w:val="0"/>
          <w:numId w:val="9"/>
        </w:numPr>
        <w:spacing w:after="0" w:line="240" w:lineRule="auto"/>
        <w:ind w:left="0" w:firstLine="709"/>
        <w:jc w:val="both"/>
        <w:rPr>
          <w:rFonts w:ascii="Times New Roman" w:eastAsia="Calibri" w:hAnsi="Times New Roman" w:cs="Times New Roman"/>
          <w:color w:val="000000"/>
          <w:kern w:val="0"/>
          <w:sz w:val="28"/>
          <w:lang w:eastAsia="ru-RU"/>
          <w14:ligatures w14:val="none"/>
        </w:rPr>
      </w:pPr>
      <w:r w:rsidRPr="00B2650E">
        <w:rPr>
          <w:rFonts w:ascii="Times New Roman" w:eastAsia="Calibri" w:hAnsi="Times New Roman" w:cs="Times New Roman"/>
          <w:color w:val="000000"/>
          <w:kern w:val="0"/>
          <w:sz w:val="28"/>
          <w:lang w:eastAsia="ru-RU"/>
          <w14:ligatures w14:val="none"/>
        </w:rPr>
        <w:t>Пенные растворы;</w:t>
      </w:r>
    </w:p>
    <w:p w14:paraId="58AB2C61" w14:textId="77777777" w:rsidR="00B2650E" w:rsidRPr="00B2650E" w:rsidRDefault="00B2650E" w:rsidP="00B2650E">
      <w:pPr>
        <w:numPr>
          <w:ilvl w:val="0"/>
          <w:numId w:val="9"/>
        </w:numPr>
        <w:spacing w:after="0" w:line="240" w:lineRule="auto"/>
        <w:ind w:left="0" w:firstLine="709"/>
        <w:jc w:val="both"/>
        <w:rPr>
          <w:rFonts w:ascii="Times New Roman" w:eastAsia="Calibri" w:hAnsi="Times New Roman" w:cs="Times New Roman"/>
          <w:color w:val="000000"/>
          <w:kern w:val="0"/>
          <w:sz w:val="28"/>
          <w:lang w:eastAsia="ru-RU"/>
          <w14:ligatures w14:val="none"/>
        </w:rPr>
      </w:pPr>
      <w:r w:rsidRPr="00B2650E">
        <w:rPr>
          <w:rFonts w:ascii="Times New Roman" w:eastAsia="Calibri" w:hAnsi="Times New Roman" w:cs="Times New Roman"/>
          <w:color w:val="000000"/>
          <w:kern w:val="0"/>
          <w:sz w:val="28"/>
          <w:lang w:eastAsia="ru-RU"/>
          <w14:ligatures w14:val="none"/>
        </w:rPr>
        <w:t>Инертные разбавители;</w:t>
      </w:r>
    </w:p>
    <w:p w14:paraId="39D270FC" w14:textId="77777777" w:rsidR="00B2650E" w:rsidRPr="00B2650E" w:rsidRDefault="00B2650E" w:rsidP="00B2650E">
      <w:pPr>
        <w:numPr>
          <w:ilvl w:val="0"/>
          <w:numId w:val="9"/>
        </w:numPr>
        <w:spacing w:after="0" w:line="240" w:lineRule="auto"/>
        <w:ind w:left="0" w:firstLine="709"/>
        <w:jc w:val="both"/>
        <w:rPr>
          <w:rFonts w:ascii="Times New Roman" w:eastAsia="Calibri" w:hAnsi="Times New Roman" w:cs="Times New Roman"/>
          <w:color w:val="000000"/>
          <w:kern w:val="0"/>
          <w:sz w:val="28"/>
          <w:lang w:eastAsia="ru-RU"/>
          <w14:ligatures w14:val="none"/>
        </w:rPr>
      </w:pPr>
      <w:r w:rsidRPr="00B2650E">
        <w:rPr>
          <w:rFonts w:ascii="Times New Roman" w:eastAsia="Calibri" w:hAnsi="Times New Roman" w:cs="Times New Roman"/>
          <w:color w:val="000000"/>
          <w:kern w:val="0"/>
          <w:sz w:val="28"/>
          <w:lang w:eastAsia="ru-RU"/>
          <w14:ligatures w14:val="none"/>
        </w:rPr>
        <w:t>Аэрозольные составы;</w:t>
      </w:r>
    </w:p>
    <w:p w14:paraId="59455507" w14:textId="77777777" w:rsidR="00B2650E" w:rsidRPr="00B2650E" w:rsidRDefault="00B2650E" w:rsidP="00B2650E">
      <w:pPr>
        <w:numPr>
          <w:ilvl w:val="0"/>
          <w:numId w:val="9"/>
        </w:numPr>
        <w:spacing w:after="0" w:line="240" w:lineRule="auto"/>
        <w:ind w:left="0" w:firstLine="709"/>
        <w:jc w:val="both"/>
        <w:rPr>
          <w:rFonts w:ascii="Times New Roman" w:eastAsia="Calibri" w:hAnsi="Times New Roman" w:cs="Times New Roman"/>
          <w:color w:val="000000"/>
          <w:kern w:val="0"/>
          <w:sz w:val="28"/>
          <w:lang w:eastAsia="ru-RU"/>
          <w14:ligatures w14:val="none"/>
        </w:rPr>
      </w:pPr>
      <w:r w:rsidRPr="00B2650E">
        <w:rPr>
          <w:rFonts w:ascii="Times New Roman" w:eastAsia="Calibri" w:hAnsi="Times New Roman" w:cs="Times New Roman"/>
          <w:color w:val="000000"/>
          <w:kern w:val="0"/>
          <w:sz w:val="28"/>
          <w:lang w:eastAsia="ru-RU"/>
          <w14:ligatures w14:val="none"/>
        </w:rPr>
        <w:t>Порошковые огнетушащие средства;</w:t>
      </w:r>
    </w:p>
    <w:p w14:paraId="53DBD372" w14:textId="77777777" w:rsidR="00B2650E" w:rsidRPr="00B2650E" w:rsidRDefault="00B2650E" w:rsidP="00B2650E">
      <w:pPr>
        <w:numPr>
          <w:ilvl w:val="0"/>
          <w:numId w:val="9"/>
        </w:numPr>
        <w:spacing w:after="0" w:line="240" w:lineRule="auto"/>
        <w:ind w:left="0" w:firstLine="709"/>
        <w:jc w:val="both"/>
        <w:rPr>
          <w:rFonts w:ascii="Times New Roman" w:eastAsia="Calibri" w:hAnsi="Times New Roman" w:cs="Times New Roman"/>
          <w:color w:val="000000"/>
          <w:kern w:val="0"/>
          <w:sz w:val="28"/>
          <w:lang w:eastAsia="ru-RU"/>
          <w14:ligatures w14:val="none"/>
        </w:rPr>
      </w:pPr>
      <w:r w:rsidRPr="00B2650E">
        <w:rPr>
          <w:rFonts w:ascii="Times New Roman" w:eastAsia="Calibri" w:hAnsi="Times New Roman" w:cs="Times New Roman"/>
          <w:color w:val="000000"/>
          <w:kern w:val="0"/>
          <w:sz w:val="28"/>
          <w:lang w:eastAsia="ru-RU"/>
          <w14:ligatures w14:val="none"/>
        </w:rPr>
        <w:t>Системы газового пожаротушения;</w:t>
      </w:r>
    </w:p>
    <w:p w14:paraId="334B9774" w14:textId="77777777" w:rsidR="00B2650E" w:rsidRPr="00B2650E" w:rsidRDefault="00B2650E" w:rsidP="00B2650E">
      <w:pPr>
        <w:numPr>
          <w:ilvl w:val="0"/>
          <w:numId w:val="9"/>
        </w:numPr>
        <w:spacing w:after="0" w:line="240" w:lineRule="auto"/>
        <w:ind w:left="0" w:firstLine="709"/>
        <w:jc w:val="both"/>
        <w:rPr>
          <w:rFonts w:ascii="Times New Roman" w:eastAsia="Calibri" w:hAnsi="Times New Roman" w:cs="Times New Roman"/>
          <w:color w:val="000000"/>
          <w:kern w:val="0"/>
          <w:sz w:val="28"/>
          <w:lang w:eastAsia="ru-RU"/>
          <w14:ligatures w14:val="none"/>
        </w:rPr>
      </w:pPr>
      <w:r w:rsidRPr="00B2650E">
        <w:rPr>
          <w:rFonts w:ascii="Times New Roman" w:eastAsia="Calibri" w:hAnsi="Times New Roman" w:cs="Times New Roman"/>
          <w:color w:val="000000"/>
          <w:kern w:val="0"/>
          <w:sz w:val="28"/>
          <w:lang w:eastAsia="ru-RU"/>
          <w14:ligatures w14:val="none"/>
        </w:rPr>
        <w:t>Комбинированные составы.</w:t>
      </w:r>
    </w:p>
    <w:p w14:paraId="75FE0B37" w14:textId="77777777" w:rsidR="00B2650E" w:rsidRPr="00B2650E" w:rsidRDefault="00B2650E" w:rsidP="00B2650E">
      <w:pPr>
        <w:spacing w:after="0" w:line="240" w:lineRule="auto"/>
        <w:ind w:left="709"/>
        <w:jc w:val="both"/>
        <w:rPr>
          <w:rFonts w:ascii="Times New Roman" w:eastAsia="Calibri" w:hAnsi="Times New Roman" w:cs="Times New Roman"/>
          <w:color w:val="000000"/>
          <w:kern w:val="0"/>
          <w:sz w:val="28"/>
          <w:lang w:eastAsia="ru-RU"/>
          <w14:ligatures w14:val="none"/>
        </w:rPr>
      </w:pPr>
    </w:p>
    <w:p w14:paraId="2E012129" w14:textId="77777777" w:rsidR="00B2650E" w:rsidRPr="00B2650E" w:rsidRDefault="00B2650E" w:rsidP="00B2650E">
      <w:pPr>
        <w:keepNext/>
        <w:keepLines/>
        <w:numPr>
          <w:ilvl w:val="0"/>
          <w:numId w:val="8"/>
        </w:numPr>
        <w:spacing w:before="60" w:after="60" w:line="240" w:lineRule="auto"/>
        <w:ind w:left="0" w:firstLine="709"/>
        <w:jc w:val="both"/>
        <w:outlineLvl w:val="1"/>
        <w:rPr>
          <w:rFonts w:ascii="Times New Roman" w:eastAsia="Times New Roman" w:hAnsi="Times New Roman" w:cs="Times New Roman"/>
          <w:b/>
          <w:bCs/>
          <w:color w:val="000000"/>
          <w:kern w:val="0"/>
          <w:sz w:val="28"/>
          <w:szCs w:val="26"/>
          <w:lang w:eastAsia="ru-RU"/>
          <w14:ligatures w14:val="none"/>
        </w:rPr>
      </w:pPr>
      <w:bookmarkStart w:id="5" w:name="_Toc130033612"/>
      <w:r w:rsidRPr="00B2650E">
        <w:rPr>
          <w:rFonts w:ascii="Times New Roman" w:eastAsia="Times New Roman" w:hAnsi="Times New Roman" w:cs="Times New Roman"/>
          <w:b/>
          <w:bCs/>
          <w:color w:val="000000"/>
          <w:kern w:val="0"/>
          <w:sz w:val="28"/>
          <w:szCs w:val="26"/>
          <w:lang w:eastAsia="ru-RU"/>
          <w14:ligatures w14:val="none"/>
        </w:rPr>
        <w:t>Перечислите достоинства и недостатки применения воды, двуокиси углерода, порошков, хладоновых составов в качестве огнетушащих веществ.</w:t>
      </w:r>
      <w:bookmarkEnd w:id="5"/>
    </w:p>
    <w:p w14:paraId="7C61F62F" w14:textId="77777777" w:rsidR="00B2650E" w:rsidRPr="00B2650E" w:rsidRDefault="00B2650E" w:rsidP="00B2650E">
      <w:pPr>
        <w:spacing w:after="0" w:line="240" w:lineRule="auto"/>
        <w:ind w:firstLine="709"/>
        <w:jc w:val="both"/>
        <w:rPr>
          <w:rFonts w:ascii="Times New Roman" w:eastAsia="Calibri" w:hAnsi="Times New Roman" w:cs="Times New Roman"/>
          <w:color w:val="000000"/>
          <w:kern w:val="0"/>
          <w:sz w:val="28"/>
          <w:u w:val="single"/>
          <w:lang w:eastAsia="ru-RU"/>
          <w14:ligatures w14:val="none"/>
        </w:rPr>
      </w:pPr>
      <w:r w:rsidRPr="00B2650E">
        <w:rPr>
          <w:rFonts w:ascii="Times New Roman" w:eastAsia="Calibri" w:hAnsi="Times New Roman" w:cs="Times New Roman"/>
          <w:color w:val="000000"/>
          <w:kern w:val="0"/>
          <w:sz w:val="28"/>
          <w:u w:val="single"/>
          <w:lang w:eastAsia="ru-RU"/>
          <w14:ligatures w14:val="none"/>
        </w:rPr>
        <w:t>Применение воды:</w:t>
      </w:r>
    </w:p>
    <w:p w14:paraId="552E768A" w14:textId="77777777" w:rsidR="00B2650E" w:rsidRPr="00B2650E" w:rsidRDefault="00B2650E" w:rsidP="00B2650E">
      <w:pPr>
        <w:spacing w:after="0" w:line="240" w:lineRule="auto"/>
        <w:ind w:firstLine="709"/>
        <w:jc w:val="both"/>
        <w:rPr>
          <w:rFonts w:ascii="Times New Roman" w:eastAsia="Calibri" w:hAnsi="Times New Roman" w:cs="Times New Roman"/>
          <w:color w:val="000000"/>
          <w:kern w:val="0"/>
          <w:sz w:val="28"/>
          <w:lang w:eastAsia="ru-RU"/>
          <w14:ligatures w14:val="none"/>
        </w:rPr>
      </w:pPr>
      <w:r w:rsidRPr="00B2650E">
        <w:rPr>
          <w:rFonts w:ascii="Times New Roman" w:eastAsia="Calibri" w:hAnsi="Times New Roman" w:cs="Times New Roman"/>
          <w:color w:val="000000"/>
          <w:kern w:val="0"/>
          <w:sz w:val="28"/>
          <w:lang w:eastAsia="ru-RU"/>
          <w14:ligatures w14:val="none"/>
        </w:rPr>
        <w:t>Достоинства: термическая стойкость, высокие теплоемкость и теплота испарения, относительная хим. инертность, не ядовита, широко распространена и имеет низкую стоимость, легко транспортируется на большие расстояния.</w:t>
      </w:r>
    </w:p>
    <w:p w14:paraId="72866392" w14:textId="77777777" w:rsidR="00B2650E" w:rsidRPr="00B2650E" w:rsidRDefault="00B2650E" w:rsidP="00B2650E">
      <w:pPr>
        <w:spacing w:after="0" w:line="240" w:lineRule="auto"/>
        <w:ind w:firstLine="709"/>
        <w:jc w:val="both"/>
        <w:rPr>
          <w:rFonts w:ascii="Times New Roman" w:eastAsia="Calibri" w:hAnsi="Times New Roman" w:cs="Times New Roman"/>
          <w:color w:val="000000"/>
          <w:kern w:val="0"/>
          <w:sz w:val="28"/>
          <w:lang w:eastAsia="ru-RU"/>
          <w14:ligatures w14:val="none"/>
        </w:rPr>
      </w:pPr>
      <w:r w:rsidRPr="00B2650E">
        <w:rPr>
          <w:rFonts w:ascii="Times New Roman" w:eastAsia="Calibri" w:hAnsi="Times New Roman" w:cs="Times New Roman"/>
          <w:color w:val="000000"/>
          <w:kern w:val="0"/>
          <w:sz w:val="28"/>
          <w:lang w:eastAsia="ru-RU"/>
          <w14:ligatures w14:val="none"/>
        </w:rPr>
        <w:t>Недостатки: высокая температура замерзания, аномальные изменения плотности воды при охлаждении (это затрудняет применение при низких температурах), сравнительная малая вязкость и высокий коэффициент поверхностного натяжения.</w:t>
      </w:r>
    </w:p>
    <w:p w14:paraId="28A6D745" w14:textId="77777777" w:rsidR="00B2650E" w:rsidRPr="00B2650E" w:rsidRDefault="00B2650E" w:rsidP="00B2650E">
      <w:pPr>
        <w:spacing w:after="0" w:line="240" w:lineRule="auto"/>
        <w:ind w:firstLine="709"/>
        <w:jc w:val="both"/>
        <w:rPr>
          <w:rFonts w:ascii="Times New Roman" w:eastAsia="Calibri" w:hAnsi="Times New Roman" w:cs="Times New Roman"/>
          <w:color w:val="000000"/>
          <w:kern w:val="0"/>
          <w:sz w:val="28"/>
          <w:lang w:eastAsia="ru-RU"/>
          <w14:ligatures w14:val="none"/>
        </w:rPr>
      </w:pPr>
    </w:p>
    <w:p w14:paraId="239D3607" w14:textId="77777777" w:rsidR="00B2650E" w:rsidRPr="00B2650E" w:rsidRDefault="00B2650E" w:rsidP="00B2650E">
      <w:pPr>
        <w:spacing w:after="0" w:line="240" w:lineRule="auto"/>
        <w:ind w:firstLine="709"/>
        <w:jc w:val="both"/>
        <w:rPr>
          <w:rFonts w:ascii="Times New Roman" w:eastAsia="Calibri" w:hAnsi="Times New Roman" w:cs="Times New Roman"/>
          <w:color w:val="000000"/>
          <w:kern w:val="0"/>
          <w:sz w:val="28"/>
          <w:u w:val="single"/>
          <w:lang w:eastAsia="ru-RU"/>
          <w14:ligatures w14:val="none"/>
        </w:rPr>
      </w:pPr>
      <w:r w:rsidRPr="00B2650E">
        <w:rPr>
          <w:rFonts w:ascii="Times New Roman" w:eastAsia="Calibri" w:hAnsi="Times New Roman" w:cs="Times New Roman"/>
          <w:color w:val="000000"/>
          <w:kern w:val="0"/>
          <w:sz w:val="28"/>
          <w:u w:val="single"/>
          <w:lang w:eastAsia="ru-RU"/>
          <w14:ligatures w14:val="none"/>
        </w:rPr>
        <w:t>Применение двуокиси углерода:</w:t>
      </w:r>
    </w:p>
    <w:p w14:paraId="612E7AB7" w14:textId="77777777" w:rsidR="00B2650E" w:rsidRPr="00B2650E" w:rsidRDefault="00B2650E" w:rsidP="00B2650E">
      <w:pPr>
        <w:spacing w:after="0" w:line="240" w:lineRule="auto"/>
        <w:ind w:firstLine="709"/>
        <w:jc w:val="both"/>
        <w:rPr>
          <w:rFonts w:ascii="Times New Roman" w:eastAsia="Calibri" w:hAnsi="Times New Roman" w:cs="Times New Roman"/>
          <w:color w:val="000000"/>
          <w:kern w:val="0"/>
          <w:sz w:val="28"/>
          <w:lang w:eastAsia="ru-RU"/>
          <w14:ligatures w14:val="none"/>
        </w:rPr>
      </w:pPr>
      <w:r w:rsidRPr="00B2650E">
        <w:rPr>
          <w:rFonts w:ascii="Times New Roman" w:eastAsia="Calibri" w:hAnsi="Times New Roman" w:cs="Times New Roman"/>
          <w:color w:val="000000"/>
          <w:kern w:val="0"/>
          <w:sz w:val="28"/>
          <w:lang w:eastAsia="ru-RU"/>
          <w14:ligatures w14:val="none"/>
        </w:rPr>
        <w:t>В качестве бесспорных плюсов ОУ следует отметить:</w:t>
      </w:r>
    </w:p>
    <w:p w14:paraId="4F26A5F5" w14:textId="77777777" w:rsidR="00B2650E" w:rsidRPr="00B2650E" w:rsidRDefault="00B2650E" w:rsidP="00B2650E">
      <w:pPr>
        <w:numPr>
          <w:ilvl w:val="0"/>
          <w:numId w:val="10"/>
        </w:numPr>
        <w:spacing w:after="0" w:line="240" w:lineRule="auto"/>
        <w:ind w:left="0" w:firstLine="709"/>
        <w:jc w:val="both"/>
        <w:rPr>
          <w:rFonts w:ascii="Times New Roman" w:eastAsia="Calibri" w:hAnsi="Times New Roman" w:cs="Times New Roman"/>
          <w:color w:val="000000"/>
          <w:kern w:val="0"/>
          <w:sz w:val="28"/>
          <w:lang w:eastAsia="ru-RU"/>
          <w14:ligatures w14:val="none"/>
        </w:rPr>
      </w:pPr>
      <w:r w:rsidRPr="00B2650E">
        <w:rPr>
          <w:rFonts w:ascii="Times New Roman" w:eastAsia="Calibri" w:hAnsi="Times New Roman" w:cs="Times New Roman"/>
          <w:color w:val="000000"/>
          <w:kern w:val="0"/>
          <w:sz w:val="28"/>
          <w:lang w:eastAsia="ru-RU"/>
          <w14:ligatures w14:val="none"/>
        </w:rPr>
        <w:t>универсальность таких огнетушителей;</w:t>
      </w:r>
    </w:p>
    <w:p w14:paraId="18B97BED" w14:textId="77777777" w:rsidR="00B2650E" w:rsidRPr="00B2650E" w:rsidRDefault="00B2650E" w:rsidP="00B2650E">
      <w:pPr>
        <w:numPr>
          <w:ilvl w:val="0"/>
          <w:numId w:val="10"/>
        </w:numPr>
        <w:spacing w:after="0" w:line="240" w:lineRule="auto"/>
        <w:ind w:left="0" w:firstLine="709"/>
        <w:jc w:val="both"/>
        <w:rPr>
          <w:rFonts w:ascii="Times New Roman" w:eastAsia="Calibri" w:hAnsi="Times New Roman" w:cs="Times New Roman"/>
          <w:color w:val="000000"/>
          <w:kern w:val="0"/>
          <w:sz w:val="28"/>
          <w:lang w:eastAsia="ru-RU"/>
          <w14:ligatures w14:val="none"/>
        </w:rPr>
      </w:pPr>
      <w:r w:rsidRPr="00B2650E">
        <w:rPr>
          <w:rFonts w:ascii="Times New Roman" w:eastAsia="Calibri" w:hAnsi="Times New Roman" w:cs="Times New Roman"/>
          <w:color w:val="000000"/>
          <w:kern w:val="0"/>
          <w:sz w:val="28"/>
          <w:lang w:eastAsia="ru-RU"/>
          <w14:ligatures w14:val="none"/>
        </w:rPr>
        <w:t>их высокую надёжность;</w:t>
      </w:r>
    </w:p>
    <w:p w14:paraId="1ED3F75C" w14:textId="77777777" w:rsidR="00B2650E" w:rsidRPr="00B2650E" w:rsidRDefault="00B2650E" w:rsidP="00B2650E">
      <w:pPr>
        <w:numPr>
          <w:ilvl w:val="0"/>
          <w:numId w:val="10"/>
        </w:numPr>
        <w:spacing w:after="0" w:line="240" w:lineRule="auto"/>
        <w:ind w:left="0" w:firstLine="709"/>
        <w:jc w:val="both"/>
        <w:rPr>
          <w:rFonts w:ascii="Times New Roman" w:eastAsia="Calibri" w:hAnsi="Times New Roman" w:cs="Times New Roman"/>
          <w:color w:val="000000"/>
          <w:kern w:val="0"/>
          <w:sz w:val="28"/>
          <w:lang w:eastAsia="ru-RU"/>
          <w14:ligatures w14:val="none"/>
        </w:rPr>
      </w:pPr>
      <w:r w:rsidRPr="00B2650E">
        <w:rPr>
          <w:rFonts w:ascii="Times New Roman" w:eastAsia="Calibri" w:hAnsi="Times New Roman" w:cs="Times New Roman"/>
          <w:color w:val="000000"/>
          <w:kern w:val="0"/>
          <w:sz w:val="28"/>
          <w:lang w:eastAsia="ru-RU"/>
          <w14:ligatures w14:val="none"/>
        </w:rPr>
        <w:t>тот факт, что их применение не приводит к загрязнению объекта, на котором проводится тушение пожара.</w:t>
      </w:r>
    </w:p>
    <w:p w14:paraId="44C54A1B" w14:textId="77777777" w:rsidR="00B2650E" w:rsidRPr="00B2650E" w:rsidRDefault="00B2650E" w:rsidP="00B2650E">
      <w:pPr>
        <w:spacing w:after="0" w:line="240" w:lineRule="auto"/>
        <w:ind w:firstLine="709"/>
        <w:jc w:val="both"/>
        <w:rPr>
          <w:rFonts w:ascii="Times New Roman" w:eastAsia="Calibri" w:hAnsi="Times New Roman" w:cs="Times New Roman"/>
          <w:color w:val="000000"/>
          <w:kern w:val="0"/>
          <w:sz w:val="28"/>
          <w:lang w:eastAsia="ru-RU"/>
          <w14:ligatures w14:val="none"/>
        </w:rPr>
      </w:pPr>
      <w:r w:rsidRPr="00B2650E">
        <w:rPr>
          <w:rFonts w:ascii="Times New Roman" w:eastAsia="Calibri" w:hAnsi="Times New Roman" w:cs="Times New Roman"/>
          <w:color w:val="000000"/>
          <w:kern w:val="0"/>
          <w:sz w:val="28"/>
          <w:lang w:eastAsia="ru-RU"/>
          <w14:ligatures w14:val="none"/>
        </w:rPr>
        <w:t>К числу недостатков следует отнести:</w:t>
      </w:r>
    </w:p>
    <w:p w14:paraId="5FB8C4CC" w14:textId="77777777" w:rsidR="00B2650E" w:rsidRPr="00B2650E" w:rsidRDefault="00B2650E" w:rsidP="00B2650E">
      <w:pPr>
        <w:numPr>
          <w:ilvl w:val="0"/>
          <w:numId w:val="10"/>
        </w:numPr>
        <w:spacing w:after="0" w:line="240" w:lineRule="auto"/>
        <w:ind w:left="0" w:firstLine="709"/>
        <w:jc w:val="both"/>
        <w:rPr>
          <w:rFonts w:ascii="Times New Roman" w:eastAsia="Calibri" w:hAnsi="Times New Roman" w:cs="Times New Roman"/>
          <w:color w:val="000000"/>
          <w:kern w:val="0"/>
          <w:sz w:val="28"/>
          <w:lang w:eastAsia="ru-RU"/>
          <w14:ligatures w14:val="none"/>
        </w:rPr>
      </w:pPr>
      <w:r w:rsidRPr="00B2650E">
        <w:rPr>
          <w:rFonts w:ascii="Times New Roman" w:eastAsia="Calibri" w:hAnsi="Times New Roman" w:cs="Times New Roman"/>
          <w:color w:val="000000"/>
          <w:kern w:val="0"/>
          <w:sz w:val="28"/>
          <w:lang w:eastAsia="ru-RU"/>
          <w14:ligatures w14:val="none"/>
        </w:rPr>
        <w:lastRenderedPageBreak/>
        <w:t>запрет на использование при возгорании щёлочноземельных и щелочных металлов и развитых очагов пожаров материалов, тлеющих;</w:t>
      </w:r>
    </w:p>
    <w:p w14:paraId="4E62C1E4" w14:textId="77777777" w:rsidR="00B2650E" w:rsidRPr="00B2650E" w:rsidRDefault="00B2650E" w:rsidP="00B2650E">
      <w:pPr>
        <w:numPr>
          <w:ilvl w:val="0"/>
          <w:numId w:val="10"/>
        </w:numPr>
        <w:spacing w:after="0" w:line="240" w:lineRule="auto"/>
        <w:ind w:left="0" w:firstLine="709"/>
        <w:jc w:val="both"/>
        <w:rPr>
          <w:rFonts w:ascii="Times New Roman" w:eastAsia="Calibri" w:hAnsi="Times New Roman" w:cs="Times New Roman"/>
          <w:color w:val="000000"/>
          <w:kern w:val="0"/>
          <w:sz w:val="28"/>
          <w:lang w:eastAsia="ru-RU"/>
          <w14:ligatures w14:val="none"/>
        </w:rPr>
      </w:pPr>
      <w:r w:rsidRPr="00B2650E">
        <w:rPr>
          <w:rFonts w:ascii="Times New Roman" w:eastAsia="Calibri" w:hAnsi="Times New Roman" w:cs="Times New Roman"/>
          <w:color w:val="000000"/>
          <w:kern w:val="0"/>
          <w:sz w:val="28"/>
          <w:lang w:eastAsia="ru-RU"/>
          <w14:ligatures w14:val="none"/>
        </w:rPr>
        <w:t>накопление на корпусе огнетушителя статического электричества при его использовании по прямому назначению;</w:t>
      </w:r>
    </w:p>
    <w:p w14:paraId="3DB5245D" w14:textId="77777777" w:rsidR="00B2650E" w:rsidRPr="00B2650E" w:rsidRDefault="00B2650E" w:rsidP="00B2650E">
      <w:pPr>
        <w:numPr>
          <w:ilvl w:val="0"/>
          <w:numId w:val="10"/>
        </w:numPr>
        <w:spacing w:after="0" w:line="240" w:lineRule="auto"/>
        <w:ind w:left="0" w:firstLine="709"/>
        <w:jc w:val="both"/>
        <w:rPr>
          <w:rFonts w:ascii="Times New Roman" w:eastAsia="Calibri" w:hAnsi="Times New Roman" w:cs="Times New Roman"/>
          <w:color w:val="000000"/>
          <w:kern w:val="0"/>
          <w:sz w:val="28"/>
          <w:lang w:eastAsia="ru-RU"/>
          <w14:ligatures w14:val="none"/>
        </w:rPr>
      </w:pPr>
      <w:r w:rsidRPr="00B2650E">
        <w:rPr>
          <w:rFonts w:ascii="Times New Roman" w:eastAsia="Calibri" w:hAnsi="Times New Roman" w:cs="Times New Roman"/>
          <w:color w:val="000000"/>
          <w:kern w:val="0"/>
          <w:sz w:val="28"/>
          <w:lang w:eastAsia="ru-RU"/>
          <w14:ligatures w14:val="none"/>
        </w:rPr>
        <w:t>токсичное влияние паров на человека, особенно при тушении возгорания в замкнутом пространстве;</w:t>
      </w:r>
    </w:p>
    <w:p w14:paraId="6940EA23" w14:textId="77777777" w:rsidR="00B2650E" w:rsidRPr="00B2650E" w:rsidRDefault="00B2650E" w:rsidP="00B2650E">
      <w:pPr>
        <w:numPr>
          <w:ilvl w:val="0"/>
          <w:numId w:val="10"/>
        </w:numPr>
        <w:spacing w:after="0" w:line="240" w:lineRule="auto"/>
        <w:ind w:left="0" w:firstLine="709"/>
        <w:jc w:val="both"/>
        <w:rPr>
          <w:rFonts w:ascii="Times New Roman" w:eastAsia="Calibri" w:hAnsi="Times New Roman" w:cs="Times New Roman"/>
          <w:color w:val="000000"/>
          <w:kern w:val="0"/>
          <w:sz w:val="28"/>
          <w:lang w:eastAsia="ru-RU"/>
          <w14:ligatures w14:val="none"/>
        </w:rPr>
      </w:pPr>
      <w:r w:rsidRPr="00B2650E">
        <w:rPr>
          <w:rFonts w:ascii="Times New Roman" w:eastAsia="Calibri" w:hAnsi="Times New Roman" w:cs="Times New Roman"/>
          <w:color w:val="000000"/>
          <w:kern w:val="0"/>
          <w:sz w:val="28"/>
          <w:lang w:eastAsia="ru-RU"/>
          <w14:ligatures w14:val="none"/>
        </w:rPr>
        <w:t>необходимость обязательного проветривания объекта после использования в нём ОУ;</w:t>
      </w:r>
    </w:p>
    <w:p w14:paraId="7A631F32" w14:textId="77777777" w:rsidR="00B2650E" w:rsidRPr="00B2650E" w:rsidRDefault="00B2650E" w:rsidP="00B2650E">
      <w:pPr>
        <w:numPr>
          <w:ilvl w:val="0"/>
          <w:numId w:val="10"/>
        </w:numPr>
        <w:spacing w:after="0" w:line="240" w:lineRule="auto"/>
        <w:ind w:left="0" w:firstLine="709"/>
        <w:jc w:val="both"/>
        <w:rPr>
          <w:rFonts w:ascii="Times New Roman" w:eastAsia="Calibri" w:hAnsi="Times New Roman" w:cs="Times New Roman"/>
          <w:color w:val="000000"/>
          <w:kern w:val="0"/>
          <w:sz w:val="28"/>
          <w:lang w:eastAsia="ru-RU"/>
          <w14:ligatures w14:val="none"/>
        </w:rPr>
      </w:pPr>
      <w:r w:rsidRPr="00B2650E">
        <w:rPr>
          <w:rFonts w:ascii="Times New Roman" w:eastAsia="Calibri" w:hAnsi="Times New Roman" w:cs="Times New Roman"/>
          <w:color w:val="000000"/>
          <w:kern w:val="0"/>
          <w:sz w:val="28"/>
          <w:lang w:eastAsia="ru-RU"/>
          <w14:ligatures w14:val="none"/>
        </w:rPr>
        <w:t>некоторое снижение эффективности использования ОУ при низких температурах</w:t>
      </w:r>
    </w:p>
    <w:p w14:paraId="47B0C33D" w14:textId="77777777" w:rsidR="00B2650E" w:rsidRPr="00B2650E" w:rsidRDefault="00B2650E" w:rsidP="00B2650E">
      <w:pPr>
        <w:spacing w:after="0" w:line="240" w:lineRule="auto"/>
        <w:ind w:left="709"/>
        <w:jc w:val="both"/>
        <w:rPr>
          <w:rFonts w:ascii="Times New Roman" w:eastAsia="Calibri" w:hAnsi="Times New Roman" w:cs="Times New Roman"/>
          <w:color w:val="000000"/>
          <w:kern w:val="0"/>
          <w:sz w:val="28"/>
          <w:u w:val="single"/>
          <w:lang w:eastAsia="ru-RU"/>
          <w14:ligatures w14:val="none"/>
        </w:rPr>
      </w:pPr>
      <w:r w:rsidRPr="00B2650E">
        <w:rPr>
          <w:rFonts w:ascii="Times New Roman" w:eastAsia="Calibri" w:hAnsi="Times New Roman" w:cs="Times New Roman"/>
          <w:color w:val="000000"/>
          <w:kern w:val="0"/>
          <w:sz w:val="28"/>
          <w:u w:val="single"/>
          <w:lang w:eastAsia="ru-RU"/>
          <w14:ligatures w14:val="none"/>
        </w:rPr>
        <w:t>Применение хладоновых составов:</w:t>
      </w:r>
    </w:p>
    <w:p w14:paraId="633EE196" w14:textId="77777777" w:rsidR="00B2650E" w:rsidRPr="00B2650E" w:rsidRDefault="00B2650E" w:rsidP="00B2650E">
      <w:pPr>
        <w:spacing w:after="0" w:line="240" w:lineRule="auto"/>
        <w:ind w:firstLine="709"/>
        <w:jc w:val="both"/>
        <w:rPr>
          <w:rFonts w:ascii="Times New Roman" w:eastAsia="Calibri" w:hAnsi="Times New Roman" w:cs="Times New Roman"/>
          <w:color w:val="000000"/>
          <w:kern w:val="0"/>
          <w:sz w:val="28"/>
          <w:lang w:eastAsia="ru-RU"/>
          <w14:ligatures w14:val="none"/>
        </w:rPr>
      </w:pPr>
      <w:r w:rsidRPr="00B2650E">
        <w:rPr>
          <w:rFonts w:ascii="Times New Roman" w:eastAsia="Calibri" w:hAnsi="Times New Roman" w:cs="Times New Roman"/>
          <w:color w:val="000000"/>
          <w:kern w:val="0"/>
          <w:sz w:val="28"/>
          <w:lang w:eastAsia="ru-RU"/>
          <w14:ligatures w14:val="none"/>
        </w:rPr>
        <w:t>Хотя хладоны и обладают высокой огнетушащей способностью, но в связи с тем, что они оказывают отрицательное воздействие на окружающую среду (особенно на озоновый слой), применение хладоновыхогнетушителей должно быть ограничено теми случаями, когда для эффективного тушения пожара необходимы "чистые" огнетушащие составы, не повреждающие защищаемое оборудование или объекты (ЭВМ, радиоэлектронная аппаратура, музейные экспонаты, архивы и т. д.). Это связано с запрещением (по международным соглашениям) применения в качестве средств тушения пожаров озоноразрушающих хладонов. В настоящее время успешно проводятся работы по поиску и отработке производства озонобезопасных хладонов. Недостатками хладоновых огнетушителей являются токсичное воздействие хладона и продуктов его пиролиза в очаге пожара на организм человека, повышенная коррозионная активность хладона и возможность разрушения озонового слоя.</w:t>
      </w:r>
    </w:p>
    <w:p w14:paraId="7E611CF1" w14:textId="77777777" w:rsidR="00B2650E" w:rsidRPr="00B2650E" w:rsidRDefault="00B2650E" w:rsidP="00B2650E">
      <w:pPr>
        <w:spacing w:after="0" w:line="240" w:lineRule="auto"/>
        <w:ind w:firstLine="709"/>
        <w:jc w:val="both"/>
        <w:rPr>
          <w:rFonts w:ascii="Times New Roman" w:eastAsia="Calibri" w:hAnsi="Times New Roman" w:cs="Times New Roman"/>
          <w:color w:val="000000"/>
          <w:kern w:val="0"/>
          <w:sz w:val="28"/>
          <w:lang w:eastAsia="ru-RU"/>
          <w14:ligatures w14:val="none"/>
        </w:rPr>
      </w:pPr>
    </w:p>
    <w:p w14:paraId="6EA04781" w14:textId="77777777" w:rsidR="00B2650E" w:rsidRPr="00B2650E" w:rsidRDefault="00B2650E" w:rsidP="00B2650E">
      <w:pPr>
        <w:keepNext/>
        <w:keepLines/>
        <w:numPr>
          <w:ilvl w:val="0"/>
          <w:numId w:val="8"/>
        </w:numPr>
        <w:spacing w:before="60" w:after="60" w:line="240" w:lineRule="auto"/>
        <w:ind w:left="0" w:firstLine="709"/>
        <w:jc w:val="both"/>
        <w:outlineLvl w:val="1"/>
        <w:rPr>
          <w:rFonts w:ascii="Times New Roman" w:eastAsia="Times New Roman" w:hAnsi="Times New Roman" w:cs="Times New Roman"/>
          <w:b/>
          <w:bCs/>
          <w:color w:val="000000"/>
          <w:kern w:val="0"/>
          <w:sz w:val="28"/>
          <w:szCs w:val="26"/>
          <w:lang w:eastAsia="ru-RU"/>
          <w14:ligatures w14:val="none"/>
        </w:rPr>
      </w:pPr>
      <w:bookmarkStart w:id="6" w:name="_Toc130033613"/>
      <w:r w:rsidRPr="00B2650E">
        <w:rPr>
          <w:rFonts w:ascii="Times New Roman" w:eastAsia="Times New Roman" w:hAnsi="Times New Roman" w:cs="Times New Roman"/>
          <w:b/>
          <w:bCs/>
          <w:color w:val="000000"/>
          <w:kern w:val="0"/>
          <w:sz w:val="28"/>
          <w:szCs w:val="26"/>
          <w:lang w:eastAsia="ru-RU"/>
          <w14:ligatures w14:val="none"/>
        </w:rPr>
        <w:t>Какие существуют классификации огнетушителей?</w:t>
      </w:r>
      <w:bookmarkEnd w:id="6"/>
    </w:p>
    <w:p w14:paraId="15E406BE" w14:textId="77777777" w:rsidR="00B2650E" w:rsidRPr="00B2650E" w:rsidRDefault="00B2650E" w:rsidP="00B2650E">
      <w:pPr>
        <w:spacing w:after="0" w:line="240" w:lineRule="auto"/>
        <w:ind w:firstLine="709"/>
        <w:jc w:val="both"/>
        <w:rPr>
          <w:rFonts w:ascii="Times New Roman" w:eastAsia="Calibri" w:hAnsi="Times New Roman" w:cs="Times New Roman"/>
          <w:color w:val="000000"/>
          <w:kern w:val="0"/>
          <w:sz w:val="28"/>
          <w:lang w:eastAsia="ru-RU"/>
          <w14:ligatures w14:val="none"/>
        </w:rPr>
      </w:pPr>
      <w:r w:rsidRPr="00B2650E">
        <w:rPr>
          <w:rFonts w:ascii="Times New Roman" w:eastAsia="Calibri" w:hAnsi="Times New Roman" w:cs="Times New Roman"/>
          <w:color w:val="000000"/>
          <w:kern w:val="0"/>
          <w:sz w:val="28"/>
          <w:lang w:eastAsia="ru-RU"/>
          <w14:ligatures w14:val="none"/>
        </w:rPr>
        <w:t>Огнетушители можно разделить на следующие типы:</w:t>
      </w:r>
    </w:p>
    <w:p w14:paraId="67E369A2" w14:textId="77777777" w:rsidR="00B2650E" w:rsidRPr="00B2650E" w:rsidRDefault="00B2650E" w:rsidP="00B2650E">
      <w:pPr>
        <w:numPr>
          <w:ilvl w:val="0"/>
          <w:numId w:val="11"/>
        </w:numPr>
        <w:spacing w:after="0" w:line="240" w:lineRule="auto"/>
        <w:ind w:left="0" w:firstLine="709"/>
        <w:jc w:val="both"/>
        <w:rPr>
          <w:rFonts w:ascii="Times New Roman" w:eastAsia="Calibri" w:hAnsi="Times New Roman" w:cs="Times New Roman"/>
          <w:color w:val="000000"/>
          <w:kern w:val="0"/>
          <w:sz w:val="28"/>
          <w:lang w:eastAsia="ru-RU"/>
          <w14:ligatures w14:val="none"/>
        </w:rPr>
      </w:pPr>
      <w:r w:rsidRPr="00B2650E">
        <w:rPr>
          <w:rFonts w:ascii="Times New Roman" w:eastAsia="Calibri" w:hAnsi="Times New Roman" w:cs="Times New Roman"/>
          <w:color w:val="000000"/>
          <w:kern w:val="0"/>
          <w:sz w:val="28"/>
          <w:lang w:eastAsia="ru-RU"/>
          <w14:ligatures w14:val="none"/>
        </w:rPr>
        <w:t>Углекислотные (ОУ)</w:t>
      </w:r>
    </w:p>
    <w:p w14:paraId="1A58580D" w14:textId="77777777" w:rsidR="00B2650E" w:rsidRPr="00B2650E" w:rsidRDefault="00B2650E" w:rsidP="00B2650E">
      <w:pPr>
        <w:numPr>
          <w:ilvl w:val="0"/>
          <w:numId w:val="11"/>
        </w:numPr>
        <w:spacing w:after="0" w:line="240" w:lineRule="auto"/>
        <w:ind w:left="0" w:firstLine="709"/>
        <w:jc w:val="both"/>
        <w:rPr>
          <w:rFonts w:ascii="Times New Roman" w:eastAsia="Calibri" w:hAnsi="Times New Roman" w:cs="Times New Roman"/>
          <w:color w:val="000000"/>
          <w:kern w:val="0"/>
          <w:sz w:val="28"/>
          <w:lang w:eastAsia="ru-RU"/>
          <w14:ligatures w14:val="none"/>
        </w:rPr>
      </w:pPr>
      <w:r w:rsidRPr="00B2650E">
        <w:rPr>
          <w:rFonts w:ascii="Times New Roman" w:eastAsia="Calibri" w:hAnsi="Times New Roman" w:cs="Times New Roman"/>
          <w:color w:val="000000"/>
          <w:kern w:val="0"/>
          <w:sz w:val="28"/>
          <w:lang w:eastAsia="ru-RU"/>
          <w14:ligatures w14:val="none"/>
        </w:rPr>
        <w:t>Хладоновые (ОХ)</w:t>
      </w:r>
    </w:p>
    <w:p w14:paraId="4A36A94A" w14:textId="77777777" w:rsidR="00B2650E" w:rsidRPr="00B2650E" w:rsidRDefault="00B2650E" w:rsidP="00B2650E">
      <w:pPr>
        <w:numPr>
          <w:ilvl w:val="0"/>
          <w:numId w:val="11"/>
        </w:numPr>
        <w:spacing w:after="0" w:line="240" w:lineRule="auto"/>
        <w:ind w:left="0" w:firstLine="709"/>
        <w:jc w:val="both"/>
        <w:rPr>
          <w:rFonts w:ascii="Times New Roman" w:eastAsia="Calibri" w:hAnsi="Times New Roman" w:cs="Times New Roman"/>
          <w:color w:val="000000"/>
          <w:kern w:val="0"/>
          <w:sz w:val="28"/>
          <w:lang w:eastAsia="ru-RU"/>
          <w14:ligatures w14:val="none"/>
        </w:rPr>
      </w:pPr>
      <w:r w:rsidRPr="00B2650E">
        <w:rPr>
          <w:rFonts w:ascii="Times New Roman" w:eastAsia="Calibri" w:hAnsi="Times New Roman" w:cs="Times New Roman"/>
          <w:color w:val="000000"/>
          <w:kern w:val="0"/>
          <w:sz w:val="28"/>
          <w:lang w:eastAsia="ru-RU"/>
          <w14:ligatures w14:val="none"/>
        </w:rPr>
        <w:t>Пенные (химические) (ОХП)</w:t>
      </w:r>
    </w:p>
    <w:p w14:paraId="2E09490F" w14:textId="77777777" w:rsidR="00B2650E" w:rsidRPr="00B2650E" w:rsidRDefault="00B2650E" w:rsidP="00B2650E">
      <w:pPr>
        <w:numPr>
          <w:ilvl w:val="0"/>
          <w:numId w:val="11"/>
        </w:numPr>
        <w:spacing w:after="0" w:line="240" w:lineRule="auto"/>
        <w:ind w:left="0" w:firstLine="709"/>
        <w:jc w:val="both"/>
        <w:rPr>
          <w:rFonts w:ascii="Times New Roman" w:eastAsia="Calibri" w:hAnsi="Times New Roman" w:cs="Times New Roman"/>
          <w:color w:val="000000"/>
          <w:kern w:val="0"/>
          <w:sz w:val="28"/>
          <w:lang w:eastAsia="ru-RU"/>
          <w14:ligatures w14:val="none"/>
        </w:rPr>
      </w:pPr>
      <w:r w:rsidRPr="00B2650E">
        <w:rPr>
          <w:rFonts w:ascii="Times New Roman" w:eastAsia="Calibri" w:hAnsi="Times New Roman" w:cs="Times New Roman"/>
          <w:color w:val="000000"/>
          <w:kern w:val="0"/>
          <w:sz w:val="28"/>
          <w:lang w:eastAsia="ru-RU"/>
          <w14:ligatures w14:val="none"/>
        </w:rPr>
        <w:t>Воздушно-пенные (ОВП)</w:t>
      </w:r>
    </w:p>
    <w:p w14:paraId="3544A1BC" w14:textId="77777777" w:rsidR="00B2650E" w:rsidRPr="00B2650E" w:rsidRDefault="00B2650E" w:rsidP="00B2650E">
      <w:pPr>
        <w:numPr>
          <w:ilvl w:val="0"/>
          <w:numId w:val="11"/>
        </w:numPr>
        <w:spacing w:after="0" w:line="240" w:lineRule="auto"/>
        <w:ind w:left="0" w:firstLine="709"/>
        <w:jc w:val="both"/>
        <w:rPr>
          <w:rFonts w:ascii="Times New Roman" w:eastAsia="Calibri" w:hAnsi="Times New Roman" w:cs="Times New Roman"/>
          <w:color w:val="000000"/>
          <w:kern w:val="0"/>
          <w:sz w:val="28"/>
          <w:lang w:eastAsia="ru-RU"/>
          <w14:ligatures w14:val="none"/>
        </w:rPr>
      </w:pPr>
      <w:r w:rsidRPr="00B2650E">
        <w:rPr>
          <w:rFonts w:ascii="Times New Roman" w:eastAsia="Calibri" w:hAnsi="Times New Roman" w:cs="Times New Roman"/>
          <w:color w:val="000000"/>
          <w:kern w:val="0"/>
          <w:sz w:val="28"/>
          <w:lang w:eastAsia="ru-RU"/>
          <w14:ligatures w14:val="none"/>
        </w:rPr>
        <w:t>Воздушно-эмульсионные (ОВЭ)</w:t>
      </w:r>
    </w:p>
    <w:p w14:paraId="24FD889C" w14:textId="77777777" w:rsidR="00B2650E" w:rsidRPr="00B2650E" w:rsidRDefault="00B2650E" w:rsidP="00B2650E">
      <w:pPr>
        <w:numPr>
          <w:ilvl w:val="0"/>
          <w:numId w:val="11"/>
        </w:numPr>
        <w:spacing w:after="0" w:line="240" w:lineRule="auto"/>
        <w:ind w:left="0" w:firstLine="709"/>
        <w:jc w:val="both"/>
        <w:rPr>
          <w:rFonts w:ascii="Times New Roman" w:eastAsia="Calibri" w:hAnsi="Times New Roman" w:cs="Times New Roman"/>
          <w:color w:val="000000"/>
          <w:kern w:val="0"/>
          <w:sz w:val="28"/>
          <w:lang w:eastAsia="ru-RU"/>
          <w14:ligatures w14:val="none"/>
        </w:rPr>
      </w:pPr>
      <w:r w:rsidRPr="00B2650E">
        <w:rPr>
          <w:rFonts w:ascii="Times New Roman" w:eastAsia="Calibri" w:hAnsi="Times New Roman" w:cs="Times New Roman"/>
          <w:color w:val="000000"/>
          <w:kern w:val="0"/>
          <w:sz w:val="28"/>
          <w:lang w:eastAsia="ru-RU"/>
          <w14:ligatures w14:val="none"/>
        </w:rPr>
        <w:t>Порошковые (ОП)</w:t>
      </w:r>
    </w:p>
    <w:p w14:paraId="2D6E7DF3" w14:textId="77777777" w:rsidR="00B2650E" w:rsidRPr="00B2650E" w:rsidRDefault="00B2650E" w:rsidP="00B2650E">
      <w:pPr>
        <w:numPr>
          <w:ilvl w:val="0"/>
          <w:numId w:val="11"/>
        </w:numPr>
        <w:spacing w:after="0" w:line="240" w:lineRule="auto"/>
        <w:ind w:left="0" w:firstLine="709"/>
        <w:jc w:val="both"/>
        <w:rPr>
          <w:rFonts w:ascii="Times New Roman" w:eastAsia="Calibri" w:hAnsi="Times New Roman" w:cs="Times New Roman"/>
          <w:color w:val="000000"/>
          <w:kern w:val="0"/>
          <w:sz w:val="28"/>
          <w:lang w:eastAsia="ru-RU"/>
          <w14:ligatures w14:val="none"/>
        </w:rPr>
      </w:pPr>
      <w:r w:rsidRPr="00B2650E">
        <w:rPr>
          <w:rFonts w:ascii="Times New Roman" w:eastAsia="Calibri" w:hAnsi="Times New Roman" w:cs="Times New Roman"/>
          <w:color w:val="000000"/>
          <w:kern w:val="0"/>
          <w:sz w:val="28"/>
          <w:lang w:eastAsia="ru-RU"/>
          <w14:ligatures w14:val="none"/>
        </w:rPr>
        <w:t>Водные (ОВ)</w:t>
      </w:r>
    </w:p>
    <w:p w14:paraId="02E28C60" w14:textId="77777777" w:rsidR="00B2650E" w:rsidRPr="00B2650E" w:rsidRDefault="00B2650E" w:rsidP="00B2650E">
      <w:pPr>
        <w:spacing w:after="0" w:line="240" w:lineRule="auto"/>
        <w:ind w:left="709"/>
        <w:jc w:val="both"/>
        <w:rPr>
          <w:rFonts w:ascii="Times New Roman" w:eastAsia="Calibri" w:hAnsi="Times New Roman" w:cs="Times New Roman"/>
          <w:color w:val="000000"/>
          <w:kern w:val="0"/>
          <w:sz w:val="28"/>
          <w:lang w:eastAsia="ru-RU"/>
          <w14:ligatures w14:val="none"/>
        </w:rPr>
      </w:pPr>
    </w:p>
    <w:p w14:paraId="48300216" w14:textId="77777777" w:rsidR="00B2650E" w:rsidRPr="00B2650E" w:rsidRDefault="00B2650E" w:rsidP="00B2650E">
      <w:pPr>
        <w:keepNext/>
        <w:keepLines/>
        <w:numPr>
          <w:ilvl w:val="0"/>
          <w:numId w:val="8"/>
        </w:numPr>
        <w:spacing w:before="60" w:after="60" w:line="240" w:lineRule="auto"/>
        <w:ind w:left="0" w:firstLine="709"/>
        <w:jc w:val="both"/>
        <w:outlineLvl w:val="1"/>
        <w:rPr>
          <w:rFonts w:ascii="Times New Roman" w:eastAsia="Times New Roman" w:hAnsi="Times New Roman" w:cs="Times New Roman"/>
          <w:b/>
          <w:bCs/>
          <w:color w:val="000000"/>
          <w:kern w:val="0"/>
          <w:sz w:val="28"/>
          <w:szCs w:val="26"/>
          <w:lang w:eastAsia="ru-RU"/>
          <w14:ligatures w14:val="none"/>
        </w:rPr>
      </w:pPr>
      <w:bookmarkStart w:id="7" w:name="_Toc130033614"/>
      <w:r w:rsidRPr="00B2650E">
        <w:rPr>
          <w:rFonts w:ascii="Times New Roman" w:eastAsia="Times New Roman" w:hAnsi="Times New Roman" w:cs="Times New Roman"/>
          <w:b/>
          <w:bCs/>
          <w:color w:val="000000"/>
          <w:kern w:val="0"/>
          <w:sz w:val="28"/>
          <w:szCs w:val="26"/>
          <w:lang w:eastAsia="ru-RU"/>
          <w14:ligatures w14:val="none"/>
        </w:rPr>
        <w:t>Каково устройство и принцип действия углекислотных огнетушителей?</w:t>
      </w:r>
      <w:bookmarkEnd w:id="7"/>
    </w:p>
    <w:p w14:paraId="74CCDD35" w14:textId="77777777" w:rsidR="00B2650E" w:rsidRPr="00B2650E" w:rsidRDefault="00B2650E" w:rsidP="00B2650E">
      <w:pPr>
        <w:spacing w:after="0" w:line="240" w:lineRule="auto"/>
        <w:ind w:firstLine="709"/>
        <w:jc w:val="both"/>
        <w:rPr>
          <w:rFonts w:ascii="Times New Roman" w:eastAsia="Calibri" w:hAnsi="Times New Roman" w:cs="Times New Roman"/>
          <w:color w:val="000000"/>
          <w:kern w:val="0"/>
          <w:sz w:val="28"/>
          <w:lang w:eastAsia="ru-RU"/>
          <w14:ligatures w14:val="none"/>
        </w:rPr>
      </w:pPr>
      <w:r w:rsidRPr="00B2650E">
        <w:rPr>
          <w:rFonts w:ascii="Times New Roman" w:eastAsia="Calibri" w:hAnsi="Times New Roman" w:cs="Times New Roman"/>
          <w:color w:val="000000"/>
          <w:kern w:val="0"/>
          <w:sz w:val="28"/>
          <w:lang w:eastAsia="ru-RU"/>
          <w14:ligatures w14:val="none"/>
        </w:rPr>
        <w:t>Углекислотный огнетушитель состоит из корпуса (баллона), сифонной трубки, запорно-пускового устройства, раструба. Углекислый газ хранится в баллоне огнетушителя, в котором также находится сифонная трубка, предназначенная для подъема по ней углекислоты к раструбу. Выброс и распределение огнетушащего газа происходит с помощью раструба.</w:t>
      </w:r>
    </w:p>
    <w:p w14:paraId="724F3B94" w14:textId="77777777" w:rsidR="00B2650E" w:rsidRPr="00B2650E" w:rsidRDefault="00B2650E" w:rsidP="00B2650E">
      <w:pPr>
        <w:spacing w:after="0" w:line="240" w:lineRule="auto"/>
        <w:ind w:firstLine="709"/>
        <w:jc w:val="both"/>
        <w:rPr>
          <w:rFonts w:ascii="Times New Roman" w:eastAsia="Calibri" w:hAnsi="Times New Roman" w:cs="Times New Roman"/>
          <w:color w:val="000000"/>
          <w:kern w:val="0"/>
          <w:sz w:val="28"/>
          <w:lang w:eastAsia="ru-RU"/>
          <w14:ligatures w14:val="none"/>
        </w:rPr>
      </w:pPr>
      <w:r w:rsidRPr="00B2650E">
        <w:rPr>
          <w:rFonts w:ascii="Times New Roman" w:eastAsia="Calibri" w:hAnsi="Times New Roman" w:cs="Times New Roman"/>
          <w:color w:val="000000"/>
          <w:kern w:val="0"/>
          <w:sz w:val="28"/>
          <w:lang w:eastAsia="ru-RU"/>
          <w14:ligatures w14:val="none"/>
        </w:rPr>
        <w:lastRenderedPageBreak/>
        <w:t>Принцип действия огнетушителя ОУ основан на вытеснении из корпуса углекислого газа, находящегося там под давлением. После нажатия ручки запуска, углекислота по сифонной трубке направляется вверх к раструбу и под действием начавшейся в этот момент химической реакции, преобразовывается из жидкого состояния в газообразное, значительно увеличиваясь при этом в объеме (до 500 раз).</w:t>
      </w:r>
    </w:p>
    <w:p w14:paraId="64AD8A62" w14:textId="77777777" w:rsidR="00B2650E" w:rsidRPr="00B2650E" w:rsidRDefault="00B2650E" w:rsidP="00B2650E">
      <w:pPr>
        <w:keepNext/>
        <w:keepLines/>
        <w:numPr>
          <w:ilvl w:val="0"/>
          <w:numId w:val="8"/>
        </w:numPr>
        <w:spacing w:before="60" w:after="60" w:line="240" w:lineRule="auto"/>
        <w:ind w:left="0" w:firstLine="709"/>
        <w:jc w:val="both"/>
        <w:outlineLvl w:val="1"/>
        <w:rPr>
          <w:rFonts w:ascii="Times New Roman" w:eastAsia="Times New Roman" w:hAnsi="Times New Roman" w:cs="Times New Roman"/>
          <w:b/>
          <w:bCs/>
          <w:color w:val="000000"/>
          <w:kern w:val="0"/>
          <w:sz w:val="28"/>
          <w:szCs w:val="26"/>
          <w:lang w:eastAsia="ru-RU"/>
          <w14:ligatures w14:val="none"/>
        </w:rPr>
      </w:pPr>
      <w:bookmarkStart w:id="8" w:name="_Toc130033615"/>
      <w:r w:rsidRPr="00B2650E">
        <w:rPr>
          <w:rFonts w:ascii="Times New Roman" w:eastAsia="Times New Roman" w:hAnsi="Times New Roman" w:cs="Times New Roman"/>
          <w:b/>
          <w:bCs/>
          <w:color w:val="000000"/>
          <w:kern w:val="0"/>
          <w:sz w:val="28"/>
          <w:szCs w:val="26"/>
          <w:lang w:eastAsia="ru-RU"/>
          <w14:ligatures w14:val="none"/>
        </w:rPr>
        <w:t>Каково устройство и принцип действия огнетушителей с порошковым зарядом (ОП) закачного типа?</w:t>
      </w:r>
      <w:bookmarkEnd w:id="8"/>
    </w:p>
    <w:p w14:paraId="70A2C7E9" w14:textId="77777777" w:rsidR="00B2650E" w:rsidRPr="00B2650E" w:rsidRDefault="00B2650E" w:rsidP="00B2650E">
      <w:pPr>
        <w:spacing w:after="0" w:line="240" w:lineRule="auto"/>
        <w:ind w:firstLine="709"/>
        <w:jc w:val="both"/>
        <w:rPr>
          <w:rFonts w:ascii="Times New Roman" w:eastAsia="Calibri" w:hAnsi="Times New Roman" w:cs="Times New Roman"/>
          <w:color w:val="000000"/>
          <w:kern w:val="0"/>
          <w:sz w:val="28"/>
          <w:lang w:eastAsia="ru-RU"/>
          <w14:ligatures w14:val="none"/>
        </w:rPr>
      </w:pPr>
      <w:r w:rsidRPr="00B2650E">
        <w:rPr>
          <w:rFonts w:ascii="Times New Roman" w:eastAsia="Calibri" w:hAnsi="Times New Roman" w:cs="Times New Roman"/>
          <w:color w:val="000000"/>
          <w:kern w:val="0"/>
          <w:sz w:val="28"/>
          <w:lang w:eastAsia="ru-RU"/>
          <w14:ligatures w14:val="none"/>
        </w:rPr>
        <w:t>Порошковый огнетушитель закачного типа состоит из:</w:t>
      </w:r>
    </w:p>
    <w:p w14:paraId="2FDC2E95" w14:textId="77777777" w:rsidR="00B2650E" w:rsidRPr="00B2650E" w:rsidRDefault="00B2650E" w:rsidP="00B2650E">
      <w:pPr>
        <w:numPr>
          <w:ilvl w:val="0"/>
          <w:numId w:val="12"/>
        </w:numPr>
        <w:spacing w:after="0" w:line="240" w:lineRule="auto"/>
        <w:ind w:left="0" w:firstLine="709"/>
        <w:jc w:val="both"/>
        <w:rPr>
          <w:rFonts w:ascii="Times New Roman" w:eastAsia="Calibri" w:hAnsi="Times New Roman" w:cs="Times New Roman"/>
          <w:color w:val="000000"/>
          <w:kern w:val="0"/>
          <w:sz w:val="28"/>
          <w:lang w:eastAsia="ru-RU"/>
          <w14:ligatures w14:val="none"/>
        </w:rPr>
      </w:pPr>
      <w:r w:rsidRPr="00B2650E">
        <w:rPr>
          <w:rFonts w:ascii="Times New Roman" w:eastAsia="Calibri" w:hAnsi="Times New Roman" w:cs="Times New Roman"/>
          <w:color w:val="000000"/>
          <w:kern w:val="0"/>
          <w:sz w:val="28"/>
          <w:lang w:eastAsia="ru-RU"/>
          <w14:ligatures w14:val="none"/>
        </w:rPr>
        <w:t>Запорно-пускового устройства ЗПУ</w:t>
      </w:r>
    </w:p>
    <w:p w14:paraId="2CF3C433" w14:textId="77777777" w:rsidR="00B2650E" w:rsidRPr="00B2650E" w:rsidRDefault="00B2650E" w:rsidP="00B2650E">
      <w:pPr>
        <w:numPr>
          <w:ilvl w:val="0"/>
          <w:numId w:val="12"/>
        </w:numPr>
        <w:spacing w:after="0" w:line="240" w:lineRule="auto"/>
        <w:ind w:left="0" w:firstLine="709"/>
        <w:jc w:val="both"/>
        <w:rPr>
          <w:rFonts w:ascii="Times New Roman" w:eastAsia="Calibri" w:hAnsi="Times New Roman" w:cs="Times New Roman"/>
          <w:color w:val="000000"/>
          <w:kern w:val="0"/>
          <w:sz w:val="28"/>
          <w:lang w:eastAsia="ru-RU"/>
          <w14:ligatures w14:val="none"/>
        </w:rPr>
      </w:pPr>
      <w:r w:rsidRPr="00B2650E">
        <w:rPr>
          <w:rFonts w:ascii="Times New Roman" w:eastAsia="Calibri" w:hAnsi="Times New Roman" w:cs="Times New Roman"/>
          <w:color w:val="000000"/>
          <w:kern w:val="0"/>
          <w:sz w:val="28"/>
          <w:lang w:eastAsia="ru-RU"/>
          <w14:ligatures w14:val="none"/>
        </w:rPr>
        <w:t>Индикатора давления</w:t>
      </w:r>
    </w:p>
    <w:p w14:paraId="1EBAA99A" w14:textId="77777777" w:rsidR="00B2650E" w:rsidRPr="00B2650E" w:rsidRDefault="00B2650E" w:rsidP="00B2650E">
      <w:pPr>
        <w:numPr>
          <w:ilvl w:val="0"/>
          <w:numId w:val="12"/>
        </w:numPr>
        <w:spacing w:after="0" w:line="240" w:lineRule="auto"/>
        <w:ind w:left="0" w:firstLine="709"/>
        <w:jc w:val="both"/>
        <w:rPr>
          <w:rFonts w:ascii="Times New Roman" w:eastAsia="Calibri" w:hAnsi="Times New Roman" w:cs="Times New Roman"/>
          <w:color w:val="000000"/>
          <w:kern w:val="0"/>
          <w:sz w:val="28"/>
          <w:lang w:eastAsia="ru-RU"/>
          <w14:ligatures w14:val="none"/>
        </w:rPr>
      </w:pPr>
      <w:r w:rsidRPr="00B2650E">
        <w:rPr>
          <w:rFonts w:ascii="Times New Roman" w:eastAsia="Calibri" w:hAnsi="Times New Roman" w:cs="Times New Roman"/>
          <w:color w:val="000000"/>
          <w:kern w:val="0"/>
          <w:sz w:val="28"/>
          <w:lang w:eastAsia="ru-RU"/>
          <w14:ligatures w14:val="none"/>
        </w:rPr>
        <w:t>Ручки для переноски огнетушителя</w:t>
      </w:r>
    </w:p>
    <w:p w14:paraId="7A0940F3" w14:textId="77777777" w:rsidR="00B2650E" w:rsidRPr="00B2650E" w:rsidRDefault="00B2650E" w:rsidP="00B2650E">
      <w:pPr>
        <w:numPr>
          <w:ilvl w:val="0"/>
          <w:numId w:val="12"/>
        </w:numPr>
        <w:spacing w:after="0" w:line="240" w:lineRule="auto"/>
        <w:ind w:left="0" w:firstLine="709"/>
        <w:jc w:val="both"/>
        <w:rPr>
          <w:rFonts w:ascii="Times New Roman" w:eastAsia="Calibri" w:hAnsi="Times New Roman" w:cs="Times New Roman"/>
          <w:color w:val="000000"/>
          <w:kern w:val="0"/>
          <w:sz w:val="28"/>
          <w:lang w:eastAsia="ru-RU"/>
          <w14:ligatures w14:val="none"/>
        </w:rPr>
      </w:pPr>
      <w:r w:rsidRPr="00B2650E">
        <w:rPr>
          <w:rFonts w:ascii="Times New Roman" w:eastAsia="Calibri" w:hAnsi="Times New Roman" w:cs="Times New Roman"/>
          <w:color w:val="000000"/>
          <w:kern w:val="0"/>
          <w:sz w:val="28"/>
          <w:lang w:eastAsia="ru-RU"/>
          <w14:ligatures w14:val="none"/>
        </w:rPr>
        <w:t>Сифонной трубки</w:t>
      </w:r>
    </w:p>
    <w:p w14:paraId="500D9978" w14:textId="77777777" w:rsidR="00B2650E" w:rsidRPr="00B2650E" w:rsidRDefault="00B2650E" w:rsidP="00B2650E">
      <w:pPr>
        <w:numPr>
          <w:ilvl w:val="0"/>
          <w:numId w:val="12"/>
        </w:numPr>
        <w:spacing w:after="0" w:line="240" w:lineRule="auto"/>
        <w:ind w:left="0" w:firstLine="709"/>
        <w:jc w:val="both"/>
        <w:rPr>
          <w:rFonts w:ascii="Times New Roman" w:eastAsia="Calibri" w:hAnsi="Times New Roman" w:cs="Times New Roman"/>
          <w:color w:val="000000"/>
          <w:kern w:val="0"/>
          <w:sz w:val="28"/>
          <w:lang w:eastAsia="ru-RU"/>
          <w14:ligatures w14:val="none"/>
        </w:rPr>
      </w:pPr>
      <w:r w:rsidRPr="00B2650E">
        <w:rPr>
          <w:rFonts w:ascii="Times New Roman" w:eastAsia="Calibri" w:hAnsi="Times New Roman" w:cs="Times New Roman"/>
          <w:color w:val="000000"/>
          <w:kern w:val="0"/>
          <w:sz w:val="28"/>
          <w:lang w:eastAsia="ru-RU"/>
          <w14:ligatures w14:val="none"/>
        </w:rPr>
        <w:t>Стального баллона</w:t>
      </w:r>
    </w:p>
    <w:p w14:paraId="34C57FB7" w14:textId="77777777" w:rsidR="00B2650E" w:rsidRPr="00B2650E" w:rsidRDefault="00B2650E" w:rsidP="00B2650E">
      <w:pPr>
        <w:numPr>
          <w:ilvl w:val="0"/>
          <w:numId w:val="12"/>
        </w:numPr>
        <w:spacing w:after="0" w:line="240" w:lineRule="auto"/>
        <w:ind w:left="0" w:firstLine="709"/>
        <w:jc w:val="both"/>
        <w:rPr>
          <w:rFonts w:ascii="Times New Roman" w:eastAsia="Calibri" w:hAnsi="Times New Roman" w:cs="Times New Roman"/>
          <w:color w:val="000000"/>
          <w:kern w:val="0"/>
          <w:sz w:val="28"/>
          <w:lang w:eastAsia="ru-RU"/>
          <w14:ligatures w14:val="none"/>
        </w:rPr>
      </w:pPr>
      <w:r w:rsidRPr="00B2650E">
        <w:rPr>
          <w:rFonts w:ascii="Times New Roman" w:eastAsia="Calibri" w:hAnsi="Times New Roman" w:cs="Times New Roman"/>
          <w:color w:val="000000"/>
          <w:kern w:val="0"/>
          <w:sz w:val="28"/>
          <w:lang w:eastAsia="ru-RU"/>
          <w14:ligatures w14:val="none"/>
        </w:rPr>
        <w:t>Шланга-распылителя</w:t>
      </w:r>
    </w:p>
    <w:p w14:paraId="17C15145" w14:textId="77777777" w:rsidR="00B2650E" w:rsidRPr="00B2650E" w:rsidRDefault="00B2650E" w:rsidP="00B2650E">
      <w:pPr>
        <w:spacing w:after="0" w:line="240" w:lineRule="auto"/>
        <w:jc w:val="both"/>
        <w:rPr>
          <w:rFonts w:ascii="Times New Roman" w:eastAsia="Calibri" w:hAnsi="Times New Roman" w:cs="Times New Roman"/>
          <w:color w:val="000000"/>
          <w:kern w:val="0"/>
          <w:sz w:val="28"/>
          <w:lang w:eastAsia="ru-RU"/>
          <w14:ligatures w14:val="none"/>
        </w:rPr>
      </w:pPr>
    </w:p>
    <w:p w14:paraId="6E5789F9" w14:textId="77777777" w:rsidR="00B2650E" w:rsidRPr="00B2650E" w:rsidRDefault="00B2650E" w:rsidP="00B2650E">
      <w:pPr>
        <w:spacing w:after="0" w:line="240" w:lineRule="auto"/>
        <w:ind w:firstLine="709"/>
        <w:jc w:val="both"/>
        <w:rPr>
          <w:rFonts w:ascii="Times New Roman" w:eastAsia="Calibri" w:hAnsi="Times New Roman" w:cs="Times New Roman"/>
          <w:color w:val="000000"/>
          <w:kern w:val="0"/>
          <w:sz w:val="28"/>
          <w:lang w:eastAsia="ru-RU"/>
          <w14:ligatures w14:val="none"/>
        </w:rPr>
      </w:pPr>
      <w:r w:rsidRPr="00B2650E">
        <w:rPr>
          <w:rFonts w:ascii="Times New Roman" w:eastAsia="Calibri" w:hAnsi="Times New Roman" w:cs="Times New Roman"/>
          <w:color w:val="000000"/>
          <w:kern w:val="0"/>
          <w:sz w:val="28"/>
          <w:lang w:eastAsia="ru-RU"/>
          <w14:ligatures w14:val="none"/>
        </w:rPr>
        <w:t>Принцип действия порошкового огнетушителя закачного типа основан на использовании давления сжатого газа (воздуха или азота ВЧ) для вытеснения огнетушащего порошка. Рабочий газ закачан непосредственно в корпус огнетушителя. При срабатывании запорно-пускового устройства порошок выдавливается рабочим газом по сифонной трубке в шланг и распыляется стволом-насадкой или в сопло. Попадая в зону горения, порошок спекается в корку и изолирует горящее вещество от доступа кислорода. Порошок можно подавать порциями, нажимая и отпуская рычаг ЗПУ.</w:t>
      </w:r>
    </w:p>
    <w:p w14:paraId="2F55015B" w14:textId="77777777" w:rsidR="00B2650E" w:rsidRPr="00B2650E" w:rsidRDefault="00B2650E" w:rsidP="00B2650E">
      <w:pPr>
        <w:spacing w:after="0" w:line="240" w:lineRule="auto"/>
        <w:ind w:firstLine="709"/>
        <w:jc w:val="both"/>
        <w:rPr>
          <w:rFonts w:ascii="Times New Roman" w:eastAsia="Calibri" w:hAnsi="Times New Roman" w:cs="Times New Roman"/>
          <w:color w:val="000000"/>
          <w:kern w:val="0"/>
          <w:sz w:val="28"/>
          <w:lang w:eastAsia="ru-RU"/>
          <w14:ligatures w14:val="none"/>
        </w:rPr>
      </w:pPr>
    </w:p>
    <w:p w14:paraId="6B21C91D" w14:textId="77777777" w:rsidR="00B2650E" w:rsidRPr="00B2650E" w:rsidRDefault="00B2650E" w:rsidP="00B2650E">
      <w:pPr>
        <w:keepNext/>
        <w:keepLines/>
        <w:numPr>
          <w:ilvl w:val="0"/>
          <w:numId w:val="8"/>
        </w:numPr>
        <w:spacing w:before="60" w:after="60" w:line="240" w:lineRule="auto"/>
        <w:ind w:left="0" w:firstLine="709"/>
        <w:jc w:val="both"/>
        <w:outlineLvl w:val="1"/>
        <w:rPr>
          <w:rFonts w:ascii="Times New Roman" w:eastAsia="Times New Roman" w:hAnsi="Times New Roman" w:cs="Times New Roman"/>
          <w:b/>
          <w:bCs/>
          <w:color w:val="000000"/>
          <w:kern w:val="0"/>
          <w:sz w:val="28"/>
          <w:szCs w:val="26"/>
          <w:lang w:eastAsia="ru-RU"/>
          <w14:ligatures w14:val="none"/>
        </w:rPr>
      </w:pPr>
      <w:bookmarkStart w:id="9" w:name="_Toc130033616"/>
      <w:r w:rsidRPr="00B2650E">
        <w:rPr>
          <w:rFonts w:ascii="Times New Roman" w:eastAsia="Times New Roman" w:hAnsi="Times New Roman" w:cs="Times New Roman"/>
          <w:b/>
          <w:bCs/>
          <w:color w:val="000000"/>
          <w:kern w:val="0"/>
          <w:sz w:val="28"/>
          <w:szCs w:val="26"/>
          <w:lang w:eastAsia="ru-RU"/>
          <w14:ligatures w14:val="none"/>
        </w:rPr>
        <w:t>Каково устройство и принцип действия порошковых огнетушителей со встроенным источником давления?</w:t>
      </w:r>
      <w:bookmarkEnd w:id="9"/>
    </w:p>
    <w:p w14:paraId="0A2D3B33" w14:textId="77777777" w:rsidR="00B2650E" w:rsidRPr="00B2650E" w:rsidRDefault="00B2650E" w:rsidP="00B2650E">
      <w:pPr>
        <w:spacing w:after="0" w:line="240" w:lineRule="auto"/>
        <w:ind w:firstLine="709"/>
        <w:jc w:val="both"/>
        <w:rPr>
          <w:rFonts w:ascii="Times New Roman" w:eastAsia="Calibri" w:hAnsi="Times New Roman" w:cs="Times New Roman"/>
          <w:color w:val="000000"/>
          <w:kern w:val="0"/>
          <w:sz w:val="28"/>
          <w:lang w:eastAsia="ru-RU"/>
          <w14:ligatures w14:val="none"/>
        </w:rPr>
      </w:pPr>
      <w:r w:rsidRPr="00B2650E">
        <w:rPr>
          <w:rFonts w:ascii="Times New Roman" w:eastAsia="Calibri" w:hAnsi="Times New Roman" w:cs="Times New Roman"/>
          <w:color w:val="000000"/>
          <w:kern w:val="0"/>
          <w:sz w:val="28"/>
          <w:lang w:eastAsia="ru-RU"/>
          <w14:ligatures w14:val="none"/>
        </w:rPr>
        <w:t>Порошковый огнетушитель со встроенным источником давления состоит из:</w:t>
      </w:r>
    </w:p>
    <w:p w14:paraId="0444C91B" w14:textId="77777777" w:rsidR="00B2650E" w:rsidRPr="00B2650E" w:rsidRDefault="00B2650E" w:rsidP="00B2650E">
      <w:pPr>
        <w:numPr>
          <w:ilvl w:val="0"/>
          <w:numId w:val="13"/>
        </w:numPr>
        <w:spacing w:after="0" w:line="240" w:lineRule="auto"/>
        <w:ind w:left="0" w:firstLine="709"/>
        <w:jc w:val="both"/>
        <w:rPr>
          <w:rFonts w:ascii="Times New Roman" w:eastAsia="Calibri" w:hAnsi="Times New Roman" w:cs="Times New Roman"/>
          <w:color w:val="000000"/>
          <w:kern w:val="0"/>
          <w:sz w:val="28"/>
          <w14:ligatures w14:val="none"/>
        </w:rPr>
      </w:pPr>
      <w:r w:rsidRPr="00B2650E">
        <w:rPr>
          <w:rFonts w:ascii="Times New Roman" w:eastAsia="Calibri" w:hAnsi="Times New Roman" w:cs="Times New Roman"/>
          <w:color w:val="000000"/>
          <w:kern w:val="0"/>
          <w:sz w:val="28"/>
          <w14:ligatures w14:val="none"/>
        </w:rPr>
        <w:t>Рычага запорно-пускового устройства</w:t>
      </w:r>
    </w:p>
    <w:p w14:paraId="5DE3BF6A" w14:textId="77777777" w:rsidR="00B2650E" w:rsidRPr="00B2650E" w:rsidRDefault="00B2650E" w:rsidP="00B2650E">
      <w:pPr>
        <w:numPr>
          <w:ilvl w:val="0"/>
          <w:numId w:val="13"/>
        </w:numPr>
        <w:spacing w:after="0" w:line="240" w:lineRule="auto"/>
        <w:ind w:left="0" w:firstLine="709"/>
        <w:jc w:val="both"/>
        <w:rPr>
          <w:rFonts w:ascii="Times New Roman" w:eastAsia="Calibri" w:hAnsi="Times New Roman" w:cs="Times New Roman"/>
          <w:color w:val="000000"/>
          <w:kern w:val="0"/>
          <w:sz w:val="28"/>
          <w14:ligatures w14:val="none"/>
        </w:rPr>
      </w:pPr>
      <w:r w:rsidRPr="00B2650E">
        <w:rPr>
          <w:rFonts w:ascii="Times New Roman" w:eastAsia="Calibri" w:hAnsi="Times New Roman" w:cs="Times New Roman"/>
          <w:color w:val="000000"/>
          <w:kern w:val="0"/>
          <w:sz w:val="28"/>
          <w14:ligatures w14:val="none"/>
        </w:rPr>
        <w:t>Шланга</w:t>
      </w:r>
    </w:p>
    <w:p w14:paraId="05331E9A" w14:textId="77777777" w:rsidR="00B2650E" w:rsidRPr="00B2650E" w:rsidRDefault="00B2650E" w:rsidP="00B2650E">
      <w:pPr>
        <w:numPr>
          <w:ilvl w:val="0"/>
          <w:numId w:val="13"/>
        </w:numPr>
        <w:spacing w:after="0" w:line="240" w:lineRule="auto"/>
        <w:ind w:left="0" w:firstLine="709"/>
        <w:jc w:val="both"/>
        <w:rPr>
          <w:rFonts w:ascii="Times New Roman" w:eastAsia="Calibri" w:hAnsi="Times New Roman" w:cs="Times New Roman"/>
          <w:color w:val="000000"/>
          <w:kern w:val="0"/>
          <w:sz w:val="28"/>
          <w14:ligatures w14:val="none"/>
        </w:rPr>
      </w:pPr>
      <w:r w:rsidRPr="00B2650E">
        <w:rPr>
          <w:rFonts w:ascii="Times New Roman" w:eastAsia="Calibri" w:hAnsi="Times New Roman" w:cs="Times New Roman"/>
          <w:color w:val="000000"/>
          <w:kern w:val="0"/>
          <w:sz w:val="28"/>
          <w14:ligatures w14:val="none"/>
        </w:rPr>
        <w:t>Насадка (пистолета)</w:t>
      </w:r>
    </w:p>
    <w:p w14:paraId="1529AC4D" w14:textId="77777777" w:rsidR="00B2650E" w:rsidRPr="00B2650E" w:rsidRDefault="00B2650E" w:rsidP="00B2650E">
      <w:pPr>
        <w:numPr>
          <w:ilvl w:val="0"/>
          <w:numId w:val="13"/>
        </w:numPr>
        <w:spacing w:after="0" w:line="240" w:lineRule="auto"/>
        <w:ind w:left="0" w:firstLine="709"/>
        <w:jc w:val="both"/>
        <w:rPr>
          <w:rFonts w:ascii="Times New Roman" w:eastAsia="Calibri" w:hAnsi="Times New Roman" w:cs="Times New Roman"/>
          <w:color w:val="000000"/>
          <w:kern w:val="0"/>
          <w:sz w:val="28"/>
          <w14:ligatures w14:val="none"/>
        </w:rPr>
      </w:pPr>
      <w:r w:rsidRPr="00B2650E">
        <w:rPr>
          <w:rFonts w:ascii="Times New Roman" w:eastAsia="Calibri" w:hAnsi="Times New Roman" w:cs="Times New Roman"/>
          <w:color w:val="000000"/>
          <w:kern w:val="0"/>
          <w:sz w:val="28"/>
          <w14:ligatures w14:val="none"/>
        </w:rPr>
        <w:t>Сифонной трубки</w:t>
      </w:r>
    </w:p>
    <w:p w14:paraId="7AC3BBD8" w14:textId="77777777" w:rsidR="00B2650E" w:rsidRPr="00B2650E" w:rsidRDefault="00B2650E" w:rsidP="00B2650E">
      <w:pPr>
        <w:numPr>
          <w:ilvl w:val="0"/>
          <w:numId w:val="13"/>
        </w:numPr>
        <w:spacing w:after="0" w:line="240" w:lineRule="auto"/>
        <w:ind w:left="0" w:firstLine="709"/>
        <w:jc w:val="both"/>
        <w:rPr>
          <w:rFonts w:ascii="Times New Roman" w:eastAsia="Calibri" w:hAnsi="Times New Roman" w:cs="Times New Roman"/>
          <w:color w:val="000000"/>
          <w:kern w:val="0"/>
          <w:sz w:val="28"/>
          <w14:ligatures w14:val="none"/>
        </w:rPr>
      </w:pPr>
      <w:r w:rsidRPr="00B2650E">
        <w:rPr>
          <w:rFonts w:ascii="Times New Roman" w:eastAsia="Calibri" w:hAnsi="Times New Roman" w:cs="Times New Roman"/>
          <w:color w:val="000000"/>
          <w:kern w:val="0"/>
          <w:sz w:val="28"/>
          <w14:ligatures w14:val="none"/>
        </w:rPr>
        <w:t>Газового баллончика или устройства газогенератора ГГУ</w:t>
      </w:r>
    </w:p>
    <w:p w14:paraId="420A3E50" w14:textId="77777777" w:rsidR="00B2650E" w:rsidRPr="00B2650E" w:rsidRDefault="00B2650E" w:rsidP="00B2650E">
      <w:pPr>
        <w:numPr>
          <w:ilvl w:val="0"/>
          <w:numId w:val="13"/>
        </w:numPr>
        <w:spacing w:after="0" w:line="240" w:lineRule="auto"/>
        <w:ind w:left="0" w:firstLine="709"/>
        <w:jc w:val="both"/>
        <w:rPr>
          <w:rFonts w:ascii="Times New Roman" w:eastAsia="Calibri" w:hAnsi="Times New Roman" w:cs="Times New Roman"/>
          <w:color w:val="000000"/>
          <w:kern w:val="0"/>
          <w:sz w:val="28"/>
          <w14:ligatures w14:val="none"/>
        </w:rPr>
      </w:pPr>
      <w:r w:rsidRPr="00B2650E">
        <w:rPr>
          <w:rFonts w:ascii="Times New Roman" w:eastAsia="Calibri" w:hAnsi="Times New Roman" w:cs="Times New Roman"/>
          <w:color w:val="000000"/>
          <w:kern w:val="0"/>
          <w:sz w:val="28"/>
          <w14:ligatures w14:val="none"/>
        </w:rPr>
        <w:t>Корпуса</w:t>
      </w:r>
    </w:p>
    <w:p w14:paraId="1E054BD2" w14:textId="77777777" w:rsidR="00B2650E" w:rsidRPr="00B2650E" w:rsidRDefault="00B2650E" w:rsidP="00B2650E">
      <w:pPr>
        <w:spacing w:after="0" w:line="240" w:lineRule="auto"/>
        <w:ind w:left="709"/>
        <w:jc w:val="both"/>
        <w:rPr>
          <w:rFonts w:ascii="Times New Roman" w:eastAsia="Calibri" w:hAnsi="Times New Roman" w:cs="Times New Roman"/>
          <w:color w:val="000000"/>
          <w:kern w:val="0"/>
          <w:sz w:val="28"/>
          <w14:ligatures w14:val="none"/>
        </w:rPr>
      </w:pPr>
    </w:p>
    <w:p w14:paraId="4C3A7913" w14:textId="77777777" w:rsidR="00B2650E" w:rsidRPr="00B2650E" w:rsidRDefault="00B2650E" w:rsidP="00B2650E">
      <w:pPr>
        <w:spacing w:after="0" w:line="240" w:lineRule="auto"/>
        <w:ind w:firstLine="709"/>
        <w:jc w:val="both"/>
        <w:rPr>
          <w:rFonts w:ascii="Times New Roman" w:eastAsia="Calibri" w:hAnsi="Times New Roman" w:cs="Times New Roman"/>
          <w:color w:val="000000"/>
          <w:kern w:val="0"/>
          <w:sz w:val="28"/>
          <w:lang w:eastAsia="ru-RU"/>
          <w14:ligatures w14:val="none"/>
        </w:rPr>
      </w:pPr>
      <w:r w:rsidRPr="00B2650E">
        <w:rPr>
          <w:rFonts w:ascii="Times New Roman" w:eastAsia="Calibri" w:hAnsi="Times New Roman" w:cs="Times New Roman"/>
          <w:color w:val="000000"/>
          <w:kern w:val="0"/>
          <w:sz w:val="28"/>
          <w:lang w:eastAsia="ru-RU"/>
          <w14:ligatures w14:val="none"/>
        </w:rPr>
        <w:t xml:space="preserve">Принцип действия огнетушителя основан на использовании энергии сжатого газа для аэрирования и выброса огнетушащего порошка. Для создания избыточного давления в корпусе огнетушителя используется газогенерирующее устройство ГГУ или баллончик с сжатым инертным газом. Для приведения огнетушителя в действие необходимо выдернуть опломбированную чеку и отвести вверх рукоятку запуска, при этом боек приводит в действие источник газа, в результате чего рабочий газ через </w:t>
      </w:r>
      <w:r w:rsidRPr="00B2650E">
        <w:rPr>
          <w:rFonts w:ascii="Times New Roman" w:eastAsia="Calibri" w:hAnsi="Times New Roman" w:cs="Times New Roman"/>
          <w:color w:val="000000"/>
          <w:kern w:val="0"/>
          <w:sz w:val="28"/>
          <w:lang w:eastAsia="ru-RU"/>
          <w14:ligatures w14:val="none"/>
        </w:rPr>
        <w:lastRenderedPageBreak/>
        <w:t>газоотводную трубку или отверстия в корпусе газогенератора ГГУ аэрирует порошок и создает внутри корпуса огнетушителя требуемое избыточное давление. Для создания необходимого давления в огнетушителе необходимо выждать не менее 5 секунд. Подача порошка к очагу возгорания производится путем нажатия на рычаг пистолета-распылителя.</w:t>
      </w:r>
    </w:p>
    <w:p w14:paraId="7A43BA2C" w14:textId="77777777" w:rsidR="00B2650E" w:rsidRPr="00B2650E" w:rsidRDefault="00B2650E" w:rsidP="00B2650E">
      <w:pPr>
        <w:spacing w:after="0" w:line="240" w:lineRule="auto"/>
        <w:ind w:firstLine="709"/>
        <w:jc w:val="both"/>
        <w:rPr>
          <w:rFonts w:ascii="Times New Roman" w:eastAsia="Calibri" w:hAnsi="Times New Roman" w:cs="Times New Roman"/>
          <w:color w:val="000000"/>
          <w:kern w:val="0"/>
          <w:sz w:val="28"/>
          <w:lang w:eastAsia="ru-RU"/>
          <w14:ligatures w14:val="none"/>
        </w:rPr>
      </w:pPr>
    </w:p>
    <w:p w14:paraId="134A15E2" w14:textId="77777777" w:rsidR="00B2650E" w:rsidRPr="00B2650E" w:rsidRDefault="00B2650E" w:rsidP="00B2650E">
      <w:pPr>
        <w:keepNext/>
        <w:keepLines/>
        <w:numPr>
          <w:ilvl w:val="0"/>
          <w:numId w:val="8"/>
        </w:numPr>
        <w:spacing w:before="60" w:after="60" w:line="240" w:lineRule="auto"/>
        <w:ind w:left="0" w:firstLine="709"/>
        <w:jc w:val="both"/>
        <w:outlineLvl w:val="1"/>
        <w:rPr>
          <w:rFonts w:ascii="Times New Roman" w:eastAsia="Times New Roman" w:hAnsi="Times New Roman" w:cs="Times New Roman"/>
          <w:b/>
          <w:bCs/>
          <w:color w:val="000000"/>
          <w:kern w:val="0"/>
          <w:sz w:val="28"/>
          <w:szCs w:val="26"/>
          <w:lang w:eastAsia="ru-RU"/>
          <w14:ligatures w14:val="none"/>
        </w:rPr>
      </w:pPr>
      <w:bookmarkStart w:id="10" w:name="_Toc130033617"/>
      <w:r w:rsidRPr="00B2650E">
        <w:rPr>
          <w:rFonts w:ascii="Times New Roman" w:eastAsia="Times New Roman" w:hAnsi="Times New Roman" w:cs="Times New Roman"/>
          <w:b/>
          <w:bCs/>
          <w:color w:val="000000"/>
          <w:kern w:val="0"/>
          <w:sz w:val="28"/>
          <w:szCs w:val="26"/>
          <w:lang w:eastAsia="ru-RU"/>
          <w14:ligatures w14:val="none"/>
        </w:rPr>
        <w:t>Каково устройство и принцип действия пенных и воздушно-пенных огнетушителей?</w:t>
      </w:r>
      <w:bookmarkEnd w:id="10"/>
    </w:p>
    <w:p w14:paraId="1C364829" w14:textId="77777777" w:rsidR="00B2650E" w:rsidRPr="00B2650E" w:rsidRDefault="00B2650E" w:rsidP="00B2650E">
      <w:pPr>
        <w:numPr>
          <w:ilvl w:val="0"/>
          <w:numId w:val="14"/>
        </w:numPr>
        <w:spacing w:after="0" w:line="240" w:lineRule="auto"/>
        <w:ind w:left="0" w:firstLine="709"/>
        <w:jc w:val="both"/>
        <w:rPr>
          <w:rFonts w:ascii="Times New Roman" w:eastAsia="Calibri" w:hAnsi="Times New Roman" w:cs="Times New Roman"/>
          <w:color w:val="000000"/>
          <w:kern w:val="0"/>
          <w:sz w:val="28"/>
          <w14:ligatures w14:val="none"/>
        </w:rPr>
      </w:pPr>
      <w:r w:rsidRPr="00B2650E">
        <w:rPr>
          <w:rFonts w:ascii="Times New Roman" w:eastAsia="Calibri" w:hAnsi="Times New Roman" w:cs="Times New Roman"/>
          <w:color w:val="000000"/>
          <w:kern w:val="0"/>
          <w:sz w:val="28"/>
          <w14:ligatures w14:val="none"/>
        </w:rPr>
        <w:t>Устройство огнетушителей:</w:t>
      </w:r>
    </w:p>
    <w:p w14:paraId="697B0430" w14:textId="77777777" w:rsidR="00B2650E" w:rsidRPr="00B2650E" w:rsidRDefault="00B2650E" w:rsidP="00B2650E">
      <w:pPr>
        <w:numPr>
          <w:ilvl w:val="0"/>
          <w:numId w:val="14"/>
        </w:numPr>
        <w:spacing w:after="0" w:line="240" w:lineRule="auto"/>
        <w:ind w:left="0" w:firstLine="709"/>
        <w:jc w:val="both"/>
        <w:rPr>
          <w:rFonts w:ascii="Times New Roman" w:eastAsia="Calibri" w:hAnsi="Times New Roman" w:cs="Times New Roman"/>
          <w:color w:val="000000"/>
          <w:kern w:val="0"/>
          <w:sz w:val="28"/>
          <w14:ligatures w14:val="none"/>
        </w:rPr>
      </w:pPr>
      <w:r w:rsidRPr="00B2650E">
        <w:rPr>
          <w:rFonts w:ascii="Times New Roman" w:eastAsia="Calibri" w:hAnsi="Times New Roman" w:cs="Times New Roman"/>
          <w:color w:val="000000"/>
          <w:kern w:val="0"/>
          <w:sz w:val="28"/>
          <w14:ligatures w14:val="none"/>
        </w:rPr>
        <w:t>Запорно-пускового устройства ЗПУ</w:t>
      </w:r>
    </w:p>
    <w:p w14:paraId="2F5CA797" w14:textId="77777777" w:rsidR="00B2650E" w:rsidRPr="00B2650E" w:rsidRDefault="00B2650E" w:rsidP="00B2650E">
      <w:pPr>
        <w:numPr>
          <w:ilvl w:val="0"/>
          <w:numId w:val="14"/>
        </w:numPr>
        <w:spacing w:after="0" w:line="240" w:lineRule="auto"/>
        <w:ind w:left="0" w:firstLine="709"/>
        <w:jc w:val="both"/>
        <w:rPr>
          <w:rFonts w:ascii="Times New Roman" w:eastAsia="Calibri" w:hAnsi="Times New Roman" w:cs="Times New Roman"/>
          <w:color w:val="000000"/>
          <w:kern w:val="0"/>
          <w:sz w:val="28"/>
          <w14:ligatures w14:val="none"/>
        </w:rPr>
      </w:pPr>
      <w:r w:rsidRPr="00B2650E">
        <w:rPr>
          <w:rFonts w:ascii="Times New Roman" w:eastAsia="Calibri" w:hAnsi="Times New Roman" w:cs="Times New Roman"/>
          <w:color w:val="000000"/>
          <w:kern w:val="0"/>
          <w:sz w:val="28"/>
          <w14:ligatures w14:val="none"/>
        </w:rPr>
        <w:t>Индикатора давления</w:t>
      </w:r>
    </w:p>
    <w:p w14:paraId="109612E4" w14:textId="77777777" w:rsidR="00B2650E" w:rsidRPr="00B2650E" w:rsidRDefault="00B2650E" w:rsidP="00B2650E">
      <w:pPr>
        <w:numPr>
          <w:ilvl w:val="0"/>
          <w:numId w:val="14"/>
        </w:numPr>
        <w:spacing w:after="0" w:line="240" w:lineRule="auto"/>
        <w:ind w:left="0" w:firstLine="709"/>
        <w:jc w:val="both"/>
        <w:rPr>
          <w:rFonts w:ascii="Times New Roman" w:eastAsia="Calibri" w:hAnsi="Times New Roman" w:cs="Times New Roman"/>
          <w:color w:val="000000"/>
          <w:kern w:val="0"/>
          <w:sz w:val="28"/>
          <w14:ligatures w14:val="none"/>
        </w:rPr>
      </w:pPr>
      <w:r w:rsidRPr="00B2650E">
        <w:rPr>
          <w:rFonts w:ascii="Times New Roman" w:eastAsia="Calibri" w:hAnsi="Times New Roman" w:cs="Times New Roman"/>
          <w:color w:val="000000"/>
          <w:kern w:val="0"/>
          <w:sz w:val="28"/>
          <w14:ligatures w14:val="none"/>
        </w:rPr>
        <w:t>Ручки для переноски огнетушителя</w:t>
      </w:r>
    </w:p>
    <w:p w14:paraId="685F6FCB" w14:textId="77777777" w:rsidR="00B2650E" w:rsidRPr="00B2650E" w:rsidRDefault="00B2650E" w:rsidP="00B2650E">
      <w:pPr>
        <w:numPr>
          <w:ilvl w:val="0"/>
          <w:numId w:val="14"/>
        </w:numPr>
        <w:spacing w:after="0" w:line="240" w:lineRule="auto"/>
        <w:ind w:left="0" w:firstLine="709"/>
        <w:jc w:val="both"/>
        <w:rPr>
          <w:rFonts w:ascii="Times New Roman" w:eastAsia="Calibri" w:hAnsi="Times New Roman" w:cs="Times New Roman"/>
          <w:color w:val="000000"/>
          <w:kern w:val="0"/>
          <w:sz w:val="28"/>
          <w14:ligatures w14:val="none"/>
        </w:rPr>
      </w:pPr>
      <w:r w:rsidRPr="00B2650E">
        <w:rPr>
          <w:rFonts w:ascii="Times New Roman" w:eastAsia="Calibri" w:hAnsi="Times New Roman" w:cs="Times New Roman"/>
          <w:color w:val="000000"/>
          <w:kern w:val="0"/>
          <w:sz w:val="28"/>
          <w14:ligatures w14:val="none"/>
        </w:rPr>
        <w:t>Сифонной трубки</w:t>
      </w:r>
    </w:p>
    <w:p w14:paraId="3050BD14" w14:textId="77777777" w:rsidR="00B2650E" w:rsidRPr="00B2650E" w:rsidRDefault="00B2650E" w:rsidP="00B2650E">
      <w:pPr>
        <w:numPr>
          <w:ilvl w:val="0"/>
          <w:numId w:val="14"/>
        </w:numPr>
        <w:spacing w:after="0" w:line="240" w:lineRule="auto"/>
        <w:ind w:left="0" w:firstLine="709"/>
        <w:jc w:val="both"/>
        <w:rPr>
          <w:rFonts w:ascii="Times New Roman" w:eastAsia="Calibri" w:hAnsi="Times New Roman" w:cs="Times New Roman"/>
          <w:color w:val="000000"/>
          <w:kern w:val="0"/>
          <w:sz w:val="28"/>
          <w14:ligatures w14:val="none"/>
        </w:rPr>
      </w:pPr>
      <w:r w:rsidRPr="00B2650E">
        <w:rPr>
          <w:rFonts w:ascii="Times New Roman" w:eastAsia="Calibri" w:hAnsi="Times New Roman" w:cs="Times New Roman"/>
          <w:color w:val="000000"/>
          <w:kern w:val="0"/>
          <w:sz w:val="28"/>
          <w14:ligatures w14:val="none"/>
        </w:rPr>
        <w:t>Стального баллона</w:t>
      </w:r>
    </w:p>
    <w:p w14:paraId="2472652F" w14:textId="77777777" w:rsidR="00B2650E" w:rsidRPr="00B2650E" w:rsidRDefault="00B2650E" w:rsidP="00B2650E">
      <w:pPr>
        <w:numPr>
          <w:ilvl w:val="0"/>
          <w:numId w:val="14"/>
        </w:numPr>
        <w:spacing w:after="0" w:line="240" w:lineRule="auto"/>
        <w:ind w:left="0" w:firstLine="709"/>
        <w:jc w:val="both"/>
        <w:rPr>
          <w:rFonts w:ascii="Times New Roman" w:eastAsia="Calibri" w:hAnsi="Times New Roman" w:cs="Times New Roman"/>
          <w:color w:val="000000"/>
          <w:kern w:val="0"/>
          <w:sz w:val="28"/>
          <w14:ligatures w14:val="none"/>
        </w:rPr>
      </w:pPr>
      <w:r w:rsidRPr="00B2650E">
        <w:rPr>
          <w:rFonts w:ascii="Times New Roman" w:eastAsia="Calibri" w:hAnsi="Times New Roman" w:cs="Times New Roman"/>
          <w:color w:val="000000"/>
          <w:kern w:val="0"/>
          <w:sz w:val="28"/>
          <w14:ligatures w14:val="none"/>
        </w:rPr>
        <w:t>Шланга с пеногенератором</w:t>
      </w:r>
    </w:p>
    <w:p w14:paraId="53A08966" w14:textId="77777777" w:rsidR="00B2650E" w:rsidRPr="00B2650E" w:rsidRDefault="00B2650E" w:rsidP="00B2650E">
      <w:pPr>
        <w:spacing w:after="0" w:line="240" w:lineRule="auto"/>
        <w:ind w:firstLine="709"/>
        <w:jc w:val="both"/>
        <w:rPr>
          <w:rFonts w:ascii="Times New Roman" w:eastAsia="Calibri" w:hAnsi="Times New Roman" w:cs="Times New Roman"/>
          <w:color w:val="000000"/>
          <w:kern w:val="0"/>
          <w:sz w:val="28"/>
          <w14:ligatures w14:val="none"/>
        </w:rPr>
      </w:pPr>
    </w:p>
    <w:p w14:paraId="50C3F947" w14:textId="77777777" w:rsidR="00B2650E" w:rsidRPr="00B2650E" w:rsidRDefault="00B2650E" w:rsidP="00B2650E">
      <w:pPr>
        <w:spacing w:after="0" w:line="240" w:lineRule="auto"/>
        <w:ind w:firstLine="709"/>
        <w:jc w:val="both"/>
        <w:rPr>
          <w:rFonts w:ascii="Times New Roman" w:eastAsia="Calibri" w:hAnsi="Times New Roman" w:cs="Times New Roman"/>
          <w:color w:val="000000"/>
          <w:kern w:val="0"/>
          <w:sz w:val="28"/>
          <w14:ligatures w14:val="none"/>
        </w:rPr>
      </w:pPr>
      <w:r w:rsidRPr="00B2650E">
        <w:rPr>
          <w:rFonts w:ascii="Times New Roman" w:eastAsia="Calibri" w:hAnsi="Times New Roman" w:cs="Times New Roman"/>
          <w:color w:val="000000"/>
          <w:kern w:val="0"/>
          <w:sz w:val="28"/>
          <w14:ligatures w14:val="none"/>
        </w:rPr>
        <w:t>Принцип действия основан на вытеснении раствора пенообразователя избыточным давлением рабочего газа (воздух, азот) при срабатывании запорно-пускового устройства. Пенообразователь выдавливается газом через сифонную трубку. В насадке раствор пенообразователя перемешивается с засасываемым воздухом, и образуется пена. Она попадает на горящее вещество, охлаждает его и изолирует от кислорода.</w:t>
      </w:r>
    </w:p>
    <w:p w14:paraId="093EEFDD" w14:textId="77777777" w:rsidR="00B2650E" w:rsidRPr="00B2650E" w:rsidRDefault="00B2650E" w:rsidP="00B2650E">
      <w:pPr>
        <w:spacing w:after="0" w:line="240" w:lineRule="auto"/>
        <w:ind w:firstLine="709"/>
        <w:jc w:val="both"/>
        <w:rPr>
          <w:rFonts w:ascii="Times New Roman" w:eastAsia="Calibri" w:hAnsi="Times New Roman" w:cs="Times New Roman"/>
          <w:color w:val="000000"/>
          <w:kern w:val="0"/>
          <w:sz w:val="28"/>
          <w14:ligatures w14:val="none"/>
        </w:rPr>
      </w:pPr>
    </w:p>
    <w:p w14:paraId="4E84A74F" w14:textId="77777777" w:rsidR="00B2650E" w:rsidRPr="00B2650E" w:rsidRDefault="00B2650E" w:rsidP="00B2650E">
      <w:pPr>
        <w:keepNext/>
        <w:keepLines/>
        <w:numPr>
          <w:ilvl w:val="0"/>
          <w:numId w:val="8"/>
        </w:numPr>
        <w:spacing w:before="60" w:after="60" w:line="240" w:lineRule="auto"/>
        <w:ind w:left="0" w:firstLine="709"/>
        <w:jc w:val="both"/>
        <w:outlineLvl w:val="1"/>
        <w:rPr>
          <w:rFonts w:ascii="Times New Roman" w:eastAsia="Times New Roman" w:hAnsi="Times New Roman" w:cs="Times New Roman"/>
          <w:b/>
          <w:bCs/>
          <w:color w:val="000000"/>
          <w:kern w:val="0"/>
          <w:sz w:val="28"/>
          <w:szCs w:val="26"/>
          <w:lang w:eastAsia="ru-RU"/>
          <w14:ligatures w14:val="none"/>
        </w:rPr>
      </w:pPr>
      <w:bookmarkStart w:id="11" w:name="_Toc130033618"/>
      <w:r w:rsidRPr="00B2650E">
        <w:rPr>
          <w:rFonts w:ascii="Times New Roman" w:eastAsia="Times New Roman" w:hAnsi="Times New Roman" w:cs="Times New Roman"/>
          <w:b/>
          <w:bCs/>
          <w:color w:val="000000"/>
          <w:kern w:val="0"/>
          <w:sz w:val="28"/>
          <w:szCs w:val="26"/>
          <w:lang w:eastAsia="ru-RU"/>
          <w14:ligatures w14:val="none"/>
        </w:rPr>
        <w:t>Каков принцип выбора типа и количества огнетушителей?</w:t>
      </w:r>
      <w:bookmarkEnd w:id="11"/>
    </w:p>
    <w:p w14:paraId="52135A1D" w14:textId="77777777" w:rsidR="00B2650E" w:rsidRPr="00B2650E" w:rsidRDefault="00B2650E" w:rsidP="00B2650E">
      <w:pPr>
        <w:spacing w:after="0" w:line="240" w:lineRule="auto"/>
        <w:ind w:firstLine="709"/>
        <w:jc w:val="both"/>
        <w:rPr>
          <w:rFonts w:ascii="Times New Roman" w:eastAsia="Calibri" w:hAnsi="Times New Roman" w:cs="Times New Roman"/>
          <w:color w:val="000000"/>
          <w:kern w:val="0"/>
          <w:sz w:val="28"/>
          <w14:ligatures w14:val="none"/>
        </w:rPr>
      </w:pPr>
      <w:r w:rsidRPr="00B2650E">
        <w:rPr>
          <w:rFonts w:ascii="Times New Roman" w:eastAsia="Calibri" w:hAnsi="Times New Roman" w:cs="Times New Roman"/>
          <w:color w:val="000000"/>
          <w:kern w:val="0"/>
          <w:sz w:val="28"/>
          <w14:ligatures w14:val="none"/>
        </w:rPr>
        <w:t>Выбор типа и расчет необходимого количества огнетушителей на объекте защиты следует производить в зависимости от их огнетушащей способности (рангов модельных очагов пожара, которые могут быть потушены данным огнетушителем), предельной защищаемой площади, а также класса пожара горючих веществ и материалов:</w:t>
      </w:r>
    </w:p>
    <w:p w14:paraId="4B74F143" w14:textId="77777777" w:rsidR="00B2650E" w:rsidRPr="00B2650E" w:rsidRDefault="00B2650E" w:rsidP="00B2650E">
      <w:pPr>
        <w:spacing w:after="0" w:line="240" w:lineRule="auto"/>
        <w:ind w:firstLine="709"/>
        <w:jc w:val="both"/>
        <w:rPr>
          <w:rFonts w:ascii="Times New Roman" w:eastAsia="Calibri" w:hAnsi="Times New Roman" w:cs="Times New Roman"/>
          <w:color w:val="000000"/>
          <w:kern w:val="0"/>
          <w:sz w:val="28"/>
          <w14:ligatures w14:val="none"/>
        </w:rPr>
      </w:pPr>
      <w:r w:rsidRPr="00B2650E">
        <w:rPr>
          <w:rFonts w:ascii="Times New Roman" w:eastAsia="Calibri" w:hAnsi="Times New Roman" w:cs="Times New Roman"/>
          <w:color w:val="000000"/>
          <w:kern w:val="0"/>
          <w:sz w:val="28"/>
          <w14:ligatures w14:val="none"/>
        </w:rPr>
        <w:t>Класс А — горение твердых горючих веществ и материалов.</w:t>
      </w:r>
    </w:p>
    <w:p w14:paraId="6058724D" w14:textId="77777777" w:rsidR="00B2650E" w:rsidRPr="00B2650E" w:rsidRDefault="00B2650E" w:rsidP="00B2650E">
      <w:pPr>
        <w:spacing w:after="0" w:line="240" w:lineRule="auto"/>
        <w:ind w:firstLine="709"/>
        <w:jc w:val="both"/>
        <w:rPr>
          <w:rFonts w:ascii="Times New Roman" w:eastAsia="Calibri" w:hAnsi="Times New Roman" w:cs="Times New Roman"/>
          <w:color w:val="000000"/>
          <w:kern w:val="0"/>
          <w:sz w:val="28"/>
          <w14:ligatures w14:val="none"/>
        </w:rPr>
      </w:pPr>
      <w:r w:rsidRPr="00B2650E">
        <w:rPr>
          <w:rFonts w:ascii="Times New Roman" w:eastAsia="Calibri" w:hAnsi="Times New Roman" w:cs="Times New Roman"/>
          <w:color w:val="000000"/>
          <w:kern w:val="0"/>
          <w:sz w:val="28"/>
          <w14:ligatures w14:val="none"/>
        </w:rPr>
        <w:t>Класс В — горение горючих жидкостей или плавящихся твердых веществ и материалов.</w:t>
      </w:r>
    </w:p>
    <w:p w14:paraId="3C25E172" w14:textId="77777777" w:rsidR="00B2650E" w:rsidRPr="00B2650E" w:rsidRDefault="00B2650E" w:rsidP="00B2650E">
      <w:pPr>
        <w:spacing w:after="0" w:line="240" w:lineRule="auto"/>
        <w:ind w:firstLine="709"/>
        <w:jc w:val="both"/>
        <w:rPr>
          <w:rFonts w:ascii="Times New Roman" w:eastAsia="Calibri" w:hAnsi="Times New Roman" w:cs="Times New Roman"/>
          <w:color w:val="000000"/>
          <w:kern w:val="0"/>
          <w:sz w:val="28"/>
          <w14:ligatures w14:val="none"/>
        </w:rPr>
      </w:pPr>
      <w:r w:rsidRPr="00B2650E">
        <w:rPr>
          <w:rFonts w:ascii="Times New Roman" w:eastAsia="Calibri" w:hAnsi="Times New Roman" w:cs="Times New Roman"/>
          <w:color w:val="000000"/>
          <w:kern w:val="0"/>
          <w:sz w:val="28"/>
          <w14:ligatures w14:val="none"/>
        </w:rPr>
        <w:t>Класс С — горение газообразных веществ.</w:t>
      </w:r>
    </w:p>
    <w:p w14:paraId="1446945B" w14:textId="77777777" w:rsidR="00B2650E" w:rsidRPr="00B2650E" w:rsidRDefault="00B2650E" w:rsidP="00B2650E">
      <w:pPr>
        <w:spacing w:after="0" w:line="240" w:lineRule="auto"/>
        <w:ind w:firstLine="709"/>
        <w:jc w:val="both"/>
        <w:rPr>
          <w:rFonts w:ascii="Times New Roman" w:eastAsia="Calibri" w:hAnsi="Times New Roman" w:cs="Times New Roman"/>
          <w:color w:val="000000"/>
          <w:kern w:val="0"/>
          <w:sz w:val="28"/>
          <w14:ligatures w14:val="none"/>
        </w:rPr>
      </w:pPr>
      <w:r w:rsidRPr="00B2650E">
        <w:rPr>
          <w:rFonts w:ascii="Times New Roman" w:eastAsia="Calibri" w:hAnsi="Times New Roman" w:cs="Times New Roman"/>
          <w:color w:val="000000"/>
          <w:kern w:val="0"/>
          <w:sz w:val="28"/>
          <w14:ligatures w14:val="none"/>
        </w:rPr>
        <w:t>Класс D — горение металлов.</w:t>
      </w:r>
    </w:p>
    <w:p w14:paraId="72B6148A" w14:textId="77777777" w:rsidR="00B2650E" w:rsidRPr="00B2650E" w:rsidRDefault="00B2650E" w:rsidP="00B2650E">
      <w:pPr>
        <w:spacing w:after="0" w:line="240" w:lineRule="auto"/>
        <w:ind w:firstLine="709"/>
        <w:jc w:val="both"/>
        <w:rPr>
          <w:rFonts w:ascii="Times New Roman" w:eastAsia="Calibri" w:hAnsi="Times New Roman" w:cs="Times New Roman"/>
          <w:color w:val="000000"/>
          <w:kern w:val="0"/>
          <w:sz w:val="28"/>
          <w14:ligatures w14:val="none"/>
        </w:rPr>
      </w:pPr>
      <w:r w:rsidRPr="00B2650E">
        <w:rPr>
          <w:rFonts w:ascii="Times New Roman" w:eastAsia="Calibri" w:hAnsi="Times New Roman" w:cs="Times New Roman"/>
          <w:color w:val="000000"/>
          <w:kern w:val="0"/>
          <w:sz w:val="28"/>
          <w14:ligatures w14:val="none"/>
        </w:rPr>
        <w:t>Класс Е — горение горючих веществ и материалов электроустановок, находящихся под напряжением.</w:t>
      </w:r>
    </w:p>
    <w:p w14:paraId="4E3ED5C9" w14:textId="77777777" w:rsidR="00B2650E" w:rsidRPr="00B2650E" w:rsidRDefault="00B2650E" w:rsidP="00B2650E">
      <w:pPr>
        <w:spacing w:after="0" w:line="240" w:lineRule="auto"/>
        <w:ind w:firstLine="709"/>
        <w:jc w:val="both"/>
        <w:rPr>
          <w:rFonts w:ascii="Times New Roman" w:eastAsia="Calibri" w:hAnsi="Times New Roman" w:cs="Times New Roman"/>
          <w:color w:val="000000"/>
          <w:kern w:val="0"/>
          <w:sz w:val="28"/>
          <w14:ligatures w14:val="none"/>
        </w:rPr>
      </w:pPr>
      <w:r w:rsidRPr="00B2650E">
        <w:rPr>
          <w:rFonts w:ascii="Times New Roman" w:eastAsia="Calibri" w:hAnsi="Times New Roman" w:cs="Times New Roman"/>
          <w:color w:val="000000"/>
          <w:kern w:val="0"/>
          <w:sz w:val="28"/>
          <w14:ligatures w14:val="none"/>
        </w:rPr>
        <w:t>Класс F — горение ядерных и других радиоактивных материалов.</w:t>
      </w:r>
    </w:p>
    <w:p w14:paraId="5B9C7056" w14:textId="77777777" w:rsidR="00B2650E" w:rsidRPr="00B2650E" w:rsidRDefault="00B2650E" w:rsidP="00B2650E">
      <w:pPr>
        <w:spacing w:after="0" w:line="240" w:lineRule="auto"/>
        <w:ind w:firstLine="709"/>
        <w:jc w:val="both"/>
        <w:rPr>
          <w:rFonts w:ascii="Times New Roman" w:eastAsia="Calibri" w:hAnsi="Times New Roman" w:cs="Times New Roman"/>
          <w:color w:val="000000"/>
          <w:kern w:val="0"/>
          <w:sz w:val="28"/>
          <w14:ligatures w14:val="none"/>
        </w:rPr>
      </w:pPr>
      <w:r w:rsidRPr="00B2650E">
        <w:rPr>
          <w:rFonts w:ascii="Times New Roman" w:eastAsia="Calibri" w:hAnsi="Times New Roman" w:cs="Times New Roman"/>
          <w:color w:val="000000"/>
          <w:kern w:val="0"/>
          <w:sz w:val="28"/>
          <w14:ligatures w14:val="none"/>
        </w:rPr>
        <w:t>Общественные и промышленные здания и сооружения должны иметь на каждом этаже не менее двух переносных огнетушителей.</w:t>
      </w:r>
    </w:p>
    <w:p w14:paraId="1B8E77CC" w14:textId="77777777" w:rsidR="00B2650E" w:rsidRPr="00B2650E" w:rsidRDefault="00B2650E" w:rsidP="00B2650E">
      <w:pPr>
        <w:spacing w:after="0" w:line="240" w:lineRule="auto"/>
        <w:ind w:firstLine="709"/>
        <w:jc w:val="both"/>
        <w:rPr>
          <w:rFonts w:ascii="Times New Roman" w:eastAsia="Calibri" w:hAnsi="Times New Roman" w:cs="Times New Roman"/>
          <w:color w:val="000000"/>
          <w:kern w:val="0"/>
          <w:sz w:val="28"/>
          <w14:ligatures w14:val="none"/>
        </w:rPr>
      </w:pPr>
      <w:r w:rsidRPr="00B2650E">
        <w:rPr>
          <w:rFonts w:ascii="Times New Roman" w:eastAsia="Calibri" w:hAnsi="Times New Roman" w:cs="Times New Roman"/>
          <w:color w:val="000000"/>
          <w:kern w:val="0"/>
          <w:sz w:val="28"/>
          <w14:ligatures w14:val="none"/>
        </w:rPr>
        <w:t>Помещения категории Д могут не оснащаться огнетушителями, если их площадь не превышает 100 кв. м.</w:t>
      </w:r>
    </w:p>
    <w:p w14:paraId="43969DCF" w14:textId="77777777" w:rsidR="00B2650E" w:rsidRPr="00B2650E" w:rsidRDefault="00B2650E" w:rsidP="00B2650E">
      <w:pPr>
        <w:spacing w:after="0" w:line="240" w:lineRule="auto"/>
        <w:ind w:firstLine="709"/>
        <w:jc w:val="both"/>
        <w:rPr>
          <w:rFonts w:ascii="Times New Roman" w:eastAsia="Calibri" w:hAnsi="Times New Roman" w:cs="Times New Roman"/>
          <w:color w:val="000000"/>
          <w:kern w:val="0"/>
          <w:sz w:val="28"/>
          <w14:ligatures w14:val="none"/>
        </w:rPr>
      </w:pPr>
      <w:r w:rsidRPr="00B2650E">
        <w:rPr>
          <w:rFonts w:ascii="Times New Roman" w:eastAsia="Calibri" w:hAnsi="Times New Roman" w:cs="Times New Roman"/>
          <w:color w:val="000000"/>
          <w:kern w:val="0"/>
          <w:sz w:val="28"/>
          <w14:ligatures w14:val="none"/>
        </w:rPr>
        <w:t>Помещения, оборудованные автоматическими установками пожаротушения, допускается обеспечивать огнетушителями на 50% от расчетного количества.</w:t>
      </w:r>
    </w:p>
    <w:p w14:paraId="0430D9BB" w14:textId="77777777" w:rsidR="00B2650E" w:rsidRPr="00B2650E" w:rsidRDefault="00B2650E" w:rsidP="00B2650E">
      <w:pPr>
        <w:spacing w:after="0" w:line="240" w:lineRule="auto"/>
        <w:ind w:firstLine="709"/>
        <w:jc w:val="both"/>
        <w:rPr>
          <w:rFonts w:ascii="Times New Roman" w:eastAsia="Calibri" w:hAnsi="Times New Roman" w:cs="Times New Roman"/>
          <w:color w:val="000000"/>
          <w:kern w:val="0"/>
          <w:sz w:val="28"/>
          <w14:ligatures w14:val="none"/>
        </w:rPr>
      </w:pPr>
      <w:r w:rsidRPr="00B2650E">
        <w:rPr>
          <w:rFonts w:ascii="Times New Roman" w:eastAsia="Calibri" w:hAnsi="Times New Roman" w:cs="Times New Roman"/>
          <w:color w:val="000000"/>
          <w:kern w:val="0"/>
          <w:sz w:val="28"/>
          <w14:ligatures w14:val="none"/>
        </w:rPr>
        <w:lastRenderedPageBreak/>
        <w:t>Выбор типа и расчет необходимого количества огнетушителей на объекте защиты (в помещении) осуществляется в соответствии с приложениями 1 и 2 Правил противопожарного режима в РФ в зависимости от огнетушащей способности огнетушителя, предельной площади помещения, а также класса пожара.</w:t>
      </w:r>
    </w:p>
    <w:p w14:paraId="5A055DE1" w14:textId="56FEC742" w:rsidR="00D05E1D" w:rsidRPr="00D05E1D" w:rsidRDefault="00D05E1D" w:rsidP="00E77FBA">
      <w:pPr>
        <w:pStyle w:val="a8"/>
      </w:pPr>
    </w:p>
    <w:sectPr w:rsidR="00D05E1D" w:rsidRPr="00D05E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D1C035D6"/>
    <w:lvl w:ilvl="0">
      <w:start w:val="1"/>
      <w:numFmt w:val="decimal"/>
      <w:pStyle w:val="2"/>
      <w:lvlText w:val="%1."/>
      <w:lvlJc w:val="left"/>
      <w:pPr>
        <w:tabs>
          <w:tab w:val="num" w:pos="720"/>
        </w:tabs>
        <w:ind w:left="720" w:hanging="360"/>
      </w:pPr>
    </w:lvl>
  </w:abstractNum>
  <w:abstractNum w:abstractNumId="1" w15:restartNumberingAfterBreak="0">
    <w:nsid w:val="FFFFFF88"/>
    <w:multiLevelType w:val="singleLevel"/>
    <w:tmpl w:val="BFF21A28"/>
    <w:lvl w:ilvl="0">
      <w:start w:val="1"/>
      <w:numFmt w:val="decimal"/>
      <w:pStyle w:val="a"/>
      <w:lvlText w:val="%1."/>
      <w:lvlJc w:val="left"/>
      <w:pPr>
        <w:tabs>
          <w:tab w:val="num" w:pos="360"/>
        </w:tabs>
        <w:ind w:left="360" w:hanging="360"/>
      </w:pPr>
    </w:lvl>
  </w:abstractNum>
  <w:abstractNum w:abstractNumId="2" w15:restartNumberingAfterBreak="0">
    <w:nsid w:val="FFFFFF89"/>
    <w:multiLevelType w:val="singleLevel"/>
    <w:tmpl w:val="42504936"/>
    <w:lvl w:ilvl="0">
      <w:start w:val="1"/>
      <w:numFmt w:val="bullet"/>
      <w:pStyle w:val="a0"/>
      <w:lvlText w:val=""/>
      <w:lvlJc w:val="left"/>
      <w:pPr>
        <w:tabs>
          <w:tab w:val="num" w:pos="360"/>
        </w:tabs>
        <w:ind w:left="360" w:hanging="360"/>
      </w:pPr>
      <w:rPr>
        <w:rFonts w:ascii="Symbol" w:hAnsi="Symbol" w:hint="default"/>
      </w:rPr>
    </w:lvl>
  </w:abstractNum>
  <w:abstractNum w:abstractNumId="3" w15:restartNumberingAfterBreak="0">
    <w:nsid w:val="0FD752CE"/>
    <w:multiLevelType w:val="hybridMultilevel"/>
    <w:tmpl w:val="CBE6C8A2"/>
    <w:lvl w:ilvl="0" w:tplc="433E06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DF15DE3"/>
    <w:multiLevelType w:val="hybridMultilevel"/>
    <w:tmpl w:val="0CD80A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EA946AE"/>
    <w:multiLevelType w:val="hybridMultilevel"/>
    <w:tmpl w:val="87F407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6F357F5"/>
    <w:multiLevelType w:val="hybridMultilevel"/>
    <w:tmpl w:val="2D50B4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7AA3CC6"/>
    <w:multiLevelType w:val="multilevel"/>
    <w:tmpl w:val="6AD4E86C"/>
    <w:styleLink w:val="a1"/>
    <w:lvl w:ilvl="0">
      <w:start w:val="1"/>
      <w:numFmt w:val="lowerLetter"/>
      <w:lvlText w:val="%1)"/>
      <w:lvlJc w:val="left"/>
      <w:pPr>
        <w:tabs>
          <w:tab w:val="num" w:pos="1134"/>
        </w:tabs>
        <w:ind w:left="709" w:firstLine="0"/>
      </w:pPr>
      <w:rPr>
        <w:rFonts w:ascii="Times New Roman" w:hAnsi="Times New Roman"/>
        <w:sz w:val="28"/>
      </w:rPr>
    </w:lvl>
    <w:lvl w:ilvl="1">
      <w:start w:val="1"/>
      <w:numFmt w:val="lowerLetter"/>
      <w:lvlText w:val="%2)"/>
      <w:lvlJc w:val="left"/>
      <w:pPr>
        <w:tabs>
          <w:tab w:val="num" w:pos="1418"/>
        </w:tabs>
        <w:ind w:left="1134"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B9E4BD2"/>
    <w:multiLevelType w:val="hybridMultilevel"/>
    <w:tmpl w:val="0E66C8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3DE6AFF"/>
    <w:multiLevelType w:val="hybridMultilevel"/>
    <w:tmpl w:val="22880B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A6A7CE6"/>
    <w:multiLevelType w:val="hybridMultilevel"/>
    <w:tmpl w:val="BF8252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2941C84"/>
    <w:multiLevelType w:val="hybridMultilevel"/>
    <w:tmpl w:val="683E8CFA"/>
    <w:lvl w:ilvl="0" w:tplc="A37C46A6">
      <w:start w:val="1"/>
      <w:numFmt w:val="lowerLetter"/>
      <w:pStyle w:val="1"/>
      <w:lvlText w:val="%1)"/>
      <w:lvlJc w:val="left"/>
      <w:pPr>
        <w:ind w:left="2138"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12" w15:restartNumberingAfterBreak="0">
    <w:nsid w:val="6D657920"/>
    <w:multiLevelType w:val="hybridMultilevel"/>
    <w:tmpl w:val="233E48E8"/>
    <w:lvl w:ilvl="0" w:tplc="2ECCD3DA">
      <w:start w:val="1"/>
      <w:numFmt w:val="lowerLetter"/>
      <w:pStyle w:val="20"/>
      <w:lvlText w:val="%1)"/>
      <w:lvlJc w:val="left"/>
      <w:pPr>
        <w:ind w:left="2138"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13" w15:restartNumberingAfterBreak="0">
    <w:nsid w:val="76933EFA"/>
    <w:multiLevelType w:val="hybridMultilevel"/>
    <w:tmpl w:val="7870F298"/>
    <w:lvl w:ilvl="0" w:tplc="75DAAA1E">
      <w:start w:val="1"/>
      <w:numFmt w:val="bullet"/>
      <w:pStyle w:val="a2"/>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7"/>
  </w:num>
  <w:num w:numId="4">
    <w:abstractNumId w:val="1"/>
  </w:num>
  <w:num w:numId="5">
    <w:abstractNumId w:val="11"/>
  </w:num>
  <w:num w:numId="6">
    <w:abstractNumId w:val="0"/>
  </w:num>
  <w:num w:numId="7">
    <w:abstractNumId w:val="12"/>
  </w:num>
  <w:num w:numId="8">
    <w:abstractNumId w:val="3"/>
  </w:num>
  <w:num w:numId="9">
    <w:abstractNumId w:val="8"/>
  </w:num>
  <w:num w:numId="10">
    <w:abstractNumId w:val="10"/>
  </w:num>
  <w:num w:numId="11">
    <w:abstractNumId w:val="5"/>
  </w:num>
  <w:num w:numId="12">
    <w:abstractNumId w:val="6"/>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EB3"/>
    <w:rsid w:val="000659E8"/>
    <w:rsid w:val="000978CE"/>
    <w:rsid w:val="001C41F0"/>
    <w:rsid w:val="001C6EB3"/>
    <w:rsid w:val="001E432C"/>
    <w:rsid w:val="003D6CD9"/>
    <w:rsid w:val="0069414F"/>
    <w:rsid w:val="0075625B"/>
    <w:rsid w:val="00A8272D"/>
    <w:rsid w:val="00B2650E"/>
    <w:rsid w:val="00C7753A"/>
    <w:rsid w:val="00D05E1D"/>
    <w:rsid w:val="00E77FBA"/>
    <w:rsid w:val="00FC67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102C7"/>
  <w15:chartTrackingRefBased/>
  <w15:docId w15:val="{3FEB08F4-DA12-47A9-8C1B-3817782EE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FC6742"/>
  </w:style>
  <w:style w:type="paragraph" w:styleId="10">
    <w:name w:val="heading 1"/>
    <w:basedOn w:val="a3"/>
    <w:next w:val="a3"/>
    <w:link w:val="11"/>
    <w:uiPriority w:val="9"/>
    <w:qFormat/>
    <w:rsid w:val="00A827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3"/>
    <w:next w:val="a3"/>
    <w:link w:val="22"/>
    <w:uiPriority w:val="9"/>
    <w:semiHidden/>
    <w:unhideWhenUsed/>
    <w:qFormat/>
    <w:rsid w:val="00A827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List Paragraph"/>
    <w:basedOn w:val="a3"/>
    <w:uiPriority w:val="34"/>
    <w:qFormat/>
    <w:rsid w:val="00A8272D"/>
    <w:pPr>
      <w:spacing w:after="200" w:line="276" w:lineRule="auto"/>
      <w:ind w:left="720"/>
      <w:contextualSpacing/>
    </w:pPr>
  </w:style>
  <w:style w:type="paragraph" w:customStyle="1" w:styleId="a8">
    <w:name w:val="Вовиков Абзац"/>
    <w:basedOn w:val="a3"/>
    <w:qFormat/>
    <w:rsid w:val="00A8272D"/>
    <w:pPr>
      <w:spacing w:after="0" w:line="240" w:lineRule="auto"/>
      <w:ind w:firstLine="709"/>
      <w:jc w:val="both"/>
    </w:pPr>
    <w:rPr>
      <w:rFonts w:ascii="Times New Roman" w:hAnsi="Times New Roman"/>
      <w:color w:val="000000" w:themeColor="text1"/>
      <w:sz w:val="28"/>
      <w:lang w:eastAsia="ru-RU"/>
    </w:rPr>
  </w:style>
  <w:style w:type="paragraph" w:customStyle="1" w:styleId="3">
    <w:name w:val="Вовиков Заголовок 3"/>
    <w:basedOn w:val="a8"/>
    <w:qFormat/>
    <w:rsid w:val="00A8272D"/>
    <w:pPr>
      <w:keepNext/>
      <w:spacing w:before="60" w:after="60"/>
      <w:jc w:val="left"/>
      <w:outlineLvl w:val="2"/>
    </w:pPr>
    <w:rPr>
      <w:rFonts w:cs="Times New Roman"/>
      <w:b/>
    </w:rPr>
  </w:style>
  <w:style w:type="paragraph" w:customStyle="1" w:styleId="12">
    <w:name w:val="Вовиков Заголовок1"/>
    <w:basedOn w:val="10"/>
    <w:next w:val="a8"/>
    <w:qFormat/>
    <w:rsid w:val="00A8272D"/>
    <w:pPr>
      <w:spacing w:before="80" w:after="80" w:line="240" w:lineRule="auto"/>
      <w:ind w:firstLine="709"/>
    </w:pPr>
    <w:rPr>
      <w:rFonts w:ascii="Times New Roman" w:hAnsi="Times New Roman"/>
      <w:b/>
      <w:bCs/>
      <w:color w:val="000000" w:themeColor="text1"/>
      <w:sz w:val="28"/>
      <w:szCs w:val="28"/>
      <w:lang w:eastAsia="ru-RU"/>
    </w:rPr>
  </w:style>
  <w:style w:type="character" w:customStyle="1" w:styleId="11">
    <w:name w:val="Заголовок 1 Знак"/>
    <w:basedOn w:val="a4"/>
    <w:link w:val="10"/>
    <w:uiPriority w:val="9"/>
    <w:rsid w:val="00A8272D"/>
    <w:rPr>
      <w:rFonts w:asciiTheme="majorHAnsi" w:eastAsiaTheme="majorEastAsia" w:hAnsiTheme="majorHAnsi" w:cstheme="majorBidi"/>
      <w:color w:val="2F5496" w:themeColor="accent1" w:themeShade="BF"/>
      <w:sz w:val="32"/>
      <w:szCs w:val="32"/>
    </w:rPr>
  </w:style>
  <w:style w:type="paragraph" w:customStyle="1" w:styleId="23">
    <w:name w:val="Вовиков Заголовок2"/>
    <w:basedOn w:val="21"/>
    <w:next w:val="a8"/>
    <w:qFormat/>
    <w:rsid w:val="00A8272D"/>
    <w:pPr>
      <w:spacing w:before="60" w:after="60" w:line="240" w:lineRule="auto"/>
      <w:ind w:firstLine="709"/>
      <w:jc w:val="both"/>
    </w:pPr>
    <w:rPr>
      <w:rFonts w:ascii="Times New Roman" w:hAnsi="Times New Roman"/>
      <w:b/>
      <w:bCs/>
      <w:color w:val="000000" w:themeColor="text1"/>
      <w:sz w:val="28"/>
      <w:lang w:eastAsia="ru-RU"/>
    </w:rPr>
  </w:style>
  <w:style w:type="character" w:customStyle="1" w:styleId="22">
    <w:name w:val="Заголовок 2 Знак"/>
    <w:basedOn w:val="a4"/>
    <w:link w:val="21"/>
    <w:uiPriority w:val="9"/>
    <w:semiHidden/>
    <w:rsid w:val="00A8272D"/>
    <w:rPr>
      <w:rFonts w:asciiTheme="majorHAnsi" w:eastAsiaTheme="majorEastAsia" w:hAnsiTheme="majorHAnsi" w:cstheme="majorBidi"/>
      <w:color w:val="2F5496" w:themeColor="accent1" w:themeShade="BF"/>
      <w:sz w:val="26"/>
      <w:szCs w:val="26"/>
    </w:rPr>
  </w:style>
  <w:style w:type="paragraph" w:customStyle="1" w:styleId="a2">
    <w:name w:val="Вовиков Маркированный список"/>
    <w:basedOn w:val="a0"/>
    <w:next w:val="a8"/>
    <w:qFormat/>
    <w:rsid w:val="00A8272D"/>
    <w:pPr>
      <w:numPr>
        <w:numId w:val="2"/>
      </w:numPr>
      <w:tabs>
        <w:tab w:val="left" w:pos="992"/>
      </w:tabs>
      <w:spacing w:before="60" w:after="0" w:line="240" w:lineRule="auto"/>
      <w:jc w:val="both"/>
    </w:pPr>
    <w:rPr>
      <w:rFonts w:ascii="Times New Roman" w:hAnsi="Times New Roman"/>
      <w:sz w:val="28"/>
    </w:rPr>
  </w:style>
  <w:style w:type="paragraph" w:styleId="a0">
    <w:name w:val="List Bullet"/>
    <w:basedOn w:val="a3"/>
    <w:uiPriority w:val="99"/>
    <w:semiHidden/>
    <w:unhideWhenUsed/>
    <w:rsid w:val="00A8272D"/>
    <w:pPr>
      <w:numPr>
        <w:numId w:val="1"/>
      </w:numPr>
      <w:contextualSpacing/>
    </w:pPr>
  </w:style>
  <w:style w:type="numbering" w:customStyle="1" w:styleId="a1">
    <w:name w:val="Вовиков нумерованный список"/>
    <w:basedOn w:val="a6"/>
    <w:uiPriority w:val="99"/>
    <w:rsid w:val="00A8272D"/>
    <w:pPr>
      <w:numPr>
        <w:numId w:val="3"/>
      </w:numPr>
    </w:pPr>
  </w:style>
  <w:style w:type="paragraph" w:customStyle="1" w:styleId="1">
    <w:name w:val="Вовиков Нумерованный список1"/>
    <w:basedOn w:val="a"/>
    <w:next w:val="a8"/>
    <w:qFormat/>
    <w:rsid w:val="00A8272D"/>
    <w:pPr>
      <w:numPr>
        <w:numId w:val="5"/>
      </w:numPr>
      <w:tabs>
        <w:tab w:val="left" w:pos="1134"/>
      </w:tabs>
      <w:spacing w:after="0" w:line="240" w:lineRule="auto"/>
      <w:jc w:val="both"/>
    </w:pPr>
    <w:rPr>
      <w:rFonts w:ascii="Times New Roman" w:hAnsi="Times New Roman"/>
      <w:sz w:val="28"/>
    </w:rPr>
  </w:style>
  <w:style w:type="paragraph" w:styleId="a">
    <w:name w:val="List Number"/>
    <w:basedOn w:val="a3"/>
    <w:uiPriority w:val="99"/>
    <w:semiHidden/>
    <w:unhideWhenUsed/>
    <w:rsid w:val="00A8272D"/>
    <w:pPr>
      <w:numPr>
        <w:numId w:val="4"/>
      </w:numPr>
      <w:contextualSpacing/>
    </w:pPr>
  </w:style>
  <w:style w:type="paragraph" w:customStyle="1" w:styleId="20">
    <w:name w:val="Вовиков Нумерованный список2"/>
    <w:basedOn w:val="2"/>
    <w:next w:val="a8"/>
    <w:qFormat/>
    <w:rsid w:val="00A8272D"/>
    <w:pPr>
      <w:numPr>
        <w:numId w:val="7"/>
      </w:numPr>
      <w:tabs>
        <w:tab w:val="left" w:pos="1418"/>
      </w:tabs>
      <w:spacing w:before="60" w:after="0" w:line="240" w:lineRule="auto"/>
      <w:jc w:val="both"/>
    </w:pPr>
    <w:rPr>
      <w:rFonts w:ascii="Times New Roman" w:hAnsi="Times New Roman"/>
      <w:sz w:val="28"/>
    </w:rPr>
  </w:style>
  <w:style w:type="paragraph" w:styleId="2">
    <w:name w:val="List Number 2"/>
    <w:basedOn w:val="a3"/>
    <w:uiPriority w:val="99"/>
    <w:semiHidden/>
    <w:unhideWhenUsed/>
    <w:rsid w:val="00A8272D"/>
    <w:pPr>
      <w:numPr>
        <w:numId w:val="6"/>
      </w:numPr>
      <w:contextualSpacing/>
    </w:pPr>
  </w:style>
  <w:style w:type="table" w:customStyle="1" w:styleId="a9">
    <w:name w:val="Вовиков Стиль таблицы"/>
    <w:basedOn w:val="a5"/>
    <w:uiPriority w:val="99"/>
    <w:rsid w:val="00A8272D"/>
    <w:pPr>
      <w:spacing w:after="0" w:line="240" w:lineRule="auto"/>
      <w:ind w:firstLine="284"/>
      <w:jc w:val="both"/>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ind w:firstLineChars="0" w:firstLine="0"/>
        <w:jc w:val="center"/>
      </w:pPr>
      <w:rPr>
        <w:rFonts w:ascii="Times New Roman" w:hAnsi="Times New Roman"/>
        <w:sz w:val="28"/>
      </w:rPr>
    </w:tblStylePr>
  </w:style>
  <w:style w:type="table" w:customStyle="1" w:styleId="aa">
    <w:name w:val="Вовиков таблицы"/>
    <w:basedOn w:val="a5"/>
    <w:uiPriority w:val="99"/>
    <w:rsid w:val="00A8272D"/>
    <w:pPr>
      <w:spacing w:after="0" w:line="240" w:lineRule="auto"/>
    </w:pPr>
    <w:rPr>
      <w:rFonts w:ascii="Times New Roman" w:hAnsi="Times New Roman"/>
      <w:sz w:val="28"/>
    </w:rPr>
    <w:tblPr/>
  </w:style>
  <w:style w:type="table" w:styleId="ab">
    <w:name w:val="Table Grid"/>
    <w:basedOn w:val="a5"/>
    <w:rsid w:val="00FC6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TOC Heading"/>
    <w:basedOn w:val="10"/>
    <w:next w:val="a3"/>
    <w:uiPriority w:val="39"/>
    <w:unhideWhenUsed/>
    <w:qFormat/>
    <w:rsid w:val="00D05E1D"/>
    <w:pPr>
      <w:outlineLvl w:val="9"/>
    </w:pPr>
    <w:rPr>
      <w:kern w:val="0"/>
      <w:lang w:eastAsia="ru-RU"/>
      <w14:ligatures w14:val="none"/>
    </w:rPr>
  </w:style>
  <w:style w:type="paragraph" w:styleId="13">
    <w:name w:val="toc 1"/>
    <w:basedOn w:val="a3"/>
    <w:next w:val="a3"/>
    <w:autoRedefine/>
    <w:uiPriority w:val="39"/>
    <w:unhideWhenUsed/>
    <w:rsid w:val="00D05E1D"/>
    <w:pPr>
      <w:spacing w:after="100"/>
    </w:pPr>
  </w:style>
  <w:style w:type="character" w:styleId="ad">
    <w:name w:val="Hyperlink"/>
    <w:basedOn w:val="a4"/>
    <w:uiPriority w:val="99"/>
    <w:unhideWhenUsed/>
    <w:rsid w:val="00D05E1D"/>
    <w:rPr>
      <w:color w:val="0563C1" w:themeColor="hyperlink"/>
      <w:u w:val="single"/>
    </w:rPr>
  </w:style>
  <w:style w:type="paragraph" w:styleId="24">
    <w:name w:val="toc 2"/>
    <w:basedOn w:val="a3"/>
    <w:next w:val="a3"/>
    <w:autoRedefine/>
    <w:uiPriority w:val="39"/>
    <w:unhideWhenUsed/>
    <w:rsid w:val="000978C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659708">
      <w:bodyDiv w:val="1"/>
      <w:marLeft w:val="0"/>
      <w:marRight w:val="0"/>
      <w:marTop w:val="0"/>
      <w:marBottom w:val="0"/>
      <w:divBdr>
        <w:top w:val="none" w:sz="0" w:space="0" w:color="auto"/>
        <w:left w:val="none" w:sz="0" w:space="0" w:color="auto"/>
        <w:bottom w:val="none" w:sz="0" w:space="0" w:color="auto"/>
        <w:right w:val="none" w:sz="0" w:space="0" w:color="auto"/>
      </w:divBdr>
      <w:divsChild>
        <w:div w:id="390613883">
          <w:marLeft w:val="-59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52E13-FE3F-4D94-98CF-F75247D2F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9</Pages>
  <Words>1783</Words>
  <Characters>10168</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dc:creator>
  <cp:keywords/>
  <dc:description/>
  <cp:lastModifiedBy>Данил Вовиков</cp:lastModifiedBy>
  <cp:revision>7</cp:revision>
  <dcterms:created xsi:type="dcterms:W3CDTF">2023-02-18T03:50:00Z</dcterms:created>
  <dcterms:modified xsi:type="dcterms:W3CDTF">2023-03-18T04:08:00Z</dcterms:modified>
</cp:coreProperties>
</file>