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73" w:rsidRPr="00BC1674" w:rsidRDefault="004C7D73" w:rsidP="00EA3DD8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A NOVEL APPROACH ON PATTERNING OF </w:t>
      </w:r>
      <w:r w:rsidR="00F14E78"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A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CAPRICIOUS</w:t>
      </w:r>
      <w:r w:rsidR="003775B9"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4C7D73" w:rsidRPr="004C7D73" w:rsidRDefault="004C7D73" w:rsidP="00EA3DD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4C7D73" w:rsidRPr="004C7D73" w:rsidRDefault="004C7D73" w:rsidP="00EA3DD8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4C7D73" w:rsidRPr="000400FB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4C7D7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4C7D73" w:rsidRPr="0041425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4C7D73" w:rsidRPr="0041425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4C7D73" w:rsidRPr="0041425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4C7D7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4C7D73" w:rsidRDefault="004C7D73" w:rsidP="00EA3DD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4C7D73" w:rsidRDefault="00AD3C44" w:rsidP="00EA3DD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="004C7D73" w:rsidRPr="004C7D73">
        <w:rPr>
          <w:rFonts w:ascii="Times New Roman" w:hAnsi="Times New Roman"/>
          <w:sz w:val="28"/>
          <w:szCs w:val="28"/>
        </w:rPr>
        <w:t>y</w:t>
      </w:r>
    </w:p>
    <w:p w:rsidR="0042500B" w:rsidRPr="000400FB" w:rsidRDefault="0042500B" w:rsidP="00EA3DD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4C7D73" w:rsidRPr="00414253" w:rsidRDefault="004C7D73" w:rsidP="00EA3DD8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P. RA</w:t>
      </w:r>
      <w:r w:rsidR="00EA3DD8" w:rsidRPr="00414253">
        <w:rPr>
          <w:rFonts w:ascii="Times New Roman" w:hAnsi="Times New Roman"/>
          <w:b/>
          <w:color w:val="FF33CC"/>
          <w:sz w:val="24"/>
          <w:szCs w:val="24"/>
        </w:rPr>
        <w:t xml:space="preserve">JENDRA BHANU </w:t>
      </w:r>
      <w:r w:rsidR="00F12CDD" w:rsidRPr="00414253">
        <w:rPr>
          <w:rFonts w:ascii="Times New Roman" w:hAnsi="Times New Roman"/>
          <w:b/>
          <w:color w:val="FF33CC"/>
          <w:sz w:val="24"/>
          <w:szCs w:val="24"/>
        </w:rPr>
        <w:t>TEJA  (10F01A0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288)</w:t>
      </w:r>
      <w:r w:rsidR="000400FB" w:rsidRPr="00414253">
        <w:rPr>
          <w:rFonts w:ascii="Times New Roman" w:hAnsi="Times New Roman"/>
          <w:b/>
          <w:color w:val="FF33CC"/>
          <w:sz w:val="24"/>
          <w:szCs w:val="24"/>
        </w:rPr>
        <w:t xml:space="preserve">            </w:t>
      </w:r>
      <w:r w:rsidR="00F12CDD" w:rsidRPr="00414253">
        <w:rPr>
          <w:rFonts w:ascii="Times New Roman" w:hAnsi="Times New Roman"/>
          <w:b/>
          <w:color w:val="FF33CC"/>
          <w:sz w:val="24"/>
          <w:szCs w:val="24"/>
        </w:rPr>
        <w:t xml:space="preserve">  </w:t>
      </w:r>
      <w:r w:rsidR="00EA3DD8" w:rsidRPr="00414253">
        <w:rPr>
          <w:rFonts w:ascii="Times New Roman" w:hAnsi="Times New Roman"/>
          <w:b/>
          <w:color w:val="FF33CC"/>
          <w:sz w:val="24"/>
          <w:szCs w:val="24"/>
        </w:rPr>
        <w:t>D.JYOTHIRMAYEE</w:t>
      </w:r>
      <w:r w:rsidR="00EF5ACF" w:rsidRPr="00414253">
        <w:rPr>
          <w:rFonts w:ascii="Times New Roman" w:hAnsi="Times New Roman"/>
          <w:b/>
          <w:color w:val="FF33CC"/>
          <w:sz w:val="24"/>
          <w:szCs w:val="24"/>
        </w:rPr>
        <w:t xml:space="preserve"> 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 xml:space="preserve"> (</w:t>
      </w:r>
      <w:r w:rsidR="00EA3DD8" w:rsidRPr="00414253">
        <w:rPr>
          <w:rFonts w:ascii="Times New Roman" w:hAnsi="Times New Roman"/>
          <w:b/>
          <w:color w:val="FF33CC"/>
          <w:sz w:val="24"/>
          <w:szCs w:val="24"/>
        </w:rPr>
        <w:t>11F05A0207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)</w:t>
      </w:r>
    </w:p>
    <w:p w:rsidR="008443C2" w:rsidRPr="00414253" w:rsidRDefault="00EA3DD8" w:rsidP="00EA3DD8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>P. BHARAT KUMAR</w:t>
      </w:r>
      <w:r w:rsidR="003556B1"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            </w:t>
      </w: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</w:t>
      </w:r>
      <w:r w:rsidR="00181C5A"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</w:t>
      </w: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>(11F05A0219)</w:t>
      </w:r>
      <w:r w:rsidR="00181C5A"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           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P.V SAI KUMAR</w:t>
      </w:r>
      <w:r w:rsidR="00181C5A" w:rsidRPr="00414253">
        <w:rPr>
          <w:rFonts w:ascii="Times New Roman" w:hAnsi="Times New Roman"/>
          <w:b/>
          <w:color w:val="FF33CC"/>
          <w:sz w:val="24"/>
          <w:szCs w:val="24"/>
        </w:rPr>
        <w:t xml:space="preserve">      </w:t>
      </w:r>
      <w:r w:rsidR="004C7D73" w:rsidRPr="00414253">
        <w:rPr>
          <w:rFonts w:ascii="Times New Roman" w:hAnsi="Times New Roman"/>
          <w:b/>
          <w:color w:val="FF33CC"/>
          <w:sz w:val="24"/>
          <w:szCs w:val="24"/>
        </w:rPr>
        <w:t xml:space="preserve"> </w:t>
      </w:r>
      <w:r w:rsidR="00181C5A" w:rsidRPr="00414253">
        <w:rPr>
          <w:rFonts w:ascii="Times New Roman" w:hAnsi="Times New Roman"/>
          <w:b/>
          <w:color w:val="FF33CC"/>
          <w:sz w:val="24"/>
          <w:szCs w:val="24"/>
        </w:rPr>
        <w:t xml:space="preserve"> </w:t>
      </w:r>
      <w:r w:rsidR="004C7D73" w:rsidRPr="00414253">
        <w:rPr>
          <w:rFonts w:ascii="Times New Roman" w:hAnsi="Times New Roman"/>
          <w:b/>
          <w:color w:val="FF33CC"/>
          <w:sz w:val="24"/>
          <w:szCs w:val="24"/>
        </w:rPr>
        <w:t>(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10F01A0293</w:t>
      </w:r>
      <w:r w:rsidR="004C7D73" w:rsidRPr="00414253">
        <w:rPr>
          <w:rFonts w:ascii="Times New Roman" w:hAnsi="Times New Roman"/>
          <w:b/>
          <w:color w:val="FF33CC"/>
          <w:sz w:val="24"/>
          <w:szCs w:val="24"/>
        </w:rPr>
        <w:t>)</w:t>
      </w:r>
    </w:p>
    <w:p w:rsidR="004C7D73" w:rsidRPr="00F41726" w:rsidRDefault="004C7D73" w:rsidP="00EA3DD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8443C2" w:rsidRDefault="00EA3DD8" w:rsidP="006A7F23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 w:rsidR="00903DF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8443C2" w:rsidRPr="00F41726" w:rsidRDefault="008443C2" w:rsidP="006A7F23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4C7D73" w:rsidRPr="008443C2" w:rsidRDefault="008443C2" w:rsidP="008443C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A4E207" wp14:editId="437FED20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25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4C7D73" w:rsidRPr="00501A34" w:rsidRDefault="004C7D73" w:rsidP="00EA3DD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7D73" w:rsidRPr="00501A34" w:rsidRDefault="004C7D73" w:rsidP="00EA3DD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7D73" w:rsidRPr="00501A34" w:rsidRDefault="004C7D73" w:rsidP="00EA3DD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4C7D73" w:rsidRDefault="004C7D73" w:rsidP="00906C9B">
      <w:pPr>
        <w:spacing w:after="100" w:afterAutospacing="1" w:line="240" w:lineRule="auto"/>
      </w:pPr>
    </w:p>
    <w:p w:rsidR="004C7D73" w:rsidRPr="007A192D" w:rsidRDefault="004C7D73" w:rsidP="00906C9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4C7D73" w:rsidRPr="007A192D" w:rsidRDefault="004C7D73" w:rsidP="00906C9B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614A38" w:rsidRDefault="004C7D73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 w:rsidR="00614A38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 w:rsidR="00614A38"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373E74" w:rsidRDefault="004C7D73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 w:rsidR="00614A38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 w:rsidR="00614A38">
        <w:rPr>
          <w:rFonts w:ascii="Times New Roman" w:hAnsi="Times New Roman"/>
          <w:b/>
          <w:color w:val="92D050"/>
          <w:spacing w:val="-14"/>
          <w:sz w:val="28"/>
          <w:szCs w:val="28"/>
        </w:rPr>
        <w:t>NAAC Accredition with ‘A’ Grade,</w:t>
      </w:r>
      <w:r w:rsidR="00020348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906C9B" w:rsidRDefault="00906C9B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4C7D73" w:rsidRDefault="004C7D73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906C9B" w:rsidRDefault="00906C9B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p w:rsidR="005A726E" w:rsidRPr="00BC1674" w:rsidRDefault="005A726E" w:rsidP="005A726E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lastRenderedPageBreak/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A NOVEL APPROACH ON PATTERNING OF A CAPRICIOUS</w:t>
      </w: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5A726E" w:rsidRPr="004C7D73" w:rsidRDefault="005A726E" w:rsidP="005A72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5A726E" w:rsidRPr="004C7D73" w:rsidRDefault="005A726E" w:rsidP="005A726E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5A726E" w:rsidRPr="00414253" w:rsidRDefault="009B710A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D.JYOTHIRMAYEE  (11F05A0207)</w:t>
      </w:r>
      <w:r>
        <w:rPr>
          <w:rFonts w:ascii="Times New Roman" w:hAnsi="Times New Roman"/>
          <w:b/>
          <w:color w:val="FF33CC"/>
          <w:sz w:val="24"/>
          <w:szCs w:val="24"/>
        </w:rPr>
        <w:t xml:space="preserve">               </w:t>
      </w:r>
      <w:r w:rsidR="005A726E" w:rsidRPr="00414253">
        <w:rPr>
          <w:rFonts w:ascii="Times New Roman" w:hAnsi="Times New Roman"/>
          <w:b/>
          <w:color w:val="FF33CC"/>
          <w:sz w:val="24"/>
          <w:szCs w:val="24"/>
        </w:rPr>
        <w:t xml:space="preserve">P. RAJENDRA BHANU TEJA  (10F01A0288)             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P. BHARAT KUMAR (11F05A0219)              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P.V SAI KUMAR        (10F01A0293)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5A726E" w:rsidRPr="008443C2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966404" wp14:editId="4287B7A2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1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A726E" w:rsidRDefault="005A726E" w:rsidP="005A726E">
      <w:pPr>
        <w:spacing w:after="100" w:afterAutospacing="1" w:line="240" w:lineRule="auto"/>
      </w:pPr>
    </w:p>
    <w:p w:rsidR="005A726E" w:rsidRPr="007A192D" w:rsidRDefault="005A726E" w:rsidP="005A726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5A726E" w:rsidRPr="007A192D" w:rsidRDefault="005A726E" w:rsidP="005A726E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5A726E" w:rsidRDefault="005A726E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p w:rsidR="005A726E" w:rsidRPr="00BC1674" w:rsidRDefault="005A726E" w:rsidP="005A726E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lastRenderedPageBreak/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A NOVEL APPROACH ON PATTERNING OF A CAPRICIOUS</w:t>
      </w: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5A726E" w:rsidRPr="004C7D73" w:rsidRDefault="005A726E" w:rsidP="005A72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5A726E" w:rsidRPr="004C7D73" w:rsidRDefault="005A726E" w:rsidP="005A726E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EC0FEA" w:rsidRDefault="00EC0FEA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>P. BHARAT KUMAR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</w:t>
      </w: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>(11F05A0219)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               </w:t>
      </w:r>
      <w:r w:rsidR="005A726E" w:rsidRPr="00414253">
        <w:rPr>
          <w:rFonts w:ascii="Times New Roman" w:hAnsi="Times New Roman"/>
          <w:b/>
          <w:color w:val="FF33CC"/>
          <w:sz w:val="24"/>
          <w:szCs w:val="24"/>
        </w:rPr>
        <w:t xml:space="preserve">P. RAJENDRA BHANU TEJA  (10F01A0288)              </w:t>
      </w:r>
    </w:p>
    <w:p w:rsidR="00EC0FEA" w:rsidRPr="00414253" w:rsidRDefault="005A726E" w:rsidP="00EC0FEA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D.JYOTHIRMAYEE  (11F05A0207)</w:t>
      </w:r>
      <w:r w:rsidR="00EC0FEA"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           </w:t>
      </w:r>
      <w:r w:rsidR="00EC0FEA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 </w:t>
      </w:r>
      <w:r w:rsidR="00EC0FEA" w:rsidRPr="00414253">
        <w:rPr>
          <w:rFonts w:ascii="Times New Roman" w:hAnsi="Times New Roman"/>
          <w:b/>
          <w:color w:val="FF33CC"/>
          <w:sz w:val="24"/>
          <w:szCs w:val="24"/>
        </w:rPr>
        <w:t xml:space="preserve">P.V SAI KUMAR        </w:t>
      </w:r>
      <w:r w:rsidR="00EC0FEA">
        <w:rPr>
          <w:rFonts w:ascii="Times New Roman" w:hAnsi="Times New Roman"/>
          <w:b/>
          <w:color w:val="FF33CC"/>
          <w:sz w:val="24"/>
          <w:szCs w:val="24"/>
        </w:rPr>
        <w:t xml:space="preserve">                </w:t>
      </w:r>
      <w:r w:rsidR="00EC0FEA" w:rsidRPr="00414253">
        <w:rPr>
          <w:rFonts w:ascii="Times New Roman" w:hAnsi="Times New Roman"/>
          <w:b/>
          <w:color w:val="FF33CC"/>
          <w:sz w:val="24"/>
          <w:szCs w:val="24"/>
        </w:rPr>
        <w:t>(10F01A0293)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5A726E" w:rsidRPr="008443C2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966404" wp14:editId="4287B7A2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2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A726E" w:rsidRDefault="005A726E" w:rsidP="005A726E">
      <w:pPr>
        <w:spacing w:after="100" w:afterAutospacing="1" w:line="240" w:lineRule="auto"/>
      </w:pPr>
    </w:p>
    <w:p w:rsidR="005A726E" w:rsidRPr="007A192D" w:rsidRDefault="005A726E" w:rsidP="005A726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5A726E" w:rsidRPr="007A192D" w:rsidRDefault="005A726E" w:rsidP="005A726E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5A726E" w:rsidRDefault="005A726E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p w:rsidR="005A726E" w:rsidRPr="00BC1674" w:rsidRDefault="005A726E" w:rsidP="005A726E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A NOVEL APPROACH ON PATTERNING OF A CAPRICIOUS</w:t>
      </w: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5A726E" w:rsidRPr="004C7D73" w:rsidRDefault="005A726E" w:rsidP="005A72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5A726E" w:rsidRPr="004C7D73" w:rsidRDefault="005A726E" w:rsidP="005A726E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5A726E" w:rsidRPr="00414253" w:rsidRDefault="0079177D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P. V SAI KUMAR  (10F01A0293)                   </w:t>
      </w:r>
      <w:r w:rsidR="005A726E" w:rsidRPr="00414253">
        <w:rPr>
          <w:rFonts w:ascii="Times New Roman" w:hAnsi="Times New Roman"/>
          <w:b/>
          <w:color w:val="FF33CC"/>
          <w:sz w:val="24"/>
          <w:szCs w:val="24"/>
        </w:rPr>
        <w:t xml:space="preserve">P. RAJENDRA BHANU TEJA  (10F01A0288)              </w:t>
      </w:r>
    </w:p>
    <w:p w:rsidR="005A726E" w:rsidRPr="00414253" w:rsidRDefault="0079177D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D.JYOTHIRMAYEE  (11F05A0207)</w:t>
      </w:r>
      <w:r>
        <w:rPr>
          <w:rFonts w:ascii="Times New Roman" w:hAnsi="Times New Roman"/>
          <w:b/>
          <w:color w:val="FF33CC"/>
          <w:sz w:val="24"/>
          <w:szCs w:val="24"/>
        </w:rPr>
        <w:t xml:space="preserve">             </w:t>
      </w:r>
      <w:r w:rsidR="005A726E"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P. BHARAT KUMAR                 (11F05A0219)              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5A726E" w:rsidRPr="008443C2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966404" wp14:editId="4287B7A2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3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A726E" w:rsidRDefault="005A726E" w:rsidP="005A726E">
      <w:pPr>
        <w:spacing w:after="100" w:afterAutospacing="1" w:line="240" w:lineRule="auto"/>
      </w:pPr>
    </w:p>
    <w:p w:rsidR="005A726E" w:rsidRPr="007A192D" w:rsidRDefault="005A726E" w:rsidP="005A726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5A726E" w:rsidRPr="007A192D" w:rsidRDefault="005A726E" w:rsidP="005A726E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5A726E" w:rsidRDefault="005A726E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p w:rsidR="005A726E" w:rsidRPr="00BC1674" w:rsidRDefault="005A726E" w:rsidP="005A726E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A NOVEL APPROACH ON PATTERNING OF A CAPRICIOUS</w:t>
      </w: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5A726E" w:rsidRPr="004C7D73" w:rsidRDefault="005A726E" w:rsidP="005A72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5A726E" w:rsidRPr="004C7D73" w:rsidRDefault="005A726E" w:rsidP="005A726E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P. RAJENDRA BHANU TEJA  (10F01A0288)              D.JYOTHIRMAYEE  (11F05A0207)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P. BHARAT KUMAR                 (11F05A0219)              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P.V SAI KUMAR        (10F01A0293)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5A726E" w:rsidRPr="008443C2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6966404" wp14:editId="4287B7A2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4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A726E" w:rsidRDefault="005A726E" w:rsidP="005A726E">
      <w:pPr>
        <w:spacing w:after="100" w:afterAutospacing="1" w:line="240" w:lineRule="auto"/>
      </w:pPr>
    </w:p>
    <w:p w:rsidR="005A726E" w:rsidRPr="007A192D" w:rsidRDefault="005A726E" w:rsidP="005A726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5A726E" w:rsidRPr="007A192D" w:rsidRDefault="005A726E" w:rsidP="005A726E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5A726E" w:rsidRDefault="005A726E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p w:rsidR="005A726E" w:rsidRPr="00BC1674" w:rsidRDefault="005A726E" w:rsidP="005A726E">
      <w:pPr>
        <w:autoSpaceDE w:val="0"/>
        <w:autoSpaceDN w:val="0"/>
        <w:adjustRightInd w:val="0"/>
        <w:spacing w:after="0" w:line="276" w:lineRule="auto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 w:rsidRPr="00B50CE4">
        <w:rPr>
          <w:rFonts w:ascii="Times New Roman" w:hAnsi="Times New Roman" w:cs="Times New Roman"/>
          <w:b/>
          <w:bCs/>
          <w:color w:val="0070C0"/>
          <w:sz w:val="35"/>
          <w:szCs w:val="35"/>
        </w:rPr>
        <w:t xml:space="preserve">          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A NOVEL APPROACH ON PATTERNING OF A CAPRICIOUS</w:t>
      </w: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SPEED WIND TURBINE WITH A PERMANE</w:t>
      </w:r>
      <w:r w:rsidRPr="00BC1674">
        <w:rPr>
          <w:rFonts w:ascii="Times New Roman" w:hAnsi="Times New Roman" w:cs="Times New Roman"/>
          <w:b/>
          <w:bCs/>
          <w:color w:val="FF0000"/>
          <w:sz w:val="35"/>
          <w:szCs w:val="35"/>
        </w:rPr>
        <w:t>NT MAGNET SYNCHRONOUS GENERATOR</w:t>
      </w:r>
    </w:p>
    <w:p w:rsidR="005A726E" w:rsidRPr="004C7D73" w:rsidRDefault="005A726E" w:rsidP="005A72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5A726E" w:rsidRPr="004C7D73" w:rsidRDefault="005A726E" w:rsidP="005A726E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  <w:r w:rsidRPr="00FE1D1C">
        <w:rPr>
          <w:rFonts w:ascii="Times New Roman" w:hAnsi="Times New Roman"/>
          <w:sz w:val="24"/>
          <w:szCs w:val="24"/>
        </w:rPr>
        <w:t xml:space="preserve"> 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5A726E" w:rsidRPr="000400FB" w:rsidRDefault="005A726E" w:rsidP="005A726E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4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/>
          <w:b/>
          <w:color w:val="FF33CC"/>
          <w:sz w:val="24"/>
          <w:szCs w:val="24"/>
        </w:rPr>
        <w:t>P. RAJENDRA BHANU TEJA  (10F01A0288)              D.JYOTHIRMAYEE  (11F05A0207)</w:t>
      </w:r>
    </w:p>
    <w:p w:rsidR="005A726E" w:rsidRPr="00414253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rPr>
          <w:rFonts w:ascii="Times New Roman" w:hAnsi="Times New Roman"/>
          <w:b/>
          <w:color w:val="FF33CC"/>
          <w:sz w:val="24"/>
          <w:szCs w:val="24"/>
        </w:rPr>
      </w:pPr>
      <w:r w:rsidRPr="00414253">
        <w:rPr>
          <w:rFonts w:ascii="Times New Roman" w:hAnsi="Times New Roman" w:cs="Times New Roman"/>
          <w:b/>
          <w:color w:val="FF33CC"/>
          <w:sz w:val="24"/>
          <w:szCs w:val="24"/>
        </w:rPr>
        <w:t xml:space="preserve">P. BHARAT KUMAR                 (11F05A0219)              </w:t>
      </w:r>
      <w:r w:rsidRPr="00414253">
        <w:rPr>
          <w:rFonts w:ascii="Times New Roman" w:hAnsi="Times New Roman"/>
          <w:b/>
          <w:color w:val="FF33CC"/>
          <w:sz w:val="24"/>
          <w:szCs w:val="24"/>
        </w:rPr>
        <w:t>P.V SAI KUMAR        (10F01A0293)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5A726E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400F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D. INDIRA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ME</w:t>
      </w:r>
    </w:p>
    <w:p w:rsidR="005A726E" w:rsidRPr="00F41726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vertAlign w:val="subscript"/>
        </w:rPr>
      </w:pPr>
      <w:r w:rsidRPr="00F41726">
        <w:rPr>
          <w:rFonts w:ascii="Times New Roman" w:hAnsi="Times New Roman" w:cs="Times New Roman"/>
          <w:b/>
          <w:color w:val="70AD47" w:themeColor="accent6"/>
        </w:rPr>
        <w:t>ASSISTANT PROFESSOR</w:t>
      </w:r>
    </w:p>
    <w:p w:rsidR="005A726E" w:rsidRPr="008443C2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6966404" wp14:editId="4287B7A2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5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  <w:t xml:space="preserve">                                                            </w:t>
      </w: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6E" w:rsidRPr="00501A34" w:rsidRDefault="005A726E" w:rsidP="005A726E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A726E" w:rsidRDefault="005A726E" w:rsidP="005A726E">
      <w:pPr>
        <w:spacing w:after="100" w:afterAutospacing="1" w:line="240" w:lineRule="auto"/>
      </w:pPr>
    </w:p>
    <w:p w:rsidR="005A726E" w:rsidRPr="007A192D" w:rsidRDefault="005A726E" w:rsidP="005A726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5A726E" w:rsidRPr="007A192D" w:rsidRDefault="005A726E" w:rsidP="005A726E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K, Kakinada 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 (I) Kolkata)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5A726E" w:rsidRDefault="005A726E" w:rsidP="005A726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  <w:bookmarkStart w:id="0" w:name="_GoBack"/>
      <w:bookmarkEnd w:id="0"/>
    </w:p>
    <w:sectPr w:rsidR="005A726E" w:rsidSect="00906C9B">
      <w:pgSz w:w="12240" w:h="15840"/>
      <w:pgMar w:top="630" w:right="117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72"/>
    <w:rsid w:val="00020348"/>
    <w:rsid w:val="000400FB"/>
    <w:rsid w:val="00111374"/>
    <w:rsid w:val="001117FD"/>
    <w:rsid w:val="00175B87"/>
    <w:rsid w:val="00181C5A"/>
    <w:rsid w:val="001F292A"/>
    <w:rsid w:val="00210876"/>
    <w:rsid w:val="002516EA"/>
    <w:rsid w:val="00303A09"/>
    <w:rsid w:val="0031502C"/>
    <w:rsid w:val="003556B1"/>
    <w:rsid w:val="00373E74"/>
    <w:rsid w:val="003775B9"/>
    <w:rsid w:val="00414253"/>
    <w:rsid w:val="0042500B"/>
    <w:rsid w:val="004A2A7E"/>
    <w:rsid w:val="004C7D73"/>
    <w:rsid w:val="004D5E6E"/>
    <w:rsid w:val="00501C06"/>
    <w:rsid w:val="005A6151"/>
    <w:rsid w:val="005A726E"/>
    <w:rsid w:val="005B4320"/>
    <w:rsid w:val="00614A38"/>
    <w:rsid w:val="006A7F23"/>
    <w:rsid w:val="00722D74"/>
    <w:rsid w:val="0079177D"/>
    <w:rsid w:val="007A192D"/>
    <w:rsid w:val="008443C2"/>
    <w:rsid w:val="00845872"/>
    <w:rsid w:val="00870A6F"/>
    <w:rsid w:val="00903DF1"/>
    <w:rsid w:val="00906C9B"/>
    <w:rsid w:val="009B710A"/>
    <w:rsid w:val="00AD3C44"/>
    <w:rsid w:val="00AF13E4"/>
    <w:rsid w:val="00B34331"/>
    <w:rsid w:val="00B50CE4"/>
    <w:rsid w:val="00BB0AB8"/>
    <w:rsid w:val="00BC1674"/>
    <w:rsid w:val="00C34056"/>
    <w:rsid w:val="00C45D35"/>
    <w:rsid w:val="00EA3DD8"/>
    <w:rsid w:val="00EC0FEA"/>
    <w:rsid w:val="00EF5ACF"/>
    <w:rsid w:val="00F12CDD"/>
    <w:rsid w:val="00F14E78"/>
    <w:rsid w:val="00F41726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1D36-9D07-4F00-A800-997BC718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P.R.BHANUTEJA</dc:creator>
  <cp:keywords/>
  <dc:description/>
  <cp:lastModifiedBy>P.R.BHANUTEJA</cp:lastModifiedBy>
  <cp:revision>49</cp:revision>
  <cp:lastPrinted>2014-04-17T15:06:00Z</cp:lastPrinted>
  <dcterms:created xsi:type="dcterms:W3CDTF">2014-04-12T04:00:00Z</dcterms:created>
  <dcterms:modified xsi:type="dcterms:W3CDTF">2014-04-19T04:44:00Z</dcterms:modified>
</cp:coreProperties>
</file>