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6D" w:rsidRPr="003C21A1" w:rsidRDefault="0092742A" w:rsidP="0092742A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21A1">
        <w:rPr>
          <w:rFonts w:ascii="Times New Roman" w:hAnsi="Times New Roman" w:cs="Times New Roman"/>
          <w:b/>
          <w:color w:val="FF0000"/>
          <w:sz w:val="28"/>
          <w:szCs w:val="28"/>
        </w:rPr>
        <w:t>A NOVEL HARMONIC-BASED PHASE-SHIFTED CONTROL TO       REGULATE THE TRANSFERRED POWER</w:t>
      </w:r>
    </w:p>
    <w:p w:rsidR="00DF786D" w:rsidRPr="0010609C" w:rsidRDefault="00DF786D" w:rsidP="00C2458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09C">
        <w:rPr>
          <w:rFonts w:ascii="Times New Roman" w:hAnsi="Times New Roman" w:cs="Times New Roman"/>
          <w:color w:val="000000" w:themeColor="text1"/>
          <w:sz w:val="28"/>
          <w:szCs w:val="28"/>
        </w:rPr>
        <w:t>A PROJECT REPORT</w:t>
      </w:r>
    </w:p>
    <w:p w:rsidR="00DF786D" w:rsidRPr="001A656F" w:rsidRDefault="00DF786D" w:rsidP="00C2458C">
      <w:pPr>
        <w:spacing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Submitted in partial fulfillment of the Requirement for the award of the </w:t>
      </w:r>
      <w:r w:rsidR="00AF7D11" w:rsidRPr="001A656F">
        <w:rPr>
          <w:rFonts w:ascii="Times New Roman" w:hAnsi="Times New Roman" w:cs="Times New Roman"/>
          <w:b/>
          <w:color w:val="0070C0"/>
          <w:sz w:val="28"/>
          <w:szCs w:val="28"/>
        </w:rPr>
        <w:t>d</w:t>
      </w:r>
      <w:r w:rsidRPr="001A656F">
        <w:rPr>
          <w:rFonts w:ascii="Times New Roman" w:hAnsi="Times New Roman" w:cs="Times New Roman"/>
          <w:b/>
          <w:color w:val="0070C0"/>
          <w:sz w:val="28"/>
          <w:szCs w:val="28"/>
        </w:rPr>
        <w:t>egree of</w:t>
      </w:r>
    </w:p>
    <w:p w:rsidR="00A37BF9" w:rsidRPr="001A656F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92D050"/>
          <w:sz w:val="28"/>
          <w:szCs w:val="28"/>
        </w:rPr>
        <w:t>BACHELOR OF TECHNOLOGY</w:t>
      </w:r>
    </w:p>
    <w:p w:rsidR="00D413FE" w:rsidRPr="001A656F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92D050"/>
          <w:sz w:val="28"/>
          <w:szCs w:val="28"/>
        </w:rPr>
        <w:t>IN</w:t>
      </w:r>
    </w:p>
    <w:p w:rsidR="00D413FE" w:rsidRPr="001A656F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92D050"/>
          <w:sz w:val="28"/>
          <w:szCs w:val="28"/>
        </w:rPr>
        <w:t>ELECTRICAL AND ELECTRONICS ENGINEERING</w:t>
      </w:r>
    </w:p>
    <w:p w:rsidR="00D413FE" w:rsidRPr="001A656F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92D050"/>
          <w:sz w:val="28"/>
          <w:szCs w:val="28"/>
        </w:rPr>
        <w:t>Submitted by</w:t>
      </w:r>
    </w:p>
    <w:p w:rsidR="00D413FE" w:rsidRPr="001A656F" w:rsidRDefault="0092742A" w:rsidP="0092742A">
      <w:pPr>
        <w:spacing w:line="240" w:lineRule="auto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                                      G.GOPALA RAO (11F05A021</w:t>
      </w:r>
      <w:r w:rsidR="00F576EC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0</w:t>
      </w:r>
      <w:r w:rsidR="00D413FE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)</w:t>
      </w:r>
    </w:p>
    <w:p w:rsidR="00D413FE" w:rsidRPr="001A656F" w:rsidRDefault="00775C28" w:rsidP="00C2458C">
      <w:pPr>
        <w:spacing w:line="240" w:lineRule="auto"/>
        <w:jc w:val="center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Y.RAVI TEJA (10F01A02B7</w:t>
      </w:r>
      <w:r w:rsidR="00D413FE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)   </w:t>
      </w:r>
      <w:r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                  M.J.GUPT</w:t>
      </w:r>
      <w:r w:rsidR="001A656F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H</w:t>
      </w:r>
      <w:r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A (10F01A0279</w:t>
      </w:r>
      <w:r w:rsidR="00D413FE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)</w:t>
      </w:r>
    </w:p>
    <w:p w:rsidR="00D413FE" w:rsidRPr="001A656F" w:rsidRDefault="00775C28" w:rsidP="00C2458C">
      <w:pPr>
        <w:spacing w:line="240" w:lineRule="auto"/>
        <w:jc w:val="center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SK.MUNEER (10F01A02A5</w:t>
      </w:r>
      <w:r w:rsidR="00D413FE" w:rsidRPr="001A656F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)</w:t>
      </w:r>
    </w:p>
    <w:p w:rsidR="000C2231" w:rsidRPr="001E7B77" w:rsidRDefault="000C2231" w:rsidP="00C2458C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1E7B77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6D7C0B" w:rsidRPr="001E7B77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16"/>
          <w:szCs w:val="16"/>
        </w:rPr>
      </w:pPr>
      <w:r w:rsidRPr="001E7B77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ab/>
      </w:r>
      <w:r w:rsidR="00F576EC" w:rsidRPr="001E7B7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Mr.</w:t>
      </w:r>
      <w:r w:rsidR="001A656F" w:rsidRPr="001E7B7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r w:rsidR="00775C28" w:rsidRPr="001E7B7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G.KALADHAR,</w:t>
      </w:r>
      <w:r w:rsidR="00775C28" w:rsidRPr="001E7B77">
        <w:rPr>
          <w:rFonts w:ascii="Times New Roman" w:hAnsi="Times New Roman" w:cs="Times New Roman"/>
          <w:b/>
          <w:color w:val="E36C0A" w:themeColor="accent6" w:themeShade="BF"/>
          <w:sz w:val="16"/>
          <w:szCs w:val="16"/>
        </w:rPr>
        <w:t xml:space="preserve"> M.Tech (</w:t>
      </w:r>
      <w:r w:rsidR="007D0CCF" w:rsidRPr="001E7B77">
        <w:rPr>
          <w:rFonts w:ascii="Times New Roman" w:hAnsi="Times New Roman" w:cs="Times New Roman"/>
          <w:b/>
          <w:color w:val="E36C0A" w:themeColor="accent6" w:themeShade="BF"/>
          <w:sz w:val="16"/>
          <w:szCs w:val="16"/>
        </w:rPr>
        <w:t>Ph.D</w:t>
      </w:r>
      <w:r w:rsidR="00775C28" w:rsidRPr="001E7B77">
        <w:rPr>
          <w:rFonts w:ascii="Times New Roman" w:hAnsi="Times New Roman" w:cs="Times New Roman"/>
          <w:b/>
          <w:color w:val="E36C0A" w:themeColor="accent6" w:themeShade="BF"/>
          <w:sz w:val="16"/>
          <w:szCs w:val="16"/>
        </w:rPr>
        <w:t>)</w:t>
      </w:r>
    </w:p>
    <w:p w:rsidR="006D7C0B" w:rsidRPr="001E7B77" w:rsidRDefault="006D7C0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E7B7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                     </w:t>
      </w:r>
      <w:r w:rsidR="00C247A2" w:rsidRPr="001E7B7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                          </w:t>
      </w:r>
      <w:r w:rsidR="00775C28" w:rsidRPr="001E7B7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</w:t>
      </w:r>
      <w:r w:rsidR="00D95E89" w:rsidRPr="001E7B7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  </w:t>
      </w:r>
      <w:r w:rsidR="007D0CCF" w:rsidRPr="001E7B7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Assistant Professor</w:t>
      </w:r>
    </w:p>
    <w:p w:rsidR="00A37BF9" w:rsidRPr="001E7B77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CCC0D9" w:themeColor="accent4" w:themeTint="66"/>
          <w:sz w:val="24"/>
          <w:szCs w:val="24"/>
        </w:rPr>
      </w:pPr>
      <w:r w:rsidRPr="001E7B77">
        <w:rPr>
          <w:rFonts w:ascii="Times New Roman" w:hAnsi="Times New Roman" w:cs="Times New Roman"/>
          <w:color w:val="CCC0D9" w:themeColor="accent4" w:themeTint="66"/>
          <w:sz w:val="24"/>
          <w:szCs w:val="24"/>
        </w:rPr>
        <w:tab/>
      </w:r>
      <w:r w:rsidR="006D7C0B" w:rsidRPr="001E7B77">
        <w:rPr>
          <w:rFonts w:ascii="Times New Roman" w:hAnsi="Times New Roman" w:cs="Times New Roman"/>
          <w:noProof/>
          <w:color w:val="CCC0D9" w:themeColor="accent4" w:themeTint="66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2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BF9" w:rsidRPr="00361432" w:rsidRDefault="00D67665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="007D0CC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223159">
        <w:rPr>
          <w:rFonts w:ascii="Times New Roman" w:hAnsi="Times New Roman" w:cs="Times New Roman"/>
          <w:b/>
          <w:color w:val="FF0000"/>
          <w:sz w:val="32"/>
          <w:szCs w:val="32"/>
        </w:rPr>
        <w:t>St</w:t>
      </w:r>
      <w:r w:rsidR="00336A53" w:rsidRPr="00361432">
        <w:rPr>
          <w:rFonts w:ascii="Times New Roman" w:hAnsi="Times New Roman" w:cs="Times New Roman"/>
          <w:b/>
          <w:color w:val="FF0000"/>
          <w:sz w:val="32"/>
          <w:szCs w:val="32"/>
        </w:rPr>
        <w:t>.ANN’S COLLEGE OF ENGINEERING &amp; TECHNOLOGY</w:t>
      </w:r>
    </w:p>
    <w:p w:rsidR="007D0CCF" w:rsidRPr="00361432" w:rsidRDefault="007D0CCF" w:rsidP="007D0CCF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6143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        </w:t>
      </w:r>
      <w:r w:rsidRPr="00361432">
        <w:rPr>
          <w:rFonts w:ascii="Times New Roman" w:hAnsi="Times New Roman" w:cs="Times New Roman"/>
          <w:b/>
          <w:color w:val="0070C0"/>
          <w:sz w:val="26"/>
          <w:szCs w:val="26"/>
        </w:rPr>
        <w:t>DEPARTMENT OF ELECTRICAL AND ELECTRONICS ENGINEERING</w:t>
      </w:r>
    </w:p>
    <w:p w:rsidR="00A37BF9" w:rsidRPr="00361432" w:rsidRDefault="007D0CCF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61432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        </w:t>
      </w:r>
      <w:r w:rsidR="00D67665" w:rsidRPr="00361432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Accredited twice by </w:t>
      </w:r>
      <w:r w:rsidRPr="00361432">
        <w:rPr>
          <w:rFonts w:ascii="Times New Roman" w:hAnsi="Times New Roman" w:cs="Times New Roman"/>
          <w:b/>
          <w:color w:val="00B050"/>
          <w:sz w:val="24"/>
          <w:szCs w:val="24"/>
        </w:rPr>
        <w:t>NBA</w:t>
      </w:r>
      <w:r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361432">
        <w:rPr>
          <w:rFonts w:ascii="Times New Roman" w:hAnsi="Times New Roman" w:cs="Times New Roman"/>
          <w:b/>
          <w:color w:val="00B050"/>
          <w:sz w:val="24"/>
          <w:szCs w:val="24"/>
        </w:rPr>
        <w:t>IE(I)</w:t>
      </w:r>
      <w:r w:rsidR="00D67665" w:rsidRPr="00361432">
        <w:rPr>
          <w:rFonts w:ascii="Times New Roman" w:hAnsi="Times New Roman" w:cs="Times New Roman"/>
          <w:b/>
          <w:color w:val="00B050"/>
          <w:sz w:val="24"/>
          <w:szCs w:val="24"/>
        </w:rPr>
        <w:t>Kolkata</w:t>
      </w:r>
      <w:r w:rsidRPr="00361432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D67665" w:rsidRPr="00361432">
        <w:rPr>
          <w:rFonts w:ascii="Times New Roman" w:hAnsi="Times New Roman" w:cs="Times New Roman"/>
          <w:b/>
          <w:color w:val="00B050"/>
          <w:sz w:val="24"/>
          <w:szCs w:val="24"/>
        </w:rPr>
        <w:t>&amp; NAAC</w:t>
      </w:r>
      <w:r w:rsidR="00D67665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W</w:t>
      </w:r>
      <w:r w:rsidRPr="00361432">
        <w:rPr>
          <w:rFonts w:ascii="Times New Roman" w:hAnsi="Times New Roman" w:cs="Times New Roman"/>
          <w:color w:val="00B050"/>
          <w:sz w:val="24"/>
          <w:szCs w:val="24"/>
        </w:rPr>
        <w:t>ith</w:t>
      </w:r>
      <w:r w:rsidR="00D67665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“</w:t>
      </w:r>
      <w:r w:rsidR="00D67665" w:rsidRPr="00361432">
        <w:rPr>
          <w:rFonts w:ascii="Times New Roman" w:hAnsi="Times New Roman" w:cs="Times New Roman"/>
          <w:b/>
          <w:color w:val="00B050"/>
          <w:sz w:val="24"/>
          <w:szCs w:val="24"/>
        </w:rPr>
        <w:t>A”</w:t>
      </w:r>
      <w:r w:rsidR="00D67665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GRADE </w:t>
      </w:r>
      <w:r w:rsidRPr="00361432">
        <w:rPr>
          <w:rFonts w:ascii="Times New Roman" w:hAnsi="Times New Roman" w:cs="Times New Roman"/>
          <w:color w:val="00B050"/>
          <w:sz w:val="24"/>
          <w:szCs w:val="24"/>
        </w:rPr>
        <w:t>approved</w:t>
      </w:r>
    </w:p>
    <w:p w:rsidR="00C2458C" w:rsidRPr="00361432" w:rsidRDefault="00A37BF9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        </w:t>
      </w:r>
      <w:r w:rsidR="007D0CCF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  </w:t>
      </w:r>
      <w:r w:rsidR="00D95E89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      </w:t>
      </w:r>
      <w:r w:rsidR="007D0CCF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by AICTE, NEWDELHI &amp; Permanently</w:t>
      </w:r>
      <w:r w:rsidR="00D95E89" w:rsidRPr="00361432">
        <w:rPr>
          <w:rFonts w:ascii="Times New Roman" w:hAnsi="Times New Roman" w:cs="Times New Roman"/>
          <w:color w:val="00B050"/>
          <w:sz w:val="24"/>
          <w:szCs w:val="24"/>
        </w:rPr>
        <w:t xml:space="preserve"> AFFLIATED TO JNTUK</w:t>
      </w:r>
      <w:r w:rsidR="00D67665" w:rsidRPr="00361432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9936AB" w:rsidRPr="00361432" w:rsidRDefault="009936A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61432">
        <w:rPr>
          <w:rFonts w:ascii="Times New Roman" w:hAnsi="Times New Roman"/>
          <w:b/>
          <w:bCs/>
          <w:color w:val="00B050"/>
          <w:sz w:val="24"/>
          <w:szCs w:val="24"/>
        </w:rPr>
        <w:t xml:space="preserve">                       </w:t>
      </w:r>
      <w:r w:rsidR="00D95E89" w:rsidRPr="00361432">
        <w:rPr>
          <w:rFonts w:ascii="Times New Roman" w:hAnsi="Times New Roman"/>
          <w:b/>
          <w:bCs/>
          <w:color w:val="00B050"/>
          <w:sz w:val="24"/>
          <w:szCs w:val="24"/>
        </w:rPr>
        <w:t xml:space="preserve">                           </w:t>
      </w:r>
      <w:r w:rsidRPr="00361432">
        <w:rPr>
          <w:rFonts w:ascii="Times New Roman" w:hAnsi="Times New Roman"/>
          <w:b/>
          <w:bCs/>
          <w:color w:val="00B050"/>
          <w:sz w:val="24"/>
          <w:szCs w:val="24"/>
        </w:rPr>
        <w:t>Nayunipalli,Vetapalem,Chirala</w:t>
      </w:r>
      <w:r w:rsidR="00D95E89" w:rsidRPr="00361432">
        <w:rPr>
          <w:rFonts w:ascii="Times New Roman" w:hAnsi="Times New Roman"/>
          <w:b/>
          <w:bCs/>
          <w:color w:val="00B050"/>
          <w:sz w:val="24"/>
          <w:szCs w:val="24"/>
        </w:rPr>
        <w:t>-523 187</w:t>
      </w:r>
    </w:p>
    <w:p w:rsidR="00D67665" w:rsidRPr="00361432" w:rsidRDefault="00A37BF9" w:rsidP="00C2458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361432">
        <w:rPr>
          <w:rFonts w:ascii="Times New Roman" w:hAnsi="Times New Roman" w:cs="Times New Roman"/>
          <w:color w:val="00B050"/>
          <w:sz w:val="24"/>
          <w:szCs w:val="24"/>
        </w:rPr>
        <w:t>2010-2014</w:t>
      </w:r>
    </w:p>
    <w:p w:rsidR="00D413FE" w:rsidRPr="00361432" w:rsidRDefault="001F0A1E" w:rsidP="001F0A1E">
      <w:pPr>
        <w:tabs>
          <w:tab w:val="left" w:pos="3450"/>
        </w:tabs>
        <w:rPr>
          <w:rFonts w:ascii="Times New Roman" w:hAnsi="Times New Roman" w:cs="Times New Roman"/>
          <w:color w:val="92D050"/>
          <w:sz w:val="28"/>
          <w:szCs w:val="28"/>
        </w:rPr>
      </w:pPr>
      <w:r w:rsidRPr="00361432">
        <w:rPr>
          <w:rFonts w:ascii="Times New Roman" w:hAnsi="Times New Roman" w:cs="Times New Roman"/>
          <w:color w:val="92D050"/>
          <w:sz w:val="24"/>
          <w:szCs w:val="24"/>
        </w:rPr>
        <w:tab/>
      </w:r>
    </w:p>
    <w:sectPr w:rsidR="00D413FE" w:rsidRPr="00361432" w:rsidSect="003C21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20E" w:rsidRDefault="007B020E" w:rsidP="00D67665">
      <w:pPr>
        <w:spacing w:after="0" w:line="240" w:lineRule="auto"/>
      </w:pPr>
      <w:r>
        <w:separator/>
      </w:r>
    </w:p>
  </w:endnote>
  <w:endnote w:type="continuationSeparator" w:id="1">
    <w:p w:rsidR="007B020E" w:rsidRDefault="007B020E" w:rsidP="00D6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65" w:rsidRDefault="00D67665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20E" w:rsidRDefault="007B020E" w:rsidP="00D67665">
      <w:pPr>
        <w:spacing w:after="0" w:line="240" w:lineRule="auto"/>
      </w:pPr>
      <w:r>
        <w:separator/>
      </w:r>
    </w:p>
  </w:footnote>
  <w:footnote w:type="continuationSeparator" w:id="1">
    <w:p w:rsidR="007B020E" w:rsidRDefault="007B020E" w:rsidP="00D6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86D"/>
    <w:rsid w:val="0001537D"/>
    <w:rsid w:val="00026CE0"/>
    <w:rsid w:val="00032C6A"/>
    <w:rsid w:val="00044B32"/>
    <w:rsid w:val="000925EF"/>
    <w:rsid w:val="000C2231"/>
    <w:rsid w:val="001046DD"/>
    <w:rsid w:val="0010609C"/>
    <w:rsid w:val="00137D06"/>
    <w:rsid w:val="001714CE"/>
    <w:rsid w:val="001A656F"/>
    <w:rsid w:val="001B40A3"/>
    <w:rsid w:val="001E7B77"/>
    <w:rsid w:val="001F0A1E"/>
    <w:rsid w:val="001F1CCF"/>
    <w:rsid w:val="00223159"/>
    <w:rsid w:val="00285528"/>
    <w:rsid w:val="002A3973"/>
    <w:rsid w:val="00314FC1"/>
    <w:rsid w:val="00336A53"/>
    <w:rsid w:val="00361432"/>
    <w:rsid w:val="0038125E"/>
    <w:rsid w:val="003C21A1"/>
    <w:rsid w:val="00434495"/>
    <w:rsid w:val="00435E1E"/>
    <w:rsid w:val="00501F59"/>
    <w:rsid w:val="00570473"/>
    <w:rsid w:val="006A2150"/>
    <w:rsid w:val="006D7C0B"/>
    <w:rsid w:val="007154C3"/>
    <w:rsid w:val="00733C9C"/>
    <w:rsid w:val="00775C28"/>
    <w:rsid w:val="007B020E"/>
    <w:rsid w:val="007C2652"/>
    <w:rsid w:val="007D0CCF"/>
    <w:rsid w:val="00832E5C"/>
    <w:rsid w:val="0092742A"/>
    <w:rsid w:val="0094259C"/>
    <w:rsid w:val="00984537"/>
    <w:rsid w:val="009936AB"/>
    <w:rsid w:val="00A37BF9"/>
    <w:rsid w:val="00AD78B1"/>
    <w:rsid w:val="00AF7D11"/>
    <w:rsid w:val="00B546F2"/>
    <w:rsid w:val="00C2458C"/>
    <w:rsid w:val="00C247A2"/>
    <w:rsid w:val="00C30529"/>
    <w:rsid w:val="00C65782"/>
    <w:rsid w:val="00D17E54"/>
    <w:rsid w:val="00D413FE"/>
    <w:rsid w:val="00D67665"/>
    <w:rsid w:val="00D95E89"/>
    <w:rsid w:val="00DD38DC"/>
    <w:rsid w:val="00DF786D"/>
    <w:rsid w:val="00F04512"/>
    <w:rsid w:val="00F06D0A"/>
    <w:rsid w:val="00F576EC"/>
    <w:rsid w:val="00F854AE"/>
    <w:rsid w:val="00FC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65"/>
  </w:style>
  <w:style w:type="paragraph" w:styleId="Footer">
    <w:name w:val="footer"/>
    <w:basedOn w:val="Normal"/>
    <w:link w:val="Foot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8B4D4-E9AA-4CA3-B671-AC5E82E9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MMN</cp:lastModifiedBy>
  <cp:revision>31</cp:revision>
  <dcterms:created xsi:type="dcterms:W3CDTF">2014-04-12T06:29:00Z</dcterms:created>
  <dcterms:modified xsi:type="dcterms:W3CDTF">2014-04-18T11:07:00Z</dcterms:modified>
</cp:coreProperties>
</file>