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9AA" w:rsidRPr="00C82DC9" w:rsidRDefault="0027768C" w:rsidP="00BA6544">
      <w:pPr>
        <w:autoSpaceDE w:val="0"/>
        <w:autoSpaceDN w:val="0"/>
        <w:adjustRightInd w:val="0"/>
        <w:spacing w:line="360" w:lineRule="auto"/>
        <w:ind w:right="-32"/>
        <w:jc w:val="center"/>
        <w:rPr>
          <w:rFonts w:ascii="Bookman Old Style" w:hAnsi="Bookman Old Style"/>
          <w:b/>
          <w:sz w:val="28"/>
          <w:szCs w:val="28"/>
        </w:rPr>
      </w:pPr>
      <w:r>
        <w:rPr>
          <w:rFonts w:ascii="Bookman Old Style" w:hAnsi="Bookman Old Style"/>
          <w:b/>
          <w:bCs/>
          <w:sz w:val="28"/>
          <w:szCs w:val="28"/>
        </w:rPr>
        <w:t>3.STATIC SYNCHRONOUS COMPENSATOR</w:t>
      </w:r>
    </w:p>
    <w:p w:rsidR="007769AA" w:rsidRPr="00C82DC9" w:rsidRDefault="007769AA" w:rsidP="00BA6544">
      <w:pPr>
        <w:autoSpaceDE w:val="0"/>
        <w:autoSpaceDN w:val="0"/>
        <w:adjustRightInd w:val="0"/>
        <w:spacing w:before="24" w:line="360" w:lineRule="auto"/>
        <w:ind w:right="-32"/>
        <w:jc w:val="both"/>
        <w:rPr>
          <w:rFonts w:ascii="Bookman Old Style" w:hAnsi="Bookman Old Style"/>
          <w:b/>
          <w:sz w:val="24"/>
          <w:szCs w:val="24"/>
        </w:rPr>
      </w:pPr>
      <w:r w:rsidRPr="00C82DC9">
        <w:rPr>
          <w:rFonts w:ascii="Bookman Old Style" w:hAnsi="Bookman Old Style"/>
          <w:b/>
          <w:bCs/>
          <w:sz w:val="24"/>
          <w:szCs w:val="24"/>
        </w:rPr>
        <w:t>3.1</w:t>
      </w:r>
      <w:r w:rsidR="00C82DC9">
        <w:rPr>
          <w:rFonts w:ascii="Bookman Old Style" w:hAnsi="Bookman Old Style"/>
          <w:b/>
          <w:bCs/>
          <w:sz w:val="24"/>
          <w:szCs w:val="24"/>
        </w:rPr>
        <w:t>.</w:t>
      </w:r>
      <w:r w:rsidR="0059714B">
        <w:rPr>
          <w:rFonts w:ascii="Bookman Old Style" w:hAnsi="Bookman Old Style"/>
          <w:b/>
          <w:bCs/>
          <w:sz w:val="24"/>
          <w:szCs w:val="24"/>
        </w:rPr>
        <w:t xml:space="preserve"> Introduction</w:t>
      </w:r>
      <w:r w:rsidRPr="00C82DC9">
        <w:rPr>
          <w:rFonts w:ascii="Bookman Old Style" w:hAnsi="Bookman Old Style"/>
          <w:b/>
          <w:bCs/>
          <w:sz w:val="24"/>
          <w:szCs w:val="24"/>
        </w:rPr>
        <w:t xml:space="preserve"> </w:t>
      </w:r>
    </w:p>
    <w:p w:rsidR="007769AA" w:rsidRPr="00A5143B" w:rsidRDefault="007769AA" w:rsidP="00C82DC9">
      <w:pPr>
        <w:autoSpaceDE w:val="0"/>
        <w:autoSpaceDN w:val="0"/>
        <w:adjustRightInd w:val="0"/>
        <w:spacing w:before="24" w:after="24" w:line="360" w:lineRule="auto"/>
        <w:ind w:right="-32"/>
        <w:jc w:val="both"/>
        <w:rPr>
          <w:rFonts w:ascii="Bookman Old Style" w:hAnsi="Bookman Old Style"/>
          <w:b/>
          <w:sz w:val="24"/>
          <w:szCs w:val="24"/>
        </w:rPr>
      </w:pPr>
      <w:r>
        <w:rPr>
          <w:rFonts w:ascii="Bookman Old Style" w:hAnsi="Bookman Old Style"/>
          <w:sz w:val="24"/>
          <w:szCs w:val="24"/>
        </w:rPr>
        <w:t xml:space="preserve">     </w:t>
      </w:r>
      <w:r w:rsidRPr="00A5143B">
        <w:rPr>
          <w:rFonts w:ascii="Bookman Old Style" w:hAnsi="Bookman Old Style"/>
          <w:sz w:val="24"/>
          <w:szCs w:val="24"/>
        </w:rPr>
        <w:t>The STATCOM is a solid-state-based power converter version of the SVC. Operating as a shunt-connected SVC, its capacitive or inductive output currents can be controlled independently from its terminal AC bus voltage. Because of the fast-switching characteristic of power converters, STATCOM provides much faster response as compared to the SVC. In addition, in the event of a rapid change in system voltage, the capacitor voltage does not change instantaneously therefore STATCOM effectively reacts for the desired responses. For example, if the system voltage drops for any reason, there is a tendency for STATCOM to inject capacitive power to support the dipped voltages.</w:t>
      </w:r>
    </w:p>
    <w:p w:rsidR="007769AA" w:rsidRPr="00A5143B"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 xml:space="preserve">STATCOM is capable of high dynamic performance and its compensation does not depend on the common coupling voltage. Therefore, STATCOM is very effective during the power system disturbances. </w:t>
      </w:r>
    </w:p>
    <w:p w:rsidR="007769AA" w:rsidRPr="00A5143B"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Moreover, much research confirms several advantages of STATCOM. These advantages compared to ot</w:t>
      </w:r>
      <w:r w:rsidR="00E23845">
        <w:rPr>
          <w:rFonts w:ascii="Bookman Old Style" w:hAnsi="Bookman Old Style"/>
          <w:sz w:val="24"/>
          <w:szCs w:val="24"/>
        </w:rPr>
        <w:t>her shunt compensators include</w:t>
      </w:r>
    </w:p>
    <w:p w:rsidR="007769AA" w:rsidRPr="00A5143B" w:rsidRDefault="002F1764"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A5143B">
        <w:rPr>
          <w:rFonts w:ascii="Bookman Old Style" w:hAnsi="Bookman Old Style"/>
          <w:sz w:val="24"/>
          <w:szCs w:val="24"/>
        </w:rPr>
        <w:t xml:space="preserve">• Size, weight, and cost reduction </w:t>
      </w:r>
    </w:p>
    <w:p w:rsidR="007769AA" w:rsidRPr="00A5143B" w:rsidRDefault="002F1764"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A5143B">
        <w:rPr>
          <w:rFonts w:ascii="Bookman Old Style" w:hAnsi="Bookman Old Style"/>
          <w:sz w:val="24"/>
          <w:szCs w:val="24"/>
        </w:rPr>
        <w:t xml:space="preserve">• Equality of lagging and leading output </w:t>
      </w:r>
    </w:p>
    <w:p w:rsidR="007769AA" w:rsidRPr="00A5143B" w:rsidRDefault="002F1764"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A5143B">
        <w:rPr>
          <w:rFonts w:ascii="Bookman Old Style" w:hAnsi="Bookman Old Style"/>
          <w:sz w:val="24"/>
          <w:szCs w:val="24"/>
        </w:rPr>
        <w:t xml:space="preserve">• Precise and continuous reactive power control with fast response </w:t>
      </w:r>
    </w:p>
    <w:p w:rsidR="007769AA" w:rsidRPr="00A5143B" w:rsidRDefault="002F1764"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A5143B">
        <w:rPr>
          <w:rFonts w:ascii="Bookman Old Style" w:hAnsi="Bookman Old Style"/>
          <w:sz w:val="24"/>
          <w:szCs w:val="24"/>
        </w:rPr>
        <w:t xml:space="preserve">• Possible active harmonic filter capability </w:t>
      </w:r>
    </w:p>
    <w:p w:rsidR="007769AA"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This chapter describes the structure, basic operating principle and characteristics of STATCOM. In addition, the concept of voltage source converters and the corresponding control techniques are illustrated. The main purpose of the coupling inductors is to filter out the current harmonic components that are generated mainly by the pulsating output voltage of the power converters.</w:t>
      </w:r>
    </w:p>
    <w:p w:rsidR="00031EA9" w:rsidRDefault="00031EA9" w:rsidP="00F413D5">
      <w:pPr>
        <w:spacing w:line="360" w:lineRule="auto"/>
        <w:jc w:val="both"/>
        <w:rPr>
          <w:rFonts w:ascii="Bookman Old Style" w:hAnsi="Bookman Old Style"/>
          <w:sz w:val="24"/>
          <w:szCs w:val="24"/>
        </w:rPr>
      </w:pPr>
      <w:r>
        <w:rPr>
          <w:rFonts w:ascii="Bookman Old Style" w:hAnsi="Bookman Old Style"/>
          <w:sz w:val="24"/>
          <w:szCs w:val="24"/>
        </w:rPr>
        <w:lastRenderedPageBreak/>
        <w:t xml:space="preserve">     </w:t>
      </w:r>
      <w:r w:rsidRPr="00031EA9">
        <w:rPr>
          <w:rFonts w:ascii="Bookman Old Style" w:hAnsi="Bookman Old Style"/>
          <w:sz w:val="24"/>
          <w:szCs w:val="24"/>
        </w:rPr>
        <w:t xml:space="preserve">In this section, </w:t>
      </w:r>
      <w:r w:rsidRPr="00031EA9">
        <w:rPr>
          <w:rFonts w:ascii="Bookman Old Style" w:hAnsi="Bookman Old Style"/>
          <w:bCs/>
          <w:sz w:val="24"/>
          <w:szCs w:val="24"/>
        </w:rPr>
        <w:t>3.2discuss the structure of STATCOM, 3.3 discuss the control of STATCOM</w:t>
      </w:r>
      <w:r w:rsidRPr="00031EA9">
        <w:rPr>
          <w:rFonts w:ascii="Bookman Old Style" w:hAnsi="Bookman Old Style"/>
          <w:sz w:val="24"/>
          <w:szCs w:val="24"/>
        </w:rPr>
        <w:t xml:space="preserve">, </w:t>
      </w:r>
      <w:r w:rsidRPr="00031EA9">
        <w:rPr>
          <w:rFonts w:ascii="Bookman Old Style" w:hAnsi="Bookman Old Style"/>
          <w:bCs/>
          <w:sz w:val="24"/>
          <w:szCs w:val="24"/>
        </w:rPr>
        <w:t>3.3.1discuss the two modes of operation,</w:t>
      </w:r>
      <w:r w:rsidRPr="00031EA9">
        <w:rPr>
          <w:rFonts w:ascii="Bookman Old Style" w:hAnsi="Bookman Old Style"/>
          <w:sz w:val="24"/>
          <w:szCs w:val="24"/>
        </w:rPr>
        <w:t xml:space="preserve"> </w:t>
      </w:r>
      <w:r w:rsidRPr="00031EA9">
        <w:rPr>
          <w:rFonts w:ascii="Bookman Old Style" w:hAnsi="Bookman Old Style"/>
          <w:bCs/>
          <w:sz w:val="24"/>
          <w:szCs w:val="24"/>
        </w:rPr>
        <w:t>3.3.2 discuss the current contro</w:t>
      </w:r>
      <w:r w:rsidR="00583713">
        <w:rPr>
          <w:rFonts w:ascii="Bookman Old Style" w:hAnsi="Bookman Old Style"/>
          <w:bCs/>
          <w:sz w:val="24"/>
          <w:szCs w:val="24"/>
        </w:rPr>
        <w:t xml:space="preserve">lled STATCOM, 3.3.3 discuss the </w:t>
      </w:r>
      <w:r w:rsidRPr="00031EA9">
        <w:rPr>
          <w:rFonts w:ascii="Bookman Old Style" w:hAnsi="Bookman Old Style"/>
          <w:bCs/>
          <w:sz w:val="24"/>
          <w:szCs w:val="24"/>
        </w:rPr>
        <w:t>voltage controlled STATCOM</w:t>
      </w:r>
      <w:r w:rsidRPr="00031EA9">
        <w:rPr>
          <w:rFonts w:ascii="Bookman Old Style" w:hAnsi="Bookman Old Style"/>
          <w:sz w:val="24"/>
          <w:szCs w:val="24"/>
        </w:rPr>
        <w:t xml:space="preserve">, </w:t>
      </w:r>
      <w:r w:rsidRPr="00031EA9">
        <w:rPr>
          <w:rFonts w:ascii="Bookman Old Style" w:hAnsi="Bookman Old Style"/>
          <w:bCs/>
          <w:sz w:val="24"/>
          <w:szCs w:val="24"/>
        </w:rPr>
        <w:t>3.4 discuss the basic operating principles of STATCOM</w:t>
      </w:r>
      <w:r w:rsidRPr="00031EA9">
        <w:rPr>
          <w:rFonts w:ascii="Bookman Old Style" w:hAnsi="Bookman Old Style"/>
          <w:sz w:val="24"/>
          <w:szCs w:val="24"/>
        </w:rPr>
        <w:t>, 3.8 discuss the s</w:t>
      </w:r>
      <w:r w:rsidR="00BA6544">
        <w:rPr>
          <w:rFonts w:ascii="Bookman Old Style" w:hAnsi="Bookman Old Style"/>
          <w:sz w:val="24"/>
          <w:szCs w:val="24"/>
        </w:rPr>
        <w:t xml:space="preserve">eries devices, 3.6 discuss the </w:t>
      </w:r>
      <w:r w:rsidRPr="00031EA9">
        <w:rPr>
          <w:rFonts w:ascii="Bookman Old Style" w:hAnsi="Bookman Old Style"/>
          <w:bCs/>
          <w:sz w:val="24"/>
          <w:szCs w:val="24"/>
        </w:rPr>
        <w:t>functional requirements of STATCOM</w:t>
      </w:r>
      <w:r w:rsidRPr="00031EA9">
        <w:rPr>
          <w:rFonts w:ascii="Bookman Old Style" w:hAnsi="Bookman Old Style"/>
          <w:sz w:val="24"/>
          <w:szCs w:val="24"/>
        </w:rPr>
        <w:t xml:space="preserve">, 3.7 discuss the  STATCOM characteristics, </w:t>
      </w:r>
      <w:r w:rsidRPr="00031EA9">
        <w:rPr>
          <w:rFonts w:ascii="Bookman Old Style" w:hAnsi="Bookman Old Style"/>
          <w:bCs/>
          <w:sz w:val="24"/>
          <w:szCs w:val="24"/>
        </w:rPr>
        <w:t>3.5 discuss the characteristics of STATCOM</w:t>
      </w:r>
      <w:r>
        <w:rPr>
          <w:rFonts w:ascii="Bookman Old Style" w:hAnsi="Bookman Old Style"/>
          <w:bCs/>
          <w:sz w:val="24"/>
          <w:szCs w:val="24"/>
        </w:rPr>
        <w:t>.</w:t>
      </w:r>
    </w:p>
    <w:p w:rsidR="007769AA" w:rsidRPr="00C82DC9" w:rsidRDefault="005619EB" w:rsidP="00BA6544">
      <w:pPr>
        <w:jc w:val="both"/>
        <w:rPr>
          <w:rFonts w:ascii="Bookman Old Style" w:hAnsi="Bookman Old Style"/>
          <w:sz w:val="24"/>
          <w:szCs w:val="24"/>
        </w:rPr>
      </w:pPr>
      <w:r w:rsidRPr="00C82DC9">
        <w:rPr>
          <w:rFonts w:ascii="Bookman Old Style" w:hAnsi="Bookman Old Style"/>
          <w:sz w:val="24"/>
          <w:szCs w:val="24"/>
        </w:rPr>
        <w:t xml:space="preserve"> </w:t>
      </w:r>
      <w:r w:rsidR="007769AA" w:rsidRPr="00C82DC9">
        <w:rPr>
          <w:rFonts w:ascii="Bookman Old Style" w:hAnsi="Bookman Old Style"/>
          <w:b/>
          <w:bCs/>
          <w:sz w:val="24"/>
          <w:szCs w:val="24"/>
        </w:rPr>
        <w:t>3.2</w:t>
      </w:r>
      <w:r w:rsidR="00C82DC9">
        <w:rPr>
          <w:rFonts w:ascii="Bookman Old Style" w:hAnsi="Bookman Old Style"/>
          <w:b/>
          <w:bCs/>
          <w:sz w:val="24"/>
          <w:szCs w:val="24"/>
        </w:rPr>
        <w:t>.</w:t>
      </w:r>
      <w:r w:rsidR="0059714B">
        <w:rPr>
          <w:rFonts w:ascii="Bookman Old Style" w:hAnsi="Bookman Old Style"/>
          <w:b/>
          <w:bCs/>
          <w:sz w:val="24"/>
          <w:szCs w:val="24"/>
        </w:rPr>
        <w:t xml:space="preserve"> Structure Of</w:t>
      </w:r>
      <w:r w:rsidR="007769AA" w:rsidRPr="00C82DC9">
        <w:rPr>
          <w:rFonts w:ascii="Bookman Old Style" w:hAnsi="Bookman Old Style"/>
          <w:b/>
          <w:bCs/>
          <w:sz w:val="24"/>
          <w:szCs w:val="24"/>
        </w:rPr>
        <w:t xml:space="preserve"> STATCOM</w:t>
      </w:r>
    </w:p>
    <w:p w:rsidR="007769AA" w:rsidRPr="00A5143B"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Basically, STATCOM is comprised of three main parts</w:t>
      </w:r>
      <w:r w:rsidR="002F1764">
        <w:rPr>
          <w:rFonts w:ascii="Bookman Old Style" w:hAnsi="Bookman Old Style"/>
          <w:sz w:val="24"/>
          <w:szCs w:val="24"/>
        </w:rPr>
        <w:t xml:space="preserve"> a Voltage Source C</w:t>
      </w:r>
      <w:r w:rsidRPr="00A5143B">
        <w:rPr>
          <w:rFonts w:ascii="Bookman Old Style" w:hAnsi="Bookman Old Style"/>
          <w:sz w:val="24"/>
          <w:szCs w:val="24"/>
        </w:rPr>
        <w:t>onverter (VSC), a step-up coupling transformer, and a controller. In a very-high-voltage system, the leakage inductances of the step-up power transformers can function as coupling reactors. The main purpose of the coupling inductors is to filter out the current harmonic components that are generated mainly by the pulsating output voltage of the power converters.</w:t>
      </w:r>
    </w:p>
    <w:p w:rsidR="007769AA" w:rsidRPr="0087629A" w:rsidRDefault="007769AA" w:rsidP="00C82DC9">
      <w:pPr>
        <w:autoSpaceDE w:val="0"/>
        <w:autoSpaceDN w:val="0"/>
        <w:adjustRightInd w:val="0"/>
        <w:spacing w:before="24" w:after="24" w:line="360" w:lineRule="auto"/>
        <w:ind w:right="-32"/>
        <w:jc w:val="both"/>
        <w:rPr>
          <w:rFonts w:ascii="Times New Roman" w:hAnsi="Times New Roman"/>
          <w:sz w:val="24"/>
          <w:szCs w:val="24"/>
        </w:rPr>
      </w:pPr>
      <w:r w:rsidRPr="0087629A">
        <w:rPr>
          <w:rFonts w:ascii="Times New Roman" w:hAnsi="Times New Roman"/>
          <w:sz w:val="24"/>
          <w:szCs w:val="24"/>
        </w:rPr>
        <w:t xml:space="preserve">                 </w:t>
      </w:r>
      <w:r>
        <w:rPr>
          <w:rFonts w:ascii="Times New Roman" w:hAnsi="Times New Roman"/>
          <w:noProof/>
          <w:sz w:val="24"/>
          <w:szCs w:val="24"/>
        </w:rPr>
        <w:drawing>
          <wp:inline distT="0" distB="0" distL="0" distR="0">
            <wp:extent cx="4248150" cy="2209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lum bright="-6000" contrast="34000"/>
                    </a:blip>
                    <a:srcRect/>
                    <a:stretch>
                      <a:fillRect/>
                    </a:stretch>
                  </pic:blipFill>
                  <pic:spPr bwMode="auto">
                    <a:xfrm>
                      <a:off x="0" y="0"/>
                      <a:ext cx="4248150" cy="2209800"/>
                    </a:xfrm>
                    <a:prstGeom prst="rect">
                      <a:avLst/>
                    </a:prstGeom>
                    <a:noFill/>
                    <a:ln w="9525">
                      <a:noFill/>
                      <a:miter lim="800000"/>
                      <a:headEnd/>
                      <a:tailEnd/>
                    </a:ln>
                  </pic:spPr>
                </pic:pic>
              </a:graphicData>
            </a:graphic>
          </wp:inline>
        </w:drawing>
      </w:r>
    </w:p>
    <w:p w:rsidR="007769AA" w:rsidRDefault="007769AA" w:rsidP="00BA6544">
      <w:pPr>
        <w:autoSpaceDE w:val="0"/>
        <w:autoSpaceDN w:val="0"/>
        <w:adjustRightInd w:val="0"/>
        <w:spacing w:before="24" w:line="360" w:lineRule="auto"/>
        <w:ind w:right="-32"/>
        <w:jc w:val="center"/>
        <w:rPr>
          <w:rFonts w:ascii="Bookman Old Style" w:hAnsi="Bookman Old Style"/>
          <w:b/>
          <w:bCs/>
          <w:sz w:val="20"/>
          <w:szCs w:val="20"/>
        </w:rPr>
      </w:pPr>
      <w:r w:rsidRPr="00CA031B">
        <w:rPr>
          <w:rFonts w:ascii="Bookman Old Style" w:hAnsi="Bookman Old Style"/>
          <w:b/>
          <w:bCs/>
          <w:iCs/>
          <w:sz w:val="20"/>
          <w:szCs w:val="20"/>
        </w:rPr>
        <w:t>Fig</w:t>
      </w:r>
      <w:r w:rsidR="00EB7CEE">
        <w:rPr>
          <w:rFonts w:ascii="Bookman Old Style" w:hAnsi="Bookman Old Style"/>
          <w:b/>
          <w:bCs/>
          <w:iCs/>
          <w:sz w:val="20"/>
          <w:szCs w:val="20"/>
        </w:rPr>
        <w:t>.</w:t>
      </w:r>
      <w:r w:rsidRPr="00CA031B">
        <w:rPr>
          <w:rFonts w:ascii="Bookman Old Style" w:hAnsi="Bookman Old Style"/>
          <w:b/>
          <w:bCs/>
          <w:iCs/>
          <w:sz w:val="20"/>
          <w:szCs w:val="20"/>
        </w:rPr>
        <w:t>3.1</w:t>
      </w:r>
      <w:r w:rsidR="00C82DC9">
        <w:rPr>
          <w:rFonts w:ascii="Bookman Old Style" w:hAnsi="Bookman Old Style"/>
          <w:b/>
          <w:bCs/>
          <w:iCs/>
          <w:sz w:val="20"/>
          <w:szCs w:val="20"/>
        </w:rPr>
        <w:t>.</w:t>
      </w:r>
      <w:r w:rsidRPr="00CA031B">
        <w:rPr>
          <w:rFonts w:ascii="Bookman Old Style" w:hAnsi="Bookman Old Style"/>
          <w:b/>
          <w:bCs/>
          <w:iCs/>
          <w:sz w:val="20"/>
          <w:szCs w:val="20"/>
        </w:rPr>
        <w:t xml:space="preserve"> </w:t>
      </w:r>
      <w:r w:rsidRPr="00CA031B">
        <w:rPr>
          <w:rFonts w:ascii="Bookman Old Style" w:hAnsi="Bookman Old Style"/>
          <w:b/>
          <w:bCs/>
          <w:sz w:val="20"/>
          <w:szCs w:val="20"/>
        </w:rPr>
        <w:t>Reactive power generation by a STATCOM</w:t>
      </w:r>
    </w:p>
    <w:p w:rsidR="007769AA" w:rsidRPr="00C82DC9" w:rsidRDefault="005619EB" w:rsidP="00BA6544">
      <w:pPr>
        <w:autoSpaceDE w:val="0"/>
        <w:autoSpaceDN w:val="0"/>
        <w:adjustRightInd w:val="0"/>
        <w:spacing w:before="24" w:line="360" w:lineRule="auto"/>
        <w:ind w:right="-32"/>
        <w:jc w:val="both"/>
        <w:rPr>
          <w:rFonts w:ascii="Bookman Old Style" w:hAnsi="Bookman Old Style"/>
          <w:b/>
          <w:sz w:val="24"/>
          <w:szCs w:val="24"/>
        </w:rPr>
      </w:pPr>
      <w:r>
        <w:rPr>
          <w:rFonts w:ascii="Bookman Old Style" w:hAnsi="Bookman Old Style"/>
          <w:b/>
          <w:bCs/>
          <w:sz w:val="20"/>
          <w:szCs w:val="20"/>
        </w:rPr>
        <w:t xml:space="preserve"> </w:t>
      </w:r>
      <w:r w:rsidR="007769AA" w:rsidRPr="00C82DC9">
        <w:rPr>
          <w:rFonts w:ascii="Bookman Old Style" w:hAnsi="Bookman Old Style"/>
          <w:b/>
          <w:bCs/>
          <w:sz w:val="24"/>
          <w:szCs w:val="24"/>
        </w:rPr>
        <w:t>3.3</w:t>
      </w:r>
      <w:r w:rsidR="00C82DC9">
        <w:rPr>
          <w:rFonts w:ascii="Bookman Old Style" w:hAnsi="Bookman Old Style"/>
          <w:b/>
          <w:bCs/>
          <w:sz w:val="24"/>
          <w:szCs w:val="24"/>
        </w:rPr>
        <w:t>.</w:t>
      </w:r>
      <w:r w:rsidR="0059714B">
        <w:rPr>
          <w:rFonts w:ascii="Bookman Old Style" w:hAnsi="Bookman Old Style"/>
          <w:b/>
          <w:bCs/>
          <w:sz w:val="24"/>
          <w:szCs w:val="24"/>
        </w:rPr>
        <w:t xml:space="preserve"> Control Of</w:t>
      </w:r>
      <w:r w:rsidR="007769AA" w:rsidRPr="00C82DC9">
        <w:rPr>
          <w:rFonts w:ascii="Bookman Old Style" w:hAnsi="Bookman Old Style"/>
          <w:b/>
          <w:bCs/>
          <w:sz w:val="24"/>
          <w:szCs w:val="24"/>
        </w:rPr>
        <w:t xml:space="preserve"> STATCOM</w:t>
      </w:r>
    </w:p>
    <w:p w:rsidR="007769AA" w:rsidRPr="00A5143B"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The controller of a STATCOM operates the converter in a particular way that the phase angle between the converter voltage and the transmission line voltage is dynamically</w:t>
      </w:r>
      <w:r w:rsidRPr="0087629A">
        <w:rPr>
          <w:rFonts w:ascii="Times New Roman" w:hAnsi="Times New Roman"/>
          <w:sz w:val="24"/>
          <w:szCs w:val="24"/>
        </w:rPr>
        <w:t xml:space="preserve"> </w:t>
      </w:r>
      <w:r w:rsidRPr="00A5143B">
        <w:rPr>
          <w:rFonts w:ascii="Bookman Old Style" w:hAnsi="Bookman Old Style"/>
          <w:sz w:val="24"/>
          <w:szCs w:val="24"/>
        </w:rPr>
        <w:t>adjusted and synchronized so that the STATCOM generates or absorbs desired VAR at the point of coupling connection.</w:t>
      </w:r>
    </w:p>
    <w:p w:rsidR="007769AA" w:rsidRDefault="007769AA" w:rsidP="00BA6544">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lastRenderedPageBreak/>
        <w:t xml:space="preserve">     </w:t>
      </w:r>
      <w:r w:rsidRPr="00A5143B">
        <w:rPr>
          <w:rFonts w:ascii="Bookman Old Style" w:hAnsi="Bookman Old Style"/>
          <w:sz w:val="24"/>
          <w:szCs w:val="24"/>
        </w:rPr>
        <w:t>Figure</w:t>
      </w:r>
      <w:r w:rsidR="00EB7CEE">
        <w:rPr>
          <w:rFonts w:ascii="Bookman Old Style" w:hAnsi="Bookman Old Style"/>
          <w:sz w:val="24"/>
          <w:szCs w:val="24"/>
        </w:rPr>
        <w:t xml:space="preserve"> </w:t>
      </w:r>
      <w:r w:rsidRPr="00A5143B">
        <w:rPr>
          <w:rFonts w:ascii="Bookman Old Style" w:hAnsi="Bookman Old Style"/>
          <w:sz w:val="24"/>
          <w:szCs w:val="24"/>
        </w:rPr>
        <w:t xml:space="preserve">3.1 shows a simplified diagram of the STATCOM with a converter voltage source </w:t>
      </w:r>
      <w:r w:rsidRPr="00A5143B">
        <w:rPr>
          <w:rFonts w:ascii="Bookman Old Style" w:hAnsi="Bookman Old Style"/>
          <w:iCs/>
          <w:sz w:val="24"/>
          <w:szCs w:val="24"/>
        </w:rPr>
        <w:t>and</w:t>
      </w:r>
      <w:r w:rsidRPr="00A5143B">
        <w:rPr>
          <w:rFonts w:ascii="Bookman Old Style" w:hAnsi="Bookman Old Style"/>
          <w:sz w:val="24"/>
          <w:szCs w:val="24"/>
        </w:rPr>
        <w:t xml:space="preserve"> a tie reactance, connected to a system with a voltage source, and a Thevenin reactance.</w:t>
      </w:r>
    </w:p>
    <w:p w:rsidR="007769AA" w:rsidRPr="00C82DC9" w:rsidRDefault="0059714B" w:rsidP="00BA6544">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bCs/>
          <w:sz w:val="24"/>
          <w:szCs w:val="24"/>
        </w:rPr>
        <w:t>3.3.1. Two Modes Of Operation</w:t>
      </w:r>
      <w:r w:rsidR="00C82DC9" w:rsidRPr="00C82DC9">
        <w:rPr>
          <w:rFonts w:ascii="Bookman Old Style" w:hAnsi="Bookman Old Style"/>
          <w:bCs/>
          <w:sz w:val="24"/>
          <w:szCs w:val="24"/>
        </w:rPr>
        <w:t xml:space="preserve"> </w:t>
      </w:r>
    </w:p>
    <w:p w:rsidR="007769AA" w:rsidRPr="0087629A"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Bookman Old Style" w:hAnsi="Bookman Old Style"/>
          <w:sz w:val="24"/>
          <w:szCs w:val="24"/>
        </w:rPr>
        <w:t xml:space="preserve">     </w:t>
      </w:r>
      <w:r w:rsidRPr="00A5143B">
        <w:rPr>
          <w:rFonts w:ascii="Bookman Old Style" w:hAnsi="Bookman Old Style"/>
          <w:sz w:val="24"/>
          <w:szCs w:val="24"/>
        </w:rPr>
        <w:t>There are two modes of operation for a STATCOM, inductive mode and the capacitive mode. The STATCOM regards an inductive reactance connected at its terminal when the converter voltage is higher than the transmission line voltage. Hence, from the system’s point of view, it regards the STATCOM as a capacitive reactance and the STATCOM is considered to be operating in a capacitive mode. Similarly, when the system voltage is higher than the converter voltage, the system regards an inductive reactance connected at its terminal. Hence, the STATCOM regards the system as a capacitive reactance and the STATCOM is considered to be operating in an inductive mode</w:t>
      </w:r>
      <w:r>
        <w:rPr>
          <w:rFonts w:ascii="Times New Roman" w:hAnsi="Times New Roman"/>
          <w:sz w:val="24"/>
          <w:szCs w:val="24"/>
        </w:rPr>
        <w:t>.</w:t>
      </w:r>
    </w:p>
    <w:p w:rsidR="00C82DC9" w:rsidRDefault="007769AA" w:rsidP="00C82DC9">
      <w:pPr>
        <w:autoSpaceDE w:val="0"/>
        <w:autoSpaceDN w:val="0"/>
        <w:adjustRightInd w:val="0"/>
        <w:spacing w:before="24" w:after="24" w:line="360" w:lineRule="auto"/>
        <w:ind w:right="-32"/>
        <w:jc w:val="both"/>
        <w:rPr>
          <w:rFonts w:ascii="Bookman Old Style" w:hAnsi="Bookman Old Style"/>
          <w:b/>
          <w:bCs/>
          <w:iCs/>
          <w:sz w:val="20"/>
          <w:szCs w:val="20"/>
        </w:rPr>
      </w:pPr>
      <w:r>
        <w:rPr>
          <w:rFonts w:ascii="Times New Roman" w:hAnsi="Times New Roman"/>
          <w:noProof/>
          <w:sz w:val="24"/>
          <w:szCs w:val="24"/>
        </w:rPr>
        <w:drawing>
          <wp:inline distT="0" distB="0" distL="0" distR="0">
            <wp:extent cx="4914900" cy="1762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lum bright="13000" contrast="24000"/>
                    </a:blip>
                    <a:srcRect/>
                    <a:stretch>
                      <a:fillRect/>
                    </a:stretch>
                  </pic:blipFill>
                  <pic:spPr bwMode="auto">
                    <a:xfrm>
                      <a:off x="0" y="0"/>
                      <a:ext cx="4914900" cy="1762125"/>
                    </a:xfrm>
                    <a:prstGeom prst="rect">
                      <a:avLst/>
                    </a:prstGeom>
                    <a:noFill/>
                    <a:ln w="9525">
                      <a:noFill/>
                      <a:miter lim="800000"/>
                      <a:headEnd/>
                      <a:tailEnd/>
                    </a:ln>
                  </pic:spPr>
                </pic:pic>
              </a:graphicData>
            </a:graphic>
          </wp:inline>
        </w:drawing>
      </w:r>
    </w:p>
    <w:p w:rsidR="007769AA" w:rsidRPr="00997969" w:rsidRDefault="00C82DC9" w:rsidP="00BA6544">
      <w:pPr>
        <w:autoSpaceDE w:val="0"/>
        <w:autoSpaceDN w:val="0"/>
        <w:adjustRightInd w:val="0"/>
        <w:spacing w:before="24" w:line="360" w:lineRule="auto"/>
        <w:ind w:right="-32"/>
        <w:jc w:val="center"/>
        <w:rPr>
          <w:rFonts w:ascii="Times New Roman" w:hAnsi="Times New Roman"/>
          <w:sz w:val="24"/>
          <w:szCs w:val="24"/>
        </w:rPr>
      </w:pPr>
      <w:r>
        <w:rPr>
          <w:rFonts w:ascii="Bookman Old Style" w:hAnsi="Bookman Old Style"/>
          <w:b/>
          <w:bCs/>
          <w:iCs/>
          <w:sz w:val="20"/>
          <w:szCs w:val="20"/>
        </w:rPr>
        <w:t>Fig</w:t>
      </w:r>
      <w:r w:rsidR="00BA6544">
        <w:rPr>
          <w:rFonts w:ascii="Bookman Old Style" w:hAnsi="Bookman Old Style"/>
          <w:b/>
          <w:bCs/>
          <w:iCs/>
          <w:sz w:val="20"/>
          <w:szCs w:val="20"/>
        </w:rPr>
        <w:t>.</w:t>
      </w:r>
      <w:r>
        <w:rPr>
          <w:rFonts w:ascii="Bookman Old Style" w:hAnsi="Bookman Old Style"/>
          <w:b/>
          <w:bCs/>
          <w:iCs/>
          <w:sz w:val="20"/>
          <w:szCs w:val="20"/>
        </w:rPr>
        <w:t>3</w:t>
      </w:r>
      <w:r w:rsidR="007769AA" w:rsidRPr="007E711F">
        <w:rPr>
          <w:rFonts w:ascii="Bookman Old Style" w:hAnsi="Bookman Old Style"/>
          <w:b/>
          <w:bCs/>
          <w:iCs/>
          <w:sz w:val="20"/>
          <w:szCs w:val="20"/>
        </w:rPr>
        <w:t>.2</w:t>
      </w:r>
      <w:r>
        <w:rPr>
          <w:rFonts w:ascii="Bookman Old Style" w:hAnsi="Bookman Old Style"/>
          <w:b/>
          <w:bCs/>
          <w:iCs/>
          <w:sz w:val="20"/>
          <w:szCs w:val="20"/>
        </w:rPr>
        <w:t>.</w:t>
      </w:r>
      <w:r w:rsidR="007769AA" w:rsidRPr="007E711F">
        <w:rPr>
          <w:rFonts w:ascii="Bookman Old Style" w:hAnsi="Bookman Old Style"/>
          <w:b/>
          <w:bCs/>
          <w:iCs/>
          <w:sz w:val="20"/>
          <w:szCs w:val="20"/>
        </w:rPr>
        <w:t xml:space="preserve"> STATCOM</w:t>
      </w:r>
      <w:r w:rsidR="007769AA" w:rsidRPr="007E711F">
        <w:rPr>
          <w:rFonts w:ascii="Bookman Old Style" w:hAnsi="Bookman Old Style"/>
          <w:b/>
          <w:bCs/>
          <w:sz w:val="20"/>
          <w:szCs w:val="20"/>
        </w:rPr>
        <w:t xml:space="preserve"> operating in inductive or capacitive modes</w:t>
      </w:r>
    </w:p>
    <w:p w:rsidR="007769AA" w:rsidRPr="00197EB6" w:rsidRDefault="00C82DC9" w:rsidP="00C82DC9">
      <w:pPr>
        <w:autoSpaceDE w:val="0"/>
        <w:autoSpaceDN w:val="0"/>
        <w:adjustRightInd w:val="0"/>
        <w:spacing w:before="24" w:after="24" w:line="360" w:lineRule="auto"/>
        <w:ind w:right="-32"/>
        <w:jc w:val="both"/>
        <w:rPr>
          <w:rFonts w:ascii="Bookman Old Style" w:hAnsi="Bookman Old Style"/>
          <w:color w:val="000000"/>
          <w:sz w:val="24"/>
          <w:szCs w:val="24"/>
          <w:lang w:bidi="te-IN"/>
        </w:rPr>
      </w:pPr>
      <w:r>
        <w:rPr>
          <w:rFonts w:ascii="Bookman Old Style" w:hAnsi="Bookman Old Style"/>
          <w:color w:val="000000"/>
          <w:sz w:val="24"/>
          <w:szCs w:val="24"/>
          <w:lang w:bidi="te-IN"/>
        </w:rPr>
        <w:t xml:space="preserve">     </w:t>
      </w:r>
      <w:r w:rsidR="007769AA" w:rsidRPr="00197EB6">
        <w:rPr>
          <w:rFonts w:ascii="Bookman Old Style" w:hAnsi="Bookman Old Style"/>
          <w:color w:val="000000"/>
          <w:sz w:val="24"/>
          <w:szCs w:val="24"/>
          <w:lang w:bidi="te-IN"/>
        </w:rPr>
        <w:t>In other words, looking at the phasor diagrams, when the reactive current component of the STATCOM, leads by 90º, it is in inductive mode and when it lags by 90º, it is in capacitive mode.</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cs="Gautami"/>
          <w:sz w:val="24"/>
          <w:szCs w:val="24"/>
          <w:lang w:bidi="te-IN"/>
        </w:rPr>
      </w:pPr>
      <w:r>
        <w:rPr>
          <w:rFonts w:ascii="Bookman Old Style" w:hAnsi="Bookman Old Style" w:cs="Gautami"/>
          <w:sz w:val="24"/>
          <w:szCs w:val="24"/>
          <w:lang w:bidi="te-IN"/>
        </w:rPr>
        <w:t xml:space="preserve">     </w:t>
      </w:r>
      <w:r w:rsidRPr="00197EB6">
        <w:rPr>
          <w:rFonts w:ascii="Bookman Old Style" w:hAnsi="Bookman Old Style" w:cs="Gautami"/>
          <w:sz w:val="24"/>
          <w:szCs w:val="24"/>
          <w:lang w:bidi="te-IN"/>
        </w:rPr>
        <w:t xml:space="preserve">This dual mode capability enables the STATCOM to provide inductive compensation as well as capacitive compensation to a system. Inductive compensation of the STATCOM makes it unique. This inductive compensation is to provide inductive reactance when overcompensation due to capacitors banks occurs. </w:t>
      </w:r>
    </w:p>
    <w:p w:rsidR="007769AA" w:rsidRDefault="007769AA" w:rsidP="00BA6544">
      <w:pPr>
        <w:autoSpaceDE w:val="0"/>
        <w:autoSpaceDN w:val="0"/>
        <w:adjustRightInd w:val="0"/>
        <w:spacing w:before="24" w:line="360" w:lineRule="auto"/>
        <w:ind w:right="-32"/>
        <w:jc w:val="both"/>
        <w:rPr>
          <w:rFonts w:ascii="Bookman Old Style" w:hAnsi="Bookman Old Style" w:cs="Gautami"/>
          <w:sz w:val="24"/>
          <w:szCs w:val="24"/>
          <w:lang w:bidi="te-IN"/>
        </w:rPr>
      </w:pPr>
      <w:r>
        <w:rPr>
          <w:rFonts w:ascii="Bookman Old Style" w:hAnsi="Bookman Old Style" w:cs="Gautami"/>
          <w:sz w:val="24"/>
          <w:szCs w:val="24"/>
          <w:lang w:bidi="te-IN"/>
        </w:rPr>
        <w:lastRenderedPageBreak/>
        <w:t xml:space="preserve">     </w:t>
      </w:r>
      <w:r w:rsidRPr="00197EB6">
        <w:rPr>
          <w:rFonts w:ascii="Bookman Old Style" w:hAnsi="Bookman Old Style" w:cs="Gautami"/>
          <w:sz w:val="24"/>
          <w:szCs w:val="24"/>
          <w:lang w:bidi="te-IN"/>
        </w:rPr>
        <w:t>This happens during the night, when a typical inductive load is about 20% of the full load, and the capacitor banks along the transmission line provide with excessive capacitive reactance due to the lower load. Basically the control system for a STATCOM consists of a current control and a voltage control.</w:t>
      </w:r>
    </w:p>
    <w:p w:rsidR="007769AA" w:rsidRPr="002D7644" w:rsidRDefault="005619EB" w:rsidP="00BA6544">
      <w:pPr>
        <w:autoSpaceDE w:val="0"/>
        <w:autoSpaceDN w:val="0"/>
        <w:adjustRightInd w:val="0"/>
        <w:spacing w:before="24" w:line="360" w:lineRule="auto"/>
        <w:ind w:right="-32"/>
        <w:jc w:val="both"/>
        <w:rPr>
          <w:rFonts w:ascii="Bookman Old Style" w:hAnsi="Bookman Old Style"/>
          <w:sz w:val="28"/>
          <w:szCs w:val="28"/>
        </w:rPr>
      </w:pPr>
      <w:r>
        <w:rPr>
          <w:rFonts w:ascii="Bookman Old Style" w:hAnsi="Bookman Old Style"/>
          <w:bCs/>
          <w:sz w:val="24"/>
          <w:szCs w:val="24"/>
        </w:rPr>
        <w:t xml:space="preserve"> </w:t>
      </w:r>
      <w:r w:rsidR="0059714B">
        <w:rPr>
          <w:rFonts w:ascii="Bookman Old Style" w:hAnsi="Bookman Old Style"/>
          <w:bCs/>
          <w:sz w:val="24"/>
          <w:szCs w:val="24"/>
        </w:rPr>
        <w:t>3.3.2. Current Controlled</w:t>
      </w:r>
      <w:r w:rsidR="00C82DC9" w:rsidRPr="00C82DC9">
        <w:rPr>
          <w:rFonts w:ascii="Bookman Old Style" w:hAnsi="Bookman Old Style"/>
          <w:bCs/>
          <w:sz w:val="24"/>
          <w:szCs w:val="24"/>
        </w:rPr>
        <w:t xml:space="preserve"> STATCOM</w:t>
      </w:r>
      <w:r w:rsidR="007769AA" w:rsidRPr="002D7644">
        <w:rPr>
          <w:rFonts w:ascii="Bookman Old Style" w:hAnsi="Bookman Old Style"/>
          <w:bCs/>
          <w:sz w:val="28"/>
          <w:szCs w:val="28"/>
        </w:rPr>
        <w:t xml:space="preserve"> </w:t>
      </w:r>
    </w:p>
    <w:p w:rsidR="007769AA" w:rsidRPr="0087629A" w:rsidRDefault="007769AA" w:rsidP="00C82DC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drawing>
          <wp:inline distT="0" distB="0" distL="0" distR="0">
            <wp:extent cx="4352925" cy="2143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grayscl/>
                      <a:lum bright="16000" contrast="6000"/>
                    </a:blip>
                    <a:srcRect/>
                    <a:stretch>
                      <a:fillRect/>
                    </a:stretch>
                  </pic:blipFill>
                  <pic:spPr bwMode="auto">
                    <a:xfrm>
                      <a:off x="0" y="0"/>
                      <a:ext cx="4352925" cy="2143125"/>
                    </a:xfrm>
                    <a:prstGeom prst="rect">
                      <a:avLst/>
                    </a:prstGeom>
                    <a:noFill/>
                    <a:ln w="9525">
                      <a:noFill/>
                      <a:miter lim="800000"/>
                      <a:headEnd/>
                      <a:tailEnd/>
                    </a:ln>
                  </pic:spPr>
                </pic:pic>
              </a:graphicData>
            </a:graphic>
          </wp:inline>
        </w:drawing>
      </w:r>
    </w:p>
    <w:p w:rsidR="00C82DC9" w:rsidRDefault="00BA6544" w:rsidP="00BA6544">
      <w:pPr>
        <w:autoSpaceDE w:val="0"/>
        <w:autoSpaceDN w:val="0"/>
        <w:adjustRightInd w:val="0"/>
        <w:spacing w:before="24" w:line="360" w:lineRule="auto"/>
        <w:ind w:right="-32"/>
        <w:jc w:val="center"/>
        <w:rPr>
          <w:rFonts w:ascii="Bookman Old Style" w:hAnsi="Bookman Old Style"/>
          <w:b/>
          <w:bCs/>
          <w:sz w:val="20"/>
          <w:szCs w:val="20"/>
        </w:rPr>
      </w:pPr>
      <w:r>
        <w:rPr>
          <w:rFonts w:ascii="Bookman Old Style" w:hAnsi="Bookman Old Style"/>
          <w:b/>
          <w:bCs/>
          <w:sz w:val="20"/>
          <w:szCs w:val="20"/>
        </w:rPr>
        <w:t>Fig.</w:t>
      </w:r>
      <w:r w:rsidR="007769AA" w:rsidRPr="007E711F">
        <w:rPr>
          <w:rFonts w:ascii="Bookman Old Style" w:hAnsi="Bookman Old Style"/>
          <w:b/>
          <w:bCs/>
          <w:sz w:val="20"/>
          <w:szCs w:val="20"/>
        </w:rPr>
        <w:t>3.3</w:t>
      </w:r>
      <w:r w:rsidR="00C82DC9">
        <w:rPr>
          <w:rFonts w:ascii="Bookman Old Style" w:hAnsi="Bookman Old Style"/>
          <w:b/>
          <w:bCs/>
          <w:sz w:val="20"/>
          <w:szCs w:val="20"/>
        </w:rPr>
        <w:t>.</w:t>
      </w:r>
      <w:r w:rsidR="007769AA" w:rsidRPr="007E711F">
        <w:rPr>
          <w:rFonts w:ascii="Bookman Old Style" w:hAnsi="Bookman Old Style"/>
          <w:b/>
          <w:bCs/>
          <w:sz w:val="20"/>
          <w:szCs w:val="20"/>
        </w:rPr>
        <w:t xml:space="preserve"> Current controlled block diagram of STATCOM</w:t>
      </w:r>
    </w:p>
    <w:p w:rsidR="007769AA" w:rsidRPr="00C82DC9" w:rsidRDefault="00C82DC9" w:rsidP="00C82DC9">
      <w:pPr>
        <w:autoSpaceDE w:val="0"/>
        <w:autoSpaceDN w:val="0"/>
        <w:adjustRightInd w:val="0"/>
        <w:spacing w:before="24" w:after="24" w:line="360" w:lineRule="auto"/>
        <w:ind w:right="-32"/>
        <w:jc w:val="both"/>
        <w:rPr>
          <w:rFonts w:ascii="Bookman Old Style" w:hAnsi="Bookman Old Style"/>
          <w:b/>
          <w:bCs/>
          <w:sz w:val="20"/>
          <w:szCs w:val="20"/>
        </w:rPr>
      </w:pPr>
      <w:r>
        <w:rPr>
          <w:rFonts w:ascii="Bookman Old Style" w:hAnsi="Bookman Old Style"/>
          <w:sz w:val="24"/>
          <w:szCs w:val="24"/>
        </w:rPr>
        <w:t xml:space="preserve">     </w:t>
      </w:r>
      <w:r w:rsidR="00BA6544">
        <w:rPr>
          <w:rFonts w:ascii="Bookman Old Style" w:hAnsi="Bookman Old Style"/>
          <w:sz w:val="24"/>
          <w:szCs w:val="24"/>
        </w:rPr>
        <w:t>The fig 3.3</w:t>
      </w:r>
      <w:r w:rsidR="007769AA" w:rsidRPr="00197EB6">
        <w:rPr>
          <w:rFonts w:ascii="Bookman Old Style" w:hAnsi="Bookman Old Style"/>
          <w:sz w:val="24"/>
          <w:szCs w:val="24"/>
        </w:rPr>
        <w:t xml:space="preserve"> shows the reactive current control block diagram of the STATCOM. An instantaneous three-phase set of line voltages </w:t>
      </w:r>
      <w:r w:rsidR="007769AA" w:rsidRPr="00197EB6">
        <w:rPr>
          <w:rFonts w:ascii="Bookman Old Style" w:hAnsi="Bookman Old Style"/>
          <w:sz w:val="28"/>
          <w:szCs w:val="28"/>
        </w:rPr>
        <w:t>V</w:t>
      </w:r>
      <w:r w:rsidR="007769AA" w:rsidRPr="00197EB6">
        <w:rPr>
          <w:rFonts w:ascii="Bookman Old Style" w:hAnsi="Bookman Old Style"/>
          <w:sz w:val="24"/>
          <w:szCs w:val="24"/>
          <w:vertAlign w:val="subscript"/>
        </w:rPr>
        <w:t>l</w:t>
      </w:r>
      <w:r w:rsidR="007769AA" w:rsidRPr="00197EB6">
        <w:rPr>
          <w:rFonts w:ascii="Bookman Old Style" w:hAnsi="Bookman Old Style"/>
          <w:sz w:val="24"/>
          <w:szCs w:val="24"/>
        </w:rPr>
        <w:t>, at BUS 1 is used to calculate the reference angle</w:t>
      </w:r>
      <w:r w:rsidR="007769AA">
        <w:rPr>
          <w:rFonts w:ascii="Bookman Old Style" w:hAnsi="Bookman Old Style"/>
          <w:sz w:val="24"/>
          <w:szCs w:val="24"/>
        </w:rPr>
        <w:t xml:space="preserve"> θ, which is phase locked to the phase of a</w:t>
      </w:r>
      <w:r w:rsidR="007769AA" w:rsidRPr="00197EB6">
        <w:rPr>
          <w:rFonts w:ascii="Bookman Old Style" w:hAnsi="Bookman Old Style"/>
          <w:sz w:val="24"/>
          <w:szCs w:val="24"/>
        </w:rPr>
        <w:t xml:space="preserve"> the line voltage </w:t>
      </w:r>
      <w:r w:rsidR="007769AA" w:rsidRPr="00197EB6">
        <w:rPr>
          <w:rFonts w:ascii="Bookman Old Style" w:hAnsi="Bookman Old Style"/>
          <w:sz w:val="28"/>
          <w:szCs w:val="28"/>
        </w:rPr>
        <w:t>V</w:t>
      </w:r>
      <w:r w:rsidR="007769AA" w:rsidRPr="00197EB6">
        <w:rPr>
          <w:rFonts w:ascii="Bookman Old Style" w:hAnsi="Bookman Old Style"/>
          <w:sz w:val="24"/>
          <w:szCs w:val="24"/>
          <w:vertAlign w:val="subscript"/>
        </w:rPr>
        <w:t>la</w:t>
      </w:r>
      <w:r w:rsidR="007769AA" w:rsidRPr="00197EB6">
        <w:rPr>
          <w:rFonts w:ascii="Bookman Old Style" w:hAnsi="Bookman Old Style"/>
          <w:sz w:val="24"/>
          <w:szCs w:val="24"/>
        </w:rPr>
        <w:t>. An instantaneous three-phase set of measured converter currents i</w:t>
      </w:r>
      <w:r w:rsidR="007769AA" w:rsidRPr="00197EB6">
        <w:rPr>
          <w:rFonts w:ascii="Bookman Old Style" w:hAnsi="Bookman Old Style"/>
          <w:sz w:val="24"/>
          <w:szCs w:val="24"/>
          <w:vertAlign w:val="subscript"/>
        </w:rPr>
        <w:t>l</w:t>
      </w:r>
      <w:r w:rsidR="007769AA" w:rsidRPr="00197EB6">
        <w:rPr>
          <w:rFonts w:ascii="Bookman Old Style" w:hAnsi="Bookman Old Style"/>
          <w:sz w:val="24"/>
          <w:szCs w:val="24"/>
        </w:rPr>
        <w:t>, is decomposed into its real or direct component, I</w:t>
      </w:r>
      <w:r w:rsidR="007769AA" w:rsidRPr="00197EB6">
        <w:rPr>
          <w:rFonts w:ascii="Bookman Old Style" w:hAnsi="Bookman Old Style"/>
          <w:sz w:val="24"/>
          <w:szCs w:val="24"/>
          <w:vertAlign w:val="subscript"/>
        </w:rPr>
        <w:t>1d</w:t>
      </w:r>
      <w:r w:rsidR="007769AA" w:rsidRPr="00197EB6">
        <w:rPr>
          <w:rFonts w:ascii="Bookman Old Style" w:hAnsi="Bookman Old Style"/>
          <w:sz w:val="24"/>
          <w:szCs w:val="24"/>
        </w:rPr>
        <w:t>, and reactive or quadrature component, I</w:t>
      </w:r>
      <w:r w:rsidR="007769AA" w:rsidRPr="00197EB6">
        <w:rPr>
          <w:rFonts w:ascii="Bookman Old Style" w:hAnsi="Bookman Old Style"/>
          <w:sz w:val="24"/>
          <w:szCs w:val="24"/>
          <w:vertAlign w:val="subscript"/>
        </w:rPr>
        <w:t>1q</w:t>
      </w:r>
      <w:r w:rsidR="007769AA" w:rsidRPr="00197EB6">
        <w:rPr>
          <w:rFonts w:ascii="Bookman Old Style" w:hAnsi="Bookman Old Style"/>
          <w:sz w:val="24"/>
          <w:szCs w:val="24"/>
        </w:rPr>
        <w:t>, respectively. The quadrature component is compared with the desired reference value I</w:t>
      </w:r>
      <w:r w:rsidR="007769AA" w:rsidRPr="00197EB6">
        <w:rPr>
          <w:rFonts w:ascii="Bookman Old Style" w:hAnsi="Bookman Old Style"/>
          <w:sz w:val="24"/>
          <w:szCs w:val="24"/>
          <w:vertAlign w:val="subscript"/>
        </w:rPr>
        <w:t>1q</w:t>
      </w:r>
      <w:r w:rsidR="007769AA" w:rsidRPr="00197EB6">
        <w:rPr>
          <w:rFonts w:ascii="Bookman Old Style" w:hAnsi="Bookman Old Style"/>
          <w:sz w:val="24"/>
          <w:szCs w:val="24"/>
          <w:vertAlign w:val="superscript"/>
        </w:rPr>
        <w:t xml:space="preserve"> </w:t>
      </w:r>
      <w:r w:rsidR="007769AA" w:rsidRPr="00197EB6">
        <w:rPr>
          <w:rFonts w:ascii="Bookman Old Style" w:hAnsi="Bookman Old Style"/>
          <w:sz w:val="24"/>
          <w:szCs w:val="24"/>
        </w:rPr>
        <w:t xml:space="preserve">and the error is passed through an error amplifier which produces a relative angle </w:t>
      </w:r>
      <w:r w:rsidR="007769AA" w:rsidRPr="00197EB6">
        <w:rPr>
          <w:rFonts w:ascii="Bookman Old Style" w:hAnsi="Bookman Old Style"/>
          <w:sz w:val="28"/>
          <w:szCs w:val="28"/>
        </w:rPr>
        <w:t>α</w:t>
      </w:r>
      <w:r w:rsidR="007769AA" w:rsidRPr="00197EB6">
        <w:rPr>
          <w:rFonts w:ascii="Bookman Old Style" w:hAnsi="Bookman Old Style"/>
          <w:sz w:val="24"/>
          <w:szCs w:val="24"/>
        </w:rPr>
        <w:t xml:space="preserve">, of the converter voltage with respect to the transmission line voltage. The phase angle </w:t>
      </w:r>
      <w:r w:rsidR="00C17F25" w:rsidRPr="00197EB6">
        <w:rPr>
          <w:rFonts w:ascii="Bookman Old Style" w:hAnsi="Bookman Old Style"/>
          <w:sz w:val="24"/>
          <w:szCs w:val="24"/>
        </w:rPr>
        <w:t>θ</w:t>
      </w:r>
      <w:r w:rsidR="007769AA" w:rsidRPr="00197EB6">
        <w:rPr>
          <w:rFonts w:ascii="Bookman Old Style" w:hAnsi="Bookman Old Style"/>
          <w:sz w:val="24"/>
          <w:szCs w:val="24"/>
          <w:vertAlign w:val="subscript"/>
        </w:rPr>
        <w:t>1</w:t>
      </w:r>
      <w:r w:rsidR="007769AA" w:rsidRPr="00197EB6">
        <w:rPr>
          <w:rFonts w:ascii="Bookman Old Style" w:hAnsi="Bookman Old Style"/>
          <w:sz w:val="24"/>
          <w:szCs w:val="24"/>
        </w:rPr>
        <w:t>, of the converter voltage is calculated by adding the relative angle α, of the co</w:t>
      </w:r>
      <w:r w:rsidR="007769AA">
        <w:rPr>
          <w:rFonts w:ascii="Bookman Old Style" w:hAnsi="Bookman Old Style"/>
          <w:sz w:val="24"/>
          <w:szCs w:val="24"/>
        </w:rPr>
        <w:t>nverter voltage and the phase-</w:t>
      </w:r>
      <w:r w:rsidR="007769AA" w:rsidRPr="00197EB6">
        <w:rPr>
          <w:rFonts w:ascii="Bookman Old Style" w:hAnsi="Bookman Old Style"/>
          <w:sz w:val="24"/>
          <w:szCs w:val="24"/>
        </w:rPr>
        <w:t>l</w:t>
      </w:r>
      <w:r w:rsidR="007769AA">
        <w:rPr>
          <w:rFonts w:ascii="Bookman Old Style" w:hAnsi="Bookman Old Style"/>
          <w:sz w:val="24"/>
          <w:szCs w:val="24"/>
        </w:rPr>
        <w:t>ock-</w:t>
      </w:r>
      <w:r w:rsidR="007769AA" w:rsidRPr="00197EB6">
        <w:rPr>
          <w:rFonts w:ascii="Bookman Old Style" w:hAnsi="Bookman Old Style"/>
          <w:sz w:val="24"/>
          <w:szCs w:val="24"/>
        </w:rPr>
        <w:t>loop angle θ. The reference quadrature component I</w:t>
      </w:r>
      <w:r w:rsidR="007769AA" w:rsidRPr="00197EB6">
        <w:rPr>
          <w:rFonts w:ascii="Bookman Old Style" w:hAnsi="Bookman Old Style"/>
          <w:sz w:val="24"/>
          <w:szCs w:val="24"/>
          <w:vertAlign w:val="subscript"/>
        </w:rPr>
        <w:t>1q</w:t>
      </w:r>
      <w:r w:rsidR="007769AA" w:rsidRPr="00197EB6">
        <w:rPr>
          <w:rFonts w:ascii="Bookman Old Style" w:hAnsi="Bookman Old Style"/>
          <w:sz w:val="24"/>
          <w:szCs w:val="24"/>
        </w:rPr>
        <w:t xml:space="preserve">, of the converter current is defined to be either </w:t>
      </w:r>
      <w:r w:rsidR="007769AA" w:rsidRPr="00197EB6">
        <w:rPr>
          <w:rFonts w:ascii="Bookman Old Style" w:hAnsi="Bookman Old Style"/>
          <w:bCs/>
          <w:iCs/>
          <w:sz w:val="24"/>
          <w:szCs w:val="24"/>
        </w:rPr>
        <w:t>positive</w:t>
      </w:r>
      <w:r w:rsidR="007769AA" w:rsidRPr="00197EB6">
        <w:rPr>
          <w:rFonts w:ascii="Bookman Old Style" w:hAnsi="Bookman Old Style"/>
          <w:bCs/>
          <w:i/>
          <w:iCs/>
          <w:sz w:val="24"/>
          <w:szCs w:val="24"/>
        </w:rPr>
        <w:t xml:space="preserve"> </w:t>
      </w:r>
      <w:r w:rsidR="007769AA" w:rsidRPr="00197EB6">
        <w:rPr>
          <w:rFonts w:ascii="Bookman Old Style" w:hAnsi="Bookman Old Style"/>
          <w:sz w:val="24"/>
          <w:szCs w:val="24"/>
        </w:rPr>
        <w:t xml:space="preserve">if the STATCOM is emulating an inductive reactance or </w:t>
      </w:r>
      <w:r w:rsidR="007769AA" w:rsidRPr="00197EB6">
        <w:rPr>
          <w:rFonts w:ascii="Bookman Old Style" w:hAnsi="Bookman Old Style"/>
          <w:bCs/>
          <w:iCs/>
          <w:sz w:val="24"/>
          <w:szCs w:val="24"/>
        </w:rPr>
        <w:t>negative</w:t>
      </w:r>
      <w:r w:rsidR="007769AA" w:rsidRPr="00197EB6">
        <w:rPr>
          <w:rFonts w:ascii="Bookman Old Style" w:hAnsi="Bookman Old Style"/>
          <w:bCs/>
          <w:i/>
          <w:iCs/>
          <w:sz w:val="24"/>
          <w:szCs w:val="24"/>
        </w:rPr>
        <w:t xml:space="preserve"> </w:t>
      </w:r>
      <w:r w:rsidR="007769AA" w:rsidRPr="00197EB6">
        <w:rPr>
          <w:rFonts w:ascii="Bookman Old Style" w:hAnsi="Bookman Old Style"/>
          <w:sz w:val="24"/>
          <w:szCs w:val="24"/>
        </w:rPr>
        <w:t xml:space="preserve">if it is emulating a capacitive reactance. </w:t>
      </w:r>
    </w:p>
    <w:p w:rsidR="007769AA" w:rsidRPr="00197EB6" w:rsidRDefault="007769AA" w:rsidP="00BA6544">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lastRenderedPageBreak/>
        <w:t xml:space="preserve">     </w:t>
      </w:r>
      <w:r w:rsidRPr="00197EB6">
        <w:rPr>
          <w:rFonts w:ascii="Bookman Old Style" w:hAnsi="Bookman Old Style"/>
          <w:sz w:val="24"/>
          <w:szCs w:val="24"/>
        </w:rPr>
        <w:t xml:space="preserve">The DC capacitor voltage, </w:t>
      </w:r>
      <w:r w:rsidRPr="00197EB6">
        <w:rPr>
          <w:rFonts w:ascii="Bookman Old Style" w:hAnsi="Bookman Old Style"/>
          <w:sz w:val="28"/>
          <w:szCs w:val="28"/>
        </w:rPr>
        <w:t>V</w:t>
      </w:r>
      <w:r w:rsidRPr="00197EB6">
        <w:rPr>
          <w:rFonts w:ascii="Bookman Old Style" w:hAnsi="Bookman Old Style"/>
          <w:sz w:val="24"/>
          <w:szCs w:val="24"/>
          <w:vertAlign w:val="subscript"/>
        </w:rPr>
        <w:t>DC</w:t>
      </w:r>
      <w:r w:rsidRPr="00197EB6">
        <w:rPr>
          <w:rFonts w:ascii="Bookman Old Style" w:hAnsi="Bookman Old Style"/>
          <w:sz w:val="24"/>
          <w:szCs w:val="24"/>
        </w:rPr>
        <w:t xml:space="preserve">, is dynamically adjusted in relation with the converter voltage. The control scheme described above shows the implementation of the inner current control loop which regulates the reactive current flow through the STATCOM regardless of the line voltage. </w:t>
      </w:r>
    </w:p>
    <w:p w:rsidR="007769AA" w:rsidRPr="002D7644" w:rsidRDefault="007769AA" w:rsidP="00BA6544">
      <w:pPr>
        <w:autoSpaceDE w:val="0"/>
        <w:autoSpaceDN w:val="0"/>
        <w:adjustRightInd w:val="0"/>
        <w:spacing w:before="24" w:line="360" w:lineRule="auto"/>
        <w:ind w:right="-32"/>
        <w:jc w:val="both"/>
        <w:rPr>
          <w:rFonts w:ascii="Bookman Old Style" w:hAnsi="Bookman Old Style"/>
          <w:sz w:val="28"/>
          <w:szCs w:val="28"/>
        </w:rPr>
      </w:pPr>
      <w:r w:rsidRPr="002D7644">
        <w:rPr>
          <w:rFonts w:ascii="Bookman Old Style" w:hAnsi="Bookman Old Style"/>
          <w:bCs/>
          <w:sz w:val="28"/>
          <w:szCs w:val="28"/>
        </w:rPr>
        <w:t>3.</w:t>
      </w:r>
      <w:r w:rsidR="00031EA9">
        <w:rPr>
          <w:rFonts w:ascii="Bookman Old Style" w:hAnsi="Bookman Old Style"/>
          <w:bCs/>
          <w:sz w:val="28"/>
          <w:szCs w:val="28"/>
        </w:rPr>
        <w:t>3.3. Voltage Controlled STATCOM</w:t>
      </w:r>
    </w:p>
    <w:p w:rsidR="007769AA" w:rsidRPr="00197EB6" w:rsidRDefault="007769AA" w:rsidP="00BA6544">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In regulating the line voltage, an outer voltage control loop must be implemented. The outer voltage control loop would automatically determine the reference reactive current for the inner current control loop which, in turn, will regulate the line voltage.</w:t>
      </w:r>
    </w:p>
    <w:p w:rsidR="007769AA" w:rsidRPr="0087629A" w:rsidRDefault="007769AA" w:rsidP="00C82DC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drawing>
          <wp:inline distT="0" distB="0" distL="0" distR="0">
            <wp:extent cx="4638675" cy="2686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grayscl/>
                      <a:lum bright="9000" contrast="-6000"/>
                    </a:blip>
                    <a:srcRect/>
                    <a:stretch>
                      <a:fillRect/>
                    </a:stretch>
                  </pic:blipFill>
                  <pic:spPr bwMode="auto">
                    <a:xfrm>
                      <a:off x="0" y="0"/>
                      <a:ext cx="4638675" cy="2686050"/>
                    </a:xfrm>
                    <a:prstGeom prst="rect">
                      <a:avLst/>
                    </a:prstGeom>
                    <a:noFill/>
                    <a:ln w="9525">
                      <a:noFill/>
                      <a:miter lim="800000"/>
                      <a:headEnd/>
                      <a:tailEnd/>
                    </a:ln>
                  </pic:spPr>
                </pic:pic>
              </a:graphicData>
            </a:graphic>
          </wp:inline>
        </w:drawing>
      </w:r>
    </w:p>
    <w:p w:rsidR="007769AA" w:rsidRPr="00C16A63" w:rsidRDefault="00BA6544" w:rsidP="00BA6544">
      <w:pPr>
        <w:autoSpaceDE w:val="0"/>
        <w:autoSpaceDN w:val="0"/>
        <w:adjustRightInd w:val="0"/>
        <w:spacing w:before="24" w:line="360" w:lineRule="auto"/>
        <w:ind w:right="-32"/>
        <w:jc w:val="center"/>
        <w:rPr>
          <w:rFonts w:ascii="Bookman Old Style" w:hAnsi="Bookman Old Style"/>
          <w:b/>
          <w:bCs/>
          <w:sz w:val="20"/>
          <w:szCs w:val="20"/>
        </w:rPr>
      </w:pPr>
      <w:r>
        <w:rPr>
          <w:rFonts w:ascii="Bookman Old Style" w:hAnsi="Bookman Old Style"/>
          <w:b/>
          <w:bCs/>
          <w:iCs/>
          <w:sz w:val="20"/>
          <w:szCs w:val="20"/>
        </w:rPr>
        <w:t>Fig.</w:t>
      </w:r>
      <w:r w:rsidR="007769AA" w:rsidRPr="00C16A63">
        <w:rPr>
          <w:rFonts w:ascii="Bookman Old Style" w:hAnsi="Bookman Old Style"/>
          <w:b/>
          <w:bCs/>
          <w:iCs/>
          <w:sz w:val="20"/>
          <w:szCs w:val="20"/>
        </w:rPr>
        <w:t>3.4</w:t>
      </w:r>
      <w:r w:rsidR="00C82DC9">
        <w:rPr>
          <w:rFonts w:ascii="Bookman Old Style" w:hAnsi="Bookman Old Style"/>
          <w:b/>
          <w:bCs/>
          <w:iCs/>
          <w:sz w:val="20"/>
          <w:szCs w:val="20"/>
        </w:rPr>
        <w:t>.</w:t>
      </w:r>
      <w:r w:rsidR="007769AA" w:rsidRPr="00C16A63">
        <w:rPr>
          <w:rFonts w:ascii="Bookman Old Style" w:hAnsi="Bookman Old Style"/>
          <w:b/>
          <w:bCs/>
          <w:iCs/>
          <w:sz w:val="20"/>
          <w:szCs w:val="20"/>
        </w:rPr>
        <w:t xml:space="preserve"> </w:t>
      </w:r>
      <w:r w:rsidR="007769AA" w:rsidRPr="00C16A63">
        <w:rPr>
          <w:rFonts w:ascii="Bookman Old Style" w:hAnsi="Bookman Old Style"/>
          <w:b/>
          <w:bCs/>
          <w:sz w:val="20"/>
          <w:szCs w:val="20"/>
        </w:rPr>
        <w:t>Voltage controlled block diagram of STATCOM</w:t>
      </w:r>
    </w:p>
    <w:p w:rsidR="007769AA" w:rsidRPr="00197EB6" w:rsidRDefault="00C82DC9" w:rsidP="008B0D1B">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008B0D1B">
        <w:rPr>
          <w:rFonts w:ascii="Bookman Old Style" w:hAnsi="Bookman Old Style"/>
          <w:sz w:val="24"/>
          <w:szCs w:val="24"/>
        </w:rPr>
        <w:t>The f</w:t>
      </w:r>
      <w:r w:rsidR="00BA6544">
        <w:rPr>
          <w:rFonts w:ascii="Bookman Old Style" w:hAnsi="Bookman Old Style"/>
          <w:sz w:val="24"/>
          <w:szCs w:val="24"/>
        </w:rPr>
        <w:t>ig</w:t>
      </w:r>
      <w:r w:rsidR="007769AA" w:rsidRPr="00197EB6">
        <w:rPr>
          <w:rFonts w:ascii="Bookman Old Style" w:hAnsi="Bookman Old Style"/>
          <w:sz w:val="24"/>
          <w:szCs w:val="24"/>
        </w:rPr>
        <w:t xml:space="preserve"> 3.4 shows a voltage control block diagram of the STATCOM. An instantaneous three-phase set of measured line voltages </w:t>
      </w:r>
      <w:r w:rsidR="007769AA" w:rsidRPr="00197EB6">
        <w:rPr>
          <w:rFonts w:ascii="Bookman Old Style" w:hAnsi="Bookman Old Style"/>
          <w:sz w:val="28"/>
          <w:szCs w:val="28"/>
        </w:rPr>
        <w:t>v</w:t>
      </w:r>
      <w:r w:rsidR="007769AA" w:rsidRPr="00197EB6">
        <w:rPr>
          <w:rFonts w:ascii="Bookman Old Style" w:hAnsi="Bookman Old Style"/>
          <w:sz w:val="24"/>
          <w:szCs w:val="24"/>
          <w:vertAlign w:val="subscript"/>
        </w:rPr>
        <w:t>1</w:t>
      </w:r>
      <w:r w:rsidR="007769AA" w:rsidRPr="00197EB6">
        <w:rPr>
          <w:rFonts w:ascii="Bookman Old Style" w:hAnsi="Bookman Old Style"/>
          <w:sz w:val="24"/>
          <w:szCs w:val="24"/>
        </w:rPr>
        <w:t>, at BUS 1 is decomposed into its real or direct component V</w:t>
      </w:r>
      <w:r w:rsidR="007769AA" w:rsidRPr="00197EB6">
        <w:rPr>
          <w:rFonts w:ascii="Bookman Old Style" w:hAnsi="Bookman Old Style"/>
          <w:sz w:val="24"/>
          <w:szCs w:val="24"/>
          <w:vertAlign w:val="subscript"/>
        </w:rPr>
        <w:t>1d</w:t>
      </w:r>
      <w:r w:rsidR="007769AA" w:rsidRPr="00197EB6">
        <w:rPr>
          <w:rFonts w:ascii="Bookman Old Style" w:hAnsi="Bookman Old Style"/>
          <w:sz w:val="24"/>
          <w:szCs w:val="24"/>
        </w:rPr>
        <w:t>, and reactive or quadrature component V</w:t>
      </w:r>
      <w:r w:rsidR="007769AA" w:rsidRPr="00197EB6">
        <w:rPr>
          <w:rFonts w:ascii="Bookman Old Style" w:hAnsi="Bookman Old Style"/>
          <w:sz w:val="24"/>
          <w:szCs w:val="24"/>
          <w:vertAlign w:val="subscript"/>
        </w:rPr>
        <w:t>1q</w:t>
      </w:r>
      <w:r w:rsidR="007769AA" w:rsidRPr="00197EB6">
        <w:rPr>
          <w:rFonts w:ascii="Bookman Old Style" w:hAnsi="Bookman Old Style"/>
          <w:sz w:val="24"/>
          <w:szCs w:val="24"/>
        </w:rPr>
        <w:t>, is compared with the desired reference value V</w:t>
      </w:r>
      <w:r w:rsidR="007769AA" w:rsidRPr="00197EB6">
        <w:rPr>
          <w:rFonts w:ascii="Bookman Old Style" w:hAnsi="Bookman Old Style"/>
          <w:sz w:val="24"/>
          <w:szCs w:val="24"/>
          <w:vertAlign w:val="subscript"/>
        </w:rPr>
        <w:t>1</w:t>
      </w:r>
      <w:r w:rsidR="007769AA" w:rsidRPr="00197EB6">
        <w:rPr>
          <w:rFonts w:ascii="Bookman Old Style" w:hAnsi="Bookman Old Style"/>
          <w:sz w:val="24"/>
          <w:szCs w:val="24"/>
        </w:rPr>
        <w:t>, and the error is passed through an error amplifier which produces the reference current I</w:t>
      </w:r>
      <w:r w:rsidR="007769AA" w:rsidRPr="00197EB6">
        <w:rPr>
          <w:rFonts w:ascii="Bookman Old Style" w:hAnsi="Bookman Old Style"/>
          <w:sz w:val="24"/>
          <w:szCs w:val="24"/>
          <w:vertAlign w:val="subscript"/>
        </w:rPr>
        <w:t>1q</w:t>
      </w:r>
      <w:r w:rsidR="007769AA" w:rsidRPr="00197EB6">
        <w:rPr>
          <w:rFonts w:ascii="Bookman Old Style" w:hAnsi="Bookman Old Style"/>
          <w:sz w:val="24"/>
          <w:szCs w:val="24"/>
        </w:rPr>
        <w:t>, for the inner current control loop. The droop factor K</w:t>
      </w:r>
      <w:r w:rsidR="007769AA" w:rsidRPr="00197EB6">
        <w:rPr>
          <w:rFonts w:ascii="Bookman Old Style" w:hAnsi="Bookman Old Style"/>
          <w:sz w:val="24"/>
          <w:szCs w:val="24"/>
          <w:vertAlign w:val="subscript"/>
        </w:rPr>
        <w:t>drop</w:t>
      </w:r>
      <w:r w:rsidR="007769AA" w:rsidRPr="00197EB6">
        <w:rPr>
          <w:rFonts w:ascii="Bookman Old Style" w:hAnsi="Bookman Old Style"/>
          <w:sz w:val="24"/>
          <w:szCs w:val="24"/>
        </w:rPr>
        <w:t xml:space="preserve">, is defined as the allowable voltage error at the rated reactive current flow through the STATCOM. </w:t>
      </w:r>
    </w:p>
    <w:p w:rsidR="007769AA" w:rsidRPr="00C82DC9" w:rsidRDefault="007769AA" w:rsidP="008B0D1B">
      <w:pPr>
        <w:autoSpaceDE w:val="0"/>
        <w:autoSpaceDN w:val="0"/>
        <w:adjustRightInd w:val="0"/>
        <w:spacing w:before="24" w:line="360" w:lineRule="auto"/>
        <w:ind w:right="-32"/>
        <w:jc w:val="both"/>
        <w:rPr>
          <w:rFonts w:ascii="Bookman Old Style" w:hAnsi="Bookman Old Style"/>
          <w:bCs/>
          <w:sz w:val="24"/>
          <w:szCs w:val="24"/>
        </w:rPr>
      </w:pPr>
      <w:r w:rsidRPr="00C82DC9">
        <w:rPr>
          <w:rFonts w:ascii="Bookman Old Style" w:hAnsi="Bookman Old Style"/>
          <w:b/>
          <w:bCs/>
          <w:sz w:val="24"/>
          <w:szCs w:val="24"/>
        </w:rPr>
        <w:lastRenderedPageBreak/>
        <w:t>3.4</w:t>
      </w:r>
      <w:r w:rsidR="00C82DC9">
        <w:rPr>
          <w:rFonts w:ascii="Bookman Old Style" w:hAnsi="Bookman Old Style"/>
          <w:b/>
          <w:bCs/>
          <w:sz w:val="24"/>
          <w:szCs w:val="24"/>
        </w:rPr>
        <w:t>.</w:t>
      </w:r>
      <w:r w:rsidR="0059714B">
        <w:rPr>
          <w:rFonts w:ascii="Bookman Old Style" w:hAnsi="Bookman Old Style"/>
          <w:b/>
          <w:bCs/>
          <w:sz w:val="24"/>
          <w:szCs w:val="24"/>
        </w:rPr>
        <w:t xml:space="preserve"> Basic Operating Principles Of</w:t>
      </w:r>
      <w:r w:rsidRPr="00C82DC9">
        <w:rPr>
          <w:rFonts w:ascii="Bookman Old Style" w:hAnsi="Bookman Old Style"/>
          <w:b/>
          <w:bCs/>
          <w:sz w:val="24"/>
          <w:szCs w:val="24"/>
        </w:rPr>
        <w:t xml:space="preserve"> STATCOM</w:t>
      </w:r>
    </w:p>
    <w:p w:rsidR="007769AA"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Times New Roman" w:hAnsi="Times New Roman"/>
          <w:sz w:val="24"/>
          <w:szCs w:val="24"/>
        </w:rPr>
        <w:t xml:space="preserve">      </w:t>
      </w:r>
      <w:r w:rsidRPr="00197EB6">
        <w:rPr>
          <w:rFonts w:ascii="Bookman Old Style" w:hAnsi="Bookman Old Style"/>
          <w:sz w:val="24"/>
          <w:szCs w:val="24"/>
        </w:rPr>
        <w:t xml:space="preserve">The STATCOM is connected to the power system at </w:t>
      </w:r>
      <w:r>
        <w:rPr>
          <w:rFonts w:ascii="Bookman Old Style" w:hAnsi="Bookman Old Style"/>
          <w:sz w:val="24"/>
          <w:szCs w:val="24"/>
        </w:rPr>
        <w:t>a PCC point of common coupling</w:t>
      </w:r>
      <w:r w:rsidRPr="00197EB6">
        <w:rPr>
          <w:rFonts w:ascii="Bookman Old Style" w:hAnsi="Bookman Old Style"/>
          <w:sz w:val="24"/>
          <w:szCs w:val="24"/>
        </w:rPr>
        <w:t>, through a step-up coupling transformer, where the voltage-quality problem is a concern. The PCC is also known as the terminal for which the terminal voltage is U</w:t>
      </w:r>
      <w:r w:rsidRPr="00197EB6">
        <w:rPr>
          <w:rFonts w:ascii="Bookman Old Style" w:hAnsi="Bookman Old Style"/>
          <w:sz w:val="24"/>
          <w:szCs w:val="24"/>
          <w:vertAlign w:val="subscript"/>
        </w:rPr>
        <w:t>T</w:t>
      </w:r>
      <w:r w:rsidRPr="00197EB6">
        <w:rPr>
          <w:rFonts w:ascii="Bookman Old Style" w:hAnsi="Bookman Old Style"/>
          <w:sz w:val="24"/>
          <w:szCs w:val="24"/>
        </w:rPr>
        <w:t>. All required voltages and currents are measured and are fed into the controller to be compared with the commands</w:t>
      </w:r>
      <w:r w:rsidRPr="0087629A">
        <w:rPr>
          <w:rFonts w:ascii="Times New Roman" w:hAnsi="Times New Roman"/>
          <w:sz w:val="24"/>
          <w:szCs w:val="24"/>
        </w:rPr>
        <w:t xml:space="preserve">. </w:t>
      </w:r>
    </w:p>
    <w:p w:rsidR="007769AA" w:rsidRPr="0087629A"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Bookman Old Style" w:hAnsi="Bookman Old Style"/>
          <w:sz w:val="24"/>
          <w:szCs w:val="24"/>
        </w:rPr>
        <w:t xml:space="preserve">     </w:t>
      </w:r>
      <w:r w:rsidRPr="00197EB6">
        <w:rPr>
          <w:rFonts w:ascii="Bookman Old Style" w:hAnsi="Bookman Old Style"/>
          <w:sz w:val="24"/>
          <w:szCs w:val="24"/>
        </w:rPr>
        <w:t>The controller then performs feedback control and outputs a set of switching signals</w:t>
      </w:r>
      <w:r w:rsidR="00B759E3">
        <w:rPr>
          <w:rFonts w:ascii="Bookman Old Style" w:hAnsi="Bookman Old Style"/>
          <w:sz w:val="24"/>
          <w:szCs w:val="24"/>
        </w:rPr>
        <w:t xml:space="preserve"> </w:t>
      </w:r>
      <w:r w:rsidRPr="00197EB6">
        <w:rPr>
          <w:rFonts w:ascii="Bookman Old Style" w:hAnsi="Bookman Old Style"/>
          <w:sz w:val="24"/>
          <w:szCs w:val="24"/>
        </w:rPr>
        <w:t>to drive the main semiconductor switches of the power converter accordingly to either increase the voltage or to decrease it accordingly. A STATCOM is a controlled reactive-power source. It provides voltage support by generating or absorbing reactive power at the point of common coupling without the need of large external reactors or capacitor banks. Using the controller, the VSC and the coupling transformer, the STATCOM operation is illustrated in Figure below</w:t>
      </w:r>
      <w:r w:rsidRPr="0087629A">
        <w:rPr>
          <w:rFonts w:ascii="Times New Roman" w:hAnsi="Times New Roman"/>
          <w:sz w:val="24"/>
          <w:szCs w:val="24"/>
        </w:rPr>
        <w:t>.</w:t>
      </w:r>
    </w:p>
    <w:p w:rsidR="007769AA" w:rsidRDefault="007769AA" w:rsidP="00C82DC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drawing>
          <wp:inline distT="0" distB="0" distL="0" distR="0">
            <wp:extent cx="4219575" cy="1962150"/>
            <wp:effectExtent l="19050" t="0" r="9525" b="0"/>
            <wp:docPr id="5" name="Picture 3" descr="C:\Users\user\Desktop\sh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hunt 2.png"/>
                    <pic:cNvPicPr>
                      <a:picLocks noChangeAspect="1" noChangeArrowheads="1"/>
                    </pic:cNvPicPr>
                  </pic:nvPicPr>
                  <pic:blipFill>
                    <a:blip r:embed="rId11" cstate="print">
                      <a:grayscl/>
                      <a:lum bright="-13000" contrast="28000"/>
                    </a:blip>
                    <a:srcRect/>
                    <a:stretch>
                      <a:fillRect/>
                    </a:stretch>
                  </pic:blipFill>
                  <pic:spPr bwMode="auto">
                    <a:xfrm>
                      <a:off x="0" y="0"/>
                      <a:ext cx="4230074" cy="1967032"/>
                    </a:xfrm>
                    <a:prstGeom prst="rect">
                      <a:avLst/>
                    </a:prstGeom>
                    <a:noFill/>
                    <a:ln w="9525">
                      <a:noFill/>
                      <a:miter lim="800000"/>
                      <a:headEnd/>
                      <a:tailEnd/>
                    </a:ln>
                  </pic:spPr>
                </pic:pic>
              </a:graphicData>
            </a:graphic>
          </wp:inline>
        </w:drawing>
      </w:r>
    </w:p>
    <w:p w:rsidR="007769AA" w:rsidRPr="007E711F" w:rsidRDefault="00C82DC9" w:rsidP="00C82DC9">
      <w:pPr>
        <w:autoSpaceDE w:val="0"/>
        <w:autoSpaceDN w:val="0"/>
        <w:adjustRightInd w:val="0"/>
        <w:spacing w:before="24" w:after="24" w:line="360" w:lineRule="auto"/>
        <w:ind w:right="-32"/>
        <w:jc w:val="center"/>
        <w:rPr>
          <w:rFonts w:ascii="Bookman Old Style" w:hAnsi="Bookman Old Style"/>
          <w:b/>
          <w:sz w:val="24"/>
          <w:szCs w:val="24"/>
        </w:rPr>
      </w:pPr>
      <w:r w:rsidRPr="007E711F">
        <w:rPr>
          <w:rFonts w:ascii="Bookman Old Style" w:hAnsi="Bookman Old Style"/>
          <w:b/>
          <w:bCs/>
          <w:iCs/>
          <w:sz w:val="20"/>
          <w:szCs w:val="20"/>
        </w:rPr>
        <w:t>Fig</w:t>
      </w:r>
      <w:r w:rsidR="008B0D1B">
        <w:rPr>
          <w:rFonts w:ascii="Bookman Old Style" w:hAnsi="Bookman Old Style"/>
          <w:b/>
          <w:bCs/>
          <w:iCs/>
          <w:sz w:val="20"/>
          <w:szCs w:val="20"/>
        </w:rPr>
        <w:t>.</w:t>
      </w:r>
      <w:r w:rsidRPr="007E711F">
        <w:rPr>
          <w:rFonts w:ascii="Bookman Old Style" w:hAnsi="Bookman Old Style"/>
          <w:b/>
          <w:bCs/>
          <w:iCs/>
          <w:sz w:val="20"/>
          <w:szCs w:val="20"/>
        </w:rPr>
        <w:t>3.5.STATCOM</w:t>
      </w:r>
      <w:r w:rsidR="007769AA" w:rsidRPr="007E711F">
        <w:rPr>
          <w:rFonts w:ascii="Bookman Old Style" w:hAnsi="Bookman Old Style"/>
          <w:b/>
          <w:bCs/>
          <w:sz w:val="20"/>
          <w:szCs w:val="20"/>
        </w:rPr>
        <w:t xml:space="preserve"> operation in a power system</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The charged capacitor C</w:t>
      </w:r>
      <w:r w:rsidRPr="00197EB6">
        <w:rPr>
          <w:rFonts w:ascii="Bookman Old Style" w:hAnsi="Bookman Old Style"/>
          <w:sz w:val="24"/>
          <w:szCs w:val="24"/>
          <w:vertAlign w:val="subscript"/>
        </w:rPr>
        <w:t xml:space="preserve">dc </w:t>
      </w:r>
      <w:r w:rsidRPr="00197EB6">
        <w:rPr>
          <w:rFonts w:ascii="Bookman Old Style" w:hAnsi="Bookman Old Style"/>
          <w:sz w:val="24"/>
          <w:szCs w:val="24"/>
        </w:rPr>
        <w:t>provides a DC voltage, U</w:t>
      </w:r>
      <w:r w:rsidRPr="00197EB6">
        <w:rPr>
          <w:rFonts w:ascii="Bookman Old Style" w:hAnsi="Bookman Old Style"/>
          <w:sz w:val="24"/>
          <w:szCs w:val="24"/>
          <w:vertAlign w:val="subscript"/>
        </w:rPr>
        <w:t xml:space="preserve">dc </w:t>
      </w:r>
      <w:r w:rsidRPr="00197EB6">
        <w:rPr>
          <w:rFonts w:ascii="Bookman Old Style" w:hAnsi="Bookman Old Style"/>
          <w:sz w:val="24"/>
          <w:szCs w:val="24"/>
        </w:rPr>
        <w:t>to the converter, which produces a set of controllable three-phase output voltages, U in synchronism with the AC system. The synchronism of the three-phase output voltage with the transmission line voltage has to be performed by an external controller. The amount of desired voltage across STATCOM, which</w:t>
      </w:r>
      <w:r w:rsidRPr="0087629A">
        <w:rPr>
          <w:rFonts w:ascii="Times New Roman" w:hAnsi="Times New Roman"/>
          <w:sz w:val="24"/>
          <w:szCs w:val="24"/>
        </w:rPr>
        <w:t xml:space="preserve"> is </w:t>
      </w:r>
      <w:r w:rsidRPr="00197EB6">
        <w:rPr>
          <w:rFonts w:ascii="Bookman Old Style" w:hAnsi="Bookman Old Style"/>
          <w:sz w:val="24"/>
          <w:szCs w:val="24"/>
        </w:rPr>
        <w:t>the voltage reference, U</w:t>
      </w:r>
      <w:r w:rsidRPr="00197EB6">
        <w:rPr>
          <w:rFonts w:ascii="Bookman Old Style" w:hAnsi="Bookman Old Style"/>
          <w:sz w:val="24"/>
          <w:szCs w:val="24"/>
          <w:vertAlign w:val="subscript"/>
        </w:rPr>
        <w:t>ref</w:t>
      </w:r>
      <w:r w:rsidRPr="00197EB6">
        <w:rPr>
          <w:rFonts w:ascii="Bookman Old Style" w:hAnsi="Bookman Old Style"/>
          <w:sz w:val="24"/>
          <w:szCs w:val="24"/>
        </w:rPr>
        <w:t xml:space="preserve">, is set </w:t>
      </w:r>
      <w:r w:rsidRPr="00197EB6">
        <w:rPr>
          <w:rFonts w:ascii="Bookman Old Style" w:hAnsi="Bookman Old Style"/>
          <w:sz w:val="24"/>
          <w:szCs w:val="24"/>
        </w:rPr>
        <w:lastRenderedPageBreak/>
        <w:t>manually to the controller. The voltage control is thereby to match U</w:t>
      </w:r>
      <w:r w:rsidRPr="00197EB6">
        <w:rPr>
          <w:rFonts w:ascii="Bookman Old Style" w:hAnsi="Bookman Old Style"/>
          <w:sz w:val="24"/>
          <w:szCs w:val="24"/>
          <w:vertAlign w:val="subscript"/>
        </w:rPr>
        <w:t xml:space="preserve">T </w:t>
      </w:r>
      <w:r w:rsidRPr="00197EB6">
        <w:rPr>
          <w:rFonts w:ascii="Bookman Old Style" w:hAnsi="Bookman Old Style"/>
          <w:sz w:val="24"/>
          <w:szCs w:val="24"/>
        </w:rPr>
        <w:t>with U</w:t>
      </w:r>
      <w:r w:rsidRPr="00197EB6">
        <w:rPr>
          <w:rFonts w:ascii="Bookman Old Style" w:hAnsi="Bookman Old Style"/>
          <w:sz w:val="24"/>
          <w:szCs w:val="24"/>
          <w:vertAlign w:val="subscript"/>
        </w:rPr>
        <w:t>ref</w:t>
      </w:r>
      <w:r w:rsidRPr="00197EB6">
        <w:rPr>
          <w:rFonts w:ascii="Bookman Old Style" w:hAnsi="Bookman Old Style"/>
          <w:sz w:val="24"/>
          <w:szCs w:val="24"/>
        </w:rPr>
        <w:t xml:space="preserve"> which has been elaborated. </w:t>
      </w:r>
    </w:p>
    <w:p w:rsidR="007769AA"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This matching of voltages is done by varying the amplitude of the output voltage U, which is done by the firing angle set by the controller. The controller thus sets U</w:t>
      </w:r>
      <w:r w:rsidRPr="00197EB6">
        <w:rPr>
          <w:rFonts w:ascii="Bookman Old Style" w:hAnsi="Bookman Old Style"/>
          <w:sz w:val="24"/>
          <w:szCs w:val="24"/>
          <w:vertAlign w:val="subscript"/>
        </w:rPr>
        <w:t xml:space="preserve">T </w:t>
      </w:r>
      <w:r w:rsidRPr="00197EB6">
        <w:rPr>
          <w:rFonts w:ascii="Bookman Old Style" w:hAnsi="Bookman Old Style"/>
          <w:sz w:val="24"/>
          <w:szCs w:val="24"/>
        </w:rPr>
        <w:t>equivalent to the U</w:t>
      </w:r>
      <w:r w:rsidRPr="00197EB6">
        <w:rPr>
          <w:rFonts w:ascii="Bookman Old Style" w:hAnsi="Bookman Old Style"/>
          <w:sz w:val="24"/>
          <w:szCs w:val="24"/>
          <w:vertAlign w:val="subscript"/>
        </w:rPr>
        <w:t>ref</w:t>
      </w:r>
      <w:r w:rsidRPr="00197EB6">
        <w:rPr>
          <w:rFonts w:ascii="Bookman Old Style" w:hAnsi="Bookman Old Style"/>
          <w:sz w:val="24"/>
          <w:szCs w:val="24"/>
        </w:rPr>
        <w:t xml:space="preserve">. The reactive power exchange between the converter and the AC system can also be controlled. This reactive power exchange is the reactive current injected by the STATCOM, which is the current from the capacitor produced by absorbing real power from the AC system. </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bCs/>
          <w:i/>
          <w:iCs/>
          <w:sz w:val="24"/>
          <w:szCs w:val="24"/>
        </w:rPr>
      </w:pPr>
    </w:p>
    <w:p w:rsidR="007769AA" w:rsidRDefault="00B759E3" w:rsidP="00C82DC9">
      <w:pPr>
        <w:spacing w:before="24" w:after="24"/>
        <w:ind w:right="-32"/>
        <w:jc w:val="both"/>
        <w:rPr>
          <w:rFonts w:ascii="Bookman Old Style" w:hAnsi="Bookman Old Style"/>
        </w:rPr>
      </w:pPr>
      <w:r>
        <w:rPr>
          <w:rFonts w:ascii="Bookman Old Style" w:hAnsi="Bookman Old Style"/>
          <w:i/>
          <w:sz w:val="24"/>
          <w:szCs w:val="24"/>
        </w:rPr>
        <w:t xml:space="preserve">                        </w:t>
      </w:r>
      <w:r w:rsidR="008D1F88">
        <w:rPr>
          <w:rFonts w:ascii="Bookman Old Style" w:hAnsi="Bookman Old Style"/>
          <w:i/>
          <w:sz w:val="24"/>
          <w:szCs w:val="24"/>
        </w:rPr>
        <w:t xml:space="preserve">               </w:t>
      </w:r>
      <w:r w:rsidR="00B6277C">
        <w:rPr>
          <w:rFonts w:ascii="Bookman Old Style" w:hAnsi="Bookman Old Style"/>
          <w:sz w:val="24"/>
          <w:szCs w:val="24"/>
        </w:rPr>
        <w:tab/>
      </w:r>
      <w:r w:rsidR="008D1F88" w:rsidRPr="008D1F88">
        <w:rPr>
          <w:rFonts w:ascii="Bookman Old Style" w:hAnsi="Bookman Old Style"/>
          <w:sz w:val="24"/>
          <w:szCs w:val="24"/>
        </w:rPr>
        <w:t>I</w:t>
      </w:r>
      <w:r w:rsidR="008D1F88" w:rsidRPr="008D1F88">
        <w:rPr>
          <w:rFonts w:ascii="Bookman Old Style" w:hAnsi="Bookman Old Style"/>
          <w:sz w:val="24"/>
          <w:szCs w:val="24"/>
          <w:vertAlign w:val="subscript"/>
        </w:rPr>
        <w:t>q</w:t>
      </w:r>
      <w:r w:rsidR="008D1F88" w:rsidRPr="008D1F88">
        <w:rPr>
          <w:rFonts w:ascii="Bookman Old Style" w:hAnsi="Bookman Old Style"/>
          <w:sz w:val="24"/>
          <w:szCs w:val="24"/>
        </w:rPr>
        <w:t>=(U</w:t>
      </w:r>
      <w:r w:rsidR="008D1F88" w:rsidRPr="008D1F88">
        <w:rPr>
          <w:rFonts w:ascii="Bookman Old Style" w:hAnsi="Bookman Old Style"/>
          <w:sz w:val="24"/>
          <w:szCs w:val="24"/>
          <w:vertAlign w:val="subscript"/>
        </w:rPr>
        <w:t>t</w:t>
      </w:r>
      <w:r w:rsidR="008D1F88" w:rsidRPr="008D1F88">
        <w:rPr>
          <w:rFonts w:ascii="Bookman Old Style" w:hAnsi="Bookman Old Style"/>
          <w:sz w:val="24"/>
          <w:szCs w:val="24"/>
        </w:rPr>
        <w:t>-U</w:t>
      </w:r>
      <w:r w:rsidR="008D1F88" w:rsidRPr="008D1F88">
        <w:rPr>
          <w:rFonts w:ascii="Bookman Old Style" w:hAnsi="Bookman Old Style"/>
          <w:sz w:val="24"/>
          <w:szCs w:val="24"/>
          <w:vertAlign w:val="subscript"/>
        </w:rPr>
        <w:t>eq</w:t>
      </w:r>
      <w:r w:rsidR="008D1F88" w:rsidRPr="008D1F88">
        <w:rPr>
          <w:rFonts w:ascii="Bookman Old Style" w:hAnsi="Bookman Old Style"/>
          <w:sz w:val="24"/>
          <w:szCs w:val="24"/>
        </w:rPr>
        <w:t>)/Xeq</w:t>
      </w:r>
      <w:r w:rsidR="008D1F88" w:rsidRPr="008D1F88">
        <w:rPr>
          <w:rFonts w:ascii="Bookman Old Style" w:hAnsi="Bookman Old Style"/>
          <w:sz w:val="24"/>
          <w:szCs w:val="24"/>
        </w:rPr>
        <w:tab/>
      </w:r>
      <w:r w:rsidR="008D1F88">
        <w:rPr>
          <w:rFonts w:ascii="Bookman Old Style" w:hAnsi="Bookman Old Style"/>
          <w:sz w:val="24"/>
          <w:szCs w:val="24"/>
        </w:rPr>
        <w:t xml:space="preserve">                                </w:t>
      </w:r>
      <w:r w:rsidR="0093162A" w:rsidRPr="0093162A">
        <w:rPr>
          <w:rFonts w:ascii="Bookman Old Style" w:hAnsi="Bookman Old Style"/>
          <w:sz w:val="24"/>
        </w:rPr>
        <w:t>…</w:t>
      </w:r>
      <w:r w:rsidR="007769AA" w:rsidRPr="0093162A">
        <w:rPr>
          <w:rFonts w:ascii="Bookman Old Style" w:hAnsi="Bookman Old Style"/>
          <w:sz w:val="24"/>
        </w:rPr>
        <w:t xml:space="preserve"> (3.1)</w:t>
      </w:r>
    </w:p>
    <w:p w:rsidR="007769AA" w:rsidRPr="00197EB6" w:rsidRDefault="007769AA" w:rsidP="00C82DC9">
      <w:pPr>
        <w:spacing w:before="24" w:after="24"/>
        <w:ind w:right="-32"/>
        <w:jc w:val="both"/>
        <w:rPr>
          <w:rFonts w:ascii="Bookman Old Style" w:hAnsi="Bookman Old Style"/>
        </w:rPr>
      </w:pPr>
      <w:r w:rsidRPr="00197EB6">
        <w:rPr>
          <w:rFonts w:ascii="Bookman Old Style" w:hAnsi="Bookman Old Style"/>
        </w:rPr>
        <w:t xml:space="preserve">      </w:t>
      </w:r>
    </w:p>
    <w:p w:rsidR="00871A40"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Where</w:t>
      </w:r>
      <w:r w:rsidR="00871A40">
        <w:rPr>
          <w:rFonts w:ascii="Bookman Old Style" w:hAnsi="Bookman Old Style"/>
          <w:sz w:val="24"/>
          <w:szCs w:val="24"/>
        </w:rPr>
        <w:t>,</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 xml:space="preserve"> I</w:t>
      </w:r>
      <w:r w:rsidRPr="00197EB6">
        <w:rPr>
          <w:rFonts w:ascii="Bookman Old Style" w:hAnsi="Bookman Old Style"/>
          <w:sz w:val="24"/>
          <w:szCs w:val="24"/>
          <w:vertAlign w:val="subscript"/>
        </w:rPr>
        <w:t xml:space="preserve">q </w:t>
      </w:r>
      <w:r w:rsidRPr="00197EB6">
        <w:rPr>
          <w:rFonts w:ascii="Bookman Old Style" w:hAnsi="Bookman Old Style"/>
          <w:sz w:val="24"/>
          <w:szCs w:val="24"/>
        </w:rPr>
        <w:t xml:space="preserve">is the reactive current injected by the STATCOM </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U</w:t>
      </w:r>
      <w:r w:rsidRPr="00197EB6">
        <w:rPr>
          <w:rFonts w:ascii="Bookman Old Style" w:hAnsi="Bookman Old Style"/>
          <w:sz w:val="24"/>
          <w:szCs w:val="24"/>
          <w:vertAlign w:val="subscript"/>
        </w:rPr>
        <w:t xml:space="preserve">T  </w:t>
      </w:r>
      <w:r w:rsidRPr="00197EB6">
        <w:rPr>
          <w:rFonts w:ascii="Bookman Old Style" w:hAnsi="Bookman Old Style"/>
          <w:sz w:val="24"/>
          <w:szCs w:val="24"/>
        </w:rPr>
        <w:t xml:space="preserve">is the STATCOM terminal voltage </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U</w:t>
      </w:r>
      <w:r w:rsidRPr="00197EB6">
        <w:rPr>
          <w:rFonts w:ascii="Bookman Old Style" w:hAnsi="Bookman Old Style"/>
          <w:sz w:val="24"/>
          <w:szCs w:val="24"/>
          <w:vertAlign w:val="subscript"/>
        </w:rPr>
        <w:t>eq is</w:t>
      </w:r>
      <w:r w:rsidRPr="00197EB6">
        <w:rPr>
          <w:rFonts w:ascii="Bookman Old Style" w:hAnsi="Bookman Old Style"/>
          <w:sz w:val="24"/>
          <w:szCs w:val="24"/>
        </w:rPr>
        <w:t xml:space="preserve"> the equivalent Thevenins voltage seen by the STATCOM </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X</w:t>
      </w:r>
      <w:r w:rsidRPr="00197EB6">
        <w:rPr>
          <w:rFonts w:ascii="Bookman Old Style" w:hAnsi="Bookman Old Style"/>
          <w:sz w:val="24"/>
          <w:szCs w:val="24"/>
          <w:vertAlign w:val="subscript"/>
        </w:rPr>
        <w:t>eq is</w:t>
      </w:r>
      <w:r w:rsidRPr="00197EB6">
        <w:rPr>
          <w:rFonts w:ascii="Bookman Old Style" w:hAnsi="Bookman Old Style"/>
          <w:sz w:val="24"/>
          <w:szCs w:val="24"/>
        </w:rPr>
        <w:t xml:space="preserve"> the equivalent Thevenins reactance of the power system seen by the STATCOM </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If the amplitude of the output voltage U is increased above that of the AC system voltage, U</w:t>
      </w:r>
      <w:r w:rsidRPr="00197EB6">
        <w:rPr>
          <w:rFonts w:ascii="Bookman Old Style" w:hAnsi="Bookman Old Style"/>
          <w:sz w:val="24"/>
          <w:szCs w:val="24"/>
          <w:vertAlign w:val="subscript"/>
        </w:rPr>
        <w:t>T</w:t>
      </w:r>
      <w:r w:rsidRPr="00197EB6">
        <w:rPr>
          <w:rFonts w:ascii="Bookman Old Style" w:hAnsi="Bookman Old Style"/>
          <w:sz w:val="24"/>
          <w:szCs w:val="24"/>
        </w:rPr>
        <w:t xml:space="preserve">, a leading current is produced, i.e. the STATCOM is seen as a conductor by the AC system and reactive power is generated. Decreasing the amplitude of the output voltage below that of the AC system, a lagging current results and the STATCOM is seen as an inductor. In this case reactive power is absorbed. If the amplitudes are equal no power exchange takes place. </w:t>
      </w:r>
    </w:p>
    <w:p w:rsidR="007769AA" w:rsidRPr="00197EB6" w:rsidRDefault="007769AA" w:rsidP="008B0D1B">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 xml:space="preserve">A practical converter is not lossless. In the case of the DC capacitor, the energy stored in this capacitor would be consumed by the internal losses of the converter. </w:t>
      </w:r>
    </w:p>
    <w:p w:rsidR="007769AA" w:rsidRPr="0073242E" w:rsidRDefault="009C4372" w:rsidP="00EB7CEE">
      <w:pPr>
        <w:autoSpaceDE w:val="0"/>
        <w:autoSpaceDN w:val="0"/>
        <w:adjustRightInd w:val="0"/>
        <w:spacing w:before="24" w:line="360" w:lineRule="auto"/>
        <w:ind w:right="-32"/>
        <w:jc w:val="center"/>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8" editas="canvas" style="width:381.1pt;height:184.25pt;mso-position-horizontal-relative:char;mso-position-vertical-relative:line" coordsize="7622,36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622;height:3685" o:preferrelative="f">
              <v:fill o:detectmouseclick="t"/>
              <v:path o:extrusionok="t" o:connecttype="none"/>
              <o:lock v:ext="edit" text="t"/>
            </v:shape>
            <v:shape id="_x0000_s1029" type="#_x0000_t75" style="position:absolute;left:555;width:6716;height:2993">
              <v:imagedata r:id="rId12" o:title="" gain="121363f" blacklevel="-9175f"/>
            </v:shape>
            <w10:wrap type="none"/>
            <w10:anchorlock/>
          </v:group>
        </w:pict>
      </w:r>
      <w:r w:rsidR="007769AA" w:rsidRPr="007E711F">
        <w:rPr>
          <w:rFonts w:ascii="Bookman Old Style" w:hAnsi="Bookman Old Style"/>
          <w:b/>
          <w:bCs/>
          <w:sz w:val="20"/>
          <w:szCs w:val="20"/>
        </w:rPr>
        <w:t>Fig</w:t>
      </w:r>
      <w:r w:rsidR="008B0D1B">
        <w:rPr>
          <w:rFonts w:ascii="Bookman Old Style" w:hAnsi="Bookman Old Style"/>
          <w:b/>
          <w:bCs/>
          <w:sz w:val="20"/>
          <w:szCs w:val="20"/>
        </w:rPr>
        <w:t>.</w:t>
      </w:r>
      <w:r w:rsidR="007769AA" w:rsidRPr="007E711F">
        <w:rPr>
          <w:rFonts w:ascii="Bookman Old Style" w:hAnsi="Bookman Old Style"/>
          <w:b/>
          <w:bCs/>
          <w:sz w:val="20"/>
          <w:szCs w:val="20"/>
        </w:rPr>
        <w:t>3.6</w:t>
      </w:r>
      <w:r w:rsidR="00C82DC9">
        <w:rPr>
          <w:rFonts w:ascii="Bookman Old Style" w:hAnsi="Bookman Old Style"/>
          <w:b/>
          <w:bCs/>
          <w:sz w:val="20"/>
          <w:szCs w:val="20"/>
        </w:rPr>
        <w:t>.</w:t>
      </w:r>
      <w:r w:rsidR="007769AA" w:rsidRPr="007E711F">
        <w:rPr>
          <w:rFonts w:ascii="Bookman Old Style" w:hAnsi="Bookman Old Style"/>
          <w:b/>
          <w:bCs/>
          <w:sz w:val="20"/>
          <w:szCs w:val="20"/>
        </w:rPr>
        <w:t xml:space="preserve"> Phasor diagrams for STATCOM applications</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7F7746">
        <w:rPr>
          <w:rFonts w:ascii="Times New Roman" w:hAnsi="Times New Roman"/>
          <w:i/>
          <w:sz w:val="20"/>
          <w:szCs w:val="20"/>
        </w:rPr>
        <w:t xml:space="preserve"> </w:t>
      </w:r>
      <w:r>
        <w:rPr>
          <w:rFonts w:ascii="Times New Roman" w:hAnsi="Times New Roman"/>
          <w:sz w:val="24"/>
          <w:szCs w:val="24"/>
        </w:rPr>
        <w:t xml:space="preserve">     </w:t>
      </w:r>
      <w:r w:rsidRPr="00197EB6">
        <w:rPr>
          <w:rFonts w:ascii="Bookman Old Style" w:hAnsi="Bookman Old Style"/>
          <w:sz w:val="24"/>
          <w:szCs w:val="24"/>
        </w:rPr>
        <w:t>The mechanism of phase angle adjustment, angle δ, can also be used to control the reactive power generation or absorption by increasing or decreasing the capacitor voltage U</w:t>
      </w:r>
      <w:r w:rsidRPr="00197EB6">
        <w:rPr>
          <w:rFonts w:ascii="Bookman Old Style" w:hAnsi="Bookman Old Style"/>
          <w:sz w:val="24"/>
          <w:szCs w:val="24"/>
          <w:vertAlign w:val="subscript"/>
        </w:rPr>
        <w:t>dc</w:t>
      </w:r>
      <w:r w:rsidRPr="00197EB6">
        <w:rPr>
          <w:rFonts w:ascii="Bookman Old Style" w:hAnsi="Bookman Old Style"/>
          <w:sz w:val="24"/>
          <w:szCs w:val="24"/>
        </w:rPr>
        <w:t xml:space="preserve">, with reference the output voltage U. </w:t>
      </w:r>
    </w:p>
    <w:p w:rsidR="007769AA" w:rsidRDefault="007769AA" w:rsidP="008B0D1B">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197EB6">
        <w:rPr>
          <w:rFonts w:ascii="Bookman Old Style" w:hAnsi="Bookman Old Style"/>
          <w:sz w:val="24"/>
          <w:szCs w:val="24"/>
        </w:rPr>
        <w:t>Instead of a capacitor a battery can also be used as DC energy. In this case the converter can control both reactive and active power exchange with the AC system. The capability of controlling active as well as reactive power exchange is a significant feature which can be used effectively in applications requiring power oscillation damping, to level peak power demand, and to provide uninterrupted power for critical load.</w:t>
      </w:r>
    </w:p>
    <w:p w:rsidR="007769AA" w:rsidRPr="00C82DC9" w:rsidRDefault="00B37120" w:rsidP="008B0D1B">
      <w:pPr>
        <w:autoSpaceDE w:val="0"/>
        <w:autoSpaceDN w:val="0"/>
        <w:adjustRightInd w:val="0"/>
        <w:spacing w:before="24" w:line="360" w:lineRule="auto"/>
        <w:ind w:right="-32"/>
        <w:jc w:val="both"/>
        <w:rPr>
          <w:rFonts w:ascii="Bookman Old Style" w:hAnsi="Bookman Old Style"/>
          <w:b/>
          <w:sz w:val="24"/>
          <w:szCs w:val="24"/>
        </w:rPr>
      </w:pPr>
      <w:r>
        <w:rPr>
          <w:rFonts w:ascii="Bookman Old Style" w:hAnsi="Bookman Old Style"/>
          <w:sz w:val="24"/>
          <w:szCs w:val="24"/>
        </w:rPr>
        <w:t xml:space="preserve"> </w:t>
      </w:r>
      <w:r w:rsidR="007769AA" w:rsidRPr="00C82DC9">
        <w:rPr>
          <w:rFonts w:ascii="Bookman Old Style" w:hAnsi="Bookman Old Style"/>
          <w:b/>
          <w:bCs/>
          <w:sz w:val="24"/>
          <w:szCs w:val="24"/>
        </w:rPr>
        <w:t>3.5</w:t>
      </w:r>
      <w:r w:rsidR="00C82DC9">
        <w:rPr>
          <w:rFonts w:ascii="Bookman Old Style" w:hAnsi="Bookman Old Style"/>
          <w:b/>
          <w:bCs/>
          <w:sz w:val="24"/>
          <w:szCs w:val="24"/>
        </w:rPr>
        <w:t>.</w:t>
      </w:r>
      <w:r w:rsidR="0059714B">
        <w:rPr>
          <w:rFonts w:ascii="Bookman Old Style" w:hAnsi="Bookman Old Style"/>
          <w:b/>
          <w:bCs/>
          <w:sz w:val="24"/>
          <w:szCs w:val="24"/>
        </w:rPr>
        <w:t xml:space="preserve"> Characteristics Of</w:t>
      </w:r>
      <w:r w:rsidR="007769AA" w:rsidRPr="00C82DC9">
        <w:rPr>
          <w:rFonts w:ascii="Bookman Old Style" w:hAnsi="Bookman Old Style"/>
          <w:b/>
          <w:bCs/>
          <w:sz w:val="24"/>
          <w:szCs w:val="24"/>
        </w:rPr>
        <w:t xml:space="preserve"> STATCOM</w:t>
      </w:r>
    </w:p>
    <w:p w:rsidR="007769AA" w:rsidRPr="0019228B" w:rsidRDefault="00ED2B4E" w:rsidP="00C82DC9">
      <w:pPr>
        <w:autoSpaceDE w:val="0"/>
        <w:autoSpaceDN w:val="0"/>
        <w:adjustRightInd w:val="0"/>
        <w:spacing w:before="24" w:after="24" w:line="360" w:lineRule="auto"/>
        <w:ind w:right="-32"/>
        <w:jc w:val="both"/>
        <w:rPr>
          <w:rFonts w:ascii="Bookman Old Style" w:hAnsi="Bookman Old Style"/>
          <w:b/>
          <w:sz w:val="28"/>
          <w:szCs w:val="28"/>
        </w:rPr>
      </w:pPr>
      <w:r>
        <w:rPr>
          <w:rFonts w:ascii="Bookman Old Style" w:hAnsi="Bookman Old Style"/>
          <w:sz w:val="24"/>
          <w:szCs w:val="24"/>
        </w:rPr>
        <w:t xml:space="preserve">     </w:t>
      </w:r>
      <w:r w:rsidR="007769AA" w:rsidRPr="00197EB6">
        <w:rPr>
          <w:rFonts w:ascii="Bookman Old Style" w:hAnsi="Bookman Old Style"/>
          <w:sz w:val="24"/>
          <w:szCs w:val="24"/>
        </w:rPr>
        <w:t>The derivation of the for</w:t>
      </w:r>
      <w:r w:rsidR="005A346C">
        <w:rPr>
          <w:rFonts w:ascii="Bookman Old Style" w:hAnsi="Bookman Old Style"/>
          <w:sz w:val="24"/>
          <w:szCs w:val="24"/>
        </w:rPr>
        <w:t>mula for the transmitted active</w:t>
      </w:r>
      <w:r w:rsidR="00B6277C">
        <w:rPr>
          <w:rFonts w:ascii="Bookman Old Style" w:hAnsi="Bookman Old Style"/>
          <w:sz w:val="24"/>
          <w:szCs w:val="24"/>
        </w:rPr>
        <w:t xml:space="preserve"> </w:t>
      </w:r>
      <w:r w:rsidR="007769AA" w:rsidRPr="00197EB6">
        <w:rPr>
          <w:rFonts w:ascii="Bookman Old Style" w:hAnsi="Bookman Old Style"/>
          <w:sz w:val="24"/>
          <w:szCs w:val="24"/>
        </w:rPr>
        <w:t xml:space="preserve">power employs considerable calculations. Applying </w:t>
      </w:r>
      <w:r w:rsidR="00B6277C" w:rsidRPr="00197EB6">
        <w:rPr>
          <w:rFonts w:ascii="Bookman Old Style" w:hAnsi="Bookman Old Style"/>
          <w:sz w:val="24"/>
          <w:szCs w:val="24"/>
        </w:rPr>
        <w:t>Kirchhoff’s</w:t>
      </w:r>
      <w:r w:rsidR="007769AA" w:rsidRPr="00197EB6">
        <w:rPr>
          <w:rFonts w:ascii="Bookman Old Style" w:hAnsi="Bookman Old Style"/>
          <w:sz w:val="24"/>
          <w:szCs w:val="24"/>
        </w:rPr>
        <w:t xml:space="preserve"> laws the following equations can be written</w:t>
      </w:r>
    </w:p>
    <w:p w:rsidR="00ED2B4E" w:rsidRDefault="007769AA" w:rsidP="00C82DC9">
      <w:pPr>
        <w:spacing w:before="24" w:after="24"/>
        <w:ind w:right="-32"/>
        <w:jc w:val="both"/>
        <w:rPr>
          <w:rFonts w:ascii="Bookman Old Style" w:hAnsi="Bookman Old Style"/>
          <w:sz w:val="32"/>
          <w:szCs w:val="32"/>
        </w:rPr>
      </w:pPr>
      <w:r w:rsidRPr="00197EB6">
        <w:rPr>
          <w:rFonts w:ascii="Bookman Old Style" w:hAnsi="Bookman Old Style"/>
        </w:rPr>
        <w:br/>
      </w:r>
      <w:r w:rsidR="001C3613">
        <w:rPr>
          <w:rFonts w:ascii="Bookman Old Style" w:hAnsi="Bookman Old Style"/>
          <w:sz w:val="32"/>
          <w:szCs w:val="32"/>
        </w:rPr>
        <w:t xml:space="preserve">               </w:t>
      </w:r>
    </w:p>
    <w:p w:rsidR="007769AA" w:rsidRPr="007B650F" w:rsidRDefault="00ED2B4E" w:rsidP="00C82DC9">
      <w:pPr>
        <w:spacing w:before="24" w:after="24"/>
        <w:ind w:right="-32"/>
        <w:jc w:val="both"/>
      </w:pPr>
      <w:r w:rsidRPr="001C3613">
        <w:rPr>
          <w:rFonts w:ascii="Bookman Old Style" w:hAnsi="Bookman Old Style"/>
          <w:sz w:val="32"/>
          <w:szCs w:val="32"/>
          <w:vertAlign w:val="subscript"/>
        </w:rPr>
        <w:t xml:space="preserve"> </w:t>
      </w:r>
      <w:r w:rsidR="001C3613" w:rsidRPr="001C3613">
        <w:rPr>
          <w:rFonts w:ascii="Bookman Old Style" w:hAnsi="Bookman Old Style"/>
          <w:sz w:val="32"/>
          <w:szCs w:val="32"/>
          <w:vertAlign w:val="subscript"/>
        </w:rPr>
        <w:t>I2</w:t>
      </w:r>
      <w:r>
        <w:rPr>
          <w:rFonts w:ascii="Bookman Old Style" w:hAnsi="Bookman Old Style"/>
          <w:sz w:val="32"/>
          <w:szCs w:val="32"/>
        </w:rPr>
        <w:t xml:space="preserve">              </w:t>
      </w:r>
      <w:r w:rsidR="00C82DC9">
        <w:rPr>
          <w:rFonts w:ascii="Bookman Old Style" w:hAnsi="Bookman Old Style"/>
          <w:sz w:val="32"/>
          <w:szCs w:val="32"/>
        </w:rPr>
        <w:t xml:space="preserve">   </w:t>
      </w:r>
      <m:oMath>
        <m:r>
          <w:rPr>
            <w:rFonts w:ascii="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2</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T</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2</m:t>
                </m:r>
              </m:sub>
            </m:sSub>
          </m:num>
          <m:den>
            <m:r>
              <m:rPr>
                <m:sty m:val="p"/>
              </m:rPr>
              <w:rPr>
                <w:rFonts w:ascii="Cambria Math" w:hAnsi="Cambria Math"/>
                <w:sz w:val="32"/>
                <w:szCs w:val="32"/>
              </w:rPr>
              <m:t>j</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den>
        </m:f>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1</m:t>
                </m:r>
              </m:sub>
            </m:sSub>
            <m:r>
              <m:rPr>
                <m:sty m:val="p"/>
              </m:rPr>
              <w:rPr>
                <w:rFonts w:ascii="Cambria Math" w:hAnsi="Cambria Math"/>
                <w:sz w:val="32"/>
                <w:szCs w:val="32"/>
              </w:rPr>
              <m:t>-j</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2</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2</m:t>
                </m:r>
              </m:sub>
            </m:sSub>
          </m:num>
          <m:den>
            <m:r>
              <m:rPr>
                <m:sty m:val="p"/>
              </m:rPr>
              <w:rPr>
                <w:rFonts w:ascii="Cambria Math" w:hAnsi="Cambria Math"/>
                <w:sz w:val="32"/>
                <w:szCs w:val="32"/>
              </w:rPr>
              <m:t>j</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den>
        </m:f>
      </m:oMath>
      <w:r w:rsidR="00B6277C">
        <w:rPr>
          <w:rFonts w:ascii="Bookman Old Style" w:hAnsi="Bookman Old Style"/>
          <w:sz w:val="24"/>
          <w:szCs w:val="24"/>
        </w:rPr>
        <w:tab/>
      </w:r>
      <w:r w:rsidR="00B6277C">
        <w:rPr>
          <w:rFonts w:ascii="Bookman Old Style" w:hAnsi="Bookman Old Style"/>
          <w:sz w:val="24"/>
          <w:szCs w:val="24"/>
        </w:rPr>
        <w:tab/>
      </w:r>
      <w:r w:rsidR="00C82DC9">
        <w:rPr>
          <w:rFonts w:ascii="Bookman Old Style" w:hAnsi="Bookman Old Style"/>
          <w:sz w:val="24"/>
          <w:szCs w:val="24"/>
        </w:rPr>
        <w:t xml:space="preserve">     </w:t>
      </w:r>
      <w:r w:rsidR="0073242E">
        <w:rPr>
          <w:rFonts w:ascii="Bookman Old Style" w:hAnsi="Bookman Old Style"/>
          <w:sz w:val="24"/>
          <w:szCs w:val="24"/>
        </w:rPr>
        <w:t xml:space="preserve">       </w:t>
      </w:r>
      <w:r w:rsidR="00C82DC9">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.2</w:t>
      </w:r>
      <w:r w:rsidR="0093162A" w:rsidRPr="0093162A">
        <w:rPr>
          <w:rFonts w:ascii="Bookman Old Style" w:hAnsi="Bookman Old Style"/>
          <w:sz w:val="24"/>
        </w:rPr>
        <w:t>)</w:t>
      </w:r>
    </w:p>
    <w:p w:rsidR="007769AA" w:rsidRPr="0087629A" w:rsidRDefault="007769AA" w:rsidP="00C82DC9">
      <w:pPr>
        <w:autoSpaceDE w:val="0"/>
        <w:autoSpaceDN w:val="0"/>
        <w:adjustRightInd w:val="0"/>
        <w:spacing w:before="24" w:after="24" w:line="360" w:lineRule="auto"/>
        <w:ind w:right="-32"/>
        <w:jc w:val="both"/>
        <w:rPr>
          <w:rFonts w:ascii="Times New Roman" w:hAnsi="Times New Roman"/>
          <w:sz w:val="24"/>
          <w:szCs w:val="24"/>
        </w:rPr>
      </w:pPr>
    </w:p>
    <w:p w:rsidR="007769AA" w:rsidRPr="0087629A" w:rsidRDefault="007769AA" w:rsidP="00C82DC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181475" cy="206692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grayscl/>
                      <a:lum bright="-10000" contrast="12000"/>
                    </a:blip>
                    <a:srcRect/>
                    <a:stretch>
                      <a:fillRect/>
                    </a:stretch>
                  </pic:blipFill>
                  <pic:spPr bwMode="auto">
                    <a:xfrm>
                      <a:off x="0" y="0"/>
                      <a:ext cx="4181475" cy="2066925"/>
                    </a:xfrm>
                    <a:prstGeom prst="rect">
                      <a:avLst/>
                    </a:prstGeom>
                    <a:noFill/>
                    <a:ln w="9525">
                      <a:noFill/>
                      <a:miter lim="800000"/>
                      <a:headEnd/>
                      <a:tailEnd/>
                    </a:ln>
                  </pic:spPr>
                </pic:pic>
              </a:graphicData>
            </a:graphic>
          </wp:inline>
        </w:drawing>
      </w:r>
    </w:p>
    <w:p w:rsidR="007769AA" w:rsidRPr="00B00B1D" w:rsidRDefault="007769AA" w:rsidP="008B0D1B">
      <w:pPr>
        <w:autoSpaceDE w:val="0"/>
        <w:autoSpaceDN w:val="0"/>
        <w:adjustRightInd w:val="0"/>
        <w:spacing w:before="24" w:line="360" w:lineRule="auto"/>
        <w:ind w:right="-32"/>
        <w:jc w:val="center"/>
        <w:rPr>
          <w:rFonts w:ascii="Bookman Old Style" w:hAnsi="Bookman Old Style"/>
          <w:b/>
          <w:bCs/>
          <w:sz w:val="20"/>
          <w:szCs w:val="20"/>
        </w:rPr>
      </w:pPr>
      <w:r w:rsidRPr="00B00B1D">
        <w:rPr>
          <w:rFonts w:ascii="Bookman Old Style" w:hAnsi="Bookman Old Style"/>
          <w:b/>
          <w:bCs/>
          <w:sz w:val="20"/>
          <w:szCs w:val="20"/>
        </w:rPr>
        <w:t>Fig</w:t>
      </w:r>
      <w:r w:rsidR="008B0D1B">
        <w:rPr>
          <w:rFonts w:ascii="Bookman Old Style" w:hAnsi="Bookman Old Style"/>
          <w:b/>
          <w:bCs/>
          <w:sz w:val="20"/>
          <w:szCs w:val="20"/>
        </w:rPr>
        <w:t>.</w:t>
      </w:r>
      <w:r w:rsidRPr="00B00B1D">
        <w:rPr>
          <w:rFonts w:ascii="Bookman Old Style" w:hAnsi="Bookman Old Style"/>
          <w:b/>
          <w:bCs/>
          <w:sz w:val="20"/>
          <w:szCs w:val="20"/>
        </w:rPr>
        <w:t>3.7</w:t>
      </w:r>
      <w:r w:rsidR="00C82DC9">
        <w:rPr>
          <w:rFonts w:ascii="Bookman Old Style" w:hAnsi="Bookman Old Style"/>
          <w:b/>
          <w:bCs/>
          <w:sz w:val="20"/>
          <w:szCs w:val="20"/>
        </w:rPr>
        <w:t>.</w:t>
      </w:r>
      <w:r w:rsidRPr="00B00B1D">
        <w:rPr>
          <w:rFonts w:ascii="Bookman Old Style" w:hAnsi="Bookman Old Style"/>
          <w:b/>
          <w:bCs/>
          <w:sz w:val="20"/>
          <w:szCs w:val="20"/>
        </w:rPr>
        <w:t xml:space="preserve"> Two machine system with STATCOM</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By equaling right-hand terms of the above formulas, a formula for the current I</w:t>
      </w:r>
      <w:r w:rsidRPr="00197EB6">
        <w:rPr>
          <w:rFonts w:ascii="Bookman Old Style" w:hAnsi="Bookman Old Style"/>
          <w:sz w:val="24"/>
          <w:szCs w:val="24"/>
          <w:vertAlign w:val="subscript"/>
        </w:rPr>
        <w:t xml:space="preserve">1 </w:t>
      </w:r>
      <w:r w:rsidRPr="00197EB6">
        <w:rPr>
          <w:rFonts w:ascii="Bookman Old Style" w:hAnsi="Bookman Old Style"/>
          <w:sz w:val="24"/>
          <w:szCs w:val="24"/>
        </w:rPr>
        <w:t>is obtained as</w:t>
      </w:r>
    </w:p>
    <w:p w:rsidR="007769AA" w:rsidRPr="006364A5" w:rsidRDefault="00E47745" w:rsidP="00C82DC9">
      <w:pPr>
        <w:spacing w:before="24" w:after="24"/>
        <w:ind w:right="-32"/>
        <w:jc w:val="both"/>
        <w:rPr>
          <w:rFonts w:ascii="Bookman Old Style" w:hAnsi="Bookman Old Style"/>
          <w:sz w:val="24"/>
          <w:szCs w:val="24"/>
        </w:rPr>
      </w:pPr>
      <w:r>
        <w:rPr>
          <w:rFonts w:ascii="Bookman Old Style" w:hAnsi="Bookman Old Style"/>
          <w:sz w:val="24"/>
          <w:szCs w:val="24"/>
        </w:rPr>
        <w:t xml:space="preserve">       </w:t>
      </w:r>
      <w:r w:rsidR="00C82DC9">
        <w:rPr>
          <w:rFonts w:ascii="Bookman Old Style" w:hAnsi="Bookman Old Style"/>
          <w:sz w:val="24"/>
          <w:szCs w:val="24"/>
        </w:rPr>
        <w:t xml:space="preserve">                </w:t>
      </w:r>
      <w:r>
        <w:rPr>
          <w:rFonts w:ascii="Bookman Old Style" w:hAnsi="Bookman Old Style"/>
          <w:sz w:val="24"/>
          <w:szCs w:val="24"/>
        </w:rPr>
        <w:t xml:space="preserve"> </w:t>
      </w:r>
      <m:oMath>
        <m:r>
          <w:rPr>
            <w:rFonts w:ascii="Cambria Math" w:hAnsi="Cambria Math"/>
            <w:sz w:val="24"/>
            <w:szCs w:val="24"/>
          </w:rPr>
          <m:t xml:space="preserve">   </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1</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2</m:t>
                </m:r>
              </m:sub>
            </m:sSub>
          </m:num>
          <m:den>
            <m:r>
              <m:rPr>
                <m:sty m:val="p"/>
              </m:rPr>
              <w:rPr>
                <w:rFonts w:ascii="Cambria Math" w:hAnsi="Cambria Math"/>
                <w:sz w:val="32"/>
                <w:szCs w:val="32"/>
              </w:rPr>
              <m:t>j</m:t>
            </m:r>
            <m:sSub>
              <m:sSubPr>
                <m:ctrlPr>
                  <w:rPr>
                    <w:rFonts w:ascii="Cambria Math" w:hAnsi="Cambria Math"/>
                    <w:sz w:val="32"/>
                    <w:szCs w:val="32"/>
                  </w:rPr>
                </m:ctrlPr>
              </m:sSubPr>
              <m:e>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r>
                  <m:rPr>
                    <m:sty m:val="p"/>
                  </m:rPr>
                  <w:rPr>
                    <w:rFonts w:ascii="Cambria Math" w:hAnsi="Cambria Math"/>
                    <w:sz w:val="32"/>
                    <w:szCs w:val="32"/>
                  </w:rPr>
                  <m:t>)</m:t>
                </m:r>
              </m:e>
              <m:sub>
                <m:r>
                  <m:rPr>
                    <m:sty m:val="p"/>
                  </m:rPr>
                  <w:rPr>
                    <w:rFonts w:ascii="Cambria Math" w:hAnsi="Cambria Math"/>
                    <w:sz w:val="32"/>
                    <w:szCs w:val="32"/>
                  </w:rPr>
                  <m:t>1</m:t>
                </m:r>
              </m:sub>
            </m:sSub>
          </m:den>
        </m:f>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Q</m:t>
            </m:r>
          </m:sub>
        </m:sSub>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num>
          <m:den>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r>
              <m:rPr>
                <m:sty m:val="p"/>
              </m:rPr>
              <w:rPr>
                <w:rFonts w:ascii="Cambria Math" w:hAnsi="Cambria Math"/>
                <w:sz w:val="32"/>
                <w:szCs w:val="32"/>
              </w:rPr>
              <m:t>)</m:t>
            </m:r>
          </m:den>
        </m:f>
      </m:oMath>
      <w:r w:rsidR="0073242E">
        <w:rPr>
          <w:rFonts w:ascii="Bookman Old Style" w:hAnsi="Bookman Old Style"/>
          <w:sz w:val="32"/>
          <w:szCs w:val="32"/>
        </w:rPr>
        <w:t xml:space="preserve">                  </w:t>
      </w:r>
      <w:r w:rsidR="0093162A">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.3</w:t>
      </w:r>
      <w:r w:rsidR="0093162A" w:rsidRPr="0093162A">
        <w:rPr>
          <w:rFonts w:ascii="Bookman Old Style" w:hAnsi="Bookman Old Style"/>
          <w:sz w:val="24"/>
        </w:rPr>
        <w:t>)</w:t>
      </w:r>
    </w:p>
    <w:p w:rsidR="007769AA" w:rsidRPr="006364A5" w:rsidRDefault="0073242E" w:rsidP="00C82DC9">
      <w:pPr>
        <w:spacing w:before="24" w:after="24"/>
        <w:ind w:right="-32"/>
        <w:jc w:val="both"/>
        <w:rPr>
          <w:rFonts w:ascii="Bookman Old Style" w:hAnsi="Bookman Old Style"/>
          <w:sz w:val="24"/>
          <w:szCs w:val="24"/>
        </w:rPr>
      </w:pPr>
      <w:r>
        <w:rPr>
          <w:rFonts w:ascii="Bookman Old Style" w:hAnsi="Bookman Old Style"/>
          <w:sz w:val="32"/>
          <w:szCs w:val="32"/>
        </w:rPr>
        <w:t xml:space="preserve">      </w:t>
      </w:r>
      <w:r w:rsidR="00C82DC9">
        <w:rPr>
          <w:rFonts w:ascii="Bookman Old Style" w:hAnsi="Bookman Old Style"/>
          <w:sz w:val="32"/>
          <w:szCs w:val="32"/>
        </w:rPr>
        <w:t xml:space="preserve"> </w:t>
      </w:r>
      <m:oMath>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T</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1</m:t>
            </m:r>
          </m:sub>
        </m:sSub>
        <m:r>
          <m:rPr>
            <m:sty m:val="p"/>
          </m:rPr>
          <w:rPr>
            <w:rFonts w:ascii="Cambria Math" w:hAnsi="Cambria Math"/>
            <w:sz w:val="32"/>
            <w:szCs w:val="32"/>
          </w:rPr>
          <m:t>-j</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I</m:t>
                </m:r>
              </m:e>
            </m:ba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1</m:t>
            </m:r>
          </m:sub>
        </m:sSub>
        <m:r>
          <m:rPr>
            <m:sty m:val="p"/>
          </m:rPr>
          <w:rPr>
            <w:rFonts w:ascii="Cambria Math" w:hAnsi="Cambria Math"/>
            <w:sz w:val="32"/>
            <w:szCs w:val="32"/>
          </w:rPr>
          <m:t>-</m:t>
        </m:r>
        <m:f>
          <m:fPr>
            <m:ctrlPr>
              <w:rPr>
                <w:rFonts w:ascii="Cambria Math" w:hAnsi="Cambria Math"/>
                <w:sz w:val="32"/>
                <w:szCs w:val="32"/>
              </w:rPr>
            </m:ctrlPr>
          </m:fPr>
          <m:num>
            <m:d>
              <m:dPr>
                <m:ctrlPr>
                  <w:rPr>
                    <w:rFonts w:ascii="Cambria Math" w:hAnsi="Cambria Math"/>
                    <w:sz w:val="32"/>
                    <w:szCs w:val="32"/>
                  </w:rPr>
                </m:ctrlPr>
              </m:dPr>
              <m:e>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2</m:t>
                    </m:r>
                  </m:sub>
                </m:sSub>
              </m:e>
            </m:d>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num>
          <m:den>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e>
            </m:d>
          </m:den>
        </m:f>
        <m:r>
          <m:rPr>
            <m:sty m:val="p"/>
          </m:rPr>
          <w:rPr>
            <w:rFonts w:ascii="Cambria Math" w:hAnsi="Cambria Math"/>
            <w:sz w:val="32"/>
            <w:szCs w:val="32"/>
          </w:rPr>
          <m:t>-j</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I</m:t>
                </m:r>
              </m:e>
            </m:bar>
          </m:e>
          <m:sub>
            <m:r>
              <m:rPr>
                <m:sty m:val="p"/>
              </m:rPr>
              <w:rPr>
                <w:rFonts w:ascii="Cambria Math" w:hAnsi="Cambria Math"/>
                <w:sz w:val="32"/>
                <w:szCs w:val="32"/>
              </w:rPr>
              <m:t>q</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num>
          <m:den>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e>
            </m:d>
          </m:den>
        </m:f>
        <m:r>
          <m:rPr>
            <m:sty m:val="p"/>
          </m:rPr>
          <w:rPr>
            <w:rFonts w:ascii="Cambria Math" w:hAnsi="Cambria Math"/>
            <w:sz w:val="32"/>
            <w:szCs w:val="32"/>
          </w:rPr>
          <m:t xml:space="preserve">    </m:t>
        </m:r>
      </m:oMath>
      <w:r w:rsidR="0093162A" w:rsidRPr="0093162A">
        <w:rPr>
          <w:rFonts w:ascii="Bookman Old Style" w:hAnsi="Bookman Old Style"/>
          <w:sz w:val="24"/>
        </w:rPr>
        <w:t>… (3</w:t>
      </w:r>
      <w:r w:rsidR="0093162A">
        <w:rPr>
          <w:rFonts w:ascii="Bookman Old Style" w:hAnsi="Bookman Old Style"/>
          <w:sz w:val="24"/>
        </w:rPr>
        <w:t>.4</w:t>
      </w:r>
      <w:r w:rsidR="0093162A" w:rsidRPr="0093162A">
        <w:rPr>
          <w:rFonts w:ascii="Bookman Old Style" w:hAnsi="Bookman Old Style"/>
          <w:sz w:val="24"/>
        </w:rPr>
        <w:t>)</w:t>
      </w:r>
    </w:p>
    <w:p w:rsidR="007769AA" w:rsidRPr="00197EB6" w:rsidRDefault="00E47745" w:rsidP="00C82DC9">
      <w:pPr>
        <w:spacing w:before="24" w:after="24"/>
        <w:ind w:right="-32"/>
        <w:jc w:val="both"/>
        <w:rPr>
          <w:rFonts w:ascii="Bookman Old Style" w:hAnsi="Bookman Old Style"/>
        </w:rPr>
      </w:pPr>
      <w:r>
        <w:rPr>
          <w:rFonts w:ascii="Bookman Old Style" w:hAnsi="Bookman Old Style"/>
          <w:sz w:val="24"/>
          <w:szCs w:val="24"/>
        </w:rPr>
        <w:t xml:space="preserve">          </w:t>
      </w:r>
      <w:r w:rsidR="007769AA" w:rsidRPr="006364A5">
        <w:rPr>
          <w:rFonts w:ascii="Bookman Old Style" w:hAnsi="Bookman Old Style"/>
          <w:sz w:val="24"/>
          <w:szCs w:val="24"/>
        </w:rPr>
        <w:t xml:space="preserve"> </w:t>
      </w:r>
      <m:oMath>
        <m:r>
          <w:rPr>
            <w:rFonts w:ascii="Cambria Math" w:hAnsi="Cambria Math"/>
            <w:sz w:val="24"/>
            <w:szCs w:val="24"/>
          </w:rPr>
          <m:t xml:space="preserve">                  </m:t>
        </m:r>
        <m:r>
          <m:rPr>
            <m:sty m:val="p"/>
          </m:rPr>
          <w:rPr>
            <w:rFonts w:ascii="Cambria Math" w:hAnsi="Cambria Math"/>
            <w:sz w:val="24"/>
            <w:szCs w:val="24"/>
          </w:rPr>
          <m:t xml:space="preserve">              </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T</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R</m:t>
            </m:r>
          </m:sub>
        </m:sSub>
        <m:r>
          <m:rPr>
            <m:sty m:val="p"/>
          </m:rPr>
          <w:rPr>
            <w:rFonts w:ascii="Cambria Math" w:hAnsi="Cambria Math"/>
            <w:sz w:val="32"/>
            <w:szCs w:val="32"/>
          </w:rPr>
          <m:t>-j</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I</m:t>
                </m:r>
              </m:e>
            </m:bar>
          </m:e>
          <m:sub>
            <m:r>
              <m:rPr>
                <m:sty m:val="p"/>
              </m:rPr>
              <w:rPr>
                <w:rFonts w:ascii="Cambria Math" w:hAnsi="Cambria Math"/>
                <w:sz w:val="32"/>
                <w:szCs w:val="32"/>
              </w:rPr>
              <m:t>q</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num>
          <m:den>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e>
            </m:d>
          </m:den>
        </m:f>
      </m:oMath>
      <w:r w:rsidR="007769AA" w:rsidRPr="00E47745">
        <w:rPr>
          <w:rFonts w:ascii="Bookman Old Style" w:hAnsi="Bookman Old Style"/>
          <w:sz w:val="32"/>
          <w:szCs w:val="32"/>
        </w:rPr>
        <w:t xml:space="preserve"> </w:t>
      </w:r>
      <w:r w:rsidR="007769AA" w:rsidRPr="00197EB6">
        <w:rPr>
          <w:rFonts w:ascii="Bookman Old Style" w:hAnsi="Bookman Old Style"/>
        </w:rPr>
        <w:tab/>
      </w:r>
      <w:r w:rsidR="007769AA" w:rsidRPr="00197EB6">
        <w:rPr>
          <w:rFonts w:ascii="Bookman Old Style" w:hAnsi="Bookman Old Style"/>
        </w:rPr>
        <w:tab/>
      </w:r>
      <w:r>
        <w:rPr>
          <w:rFonts w:ascii="Bookman Old Style" w:hAnsi="Bookman Old Style"/>
        </w:rPr>
        <w:t xml:space="preserve">   </w:t>
      </w:r>
      <w:r w:rsidR="0073242E">
        <w:rPr>
          <w:rFonts w:ascii="Bookman Old Style" w:hAnsi="Bookman Old Style"/>
        </w:rPr>
        <w:t xml:space="preserve">      </w:t>
      </w:r>
      <w:r w:rsidR="00C82DC9">
        <w:rPr>
          <w:rFonts w:ascii="Bookman Old Style" w:hAnsi="Bookman Old Style"/>
        </w:rPr>
        <w:t xml:space="preserve"> </w:t>
      </w:r>
      <w:r w:rsidR="007769AA">
        <w:rPr>
          <w:rFonts w:ascii="Bookman Old Style" w:hAnsi="Bookman Old Style"/>
        </w:rPr>
        <w:t xml:space="preserve"> </w:t>
      </w:r>
      <w:r>
        <w:rPr>
          <w:rFonts w:ascii="Bookman Old Style" w:hAnsi="Bookman Old Style"/>
          <w:sz w:val="24"/>
          <w:szCs w:val="24"/>
        </w:rPr>
        <w:t xml:space="preserve"> </w:t>
      </w:r>
      <w:r w:rsidR="0093162A">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.5</w:t>
      </w:r>
      <w:r w:rsidR="0093162A" w:rsidRPr="0093162A">
        <w:rPr>
          <w:rFonts w:ascii="Bookman Old Style" w:hAnsi="Bookman Old Style"/>
          <w:sz w:val="24"/>
        </w:rPr>
        <w:t>)</w:t>
      </w:r>
    </w:p>
    <w:p w:rsidR="007769AA" w:rsidRDefault="007769AA" w:rsidP="00C82DC9">
      <w:pPr>
        <w:tabs>
          <w:tab w:val="left" w:pos="7830"/>
          <w:tab w:val="left" w:pos="8820"/>
        </w:tabs>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rPr>
        <w:br/>
      </w:r>
      <m:oMath>
        <m:r>
          <m:rPr>
            <m:sty m:val="p"/>
          </m:rPr>
          <w:rPr>
            <w:rFonts w:ascii="Cambria Math" w:hAnsi="Cambria Math"/>
            <w:sz w:val="32"/>
            <w:szCs w:val="32"/>
          </w:rPr>
          <m:t xml:space="preserve">                                               </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I</m:t>
                </m:r>
              </m:e>
            </m:bar>
          </m:e>
          <m:sub>
            <m:r>
              <m:rPr>
                <m:sty m:val="p"/>
              </m:rPr>
              <w:rPr>
                <w:rFonts w:ascii="Cambria Math" w:hAnsi="Cambria Math"/>
                <w:sz w:val="32"/>
                <w:szCs w:val="32"/>
              </w:rPr>
              <m:t>q</m:t>
            </m:r>
          </m:sub>
        </m:sSub>
        <m:r>
          <m:rPr>
            <m:sty m:val="p"/>
          </m:rPr>
          <w:rPr>
            <w:rFonts w:ascii="Cambria Math" w:hAnsi="Cambria Math"/>
            <w:sz w:val="32"/>
            <w:szCs w:val="32"/>
          </w:rPr>
          <m:t>=j</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q</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R</m:t>
                </m:r>
              </m:sub>
            </m:sSub>
          </m:num>
          <m:den>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R</m:t>
                </m:r>
              </m:sub>
            </m:sSub>
          </m:den>
        </m:f>
      </m:oMath>
      <w:r w:rsidRPr="0040694E">
        <w:rPr>
          <w:rFonts w:ascii="Bookman Old Style" w:hAnsi="Bookman Old Style"/>
          <w:sz w:val="24"/>
          <w:szCs w:val="24"/>
        </w:rPr>
        <w:t xml:space="preserve"> </w:t>
      </w:r>
      <w:r w:rsidRPr="00197EB6">
        <w:rPr>
          <w:rFonts w:ascii="Bookman Old Style" w:hAnsi="Bookman Old Style"/>
          <w:sz w:val="24"/>
          <w:szCs w:val="24"/>
        </w:rPr>
        <w:t xml:space="preserve">            </w:t>
      </w:r>
      <w:r w:rsidR="00875EE4">
        <w:rPr>
          <w:rFonts w:ascii="Bookman Old Style" w:hAnsi="Bookman Old Style"/>
        </w:rPr>
        <w:t xml:space="preserve">          </w:t>
      </w:r>
      <w:r w:rsidR="00C82DC9">
        <w:rPr>
          <w:rFonts w:ascii="Bookman Old Style" w:hAnsi="Bookman Old Style"/>
        </w:rPr>
        <w:t xml:space="preserve">     </w:t>
      </w:r>
      <w:r w:rsidR="0073242E">
        <w:rPr>
          <w:rFonts w:ascii="Bookman Old Style" w:hAnsi="Bookman Old Style"/>
        </w:rPr>
        <w:t xml:space="preserve">    </w:t>
      </w:r>
      <w:r w:rsidR="00875EE4">
        <w:rPr>
          <w:rFonts w:ascii="Bookman Old Style" w:hAnsi="Bookman Old Style"/>
          <w:sz w:val="24"/>
          <w:szCs w:val="24"/>
        </w:rPr>
        <w:t xml:space="preserve"> </w:t>
      </w:r>
      <w:r w:rsidR="0093162A">
        <w:rPr>
          <w:rFonts w:ascii="Bookman Old Style" w:hAnsi="Bookman Old Style"/>
          <w:sz w:val="24"/>
          <w:szCs w:val="24"/>
        </w:rPr>
        <w:t xml:space="preserve"> </w:t>
      </w:r>
      <w:r w:rsidR="00875EE4">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.6</w:t>
      </w:r>
      <w:r w:rsidR="0093162A" w:rsidRPr="0093162A">
        <w:rPr>
          <w:rFonts w:ascii="Bookman Old Style" w:hAnsi="Bookman Old Style"/>
          <w:sz w:val="24"/>
        </w:rPr>
        <w:t>)</w:t>
      </w:r>
    </w:p>
    <w:p w:rsidR="007769AA" w:rsidRPr="003971B1" w:rsidRDefault="00C82DC9" w:rsidP="00C82DC9">
      <w:pPr>
        <w:tabs>
          <w:tab w:val="left" w:pos="7830"/>
          <w:tab w:val="left" w:pos="8820"/>
        </w:tabs>
        <w:autoSpaceDE w:val="0"/>
        <w:autoSpaceDN w:val="0"/>
        <w:adjustRightInd w:val="0"/>
        <w:spacing w:before="24" w:after="24" w:line="360" w:lineRule="auto"/>
        <w:ind w:right="-32"/>
        <w:jc w:val="both"/>
        <w:rPr>
          <w:rFonts w:ascii="Bookman Old Style" w:hAnsi="Bookman Old Style"/>
          <w:sz w:val="24"/>
          <w:szCs w:val="24"/>
        </w:rPr>
      </w:pPr>
      <m:oMath>
        <m:r>
          <m:rPr>
            <m:sty m:val="p"/>
          </m:rPr>
          <w:rPr>
            <w:rFonts w:ascii="Cambria Math" w:hAnsi="Cambria Math"/>
            <w:sz w:val="32"/>
            <w:szCs w:val="32"/>
          </w:rPr>
          <m:t xml:space="preserve">             </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T</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R</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q</m:t>
            </m:r>
          </m:sub>
        </m:sSub>
        <m:f>
          <m:fPr>
            <m:ctrlPr>
              <w:rPr>
                <w:rFonts w:ascii="Cambria Math" w:hAnsi="Cambria Math"/>
                <w:sz w:val="32"/>
                <w:szCs w:val="32"/>
              </w:rPr>
            </m:ctrlPr>
          </m:fPr>
          <m:num>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R</m:t>
                </m:r>
              </m:sub>
            </m:sSub>
          </m:num>
          <m:den>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R</m:t>
                </m:r>
              </m:sub>
            </m:sSub>
          </m:den>
        </m:f>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num>
          <m:den>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e>
            </m:d>
          </m:den>
        </m:f>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R</m:t>
            </m:r>
          </m:sub>
        </m:sSub>
        <m:d>
          <m:dPr>
            <m:ctrlPr>
              <w:rPr>
                <w:rFonts w:ascii="Cambria Math" w:hAnsi="Cambria Math"/>
                <w:sz w:val="32"/>
                <w:szCs w:val="32"/>
              </w:rPr>
            </m:ctrlPr>
          </m:dPr>
          <m:e>
            <m:r>
              <m:rPr>
                <m:sty m:val="p"/>
              </m:rPr>
              <w:rPr>
                <w:rFonts w:ascii="Cambria Math" w:hAnsi="Cambria Math"/>
                <w:sz w:val="32"/>
                <w:szCs w:val="32"/>
              </w:rPr>
              <m:t>1+</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I</m:t>
                    </m:r>
                  </m:e>
                  <m:sub>
                    <m:r>
                      <m:rPr>
                        <m:sty m:val="p"/>
                      </m:rPr>
                      <w:rPr>
                        <w:rFonts w:ascii="Cambria Math" w:hAnsi="Cambria Math"/>
                        <w:sz w:val="32"/>
                        <w:szCs w:val="32"/>
                      </w:rPr>
                      <m:t>q</m:t>
                    </m:r>
                  </m:sub>
                </m:sSub>
              </m:num>
              <m:den>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R</m:t>
                    </m:r>
                  </m:sub>
                </m:sSub>
              </m:den>
            </m:f>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num>
              <m:den>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2</m:t>
                        </m:r>
                      </m:sub>
                    </m:sSub>
                  </m:e>
                </m:d>
              </m:den>
            </m:f>
          </m:e>
        </m:d>
      </m:oMath>
      <w:r w:rsidR="0093162A" w:rsidRPr="0040694E">
        <w:rPr>
          <w:rFonts w:ascii="Bookman Old Style" w:hAnsi="Bookman Old Style"/>
        </w:rPr>
        <w:t xml:space="preserve"> </w:t>
      </w:r>
      <w:r w:rsidR="0093162A" w:rsidRPr="0093162A">
        <w:rPr>
          <w:rFonts w:ascii="Bookman Old Style" w:hAnsi="Bookman Old Style"/>
          <w:sz w:val="24"/>
        </w:rPr>
        <w:t>… (3</w:t>
      </w:r>
      <w:r w:rsidR="0093162A">
        <w:rPr>
          <w:rFonts w:ascii="Bookman Old Style" w:hAnsi="Bookman Old Style"/>
          <w:sz w:val="24"/>
        </w:rPr>
        <w:t>.7</w:t>
      </w:r>
      <w:r w:rsidR="0093162A" w:rsidRPr="0093162A">
        <w:rPr>
          <w:rFonts w:ascii="Bookman Old Style" w:hAnsi="Bookman Old Style"/>
          <w:sz w:val="24"/>
        </w:rPr>
        <w:t>)</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b/>
          <w:sz w:val="24"/>
          <w:szCs w:val="24"/>
        </w:rPr>
      </w:pP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Applying the sine law to the diagram in Figure below the following two equations result</w:t>
      </w:r>
    </w:p>
    <w:p w:rsidR="007769AA" w:rsidRDefault="007769AA" w:rsidP="00C82DC9">
      <w:pPr>
        <w:spacing w:before="24" w:after="24"/>
        <w:ind w:right="-32"/>
        <w:jc w:val="both"/>
        <w:rPr>
          <w:rFonts w:ascii="Bookman Old Style" w:hAnsi="Bookman Old Style"/>
          <w:sz w:val="24"/>
        </w:rPr>
      </w:pPr>
      <w:r w:rsidRPr="00197EB6">
        <w:rPr>
          <w:rFonts w:ascii="Bookman Old Style" w:hAnsi="Bookman Old Style"/>
          <w:sz w:val="24"/>
          <w:szCs w:val="24"/>
        </w:rPr>
        <w:t xml:space="preserve"> </w:t>
      </w:r>
      <w:r w:rsidR="0040694E">
        <w:rPr>
          <w:rFonts w:ascii="Bookman Old Style" w:hAnsi="Bookman Old Style"/>
          <w:sz w:val="24"/>
          <w:szCs w:val="24"/>
        </w:rPr>
        <w:t xml:space="preserve">                              </w:t>
      </w:r>
      <w:r w:rsidRPr="00197EB6">
        <w:rPr>
          <w:rFonts w:ascii="Bookman Old Style" w:hAnsi="Bookman Old Style"/>
        </w:rPr>
        <w:br/>
      </w:r>
      <w:r w:rsidR="0040694E">
        <w:rPr>
          <w:rFonts w:ascii="Bookman Old Style" w:hAnsi="Bookman Old Style"/>
          <w:sz w:val="32"/>
          <w:szCs w:val="32"/>
        </w:rPr>
        <w:t xml:space="preserve">                            </w:t>
      </w:r>
      <w:r w:rsidR="00C82DC9">
        <w:rPr>
          <w:rFonts w:ascii="Bookman Old Style" w:hAnsi="Bookman Old Style"/>
          <w:sz w:val="32"/>
          <w:szCs w:val="32"/>
        </w:rPr>
        <w:t xml:space="preserve">   </w:t>
      </w:r>
      <m:oMath>
        <m:f>
          <m:fPr>
            <m:ctrlPr>
              <w:rPr>
                <w:rFonts w:ascii="Cambria Math" w:hAnsi="Cambria Math"/>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r>
                  <m:rPr>
                    <m:sty m:val="p"/>
                  </m:rPr>
                  <w:rPr>
                    <w:rFonts w:ascii="Cambria Math" w:hAnsi="Cambria Math"/>
                    <w:sz w:val="32"/>
                    <w:szCs w:val="32"/>
                  </w:rPr>
                  <m:t>β</m:t>
                </m:r>
              </m:e>
            </m:func>
          </m:num>
          <m:den>
            <m:sSub>
              <m:sSubPr>
                <m:ctrlPr>
                  <w:rPr>
                    <w:rFonts w:ascii="Cambria Math" w:hAnsi="Cambria Math"/>
                    <w:sz w:val="32"/>
                    <w:szCs w:val="32"/>
                  </w:rPr>
                </m:ctrlPr>
              </m:sSubPr>
              <m:e>
                <m:r>
                  <m:rPr>
                    <m:sty m:val="p"/>
                  </m:rPr>
                  <w:rPr>
                    <w:rFonts w:ascii="Cambria Math" w:hAnsi="Cambria Math"/>
                    <w:sz w:val="32"/>
                    <w:szCs w:val="32"/>
                  </w:rPr>
                  <m:t>U</m:t>
                </m:r>
              </m:e>
              <m:sub>
                <m:r>
                  <m:rPr>
                    <m:sty m:val="p"/>
                  </m:rPr>
                  <w:rPr>
                    <w:rFonts w:ascii="Cambria Math" w:hAnsi="Cambria Math"/>
                    <w:sz w:val="32"/>
                    <w:szCs w:val="32"/>
                  </w:rPr>
                  <m:t>2</m:t>
                </m:r>
              </m:sub>
            </m:sSub>
          </m:den>
        </m:f>
        <m:r>
          <m:rPr>
            <m:sty m:val="p"/>
          </m:rPr>
          <w:rPr>
            <w:rFonts w:ascii="Cambria Math" w:hAnsi="Cambria Math"/>
            <w:sz w:val="32"/>
            <w:szCs w:val="32"/>
          </w:rPr>
          <m:t>=</m:t>
        </m:r>
        <m:f>
          <m:fPr>
            <m:ctrlPr>
              <w:rPr>
                <w:rFonts w:ascii="Cambria Math" w:hAnsi="Cambria Math"/>
                <w:sz w:val="32"/>
                <w:szCs w:val="32"/>
              </w:rPr>
            </m:ctrlPr>
          </m:fPr>
          <m:num>
            <m:func>
              <m:funcPr>
                <m:ctrlPr>
                  <w:rPr>
                    <w:rFonts w:ascii="Cambria Math" w:hAnsi="Cambria Math"/>
                    <w:sz w:val="32"/>
                    <w:szCs w:val="32"/>
                  </w:rPr>
                </m:ctrlPr>
              </m:funcPr>
              <m:fName>
                <m:r>
                  <m:rPr>
                    <m:sty m:val="p"/>
                  </m:rPr>
                  <w:rPr>
                    <w:rFonts w:ascii="Cambria Math" w:hAnsi="Cambria Math"/>
                    <w:sz w:val="32"/>
                    <w:szCs w:val="32"/>
                  </w:rPr>
                  <m:t>sin</m:t>
                </m:r>
              </m:fName>
              <m:e>
                <m:r>
                  <m:rPr>
                    <m:sty m:val="p"/>
                  </m:rPr>
                  <w:rPr>
                    <w:rFonts w:ascii="Cambria Math" w:hAnsi="Cambria Math"/>
                    <w:sz w:val="32"/>
                    <w:szCs w:val="32"/>
                  </w:rPr>
                  <m:t>δ</m:t>
                </m:r>
              </m:e>
            </m:func>
          </m:num>
          <m:den>
            <m:d>
              <m:dPr>
                <m:begChr m:val="|"/>
                <m:endChr m:val="|"/>
                <m:ctrlPr>
                  <w:rPr>
                    <w:rFonts w:ascii="Cambria Math" w:hAnsi="Cambria Math"/>
                    <w:sz w:val="32"/>
                    <w:szCs w:val="32"/>
                  </w:rPr>
                </m:ctrlPr>
              </m:dPr>
              <m:e>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sz w:val="32"/>
                        <w:szCs w:val="32"/>
                      </w:rPr>
                    </m:ctrlPr>
                  </m:sSubPr>
                  <m:e>
                    <m:bar>
                      <m:barPr>
                        <m:ctrlPr>
                          <w:rPr>
                            <w:rFonts w:ascii="Cambria Math" w:hAnsi="Cambria Math"/>
                            <w:sz w:val="32"/>
                            <w:szCs w:val="32"/>
                          </w:rPr>
                        </m:ctrlPr>
                      </m:barPr>
                      <m:e>
                        <m:r>
                          <m:rPr>
                            <m:sty m:val="p"/>
                          </m:rPr>
                          <w:rPr>
                            <w:rFonts w:ascii="Cambria Math" w:hAnsi="Cambria Math"/>
                            <w:sz w:val="32"/>
                            <w:szCs w:val="32"/>
                          </w:rPr>
                          <m:t>U</m:t>
                        </m:r>
                      </m:e>
                    </m:bar>
                  </m:e>
                  <m:sub>
                    <m:r>
                      <m:rPr>
                        <m:sty m:val="p"/>
                      </m:rPr>
                      <w:rPr>
                        <w:rFonts w:ascii="Cambria Math" w:hAnsi="Cambria Math"/>
                        <w:sz w:val="32"/>
                        <w:szCs w:val="32"/>
                      </w:rPr>
                      <m:t>2</m:t>
                    </m:r>
                  </m:sub>
                </m:sSub>
              </m:e>
            </m:d>
          </m:den>
        </m:f>
      </m:oMath>
      <w:r w:rsidRPr="006364A5">
        <w:rPr>
          <w:rFonts w:ascii="Bookman Old Style" w:hAnsi="Bookman Old Style"/>
          <w:sz w:val="24"/>
          <w:szCs w:val="24"/>
        </w:rPr>
        <w:t xml:space="preserve">      </w:t>
      </w:r>
      <w:r w:rsidR="0038444E">
        <w:rPr>
          <w:rFonts w:ascii="Bookman Old Style" w:hAnsi="Bookman Old Style"/>
          <w:sz w:val="24"/>
          <w:szCs w:val="24"/>
        </w:rPr>
        <w:t xml:space="preserve">               </w:t>
      </w:r>
      <w:r w:rsidR="0040694E">
        <w:rPr>
          <w:rFonts w:ascii="Bookman Old Style" w:hAnsi="Bookman Old Style"/>
          <w:sz w:val="24"/>
          <w:szCs w:val="24"/>
        </w:rPr>
        <w:t xml:space="preserve">     </w:t>
      </w:r>
      <w:r w:rsidR="0038444E">
        <w:rPr>
          <w:rFonts w:ascii="Bookman Old Style" w:hAnsi="Bookman Old Style"/>
          <w:sz w:val="24"/>
          <w:szCs w:val="24"/>
        </w:rPr>
        <w:t xml:space="preserve">    </w:t>
      </w:r>
      <w:r w:rsidR="0093162A">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.8</w:t>
      </w:r>
      <w:r w:rsidR="0093162A" w:rsidRPr="0093162A">
        <w:rPr>
          <w:rFonts w:ascii="Bookman Old Style" w:hAnsi="Bookman Old Style"/>
          <w:sz w:val="24"/>
        </w:rPr>
        <w:t>)</w:t>
      </w:r>
    </w:p>
    <w:p w:rsidR="00852DE2" w:rsidRPr="006364A5" w:rsidRDefault="0040694E" w:rsidP="00C82DC9">
      <w:pPr>
        <w:spacing w:before="24" w:after="24"/>
        <w:ind w:right="-32"/>
        <w:jc w:val="both"/>
        <w:rPr>
          <w:rFonts w:ascii="Bookman Old Style" w:hAnsi="Bookman Old Style"/>
          <w:sz w:val="24"/>
          <w:szCs w:val="24"/>
        </w:rPr>
      </w:pPr>
      <w:r>
        <w:rPr>
          <w:rFonts w:ascii="Bookman Old Style" w:hAnsi="Bookman Old Style"/>
          <w:sz w:val="24"/>
          <w:szCs w:val="24"/>
        </w:rPr>
        <w:t xml:space="preserve"> </w:t>
      </w:r>
    </w:p>
    <w:p w:rsidR="007769AA" w:rsidRPr="00197EB6" w:rsidRDefault="000A0E57" w:rsidP="00C82DC9">
      <w:pPr>
        <w:spacing w:before="24" w:after="24"/>
        <w:ind w:right="-32"/>
        <w:jc w:val="both"/>
        <w:rPr>
          <w:rFonts w:ascii="Bookman Old Style" w:hAnsi="Bookman Old Style"/>
        </w:rPr>
      </w:pPr>
      <w:r>
        <w:rPr>
          <w:rFonts w:ascii="Bookman Old Style" w:hAnsi="Bookman Old Style"/>
          <w:sz w:val="24"/>
          <w:szCs w:val="24"/>
        </w:rPr>
        <w:t xml:space="preserve">         </w:t>
      </w:r>
      <w:r w:rsidR="00C82DC9">
        <w:rPr>
          <w:rFonts w:ascii="Bookman Old Style" w:hAnsi="Bookman Old Style"/>
          <w:sz w:val="24"/>
          <w:szCs w:val="24"/>
        </w:rPr>
        <w:t xml:space="preserve">                                 </w:t>
      </w:r>
      <w:r>
        <w:rPr>
          <w:rFonts w:ascii="Bookman Old Style" w:hAnsi="Bookman Old Style"/>
          <w:sz w:val="24"/>
          <w:szCs w:val="24"/>
        </w:rPr>
        <w:t xml:space="preserve">  </w:t>
      </w:r>
      <m:oMath>
        <m:f>
          <m:fPr>
            <m:ctrlPr>
              <w:rPr>
                <w:rFonts w:ascii="Cambria Math" w:hAnsi="Bookman Old Style"/>
                <w:sz w:val="32"/>
                <w:szCs w:val="32"/>
              </w:rPr>
            </m:ctrlPr>
          </m:fPr>
          <m:num>
            <m:func>
              <m:funcPr>
                <m:ctrlPr>
                  <w:rPr>
                    <w:rFonts w:ascii="Cambria Math" w:hAnsi="Bookman Old Style"/>
                    <w:sz w:val="32"/>
                    <w:szCs w:val="32"/>
                  </w:rPr>
                </m:ctrlPr>
              </m:funcPr>
              <m:fName>
                <m:r>
                  <m:rPr>
                    <m:sty m:val="p"/>
                  </m:rPr>
                  <w:rPr>
                    <w:rFonts w:ascii="Cambria Math" w:hAnsi="Bookman Old Style"/>
                    <w:sz w:val="32"/>
                    <w:szCs w:val="32"/>
                  </w:rPr>
                  <m:t>sin</m:t>
                </m:r>
              </m:fName>
              <m:e>
                <m:r>
                  <m:rPr>
                    <m:sty m:val="p"/>
                  </m:rPr>
                  <w:rPr>
                    <w:rFonts w:ascii="Cambria Math" w:hAnsi="Bookman Old Style"/>
                    <w:sz w:val="32"/>
                    <w:szCs w:val="32"/>
                  </w:rPr>
                  <m:t>α</m:t>
                </m:r>
              </m:e>
            </m:func>
          </m:num>
          <m:den>
            <m:d>
              <m:dPr>
                <m:begChr m:val="|"/>
                <m:endChr m:val="|"/>
                <m:ctrlPr>
                  <w:rPr>
                    <w:rFonts w:ascii="Cambria Math" w:hAnsi="Bookman Old Style"/>
                    <w:sz w:val="32"/>
                    <w:szCs w:val="32"/>
                  </w:rPr>
                </m:ctrlPr>
              </m:dPr>
              <m:e>
                <m:sSub>
                  <m:sSubPr>
                    <m:ctrlPr>
                      <w:rPr>
                        <w:rFonts w:ascii="Cambria Math" w:hAnsi="Bookman Old Style"/>
                        <w:sz w:val="32"/>
                        <w:szCs w:val="32"/>
                      </w:rPr>
                    </m:ctrlPr>
                  </m:sSubPr>
                  <m:e>
                    <m:bar>
                      <m:barPr>
                        <m:ctrlPr>
                          <w:rPr>
                            <w:rFonts w:ascii="Cambria Math" w:hAnsi="Bookman Old Style"/>
                            <w:sz w:val="32"/>
                            <w:szCs w:val="32"/>
                          </w:rPr>
                        </m:ctrlPr>
                      </m:barPr>
                      <m:e>
                        <m:r>
                          <m:rPr>
                            <m:sty m:val="p"/>
                          </m:rPr>
                          <w:rPr>
                            <w:rFonts w:ascii="Cambria Math" w:hAnsi="Bookman Old Style"/>
                            <w:sz w:val="32"/>
                            <w:szCs w:val="32"/>
                          </w:rPr>
                          <m:t>U</m:t>
                        </m:r>
                      </m:e>
                    </m:ba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bar>
                      <m:barPr>
                        <m:ctrlPr>
                          <w:rPr>
                            <w:rFonts w:ascii="Cambria Math" w:hAnsi="Bookman Old Style"/>
                            <w:sz w:val="32"/>
                            <w:szCs w:val="32"/>
                          </w:rPr>
                        </m:ctrlPr>
                      </m:barPr>
                      <m:e>
                        <m:r>
                          <m:rPr>
                            <m:sty m:val="p"/>
                          </m:rPr>
                          <w:rPr>
                            <w:rFonts w:ascii="Cambria Math" w:hAnsi="Bookman Old Style"/>
                            <w:sz w:val="32"/>
                            <w:szCs w:val="32"/>
                          </w:rPr>
                          <m:t>U</m:t>
                        </m:r>
                      </m:e>
                    </m:bar>
                  </m:e>
                  <m:sub>
                    <m:r>
                      <m:rPr>
                        <m:sty m:val="p"/>
                      </m:rPr>
                      <w:rPr>
                        <w:rFonts w:ascii="Cambria Math" w:hAnsi="Bookman Old Style"/>
                        <w:sz w:val="32"/>
                        <w:szCs w:val="32"/>
                      </w:rPr>
                      <m:t>2</m:t>
                    </m:r>
                  </m:sub>
                </m:sSub>
              </m:e>
            </m:d>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den>
        </m:f>
        <m:r>
          <m:rPr>
            <m:sty m:val="p"/>
          </m:rPr>
          <w:rPr>
            <w:rFonts w:ascii="Cambria Math" w:hAnsi="Bookman Old Style"/>
            <w:sz w:val="32"/>
            <w:szCs w:val="32"/>
          </w:rPr>
          <m:t>=</m:t>
        </m:r>
        <m:f>
          <m:fPr>
            <m:ctrlPr>
              <w:rPr>
                <w:rFonts w:ascii="Cambria Math" w:hAnsi="Bookman Old Style"/>
                <w:sz w:val="32"/>
                <w:szCs w:val="32"/>
              </w:rPr>
            </m:ctrlPr>
          </m:fPr>
          <m:num>
            <m:func>
              <m:funcPr>
                <m:ctrlPr>
                  <w:rPr>
                    <w:rFonts w:ascii="Cambria Math" w:hAnsi="Bookman Old Style"/>
                    <w:sz w:val="32"/>
                    <w:szCs w:val="32"/>
                  </w:rPr>
                </m:ctrlPr>
              </m:funcPr>
              <m:fName>
                <m:r>
                  <m:rPr>
                    <m:sty m:val="p"/>
                  </m:rPr>
                  <w:rPr>
                    <w:rFonts w:ascii="Cambria Math" w:hAnsi="Bookman Old Style"/>
                    <w:sz w:val="32"/>
                    <w:szCs w:val="32"/>
                  </w:rPr>
                  <m:t>sin</m:t>
                </m:r>
              </m:fName>
              <m:e>
                <m:r>
                  <m:rPr>
                    <m:sty m:val="p"/>
                  </m:rPr>
                  <w:rPr>
                    <w:rFonts w:ascii="Cambria Math" w:hAnsi="Bookman Old Style"/>
                    <w:sz w:val="32"/>
                    <w:szCs w:val="32"/>
                  </w:rPr>
                  <m:t>β</m:t>
                </m:r>
              </m:e>
            </m:func>
          </m:num>
          <m:den>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R</m:t>
                </m:r>
              </m:sub>
            </m:sSub>
          </m:den>
        </m:f>
      </m:oMath>
      <w:r w:rsidR="007769AA" w:rsidRPr="000A0E57">
        <w:rPr>
          <w:rFonts w:ascii="Bookman Old Style" w:hAnsi="Bookman Old Style"/>
          <w:sz w:val="32"/>
          <w:szCs w:val="32"/>
        </w:rPr>
        <w:t xml:space="preserve">    </w:t>
      </w:r>
      <w:r w:rsidR="007769AA">
        <w:rPr>
          <w:rFonts w:ascii="Bookman Old Style" w:hAnsi="Bookman Old Style"/>
          <w:sz w:val="24"/>
          <w:szCs w:val="24"/>
        </w:rPr>
        <w:t xml:space="preserve">  </w:t>
      </w:r>
      <w:r>
        <w:rPr>
          <w:rFonts w:ascii="Bookman Old Style" w:hAnsi="Bookman Old Style"/>
          <w:sz w:val="24"/>
          <w:szCs w:val="24"/>
        </w:rPr>
        <w:t xml:space="preserve">        </w:t>
      </w:r>
      <w:r w:rsidR="007769AA">
        <w:rPr>
          <w:rFonts w:ascii="Bookman Old Style" w:hAnsi="Bookman Old Style"/>
          <w:sz w:val="24"/>
          <w:szCs w:val="24"/>
        </w:rPr>
        <w:t xml:space="preserve"> </w:t>
      </w:r>
      <w:r w:rsidR="0093162A">
        <w:rPr>
          <w:rFonts w:ascii="Bookman Old Style" w:hAnsi="Bookman Old Style"/>
          <w:sz w:val="24"/>
          <w:szCs w:val="24"/>
        </w:rPr>
        <w:t xml:space="preserve">  </w:t>
      </w:r>
      <w:r>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.9</w:t>
      </w:r>
      <w:r w:rsidR="0093162A" w:rsidRPr="0093162A">
        <w:rPr>
          <w:rFonts w:ascii="Bookman Old Style" w:hAnsi="Bookman Old Style"/>
          <w:sz w:val="24"/>
        </w:rPr>
        <w:t>)</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From which the formula for sin α is derived as</w:t>
      </w:r>
    </w:p>
    <w:p w:rsidR="007769AA" w:rsidRPr="006364A5" w:rsidRDefault="00C82DC9" w:rsidP="00C82DC9">
      <w:pPr>
        <w:spacing w:before="24" w:after="24"/>
        <w:ind w:right="-32"/>
        <w:jc w:val="both"/>
        <w:rPr>
          <w:rFonts w:ascii="Bookman Old Style" w:hAnsi="Bookman Old Style"/>
          <w:sz w:val="24"/>
          <w:szCs w:val="24"/>
        </w:rPr>
      </w:pPr>
      <m:oMath>
        <m:r>
          <m:rPr>
            <m:sty m:val="p"/>
          </m:rPr>
          <w:rPr>
            <w:rFonts w:ascii="Cambria Math" w:hAnsi="Bookman Old Style"/>
            <w:sz w:val="32"/>
            <w:szCs w:val="32"/>
          </w:rPr>
          <m:t xml:space="preserve">                                         </m:t>
        </m:r>
        <m:func>
          <m:funcPr>
            <m:ctrlPr>
              <w:rPr>
                <w:rFonts w:ascii="Cambria Math" w:hAnsi="Bookman Old Style"/>
                <w:sz w:val="32"/>
                <w:szCs w:val="32"/>
              </w:rPr>
            </m:ctrlPr>
          </m:funcPr>
          <m:fName>
            <m:r>
              <m:rPr>
                <m:sty m:val="p"/>
              </m:rPr>
              <w:rPr>
                <w:rFonts w:ascii="Cambria Math" w:hAnsi="Cambria Math"/>
                <w:sz w:val="32"/>
                <w:szCs w:val="32"/>
              </w:rPr>
              <m:t>sin</m:t>
            </m:r>
          </m:fName>
          <m:e>
            <m:r>
              <m:rPr>
                <m:sty m:val="p"/>
              </m:rPr>
              <w:rPr>
                <w:rFonts w:ascii="Cambria Math" w:hAnsi="Cambria Math"/>
                <w:sz w:val="32"/>
                <w:szCs w:val="32"/>
              </w:rPr>
              <m:t>α</m:t>
            </m:r>
            <m:r>
              <m:rPr>
                <m:sty m:val="p"/>
              </m:rPr>
              <w:rPr>
                <w:rFonts w:ascii="Cambria Math" w:hAnsi="Bookman Old Style"/>
                <w:sz w:val="32"/>
                <w:szCs w:val="32"/>
              </w:rPr>
              <m:t>=</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Cambria Math"/>
                        <w:sz w:val="32"/>
                        <w:szCs w:val="32"/>
                      </w:rPr>
                      <m:t>U</m:t>
                    </m:r>
                  </m:e>
                  <m:sub>
                    <m:r>
                      <m:rPr>
                        <m:sty m:val="p"/>
                      </m:rPr>
                      <w:rPr>
                        <w:rFonts w:ascii="Cambria Math" w:hAnsi="Bookman Old Style"/>
                        <w:sz w:val="32"/>
                        <w:szCs w:val="32"/>
                      </w:rPr>
                      <m:t>2</m:t>
                    </m:r>
                  </m:sub>
                </m:sSub>
                <m:func>
                  <m:funcPr>
                    <m:ctrlPr>
                      <w:rPr>
                        <w:rFonts w:ascii="Cambria Math" w:hAnsi="Bookman Old Style"/>
                        <w:sz w:val="32"/>
                        <w:szCs w:val="32"/>
                      </w:rPr>
                    </m:ctrlPr>
                  </m:funcPr>
                  <m:fName>
                    <m:r>
                      <m:rPr>
                        <m:sty m:val="p"/>
                      </m:rPr>
                      <w:rPr>
                        <w:rFonts w:ascii="Cambria Math" w:hAnsi="Cambria Math"/>
                        <w:sz w:val="32"/>
                        <w:szCs w:val="32"/>
                      </w:rPr>
                      <m:t>sin</m:t>
                    </m:r>
                  </m:fName>
                  <m:e>
                    <m:r>
                      <m:rPr>
                        <m:sty m:val="p"/>
                      </m:rPr>
                      <w:rPr>
                        <w:rFonts w:ascii="Cambria Math" w:hAnsi="Cambria Math"/>
                        <w:sz w:val="32"/>
                        <w:szCs w:val="32"/>
                      </w:rPr>
                      <m:t>δ</m:t>
                    </m:r>
                    <m:sSub>
                      <m:sSubPr>
                        <m:ctrlPr>
                          <w:rPr>
                            <w:rFonts w:ascii="Cambria Math" w:hAnsi="Bookman Old Style"/>
                            <w:sz w:val="32"/>
                            <w:szCs w:val="32"/>
                          </w:rPr>
                        </m:ctrlPr>
                      </m:sSubPr>
                      <m:e>
                        <m:r>
                          <m:rPr>
                            <m:sty m:val="p"/>
                          </m:rPr>
                          <w:rPr>
                            <w:rFonts w:ascii="Cambria Math" w:hAnsi="Cambria Math"/>
                            <w:sz w:val="32"/>
                            <w:szCs w:val="32"/>
                          </w:rPr>
                          <m:t>X</m:t>
                        </m:r>
                      </m:e>
                      <m:sub>
                        <m:r>
                          <m:rPr>
                            <m:sty m:val="p"/>
                          </m:rPr>
                          <w:rPr>
                            <w:rFonts w:ascii="Cambria Math" w:hAnsi="Bookman Old Style"/>
                            <w:sz w:val="32"/>
                            <w:szCs w:val="32"/>
                          </w:rPr>
                          <m:t>1</m:t>
                        </m:r>
                      </m:sub>
                    </m:sSub>
                  </m:e>
                </m:func>
              </m:num>
              <m:den>
                <m:sSub>
                  <m:sSubPr>
                    <m:ctrlPr>
                      <w:rPr>
                        <w:rFonts w:ascii="Cambria Math" w:hAnsi="Bookman Old Style"/>
                        <w:sz w:val="32"/>
                        <w:szCs w:val="32"/>
                      </w:rPr>
                    </m:ctrlPr>
                  </m:sSubPr>
                  <m:e>
                    <m:r>
                      <m:rPr>
                        <m:sty m:val="p"/>
                      </m:rPr>
                      <w:rPr>
                        <w:rFonts w:ascii="Cambria Math" w:hAnsi="Cambria Math"/>
                        <w:sz w:val="32"/>
                        <w:szCs w:val="32"/>
                      </w:rPr>
                      <m:t>U</m:t>
                    </m:r>
                  </m:e>
                  <m:sub>
                    <m:r>
                      <m:rPr>
                        <m:sty m:val="p"/>
                      </m:rPr>
                      <w:rPr>
                        <w:rFonts w:ascii="Cambria Math" w:hAnsi="Cambria Math"/>
                        <w:sz w:val="32"/>
                        <w:szCs w:val="32"/>
                      </w:rPr>
                      <m:t>R</m:t>
                    </m:r>
                  </m:sub>
                </m:sSub>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Cambria Math"/>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Cambria Math"/>
                            <w:sz w:val="32"/>
                            <w:szCs w:val="32"/>
                          </w:rPr>
                          <m:t>X</m:t>
                        </m:r>
                      </m:e>
                      <m:sub>
                        <m:r>
                          <m:rPr>
                            <m:sty m:val="p"/>
                          </m:rPr>
                          <w:rPr>
                            <w:rFonts w:ascii="Cambria Math" w:hAnsi="Bookman Old Style"/>
                            <w:sz w:val="32"/>
                            <w:szCs w:val="32"/>
                          </w:rPr>
                          <m:t>2</m:t>
                        </m:r>
                      </m:sub>
                    </m:sSub>
                  </m:e>
                </m:d>
              </m:den>
            </m:f>
          </m:e>
        </m:func>
      </m:oMath>
      <w:r w:rsidR="007769AA" w:rsidRPr="0040694E">
        <w:rPr>
          <w:rFonts w:ascii="Bookman Old Style" w:hAnsi="Bookman Old Style"/>
          <w:sz w:val="24"/>
          <w:szCs w:val="24"/>
        </w:rPr>
        <w:t xml:space="preserve">      </w:t>
      </w:r>
      <w:r w:rsidR="007769AA" w:rsidRPr="006364A5">
        <w:rPr>
          <w:rFonts w:ascii="Bookman Old Style" w:hAnsi="Bookman Old Style"/>
          <w:sz w:val="24"/>
          <w:szCs w:val="24"/>
        </w:rPr>
        <w:t xml:space="preserve">  </w:t>
      </w:r>
      <w:r w:rsidR="007769AA">
        <w:rPr>
          <w:rFonts w:ascii="Bookman Old Style" w:hAnsi="Bookman Old Style"/>
          <w:sz w:val="24"/>
          <w:szCs w:val="24"/>
        </w:rPr>
        <w:t xml:space="preserve">  </w:t>
      </w:r>
      <w:r w:rsidR="009B7028">
        <w:rPr>
          <w:rFonts w:ascii="Bookman Old Style" w:hAnsi="Bookman Old Style"/>
          <w:sz w:val="24"/>
          <w:szCs w:val="24"/>
        </w:rPr>
        <w:t xml:space="preserve">            </w:t>
      </w:r>
      <w:r w:rsidR="00852DE2">
        <w:rPr>
          <w:rFonts w:ascii="Bookman Old Style" w:hAnsi="Bookman Old Style"/>
          <w:sz w:val="24"/>
          <w:szCs w:val="24"/>
        </w:rPr>
        <w:t xml:space="preserve"> </w:t>
      </w:r>
      <w:r w:rsidR="009B7028">
        <w:rPr>
          <w:rFonts w:ascii="Bookman Old Style" w:hAnsi="Bookman Old Style"/>
          <w:sz w:val="24"/>
          <w:szCs w:val="24"/>
        </w:rPr>
        <w:t xml:space="preserve">     </w:t>
      </w:r>
      <w:r w:rsidR="0093162A" w:rsidRPr="0093162A">
        <w:rPr>
          <w:rFonts w:ascii="Bookman Old Style" w:hAnsi="Bookman Old Style"/>
          <w:sz w:val="24"/>
        </w:rPr>
        <w:t>… (3.1</w:t>
      </w:r>
      <w:r w:rsidR="0093162A">
        <w:rPr>
          <w:rFonts w:ascii="Bookman Old Style" w:hAnsi="Bookman Old Style"/>
          <w:sz w:val="24"/>
        </w:rPr>
        <w:t>0</w:t>
      </w:r>
      <w:r w:rsidR="0093162A" w:rsidRPr="0093162A">
        <w:rPr>
          <w:rFonts w:ascii="Bookman Old Style" w:hAnsi="Bookman Old Style"/>
          <w:sz w:val="24"/>
        </w:rPr>
        <w:t>)</w:t>
      </w:r>
    </w:p>
    <w:p w:rsidR="007769AA" w:rsidRPr="00197EB6" w:rsidRDefault="005619EB"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lastRenderedPageBreak/>
        <w:t xml:space="preserve"> </w:t>
      </w:r>
      <w:r w:rsidR="007769AA" w:rsidRPr="00197EB6">
        <w:rPr>
          <w:rFonts w:ascii="Bookman Old Style" w:hAnsi="Bookman Old Style"/>
          <w:sz w:val="24"/>
          <w:szCs w:val="24"/>
        </w:rPr>
        <w:t>The formula for the transmitted active power can be given as</w:t>
      </w:r>
    </w:p>
    <w:p w:rsidR="007769AA" w:rsidRPr="006364A5" w:rsidRDefault="00C82DC9" w:rsidP="00C82DC9">
      <w:pPr>
        <w:spacing w:before="24" w:after="24"/>
        <w:ind w:right="-32"/>
        <w:jc w:val="both"/>
        <w:rPr>
          <w:rFonts w:ascii="Bookman Old Style" w:hAnsi="Bookman Old Style"/>
          <w:sz w:val="24"/>
          <w:szCs w:val="24"/>
        </w:rPr>
      </w:pPr>
      <w:r>
        <w:rPr>
          <w:rFonts w:ascii="Bookman Old Style" w:hAnsi="Bookman Old Style"/>
          <w:sz w:val="32"/>
          <w:szCs w:val="32"/>
        </w:rPr>
        <w:t xml:space="preserve">                  </w:t>
      </w:r>
      <m:oMath>
        <m:r>
          <m:rPr>
            <m:sty m:val="p"/>
          </m:rPr>
          <w:rPr>
            <w:rFonts w:ascii="Cambria Math" w:hAnsi="Bookman Old Style"/>
            <w:sz w:val="32"/>
            <w:szCs w:val="32"/>
          </w:rPr>
          <m:t>P=</m:t>
        </m:r>
        <m:sSub>
          <m:sSubPr>
            <m:ctrlPr>
              <w:rPr>
                <w:rFonts w:ascii="Cambria Math" w:hAnsi="Bookman Old Style"/>
                <w:sz w:val="32"/>
                <w:szCs w:val="32"/>
              </w:rPr>
            </m:ctrlPr>
          </m:sSubPr>
          <m:e>
            <m:r>
              <m:rPr>
                <m:sty m:val="p"/>
              </m:rPr>
              <w:rPr>
                <w:rFonts w:ascii="Cambria Math" w:hAnsi="Bookman Old Style"/>
                <w:sz w:val="32"/>
                <w:szCs w:val="32"/>
              </w:rPr>
              <m:t>P</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P</m:t>
            </m:r>
          </m:e>
          <m:sub>
            <m:r>
              <m:rPr>
                <m:sty m:val="p"/>
              </m:rPr>
              <w:rPr>
                <w:rFonts w:ascii="Cambria Math" w:hAnsi="Bookman Old Style"/>
                <w:sz w:val="32"/>
                <w:szCs w:val="32"/>
              </w:rPr>
              <m:t>2</m:t>
            </m:r>
          </m:sub>
        </m:sSub>
        <m:r>
          <m:rPr>
            <m:sty m:val="p"/>
          </m:rPr>
          <w:rPr>
            <w:rFonts w:ascii="Cambria Math" w:hAnsi="Bookman Old Style"/>
            <w:sz w:val="32"/>
            <w:szCs w:val="32"/>
          </w:rPr>
          <m:t>=</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T</m:t>
                </m:r>
              </m:sub>
            </m:sSub>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1</m:t>
                </m:r>
              </m:sub>
            </m:sSub>
          </m:num>
          <m:den>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den>
        </m:f>
        <m:func>
          <m:funcPr>
            <m:ctrlPr>
              <w:rPr>
                <w:rFonts w:ascii="Cambria Math" w:hAnsi="Bookman Old Style"/>
                <w:sz w:val="32"/>
                <w:szCs w:val="32"/>
              </w:rPr>
            </m:ctrlPr>
          </m:funcPr>
          <m:fName>
            <m:r>
              <m:rPr>
                <m:sty m:val="p"/>
              </m:rPr>
              <w:rPr>
                <w:rFonts w:ascii="Cambria Math" w:hAnsi="Bookman Old Style"/>
                <w:sz w:val="32"/>
                <w:szCs w:val="32"/>
              </w:rPr>
              <m:t>sin</m:t>
            </m:r>
          </m:fName>
          <m:e>
            <m:r>
              <m:rPr>
                <m:sty m:val="p"/>
              </m:rPr>
              <w:rPr>
                <w:rFonts w:ascii="Cambria Math" w:hAnsi="Bookman Old Style"/>
                <w:sz w:val="32"/>
                <w:szCs w:val="32"/>
              </w:rPr>
              <m:t>α</m:t>
            </m:r>
            <m:r>
              <m:rPr>
                <m:sty m:val="p"/>
              </m:rPr>
              <w:rPr>
                <w:rFonts w:ascii="Cambria Math" w:hAnsi="Bookman Old Style"/>
                <w:sz w:val="32"/>
                <w:szCs w:val="32"/>
              </w:rPr>
              <m:t>=</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2</m:t>
                    </m:r>
                  </m:sub>
                </m:sSub>
                <m:func>
                  <m:funcPr>
                    <m:ctrlPr>
                      <w:rPr>
                        <w:rFonts w:ascii="Cambria Math" w:hAnsi="Bookman Old Style"/>
                        <w:sz w:val="32"/>
                        <w:szCs w:val="32"/>
                      </w:rPr>
                    </m:ctrlPr>
                  </m:funcPr>
                  <m:fName>
                    <m:r>
                      <m:rPr>
                        <m:sty m:val="p"/>
                      </m:rPr>
                      <w:rPr>
                        <w:rFonts w:ascii="Cambria Math" w:hAnsi="Bookman Old Style"/>
                        <w:sz w:val="32"/>
                        <w:szCs w:val="32"/>
                      </w:rPr>
                      <m:t>sin</m:t>
                    </m:r>
                  </m:fName>
                  <m:e>
                    <m:r>
                      <m:rPr>
                        <m:sty m:val="p"/>
                      </m:rPr>
                      <w:rPr>
                        <w:rFonts w:ascii="Cambria Math" w:hAnsi="Bookman Old Style"/>
                        <w:sz w:val="32"/>
                        <w:szCs w:val="32"/>
                      </w:rPr>
                      <m:t>δ</m:t>
                    </m:r>
                  </m:e>
                </m:func>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e>
        </m:func>
        <m:r>
          <m:rPr>
            <m:sty m:val="p"/>
          </m:rPr>
          <w:rPr>
            <w:rFonts w:ascii="Cambria Math" w:hAnsi="Bookman Old Style"/>
            <w:sz w:val="32"/>
            <w:szCs w:val="32"/>
          </w:rPr>
          <m:t>∙</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T</m:t>
                </m:r>
              </m:sub>
            </m:sSub>
          </m:num>
          <m:den>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R</m:t>
                </m:r>
              </m:sub>
            </m:sSub>
          </m:den>
        </m:f>
      </m:oMath>
      <w:r w:rsidR="00852DE2">
        <w:rPr>
          <w:rFonts w:ascii="Bookman Old Style" w:hAnsi="Bookman Old Style"/>
          <w:sz w:val="24"/>
          <w:szCs w:val="24"/>
        </w:rPr>
        <w:t xml:space="preserve"> </w:t>
      </w:r>
      <w:r w:rsidR="0093162A" w:rsidRPr="0093162A">
        <w:rPr>
          <w:rFonts w:ascii="Bookman Old Style" w:hAnsi="Bookman Old Style"/>
          <w:sz w:val="24"/>
        </w:rPr>
        <w:t>… (3.</w:t>
      </w:r>
      <w:r w:rsidR="0093162A">
        <w:rPr>
          <w:rFonts w:ascii="Bookman Old Style" w:hAnsi="Bookman Old Style"/>
          <w:sz w:val="24"/>
        </w:rPr>
        <w:t>1</w:t>
      </w:r>
      <w:r w:rsidR="0093162A" w:rsidRPr="0093162A">
        <w:rPr>
          <w:rFonts w:ascii="Bookman Old Style" w:hAnsi="Bookman Old Style"/>
          <w:sz w:val="24"/>
        </w:rPr>
        <w:t>1)</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sidRPr="00197EB6">
        <w:rPr>
          <w:rFonts w:ascii="Bookman Old Style" w:hAnsi="Bookman Old Style"/>
          <w:sz w:val="24"/>
          <w:szCs w:val="24"/>
        </w:rPr>
        <w:t>To dispose of the term U</w:t>
      </w:r>
      <w:r w:rsidRPr="00197EB6">
        <w:rPr>
          <w:rFonts w:ascii="Bookman Old Style" w:hAnsi="Bookman Old Style"/>
          <w:sz w:val="24"/>
          <w:szCs w:val="24"/>
          <w:vertAlign w:val="subscript"/>
        </w:rPr>
        <w:t xml:space="preserve">R </w:t>
      </w:r>
      <w:r w:rsidRPr="00197EB6">
        <w:rPr>
          <w:rFonts w:ascii="Bookman Old Style" w:hAnsi="Bookman Old Style"/>
          <w:sz w:val="24"/>
          <w:szCs w:val="24"/>
        </w:rPr>
        <w:t>the cosine law is applied to the diagram in Figure above Therefore,</w:t>
      </w:r>
    </w:p>
    <w:p w:rsidR="00C82DC9" w:rsidRDefault="007769AA" w:rsidP="00C82DC9">
      <w:pPr>
        <w:spacing w:before="24" w:after="24"/>
        <w:ind w:right="-32"/>
        <w:jc w:val="both"/>
        <w:rPr>
          <w:rFonts w:ascii="Bookman Old Style" w:hAnsi="Bookman Old Style"/>
          <w:sz w:val="24"/>
        </w:rPr>
      </w:pPr>
      <w:r w:rsidRPr="006364A5">
        <w:rPr>
          <w:rFonts w:ascii="Bookman Old Style" w:hAnsi="Bookman Old Style"/>
          <w:sz w:val="24"/>
          <w:szCs w:val="24"/>
        </w:rPr>
        <w:t xml:space="preserve">          </w:t>
      </w:r>
      <w:r w:rsidRPr="009B7028">
        <w:rPr>
          <w:rFonts w:ascii="Bookman Old Style" w:hAnsi="Bookman Old Style"/>
          <w:sz w:val="32"/>
          <w:szCs w:val="32"/>
        </w:rPr>
        <w:t xml:space="preserve">    </w:t>
      </w:r>
      <m:oMath>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R</m:t>
            </m:r>
          </m:sub>
        </m:sSub>
        <m:r>
          <m:rPr>
            <m:sty m:val="p"/>
          </m:rPr>
          <w:rPr>
            <w:rFonts w:ascii="Cambria Math" w:hAnsi="Bookman Old Style"/>
            <w:sz w:val="32"/>
            <w:szCs w:val="32"/>
          </w:rPr>
          <m:t>=</m:t>
        </m:r>
        <m:d>
          <m:dPr>
            <m:begChr m:val="|"/>
            <m:endChr m:val="|"/>
            <m:ctrlPr>
              <w:rPr>
                <w:rFonts w:ascii="Cambria Math" w:hAnsi="Bookman Old Style"/>
                <w:sz w:val="32"/>
                <w:szCs w:val="32"/>
              </w:rPr>
            </m:ctrlPr>
          </m:dPr>
          <m:e>
            <m:sSub>
              <m:sSubPr>
                <m:ctrlPr>
                  <w:rPr>
                    <w:rFonts w:ascii="Cambria Math" w:hAnsi="Bookman Old Style"/>
                    <w:sz w:val="32"/>
                    <w:szCs w:val="32"/>
                  </w:rPr>
                </m:ctrlPr>
              </m:sSubPr>
              <m:e>
                <m:bar>
                  <m:barPr>
                    <m:ctrlPr>
                      <w:rPr>
                        <w:rFonts w:ascii="Cambria Math" w:hAnsi="Bookman Old Style"/>
                        <w:sz w:val="32"/>
                        <w:szCs w:val="32"/>
                      </w:rPr>
                    </m:ctrlPr>
                  </m:barPr>
                  <m:e>
                    <m:r>
                      <m:rPr>
                        <m:sty m:val="p"/>
                      </m:rPr>
                      <w:rPr>
                        <w:rFonts w:ascii="Cambria Math" w:hAnsi="Bookman Old Style"/>
                        <w:sz w:val="32"/>
                        <w:szCs w:val="32"/>
                      </w:rPr>
                      <m:t>U</m:t>
                    </m:r>
                  </m:e>
                </m:bar>
              </m:e>
              <m:sub>
                <m:r>
                  <m:rPr>
                    <m:sty m:val="p"/>
                  </m:rPr>
                  <w:rPr>
                    <w:rFonts w:ascii="Cambria Math" w:hAnsi="Bookman Old Style"/>
                    <w:sz w:val="32"/>
                    <w:szCs w:val="32"/>
                  </w:rPr>
                  <m:t>R</m:t>
                </m:r>
              </m:sub>
            </m:sSub>
          </m:e>
        </m:d>
        <m:r>
          <m:rPr>
            <m:sty m:val="p"/>
          </m:rPr>
          <w:rPr>
            <w:rFonts w:ascii="Cambria Math" w:hAnsi="Bookman Old Style"/>
            <w:sz w:val="32"/>
            <w:szCs w:val="32"/>
          </w:rPr>
          <m:t>=</m:t>
        </m:r>
        <m:d>
          <m:dPr>
            <m:begChr m:val="|"/>
            <m:endChr m:val="|"/>
            <m:ctrlPr>
              <w:rPr>
                <w:rFonts w:ascii="Cambria Math" w:hAnsi="Bookman Old Style"/>
                <w:sz w:val="32"/>
                <w:szCs w:val="32"/>
              </w:rPr>
            </m:ctrlPr>
          </m:dPr>
          <m:e>
            <m:f>
              <m:fPr>
                <m:ctrlPr>
                  <w:rPr>
                    <w:rFonts w:ascii="Cambria Math" w:hAnsi="Bookman Old Style"/>
                    <w:sz w:val="32"/>
                    <w:szCs w:val="32"/>
                  </w:rPr>
                </m:ctrlPr>
              </m:fPr>
              <m:num>
                <m:sSub>
                  <m:sSubPr>
                    <m:ctrlPr>
                      <w:rPr>
                        <w:rFonts w:ascii="Cambria Math" w:hAnsi="Bookman Old Style"/>
                        <w:sz w:val="32"/>
                        <w:szCs w:val="32"/>
                      </w:rPr>
                    </m:ctrlPr>
                  </m:sSubPr>
                  <m:e>
                    <m:bar>
                      <m:barPr>
                        <m:ctrlPr>
                          <w:rPr>
                            <w:rFonts w:ascii="Cambria Math" w:hAnsi="Bookman Old Style"/>
                            <w:sz w:val="32"/>
                            <w:szCs w:val="32"/>
                          </w:rPr>
                        </m:ctrlPr>
                      </m:barPr>
                      <m:e>
                        <m:r>
                          <m:rPr>
                            <m:sty m:val="p"/>
                          </m:rPr>
                          <w:rPr>
                            <w:rFonts w:ascii="Cambria Math" w:hAnsi="Bookman Old Style"/>
                            <w:sz w:val="32"/>
                            <w:szCs w:val="32"/>
                          </w:rPr>
                          <m:t>U</m:t>
                        </m:r>
                      </m:e>
                    </m:ba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2</m:t>
                    </m:r>
                  </m:sub>
                </m:sSub>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e>
        </m:d>
        <m:f>
          <m:fPr>
            <m:ctrlPr>
              <w:rPr>
                <w:rFonts w:ascii="Cambria Math" w:hAnsi="Bookman Old Style"/>
                <w:sz w:val="32"/>
                <w:szCs w:val="32"/>
              </w:rPr>
            </m:ctrlPr>
          </m:fPr>
          <m:num>
            <m:rad>
              <m:radPr>
                <m:degHide m:val="on"/>
                <m:ctrlPr>
                  <w:rPr>
                    <w:rFonts w:ascii="Cambria Math" w:hAnsi="Bookman Old Style"/>
                    <w:sz w:val="32"/>
                    <w:szCs w:val="32"/>
                  </w:rPr>
                </m:ctrlPr>
              </m:radPr>
              <m:deg/>
              <m:e>
                <m:sSub>
                  <m:sSubPr>
                    <m:ctrlPr>
                      <w:rPr>
                        <w:rFonts w:ascii="Cambria Math" w:hAnsi="Bookman Old Style"/>
                        <w:sz w:val="32"/>
                        <w:szCs w:val="32"/>
                      </w:rPr>
                    </m:ctrlPr>
                  </m:sSubPr>
                  <m:e>
                    <m:sSup>
                      <m:sSupPr>
                        <m:ctrlPr>
                          <w:rPr>
                            <w:rFonts w:ascii="Cambria Math" w:hAnsi="Bookman Old Style"/>
                            <w:sz w:val="32"/>
                            <w:szCs w:val="32"/>
                          </w:rPr>
                        </m:ctrlPr>
                      </m:sSupPr>
                      <m:e>
                        <m:r>
                          <m:rPr>
                            <m:sty m:val="p"/>
                          </m:rPr>
                          <w:rPr>
                            <w:rFonts w:ascii="Cambria Math" w:hAnsi="Bookman Old Style"/>
                            <w:sz w:val="32"/>
                            <w:szCs w:val="32"/>
                          </w:rPr>
                          <m:t>U</m:t>
                        </m:r>
                      </m:e>
                      <m:sup>
                        <m:r>
                          <m:rPr>
                            <m:sty m:val="p"/>
                          </m:rPr>
                          <w:rPr>
                            <w:rFonts w:ascii="Cambria Math" w:hAnsi="Bookman Old Style"/>
                            <w:sz w:val="32"/>
                            <w:szCs w:val="32"/>
                          </w:rPr>
                          <m:t>2</m:t>
                        </m:r>
                      </m:sup>
                    </m:sSup>
                  </m:e>
                  <m:sub>
                    <m:r>
                      <m:rPr>
                        <m:sty m:val="p"/>
                      </m:rPr>
                      <w:rPr>
                        <w:rFonts w:ascii="Cambria Math" w:hAnsi="Bookman Old Style"/>
                        <w:sz w:val="32"/>
                        <w:szCs w:val="32"/>
                      </w:rPr>
                      <m:t>1</m:t>
                    </m:r>
                  </m:sub>
                </m:sSub>
                <m:sSub>
                  <m:sSubPr>
                    <m:ctrlPr>
                      <w:rPr>
                        <w:rFonts w:ascii="Cambria Math" w:hAnsi="Bookman Old Style"/>
                        <w:sz w:val="32"/>
                        <w:szCs w:val="32"/>
                      </w:rPr>
                    </m:ctrlPr>
                  </m:sSubPr>
                  <m:e>
                    <m:sSup>
                      <m:sSupPr>
                        <m:ctrlPr>
                          <w:rPr>
                            <w:rFonts w:ascii="Cambria Math" w:hAnsi="Bookman Old Style"/>
                            <w:sz w:val="32"/>
                            <w:szCs w:val="32"/>
                          </w:rPr>
                        </m:ctrlPr>
                      </m:sSupPr>
                      <m:e>
                        <m:r>
                          <m:rPr>
                            <m:sty m:val="p"/>
                          </m:rPr>
                          <w:rPr>
                            <w:rFonts w:ascii="Cambria Math" w:hAnsi="Bookman Old Style"/>
                            <w:sz w:val="32"/>
                            <w:szCs w:val="32"/>
                          </w:rPr>
                          <m:t>X</m:t>
                        </m:r>
                      </m:e>
                      <m:sup>
                        <m:r>
                          <m:rPr>
                            <m:sty m:val="p"/>
                          </m:rPr>
                          <w:rPr>
                            <w:rFonts w:ascii="Cambria Math" w:hAnsi="Bookman Old Style"/>
                            <w:sz w:val="32"/>
                            <w:szCs w:val="32"/>
                          </w:rPr>
                          <m:t>2</m:t>
                        </m:r>
                      </m:sup>
                    </m:sSup>
                  </m:e>
                  <m:sub>
                    <m:r>
                      <m:rPr>
                        <m:sty m:val="p"/>
                      </m:rPr>
                      <w:rPr>
                        <w:rFonts w:ascii="Cambria Math" w:hAnsi="Bookman Old Style"/>
                        <w:sz w:val="32"/>
                        <w:szCs w:val="32"/>
                      </w:rPr>
                      <m:t>2</m:t>
                    </m:r>
                  </m:sub>
                </m:sSub>
                <m:r>
                  <m:rPr>
                    <m:sty m:val="p"/>
                  </m:rPr>
                  <w:rPr>
                    <w:rFonts w:ascii="Cambria Math" w:hAnsi="Bookman Old Style"/>
                    <w:sz w:val="32"/>
                    <w:szCs w:val="32"/>
                  </w:rPr>
                  <m:t>+</m:t>
                </m:r>
                <m:sSub>
                  <m:sSubPr>
                    <m:ctrlPr>
                      <w:rPr>
                        <w:rFonts w:ascii="Cambria Math" w:hAnsi="Bookman Old Style"/>
                        <w:sz w:val="32"/>
                        <w:szCs w:val="32"/>
                      </w:rPr>
                    </m:ctrlPr>
                  </m:sSubPr>
                  <m:e>
                    <m:sSup>
                      <m:sSupPr>
                        <m:ctrlPr>
                          <w:rPr>
                            <w:rFonts w:ascii="Cambria Math" w:hAnsi="Bookman Old Style"/>
                            <w:sz w:val="32"/>
                            <w:szCs w:val="32"/>
                          </w:rPr>
                        </m:ctrlPr>
                      </m:sSupPr>
                      <m:e>
                        <m:r>
                          <m:rPr>
                            <m:sty m:val="p"/>
                          </m:rPr>
                          <w:rPr>
                            <w:rFonts w:ascii="Cambria Math" w:hAnsi="Bookman Old Style"/>
                            <w:sz w:val="32"/>
                            <w:szCs w:val="32"/>
                          </w:rPr>
                          <m:t>U</m:t>
                        </m:r>
                      </m:e>
                      <m:sup>
                        <m:r>
                          <m:rPr>
                            <m:sty m:val="p"/>
                          </m:rPr>
                          <w:rPr>
                            <w:rFonts w:ascii="Cambria Math" w:hAnsi="Bookman Old Style"/>
                            <w:sz w:val="32"/>
                            <w:szCs w:val="32"/>
                          </w:rPr>
                          <m:t>2</m:t>
                        </m:r>
                      </m:sup>
                    </m:sSup>
                  </m:e>
                  <m:sub>
                    <m:r>
                      <m:rPr>
                        <m:sty m:val="p"/>
                      </m:rPr>
                      <w:rPr>
                        <w:rFonts w:ascii="Cambria Math" w:hAnsi="Bookman Old Style"/>
                        <w:sz w:val="32"/>
                        <w:szCs w:val="32"/>
                      </w:rPr>
                      <m:t>2</m:t>
                    </m:r>
                  </m:sub>
                </m:sSub>
                <m:sSub>
                  <m:sSubPr>
                    <m:ctrlPr>
                      <w:rPr>
                        <w:rFonts w:ascii="Cambria Math" w:hAnsi="Bookman Old Style"/>
                        <w:sz w:val="32"/>
                        <w:szCs w:val="32"/>
                      </w:rPr>
                    </m:ctrlPr>
                  </m:sSubPr>
                  <m:e>
                    <m:sSup>
                      <m:sSupPr>
                        <m:ctrlPr>
                          <w:rPr>
                            <w:rFonts w:ascii="Cambria Math" w:hAnsi="Bookman Old Style"/>
                            <w:sz w:val="32"/>
                            <w:szCs w:val="32"/>
                          </w:rPr>
                        </m:ctrlPr>
                      </m:sSupPr>
                      <m:e>
                        <m:r>
                          <m:rPr>
                            <m:sty m:val="p"/>
                          </m:rPr>
                          <w:rPr>
                            <w:rFonts w:ascii="Cambria Math" w:hAnsi="Bookman Old Style"/>
                            <w:sz w:val="32"/>
                            <w:szCs w:val="32"/>
                          </w:rPr>
                          <m:t>X</m:t>
                        </m:r>
                      </m:e>
                      <m:sup>
                        <m:r>
                          <m:rPr>
                            <m:sty m:val="p"/>
                          </m:rPr>
                          <w:rPr>
                            <w:rFonts w:ascii="Cambria Math" w:hAnsi="Bookman Old Style"/>
                            <w:sz w:val="32"/>
                            <w:szCs w:val="32"/>
                          </w:rPr>
                          <m:t>2</m:t>
                        </m:r>
                      </m:sup>
                    </m:sSup>
                  </m:e>
                  <m:sub>
                    <m:r>
                      <m:rPr>
                        <m:sty m:val="p"/>
                      </m:rPr>
                      <w:rPr>
                        <w:rFonts w:ascii="Cambria Math" w:hAnsi="Bookman Old Style"/>
                        <w:sz w:val="32"/>
                        <w:szCs w:val="32"/>
                      </w:rPr>
                      <m:t>1</m:t>
                    </m:r>
                  </m:sub>
                </m:sSub>
                <m:r>
                  <m:rPr>
                    <m:sty m:val="p"/>
                  </m:rPr>
                  <w:rPr>
                    <w:rFonts w:ascii="Cambria Math" w:hAnsi="Bookman Old Style"/>
                    <w:sz w:val="32"/>
                    <w:szCs w:val="32"/>
                  </w:rPr>
                  <m:t>+2</m:t>
                </m:r>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2</m:t>
                    </m:r>
                  </m:sub>
                </m:sSub>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func>
                  <m:funcPr>
                    <m:ctrlPr>
                      <w:rPr>
                        <w:rFonts w:ascii="Cambria Math" w:hAnsi="Bookman Old Style"/>
                        <w:sz w:val="32"/>
                        <w:szCs w:val="32"/>
                      </w:rPr>
                    </m:ctrlPr>
                  </m:funcPr>
                  <m:fName>
                    <m:r>
                      <m:rPr>
                        <m:sty m:val="p"/>
                      </m:rPr>
                      <w:rPr>
                        <w:rFonts w:ascii="Cambria Math" w:hAnsi="Bookman Old Style"/>
                        <w:sz w:val="32"/>
                        <w:szCs w:val="32"/>
                      </w:rPr>
                      <m:t>cos</m:t>
                    </m:r>
                  </m:fName>
                  <m:e>
                    <m:r>
                      <m:rPr>
                        <m:sty m:val="p"/>
                      </m:rPr>
                      <w:rPr>
                        <w:rFonts w:ascii="Cambria Math" w:hAnsi="Bookman Old Style"/>
                        <w:sz w:val="32"/>
                        <w:szCs w:val="32"/>
                      </w:rPr>
                      <m:t>δ</m:t>
                    </m:r>
                  </m:e>
                </m:func>
              </m:e>
            </m:rad>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oMath>
      <w:r w:rsidR="0093162A" w:rsidRPr="00852DE2">
        <w:rPr>
          <w:rFonts w:ascii="Bookman Old Style" w:hAnsi="Bookman Old Style"/>
          <w:sz w:val="24"/>
          <w:szCs w:val="24"/>
        </w:rPr>
        <w:t>…</w:t>
      </w:r>
      <w:r w:rsidR="0093162A" w:rsidRPr="0093162A">
        <w:rPr>
          <w:rFonts w:ascii="Bookman Old Style" w:hAnsi="Bookman Old Style"/>
          <w:sz w:val="24"/>
        </w:rPr>
        <w:t xml:space="preserve"> (3.1</w:t>
      </w:r>
      <w:r w:rsidR="0093162A">
        <w:rPr>
          <w:rFonts w:ascii="Bookman Old Style" w:hAnsi="Bookman Old Style"/>
          <w:sz w:val="24"/>
        </w:rPr>
        <w:t>2</w:t>
      </w:r>
      <w:r w:rsidR="0093162A" w:rsidRPr="0093162A">
        <w:rPr>
          <w:rFonts w:ascii="Bookman Old Style" w:hAnsi="Bookman Old Style"/>
          <w:sz w:val="24"/>
        </w:rPr>
        <w:t>)</w:t>
      </w:r>
    </w:p>
    <w:p w:rsidR="0093162A" w:rsidRPr="00C82DC9" w:rsidRDefault="0093162A" w:rsidP="00C82DC9">
      <w:pPr>
        <w:spacing w:before="24" w:after="24"/>
        <w:ind w:right="-32"/>
        <w:jc w:val="both"/>
        <w:rPr>
          <w:rFonts w:ascii="Bookman Old Style" w:hAnsi="Bookman Old Style"/>
          <w:sz w:val="24"/>
          <w:szCs w:val="24"/>
        </w:rPr>
      </w:pPr>
    </w:p>
    <w:p w:rsidR="007769AA" w:rsidRPr="006364A5" w:rsidRDefault="00C82DC9" w:rsidP="0093162A">
      <w:pPr>
        <w:autoSpaceDE w:val="0"/>
        <w:autoSpaceDN w:val="0"/>
        <w:adjustRightInd w:val="0"/>
        <w:spacing w:before="24" w:line="360" w:lineRule="auto"/>
        <w:ind w:right="-32"/>
        <w:jc w:val="both"/>
        <w:rPr>
          <w:rFonts w:ascii="Bookman Old Style" w:hAnsi="Bookman Old Style"/>
          <w:sz w:val="24"/>
          <w:szCs w:val="24"/>
        </w:rPr>
      </w:pPr>
      <m:oMath>
        <m:r>
          <m:rPr>
            <m:sty m:val="p"/>
          </m:rPr>
          <w:rPr>
            <w:rFonts w:ascii="Cambria Math" w:hAnsi="Bookman Old Style"/>
            <w:sz w:val="32"/>
            <w:szCs w:val="32"/>
          </w:rPr>
          <m:t xml:space="preserve">                  P=</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2</m:t>
                </m:r>
              </m:sub>
            </m:sSub>
            <m:func>
              <m:funcPr>
                <m:ctrlPr>
                  <w:rPr>
                    <w:rFonts w:ascii="Cambria Math" w:hAnsi="Bookman Old Style"/>
                    <w:sz w:val="32"/>
                    <w:szCs w:val="32"/>
                  </w:rPr>
                </m:ctrlPr>
              </m:funcPr>
              <m:fName>
                <m:r>
                  <m:rPr>
                    <m:sty m:val="p"/>
                  </m:rPr>
                  <w:rPr>
                    <w:rFonts w:ascii="Cambria Math" w:hAnsi="Bookman Old Style"/>
                    <w:sz w:val="32"/>
                    <w:szCs w:val="32"/>
                  </w:rPr>
                  <m:t>sin</m:t>
                </m:r>
              </m:fName>
              <m:e>
                <m:r>
                  <m:rPr>
                    <m:sty m:val="p"/>
                  </m:rPr>
                  <w:rPr>
                    <w:rFonts w:ascii="Bookman Old Style" w:hAnsi="Bookman Old Style"/>
                    <w:sz w:val="32"/>
                    <w:szCs w:val="32"/>
                  </w:rPr>
                  <m:t>δ</m:t>
                </m:r>
              </m:e>
            </m:func>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d>
          <m:dPr>
            <m:ctrlPr>
              <w:rPr>
                <w:rFonts w:ascii="Cambria Math" w:hAnsi="Bookman Old Style"/>
                <w:sz w:val="32"/>
                <w:szCs w:val="32"/>
              </w:rPr>
            </m:ctrlPr>
          </m:dPr>
          <m:e>
            <m:r>
              <m:rPr>
                <m:sty m:val="p"/>
              </m:rPr>
              <w:rPr>
                <w:rFonts w:ascii="Cambria Math" w:hAnsi="Bookman Old Style"/>
                <w:sz w:val="32"/>
                <w:szCs w:val="32"/>
              </w:rPr>
              <m:t>1+</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I</m:t>
                    </m:r>
                  </m:e>
                  <m:sub>
                    <m:r>
                      <m:rPr>
                        <m:sty m:val="p"/>
                      </m:rPr>
                      <w:rPr>
                        <w:rFonts w:ascii="Cambria Math" w:hAnsi="Bookman Old Style"/>
                        <w:sz w:val="32"/>
                        <w:szCs w:val="32"/>
                      </w:rPr>
                      <m:t>q</m:t>
                    </m:r>
                  </m:sub>
                </m:sSub>
              </m:num>
              <m:den>
                <m:sSub>
                  <m:sSubPr>
                    <m:ctrlPr>
                      <w:rPr>
                        <w:rFonts w:ascii="Cambria Math" w:hAnsi="Bookman Old Style"/>
                        <w:sz w:val="32"/>
                        <w:szCs w:val="32"/>
                      </w:rPr>
                    </m:ctrlPr>
                  </m:sSubPr>
                  <m:e>
                    <m:r>
                      <m:rPr>
                        <m:sty m:val="p"/>
                      </m:rPr>
                      <w:rPr>
                        <w:rFonts w:ascii="Cambria Math" w:hAnsi="Bookman Old Style"/>
                        <w:sz w:val="32"/>
                        <w:szCs w:val="32"/>
                      </w:rPr>
                      <m:t>U</m:t>
                    </m:r>
                  </m:e>
                  <m:sub>
                    <m:r>
                      <m:rPr>
                        <m:sty m:val="p"/>
                      </m:rPr>
                      <w:rPr>
                        <w:rFonts w:ascii="Cambria Math" w:hAnsi="Bookman Old Style"/>
                        <w:sz w:val="32"/>
                        <w:szCs w:val="32"/>
                      </w:rPr>
                      <m:t>R</m:t>
                    </m:r>
                  </m:sub>
                </m:sSub>
              </m:den>
            </m:f>
            <m:r>
              <m:rPr>
                <m:sty m:val="p"/>
              </m:rPr>
              <w:rPr>
                <w:rFonts w:ascii="Bookman Old Style" w:hAnsi="Bookman Old Style"/>
                <w:sz w:val="32"/>
                <w:szCs w:val="32"/>
              </w:rPr>
              <m:t>∙</m:t>
            </m:r>
            <m:f>
              <m:fPr>
                <m:ctrlPr>
                  <w:rPr>
                    <w:rFonts w:ascii="Cambria Math" w:hAnsi="Bookman Old Style"/>
                    <w:sz w:val="32"/>
                    <w:szCs w:val="32"/>
                  </w:rPr>
                </m:ctrlPr>
              </m:fPr>
              <m:num>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num>
              <m:den>
                <m:d>
                  <m:dPr>
                    <m:ctrlPr>
                      <w:rPr>
                        <w:rFonts w:ascii="Cambria Math" w:hAnsi="Bookman Old Style"/>
                        <w:sz w:val="32"/>
                        <w:szCs w:val="32"/>
                      </w:rPr>
                    </m:ctrlPr>
                  </m:dPr>
                  <m:e>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1</m:t>
                        </m:r>
                      </m:sub>
                    </m:sSub>
                    <m:r>
                      <m:rPr>
                        <m:sty m:val="p"/>
                      </m:rPr>
                      <w:rPr>
                        <w:rFonts w:ascii="Cambria Math" w:hAnsi="Bookman Old Style"/>
                        <w:sz w:val="32"/>
                        <w:szCs w:val="32"/>
                      </w:rPr>
                      <m:t>+</m:t>
                    </m:r>
                    <m:sSub>
                      <m:sSubPr>
                        <m:ctrlPr>
                          <w:rPr>
                            <w:rFonts w:ascii="Cambria Math" w:hAnsi="Bookman Old Style"/>
                            <w:sz w:val="32"/>
                            <w:szCs w:val="32"/>
                          </w:rPr>
                        </m:ctrlPr>
                      </m:sSubPr>
                      <m:e>
                        <m:r>
                          <m:rPr>
                            <m:sty m:val="p"/>
                          </m:rPr>
                          <w:rPr>
                            <w:rFonts w:ascii="Cambria Math" w:hAnsi="Bookman Old Style"/>
                            <w:sz w:val="32"/>
                            <w:szCs w:val="32"/>
                          </w:rPr>
                          <m:t>X</m:t>
                        </m:r>
                      </m:e>
                      <m:sub>
                        <m:r>
                          <m:rPr>
                            <m:sty m:val="p"/>
                          </m:rPr>
                          <w:rPr>
                            <w:rFonts w:ascii="Cambria Math" w:hAnsi="Bookman Old Style"/>
                            <w:sz w:val="32"/>
                            <w:szCs w:val="32"/>
                          </w:rPr>
                          <m:t>2</m:t>
                        </m:r>
                      </m:sub>
                    </m:sSub>
                  </m:e>
                </m:d>
              </m:den>
            </m:f>
          </m:e>
        </m:d>
      </m:oMath>
      <w:r w:rsidR="007769AA" w:rsidRPr="008C7744">
        <w:rPr>
          <w:rFonts w:ascii="Bookman Old Style" w:hAnsi="Bookman Old Style"/>
          <w:sz w:val="32"/>
          <w:szCs w:val="32"/>
        </w:rPr>
        <w:t xml:space="preserve">  </w:t>
      </w:r>
      <w:r w:rsidR="007769AA">
        <w:rPr>
          <w:rFonts w:ascii="Bookman Old Style" w:hAnsi="Bookman Old Style"/>
          <w:sz w:val="24"/>
          <w:szCs w:val="24"/>
        </w:rPr>
        <w:t xml:space="preserve">    </w:t>
      </w:r>
      <w:r w:rsidR="007769AA" w:rsidRPr="006364A5">
        <w:rPr>
          <w:rFonts w:ascii="Bookman Old Style" w:hAnsi="Bookman Old Style"/>
          <w:sz w:val="24"/>
          <w:szCs w:val="24"/>
        </w:rPr>
        <w:t xml:space="preserve">  </w:t>
      </w:r>
      <w:r w:rsidR="008C7744">
        <w:rPr>
          <w:rFonts w:ascii="Bookman Old Style" w:hAnsi="Bookman Old Style"/>
          <w:sz w:val="24"/>
          <w:szCs w:val="24"/>
        </w:rPr>
        <w:t xml:space="preserve">              </w:t>
      </w:r>
      <w:r w:rsidR="00852DE2">
        <w:rPr>
          <w:rFonts w:ascii="Bookman Old Style" w:hAnsi="Bookman Old Style"/>
          <w:sz w:val="24"/>
          <w:szCs w:val="24"/>
        </w:rPr>
        <w:t xml:space="preserve"> </w:t>
      </w:r>
      <w:r w:rsidR="008C7744">
        <w:rPr>
          <w:rFonts w:ascii="Bookman Old Style" w:hAnsi="Bookman Old Style"/>
          <w:sz w:val="24"/>
          <w:szCs w:val="24"/>
        </w:rPr>
        <w:t xml:space="preserve">  </w:t>
      </w:r>
      <w:r w:rsidR="0093162A" w:rsidRPr="0093162A">
        <w:rPr>
          <w:rFonts w:ascii="Bookman Old Style" w:hAnsi="Bookman Old Style"/>
          <w:sz w:val="24"/>
        </w:rPr>
        <w:t>… (3.1</w:t>
      </w:r>
      <w:r w:rsidR="0093162A">
        <w:rPr>
          <w:rFonts w:ascii="Bookman Old Style" w:hAnsi="Bookman Old Style"/>
          <w:sz w:val="24"/>
        </w:rPr>
        <w:t>3</w:t>
      </w:r>
      <w:r w:rsidR="0093162A" w:rsidRPr="0093162A">
        <w:rPr>
          <w:rFonts w:ascii="Bookman Old Style" w:hAnsi="Bookman Old Style"/>
          <w:sz w:val="24"/>
        </w:rPr>
        <w:t>)</w:t>
      </w:r>
    </w:p>
    <w:p w:rsidR="007769AA" w:rsidRPr="00197EB6" w:rsidRDefault="007769AA" w:rsidP="00C82DC9">
      <w:pPr>
        <w:autoSpaceDE w:val="0"/>
        <w:autoSpaceDN w:val="0"/>
        <w:adjustRightInd w:val="0"/>
        <w:spacing w:before="24" w:after="24" w:line="360" w:lineRule="auto"/>
        <w:ind w:right="-32"/>
        <w:jc w:val="both"/>
        <w:rPr>
          <w:rFonts w:ascii="Bookman Old Style" w:hAnsi="Bookman Old Style"/>
          <w:sz w:val="24"/>
          <w:szCs w:val="24"/>
        </w:rPr>
      </w:pPr>
    </w:p>
    <w:p w:rsidR="007769AA" w:rsidRPr="0087629A" w:rsidRDefault="007769AA" w:rsidP="00C82DC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drawing>
          <wp:inline distT="0" distB="0" distL="0" distR="0">
            <wp:extent cx="4133850" cy="2019300"/>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grayscl/>
                      <a:lum bright="-40000" contrast="71000"/>
                    </a:blip>
                    <a:srcRect/>
                    <a:stretch>
                      <a:fillRect/>
                    </a:stretch>
                  </pic:blipFill>
                  <pic:spPr bwMode="auto">
                    <a:xfrm>
                      <a:off x="0" y="0"/>
                      <a:ext cx="4133850" cy="2019300"/>
                    </a:xfrm>
                    <a:prstGeom prst="rect">
                      <a:avLst/>
                    </a:prstGeom>
                    <a:noFill/>
                    <a:ln w="9525">
                      <a:noFill/>
                      <a:miter lim="800000"/>
                      <a:headEnd/>
                      <a:tailEnd/>
                    </a:ln>
                  </pic:spPr>
                </pic:pic>
              </a:graphicData>
            </a:graphic>
          </wp:inline>
        </w:drawing>
      </w:r>
    </w:p>
    <w:p w:rsidR="007769AA" w:rsidRPr="007E711F" w:rsidRDefault="008B0D1B" w:rsidP="008B0D1B">
      <w:pPr>
        <w:autoSpaceDE w:val="0"/>
        <w:autoSpaceDN w:val="0"/>
        <w:adjustRightInd w:val="0"/>
        <w:spacing w:before="24" w:line="360" w:lineRule="auto"/>
        <w:ind w:right="-32"/>
        <w:jc w:val="center"/>
        <w:rPr>
          <w:rFonts w:ascii="Bookman Old Style" w:hAnsi="Bookman Old Style"/>
          <w:b/>
          <w:bCs/>
          <w:sz w:val="20"/>
          <w:szCs w:val="20"/>
        </w:rPr>
      </w:pPr>
      <w:r>
        <w:rPr>
          <w:rFonts w:ascii="Bookman Old Style" w:hAnsi="Bookman Old Style"/>
          <w:b/>
          <w:bCs/>
          <w:sz w:val="20"/>
          <w:szCs w:val="20"/>
        </w:rPr>
        <w:t>Fig.</w:t>
      </w:r>
      <w:r w:rsidR="007769AA" w:rsidRPr="007E711F">
        <w:rPr>
          <w:rFonts w:ascii="Bookman Old Style" w:hAnsi="Bookman Old Style"/>
          <w:b/>
          <w:bCs/>
          <w:sz w:val="20"/>
          <w:szCs w:val="20"/>
        </w:rPr>
        <w:t>3.8</w:t>
      </w:r>
      <w:r w:rsidR="00C82DC9">
        <w:rPr>
          <w:rFonts w:ascii="Bookman Old Style" w:hAnsi="Bookman Old Style"/>
          <w:b/>
          <w:bCs/>
          <w:sz w:val="20"/>
          <w:szCs w:val="20"/>
        </w:rPr>
        <w:t>.</w:t>
      </w:r>
      <w:r w:rsidR="007769AA" w:rsidRPr="007E711F">
        <w:rPr>
          <w:rFonts w:ascii="Bookman Old Style" w:hAnsi="Bookman Old Style"/>
          <w:b/>
          <w:bCs/>
          <w:sz w:val="20"/>
          <w:szCs w:val="20"/>
        </w:rPr>
        <w:t xml:space="preserve"> Transmitted power versus transmission angle characteristic of a STATCOM</w:t>
      </w:r>
    </w:p>
    <w:p w:rsidR="008B0D1B" w:rsidRDefault="007769AA" w:rsidP="008B0D1B">
      <w:pPr>
        <w:autoSpaceDE w:val="0"/>
        <w:autoSpaceDN w:val="0"/>
        <w:adjustRightInd w:val="0"/>
        <w:spacing w:before="24" w:line="360" w:lineRule="auto"/>
        <w:ind w:right="-32"/>
        <w:jc w:val="both"/>
        <w:rPr>
          <w:rFonts w:ascii="Bookman Old Style" w:hAnsi="Bookman Old Style"/>
          <w:sz w:val="24"/>
          <w:szCs w:val="24"/>
        </w:rPr>
      </w:pPr>
      <w:r>
        <w:rPr>
          <w:rFonts w:ascii="Times New Roman" w:hAnsi="Times New Roman"/>
          <w:sz w:val="24"/>
          <w:szCs w:val="24"/>
        </w:rPr>
        <w:t xml:space="preserve">      </w:t>
      </w:r>
      <w:r w:rsidRPr="006364A5">
        <w:rPr>
          <w:rFonts w:ascii="Bookman Old Style" w:hAnsi="Bookman Old Style"/>
          <w:sz w:val="24"/>
          <w:szCs w:val="24"/>
        </w:rPr>
        <w:t>With these concepts of STATCOM, it is thus important to utilize these principles in accommodating shunt compensation to any system.</w:t>
      </w:r>
    </w:p>
    <w:p w:rsidR="007769AA" w:rsidRPr="00A56B86" w:rsidRDefault="007769AA" w:rsidP="008B0D1B">
      <w:pPr>
        <w:autoSpaceDE w:val="0"/>
        <w:autoSpaceDN w:val="0"/>
        <w:adjustRightInd w:val="0"/>
        <w:spacing w:before="24" w:line="360" w:lineRule="auto"/>
        <w:ind w:right="-32"/>
        <w:jc w:val="both"/>
        <w:rPr>
          <w:rFonts w:ascii="Bookman Old Style" w:hAnsi="Bookman Old Style"/>
          <w:sz w:val="24"/>
          <w:szCs w:val="24"/>
        </w:rPr>
      </w:pPr>
      <w:r w:rsidRPr="00C82DC9">
        <w:rPr>
          <w:rFonts w:ascii="Bookman Old Style" w:hAnsi="Bookman Old Style"/>
          <w:b/>
          <w:sz w:val="24"/>
          <w:szCs w:val="24"/>
        </w:rPr>
        <w:t>3.6</w:t>
      </w:r>
      <w:r w:rsidR="00C82DC9">
        <w:rPr>
          <w:rFonts w:ascii="Bookman Old Style" w:hAnsi="Bookman Old Style"/>
          <w:b/>
          <w:sz w:val="24"/>
          <w:szCs w:val="24"/>
        </w:rPr>
        <w:t>.</w:t>
      </w:r>
      <w:r w:rsidRPr="00C82DC9">
        <w:rPr>
          <w:rFonts w:ascii="Bookman Old Style" w:hAnsi="Bookman Old Style"/>
          <w:b/>
          <w:sz w:val="24"/>
          <w:szCs w:val="24"/>
        </w:rPr>
        <w:t xml:space="preserve"> </w:t>
      </w:r>
      <w:r w:rsidR="0059714B">
        <w:rPr>
          <w:rFonts w:ascii="Bookman Old Style" w:hAnsi="Bookman Old Style"/>
          <w:b/>
          <w:bCs/>
          <w:sz w:val="24"/>
          <w:szCs w:val="24"/>
        </w:rPr>
        <w:t>Functional Requirements Of</w:t>
      </w:r>
      <w:r w:rsidRPr="00C82DC9">
        <w:rPr>
          <w:rFonts w:ascii="Bookman Old Style" w:hAnsi="Bookman Old Style"/>
          <w:b/>
          <w:bCs/>
          <w:sz w:val="24"/>
          <w:szCs w:val="24"/>
        </w:rPr>
        <w:t xml:space="preserve"> STATCOM</w:t>
      </w:r>
      <w:r w:rsidRPr="006364A5">
        <w:rPr>
          <w:rFonts w:ascii="Bookman Old Style" w:hAnsi="Bookman Old Style"/>
          <w:b/>
          <w:bCs/>
          <w:sz w:val="28"/>
          <w:szCs w:val="28"/>
        </w:rPr>
        <w:t xml:space="preserve"> </w:t>
      </w:r>
    </w:p>
    <w:p w:rsidR="007769AA" w:rsidRPr="006364A5"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6364A5">
        <w:rPr>
          <w:rFonts w:ascii="Bookman Old Style" w:hAnsi="Bookman Old Style"/>
          <w:sz w:val="24"/>
          <w:szCs w:val="24"/>
        </w:rPr>
        <w:t xml:space="preserve">The main functional requirements of the STATCOM in this thesis are to provide shunt compensation, operating in capacitive mode only, in terms of the following Voltage stability control in a power system, as to compensate the loss voltage along transmission. This compensation </w:t>
      </w:r>
      <w:r w:rsidRPr="006364A5">
        <w:rPr>
          <w:rFonts w:ascii="Bookman Old Style" w:hAnsi="Bookman Old Style"/>
          <w:sz w:val="24"/>
          <w:szCs w:val="24"/>
        </w:rPr>
        <w:lastRenderedPageBreak/>
        <w:t>of voltage has to be in synchronism with the AC system regardless of disturbances or change of load.</w:t>
      </w:r>
    </w:p>
    <w:p w:rsidR="007769AA" w:rsidRPr="006364A5"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3C124A" w:rsidRPr="003C124A">
        <w:rPr>
          <w:rFonts w:ascii="Bookman Old Style" w:hAnsi="Bookman Old Style"/>
          <w:b/>
          <w:sz w:val="32"/>
          <w:szCs w:val="32"/>
        </w:rPr>
        <w:t>.</w:t>
      </w:r>
      <w:r>
        <w:rPr>
          <w:rFonts w:ascii="Bookman Old Style" w:hAnsi="Bookman Old Style"/>
          <w:sz w:val="24"/>
          <w:szCs w:val="24"/>
        </w:rPr>
        <w:t xml:space="preserve"> </w:t>
      </w:r>
      <w:r w:rsidRPr="006364A5">
        <w:rPr>
          <w:rFonts w:ascii="Bookman Old Style" w:hAnsi="Bookman Old Style"/>
          <w:sz w:val="24"/>
          <w:szCs w:val="24"/>
        </w:rPr>
        <w:t>Transient stability during disturbances in a system or a change of load. Direct voltage support to maintain sufficient line voltage for facilitating increased reactive power flow under heavy loads and for preventing voltage instability</w:t>
      </w:r>
    </w:p>
    <w:p w:rsidR="007769AA" w:rsidRPr="006364A5" w:rsidRDefault="00B759E3"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6364A5">
        <w:rPr>
          <w:rFonts w:ascii="Bookman Old Style" w:hAnsi="Bookman Old Style"/>
          <w:sz w:val="24"/>
          <w:szCs w:val="24"/>
        </w:rPr>
        <w:t xml:space="preserve">• Transient stability during disturbances in a system or a change of load. Direct voltage support to maintain sufficient line voltage for facilitating increased reactive power flow under heavy loads and for preventing voltage instability </w:t>
      </w:r>
    </w:p>
    <w:p w:rsidR="007769AA" w:rsidRPr="0019228B" w:rsidRDefault="00B759E3" w:rsidP="008B0D1B">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6364A5">
        <w:rPr>
          <w:rFonts w:ascii="Bookman Old Style" w:hAnsi="Bookman Old Style"/>
          <w:sz w:val="24"/>
          <w:szCs w:val="24"/>
        </w:rPr>
        <w:t>• Reactive power injection by STATCOM into the system</w:t>
      </w:r>
      <w:r w:rsidR="007769AA">
        <w:rPr>
          <w:rFonts w:ascii="Bookman Old Style" w:hAnsi="Bookman Old Style"/>
          <w:sz w:val="24"/>
          <w:szCs w:val="24"/>
        </w:rPr>
        <w:t>.</w:t>
      </w:r>
      <w:r w:rsidR="007769AA" w:rsidRPr="006364A5">
        <w:rPr>
          <w:rFonts w:ascii="Bookman Old Style" w:hAnsi="Bookman Old Style"/>
          <w:sz w:val="24"/>
          <w:szCs w:val="24"/>
        </w:rPr>
        <w:t xml:space="preserve"> The design</w:t>
      </w:r>
      <w:r>
        <w:rPr>
          <w:rFonts w:ascii="Bookman Old Style" w:hAnsi="Bookman Old Style"/>
          <w:sz w:val="24"/>
          <w:szCs w:val="24"/>
        </w:rPr>
        <w:t xml:space="preserve"> phase and implementation phase</w:t>
      </w:r>
      <w:r w:rsidR="007769AA" w:rsidRPr="006364A5">
        <w:rPr>
          <w:rFonts w:ascii="Bookman Old Style" w:hAnsi="Bookman Old Style"/>
          <w:sz w:val="24"/>
          <w:szCs w:val="24"/>
        </w:rPr>
        <w:t xml:space="preserve"> would refer to the theoretical background of STATCOM in providing the requirements</w:t>
      </w:r>
      <w:r w:rsidR="007769AA">
        <w:rPr>
          <w:rFonts w:ascii="Times New Roman" w:hAnsi="Times New Roman"/>
          <w:sz w:val="24"/>
          <w:szCs w:val="24"/>
        </w:rPr>
        <w:t>.</w:t>
      </w:r>
    </w:p>
    <w:p w:rsidR="007769AA" w:rsidRPr="00C82DC9" w:rsidRDefault="007769AA" w:rsidP="008B0D1B">
      <w:pPr>
        <w:autoSpaceDE w:val="0"/>
        <w:autoSpaceDN w:val="0"/>
        <w:adjustRightInd w:val="0"/>
        <w:spacing w:before="24" w:line="360" w:lineRule="auto"/>
        <w:ind w:right="-32"/>
        <w:jc w:val="both"/>
        <w:rPr>
          <w:rFonts w:ascii="Bookman Old Style" w:hAnsi="Bookman Old Style"/>
          <w:b/>
          <w:sz w:val="24"/>
          <w:szCs w:val="24"/>
        </w:rPr>
      </w:pPr>
      <w:r w:rsidRPr="00C82DC9">
        <w:rPr>
          <w:rFonts w:ascii="Bookman Old Style" w:hAnsi="Bookman Old Style"/>
          <w:b/>
          <w:sz w:val="24"/>
          <w:szCs w:val="24"/>
        </w:rPr>
        <w:t>3.7</w:t>
      </w:r>
      <w:r w:rsidR="00C82DC9">
        <w:rPr>
          <w:rFonts w:ascii="Bookman Old Style" w:hAnsi="Bookman Old Style"/>
          <w:b/>
          <w:sz w:val="24"/>
          <w:szCs w:val="24"/>
        </w:rPr>
        <w:t>.</w:t>
      </w:r>
      <w:r w:rsidR="0059714B">
        <w:rPr>
          <w:rFonts w:ascii="Bookman Old Style" w:hAnsi="Bookman Old Style"/>
          <w:b/>
          <w:sz w:val="24"/>
          <w:szCs w:val="24"/>
        </w:rPr>
        <w:t xml:space="preserve"> STATCOM Characteristics</w:t>
      </w:r>
    </w:p>
    <w:p w:rsidR="007769AA" w:rsidRPr="006364A5" w:rsidRDefault="007769AA"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Pr="006364A5">
        <w:rPr>
          <w:rFonts w:ascii="Bookman Old Style" w:hAnsi="Bookman Old Style"/>
          <w:color w:val="141314"/>
          <w:sz w:val="24"/>
          <w:szCs w:val="24"/>
        </w:rPr>
        <w:t>The advantage of a STATCOM is that the reactive power provision is independent from the actual voltage on the connection point. This can be seen in the diagram for the maximum currents being independent of the voltage in comparison to the SVC. This means, that even during most severe contingencies, the STATCOM keeps its full capability.</w:t>
      </w:r>
    </w:p>
    <w:p w:rsidR="007769AA" w:rsidRPr="006364A5"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color w:val="141314"/>
          <w:sz w:val="24"/>
          <w:szCs w:val="24"/>
        </w:rPr>
        <w:t xml:space="preserve">     </w:t>
      </w:r>
      <w:r w:rsidRPr="006364A5">
        <w:rPr>
          <w:rFonts w:ascii="Bookman Old Style" w:hAnsi="Bookman Old Style"/>
          <w:color w:val="141314"/>
          <w:sz w:val="24"/>
          <w:szCs w:val="24"/>
        </w:rPr>
        <w:t>In the distributed energy sector the usage of voltage source converters for grid interconnection is common practice today. The next step in STATCOM development is the combination with energy storages on the dc-side. The performance for power quality and balanced network operation can be improved much more with the combination of active and reactive power.</w:t>
      </w:r>
      <w:r w:rsidRPr="006364A5">
        <w:rPr>
          <w:rFonts w:ascii="Bookman Old Style" w:hAnsi="Bookman Old Style"/>
          <w:sz w:val="24"/>
          <w:szCs w:val="24"/>
        </w:rPr>
        <w:t xml:space="preserve"> </w:t>
      </w:r>
    </w:p>
    <w:p w:rsidR="007769AA" w:rsidRPr="006364A5" w:rsidRDefault="007769AA" w:rsidP="008B0D1B">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6364A5">
        <w:rPr>
          <w:rFonts w:ascii="Bookman Old Style" w:hAnsi="Bookman Old Style"/>
          <w:sz w:val="24"/>
          <w:szCs w:val="24"/>
        </w:rPr>
        <w:t>The capability of controlling active as well as reactive power exchange is a significant feature which can be used effectively in applications requiring power oscillation damping, to level peak power demand, and to provide uninterrupted power for critical load.</w:t>
      </w:r>
    </w:p>
    <w:p w:rsidR="007769AA" w:rsidRPr="00FD570F" w:rsidRDefault="007769AA" w:rsidP="00045729">
      <w:pPr>
        <w:autoSpaceDE w:val="0"/>
        <w:autoSpaceDN w:val="0"/>
        <w:adjustRightInd w:val="0"/>
        <w:spacing w:before="24" w:after="24" w:line="360" w:lineRule="auto"/>
        <w:ind w:right="-32"/>
        <w:jc w:val="center"/>
        <w:rPr>
          <w:rFonts w:ascii="Times New Roman" w:hAnsi="Times New Roman"/>
          <w:sz w:val="24"/>
          <w:szCs w:val="24"/>
        </w:rPr>
      </w:pPr>
      <w:r>
        <w:rPr>
          <w:rFonts w:ascii="Bookman Old Style" w:hAnsi="Bookman Old Style"/>
          <w:noProof/>
          <w:sz w:val="24"/>
          <w:szCs w:val="24"/>
        </w:rPr>
        <w:lastRenderedPageBreak/>
        <w:drawing>
          <wp:inline distT="0" distB="0" distL="0" distR="0">
            <wp:extent cx="3686175" cy="2514600"/>
            <wp:effectExtent l="19050" t="0" r="9525"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grayscl/>
                      <a:lum bright="20000" contrast="-10000"/>
                    </a:blip>
                    <a:srcRect/>
                    <a:stretch>
                      <a:fillRect/>
                    </a:stretch>
                  </pic:blipFill>
                  <pic:spPr bwMode="auto">
                    <a:xfrm>
                      <a:off x="0" y="0"/>
                      <a:ext cx="3686175" cy="2514600"/>
                    </a:xfrm>
                    <a:prstGeom prst="rect">
                      <a:avLst/>
                    </a:prstGeom>
                    <a:noFill/>
                    <a:ln w="9525">
                      <a:noFill/>
                      <a:miter lim="800000"/>
                      <a:headEnd/>
                      <a:tailEnd/>
                    </a:ln>
                  </pic:spPr>
                </pic:pic>
              </a:graphicData>
            </a:graphic>
          </wp:inline>
        </w:drawing>
      </w:r>
    </w:p>
    <w:p w:rsidR="007769AA" w:rsidRPr="007E711F" w:rsidRDefault="008B0D1B" w:rsidP="008B0D1B">
      <w:pPr>
        <w:autoSpaceDE w:val="0"/>
        <w:autoSpaceDN w:val="0"/>
        <w:adjustRightInd w:val="0"/>
        <w:spacing w:before="24" w:line="360" w:lineRule="auto"/>
        <w:ind w:right="-32"/>
        <w:jc w:val="center"/>
        <w:rPr>
          <w:rFonts w:ascii="Bookman Old Style" w:hAnsi="Bookman Old Style"/>
          <w:b/>
          <w:color w:val="000000"/>
          <w:sz w:val="20"/>
          <w:szCs w:val="20"/>
        </w:rPr>
      </w:pPr>
      <w:r>
        <w:rPr>
          <w:rFonts w:ascii="Bookman Old Style" w:hAnsi="Bookman Old Style"/>
          <w:b/>
          <w:color w:val="141314"/>
          <w:sz w:val="20"/>
          <w:szCs w:val="20"/>
        </w:rPr>
        <w:t>Fig.</w:t>
      </w:r>
      <w:r w:rsidR="007769AA" w:rsidRPr="007E711F">
        <w:rPr>
          <w:rFonts w:ascii="Bookman Old Style" w:hAnsi="Bookman Old Style"/>
          <w:b/>
          <w:color w:val="141314"/>
          <w:sz w:val="20"/>
          <w:szCs w:val="20"/>
        </w:rPr>
        <w:t>3.9</w:t>
      </w:r>
      <w:r w:rsidR="00045729">
        <w:rPr>
          <w:rFonts w:ascii="Bookman Old Style" w:hAnsi="Bookman Old Style"/>
          <w:b/>
          <w:color w:val="141314"/>
          <w:sz w:val="20"/>
          <w:szCs w:val="20"/>
        </w:rPr>
        <w:t>.</w:t>
      </w:r>
      <w:r w:rsidR="007769AA" w:rsidRPr="007E711F">
        <w:rPr>
          <w:rFonts w:ascii="Bookman Old Style" w:hAnsi="Bookman Old Style"/>
          <w:b/>
          <w:color w:val="141314"/>
          <w:sz w:val="20"/>
          <w:szCs w:val="20"/>
        </w:rPr>
        <w:t xml:space="preserve"> STATCOM structure and voltage / current characteristic</w:t>
      </w:r>
    </w:p>
    <w:p w:rsidR="007769AA" w:rsidRPr="003917EA" w:rsidRDefault="006B1893"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007769AA" w:rsidRPr="006364A5">
        <w:rPr>
          <w:rFonts w:ascii="Bookman Old Style" w:hAnsi="Bookman Old Style"/>
          <w:sz w:val="24"/>
          <w:szCs w:val="24"/>
        </w:rPr>
        <w:t>STATCOM’s are based on</w:t>
      </w:r>
      <w:r w:rsidR="005F529E">
        <w:rPr>
          <w:rFonts w:ascii="Bookman Old Style" w:hAnsi="Bookman Old Style"/>
          <w:sz w:val="24"/>
          <w:szCs w:val="24"/>
        </w:rPr>
        <w:t xml:space="preserve"> voltage sourced converter VSC</w:t>
      </w:r>
      <w:r w:rsidR="007769AA" w:rsidRPr="006364A5">
        <w:rPr>
          <w:rFonts w:ascii="Bookman Old Style" w:hAnsi="Bookman Old Style"/>
          <w:sz w:val="24"/>
          <w:szCs w:val="24"/>
        </w:rPr>
        <w:t xml:space="preserve"> topology and utilize either gate-turn-off thyristors or isolated gate bipolar transistors devices. The STATCOM is a very fast acting, electronic equivalent of a synchronous condenser</w:t>
      </w:r>
      <w:r w:rsidR="005F529E">
        <w:rPr>
          <w:rFonts w:ascii="Bookman Old Style" w:hAnsi="Bookman Old Style"/>
          <w:sz w:val="24"/>
          <w:szCs w:val="24"/>
        </w:rPr>
        <w:t xml:space="preserve">. If the STATCOM voltage, vs., </w:t>
      </w:r>
      <w:r w:rsidR="007769AA" w:rsidRPr="006364A5">
        <w:rPr>
          <w:rFonts w:ascii="Bookman Old Style" w:hAnsi="Bookman Old Style"/>
          <w:sz w:val="24"/>
          <w:szCs w:val="24"/>
        </w:rPr>
        <w:t xml:space="preserve">which is proportional to the dc bus voltage </w:t>
      </w:r>
      <w:r w:rsidR="005F529E" w:rsidRPr="006364A5">
        <w:rPr>
          <w:rFonts w:ascii="Bookman Old Style" w:hAnsi="Bookman Old Style"/>
          <w:sz w:val="28"/>
          <w:szCs w:val="28"/>
        </w:rPr>
        <w:t>V</w:t>
      </w:r>
      <w:r w:rsidR="005F529E" w:rsidRPr="006364A5">
        <w:rPr>
          <w:rFonts w:ascii="Bookman Old Style" w:hAnsi="Bookman Old Style"/>
          <w:sz w:val="24"/>
          <w:szCs w:val="24"/>
          <w:vertAlign w:val="subscript"/>
        </w:rPr>
        <w:t>c</w:t>
      </w:r>
      <w:r w:rsidR="005F529E">
        <w:rPr>
          <w:rFonts w:ascii="Bookman Old Style" w:hAnsi="Bookman Old Style"/>
          <w:sz w:val="24"/>
          <w:szCs w:val="24"/>
        </w:rPr>
        <w:t xml:space="preserve"> </w:t>
      </w:r>
      <w:r w:rsidR="005F529E" w:rsidRPr="006364A5">
        <w:rPr>
          <w:rFonts w:ascii="Bookman Old Style" w:hAnsi="Bookman Old Style"/>
          <w:sz w:val="24"/>
          <w:szCs w:val="24"/>
        </w:rPr>
        <w:t>is</w:t>
      </w:r>
      <w:r w:rsidR="007769AA" w:rsidRPr="006364A5">
        <w:rPr>
          <w:rFonts w:ascii="Bookman Old Style" w:hAnsi="Bookman Old Style"/>
          <w:sz w:val="24"/>
          <w:szCs w:val="24"/>
        </w:rPr>
        <w:t xml:space="preserve"> larger than bus voltage, as, then leading or capacitive VAR’s are produced. If Vs</w:t>
      </w:r>
      <w:r w:rsidR="007769AA" w:rsidRPr="006364A5">
        <w:rPr>
          <w:rFonts w:ascii="Bookman Old Style" w:hAnsi="Bookman Old Style"/>
          <w:sz w:val="28"/>
          <w:szCs w:val="28"/>
          <w:vertAlign w:val="subscript"/>
        </w:rPr>
        <w:t xml:space="preserve"> </w:t>
      </w:r>
      <w:r w:rsidR="007769AA" w:rsidRPr="006364A5">
        <w:rPr>
          <w:rFonts w:ascii="Bookman Old Style" w:hAnsi="Bookman Old Style"/>
          <w:sz w:val="24"/>
          <w:szCs w:val="24"/>
        </w:rPr>
        <w:t>is smaller than lagging or inductive VAR’s are produced</w:t>
      </w:r>
      <w:r w:rsidR="007769AA" w:rsidRPr="00FD570F">
        <w:rPr>
          <w:rFonts w:ascii="Times New Roman" w:hAnsi="Times New Roman"/>
          <w:sz w:val="24"/>
          <w:szCs w:val="24"/>
        </w:rPr>
        <w:t xml:space="preserve">. </w:t>
      </w:r>
    </w:p>
    <w:p w:rsidR="007769AA" w:rsidRPr="00FD570F"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extent cx="4448175" cy="2228850"/>
            <wp:effectExtent l="19050" t="0" r="9525" b="0"/>
            <wp:docPr id="36" name="Picture 3" descr="C:\Users\user\Desktop\shu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hunt7.png"/>
                    <pic:cNvPicPr>
                      <a:picLocks noChangeAspect="1" noChangeArrowheads="1"/>
                    </pic:cNvPicPr>
                  </pic:nvPicPr>
                  <pic:blipFill>
                    <a:blip r:embed="rId16" cstate="print">
                      <a:grayscl/>
                      <a:lum bright="1000" contrast="16000"/>
                    </a:blip>
                    <a:srcRect/>
                    <a:stretch>
                      <a:fillRect/>
                    </a:stretch>
                  </pic:blipFill>
                  <pic:spPr bwMode="auto">
                    <a:xfrm>
                      <a:off x="0" y="0"/>
                      <a:ext cx="4448175" cy="2228850"/>
                    </a:xfrm>
                    <a:prstGeom prst="rect">
                      <a:avLst/>
                    </a:prstGeom>
                    <a:noFill/>
                    <a:ln w="9525">
                      <a:noFill/>
                      <a:miter lim="800000"/>
                      <a:headEnd/>
                      <a:tailEnd/>
                    </a:ln>
                  </pic:spPr>
                </pic:pic>
              </a:graphicData>
            </a:graphic>
          </wp:inline>
        </w:drawing>
      </w:r>
    </w:p>
    <w:p w:rsidR="007769AA" w:rsidRPr="007E711F" w:rsidRDefault="008B0D1B" w:rsidP="008B0D1B">
      <w:pPr>
        <w:autoSpaceDE w:val="0"/>
        <w:autoSpaceDN w:val="0"/>
        <w:adjustRightInd w:val="0"/>
        <w:spacing w:before="24" w:line="360" w:lineRule="auto"/>
        <w:ind w:right="-32"/>
        <w:jc w:val="center"/>
        <w:rPr>
          <w:rFonts w:ascii="Bookman Old Style" w:hAnsi="Bookman Old Style"/>
          <w:b/>
          <w:sz w:val="20"/>
          <w:szCs w:val="20"/>
        </w:rPr>
      </w:pPr>
      <w:r>
        <w:rPr>
          <w:rFonts w:ascii="Bookman Old Style" w:hAnsi="Bookman Old Style"/>
          <w:b/>
          <w:sz w:val="20"/>
          <w:szCs w:val="20"/>
        </w:rPr>
        <w:t>Fig.</w:t>
      </w:r>
      <w:r w:rsidR="007769AA" w:rsidRPr="007E711F">
        <w:rPr>
          <w:rFonts w:ascii="Bookman Old Style" w:hAnsi="Bookman Old Style"/>
          <w:b/>
          <w:sz w:val="20"/>
          <w:szCs w:val="20"/>
        </w:rPr>
        <w:t>3.10</w:t>
      </w:r>
      <w:r w:rsidR="00045729">
        <w:rPr>
          <w:rFonts w:ascii="Bookman Old Style" w:hAnsi="Bookman Old Style"/>
          <w:b/>
          <w:sz w:val="20"/>
          <w:szCs w:val="20"/>
        </w:rPr>
        <w:t>.</w:t>
      </w:r>
      <w:r w:rsidR="007769AA" w:rsidRPr="007E711F">
        <w:rPr>
          <w:rFonts w:ascii="Bookman Old Style" w:hAnsi="Bookman Old Style"/>
          <w:b/>
          <w:sz w:val="20"/>
          <w:szCs w:val="20"/>
        </w:rPr>
        <w:t xml:space="preserve"> pulses STATCOM</w:t>
      </w:r>
    </w:p>
    <w:p w:rsidR="007769AA" w:rsidRPr="006364A5" w:rsidRDefault="00045729"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0"/>
          <w:szCs w:val="20"/>
        </w:rPr>
        <w:t xml:space="preserve">     </w:t>
      </w:r>
      <w:r w:rsidR="007769AA" w:rsidRPr="006364A5">
        <w:rPr>
          <w:rFonts w:ascii="Bookman Old Style" w:hAnsi="Bookman Old Style"/>
          <w:sz w:val="24"/>
          <w:szCs w:val="24"/>
        </w:rPr>
        <w:t xml:space="preserve">The three phases STATCOM makes use of the fact that on a three phase, fundamental frequency, steady state basis, and the instantaneous power entering a purely reactive device must be zero. The reactive power in each phase is supplied by circulating the </w:t>
      </w:r>
      <w:r w:rsidR="007769AA" w:rsidRPr="006364A5">
        <w:rPr>
          <w:rFonts w:ascii="Bookman Old Style" w:hAnsi="Bookman Old Style"/>
          <w:sz w:val="24"/>
          <w:szCs w:val="24"/>
        </w:rPr>
        <w:lastRenderedPageBreak/>
        <w:t xml:space="preserve">instantaneous real power between the phases. This </w:t>
      </w:r>
      <w:r w:rsidR="00741851">
        <w:rPr>
          <w:rFonts w:ascii="Bookman Old Style" w:hAnsi="Bookman Old Style"/>
          <w:sz w:val="24"/>
          <w:szCs w:val="24"/>
        </w:rPr>
        <w:t xml:space="preserve">is achieved by firing the go to </w:t>
      </w:r>
      <w:r w:rsidR="007769AA" w:rsidRPr="006364A5">
        <w:rPr>
          <w:rFonts w:ascii="Bookman Old Style" w:hAnsi="Bookman Old Style"/>
          <w:sz w:val="24"/>
          <w:szCs w:val="24"/>
        </w:rPr>
        <w:t>diode switches in a manner that maintains the phase difference between the ac bus voltage as and the STATCOM generated voltage vs. ideally it is possible to construct a device based on circulating instantaneous power whi</w:t>
      </w:r>
      <w:r w:rsidR="006C58CB">
        <w:rPr>
          <w:rFonts w:ascii="Bookman Old Style" w:hAnsi="Bookman Old Style"/>
          <w:sz w:val="24"/>
          <w:szCs w:val="24"/>
        </w:rPr>
        <w:t>ch has no energy storage device</w:t>
      </w:r>
      <w:r w:rsidR="00B759E3">
        <w:rPr>
          <w:rFonts w:ascii="Bookman Old Style" w:hAnsi="Bookman Old Style"/>
          <w:sz w:val="24"/>
          <w:szCs w:val="24"/>
        </w:rPr>
        <w:t>.</w:t>
      </w:r>
    </w:p>
    <w:p w:rsidR="007769AA"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Bookman Old Style" w:hAnsi="Bookman Old Style"/>
          <w:sz w:val="24"/>
          <w:szCs w:val="24"/>
        </w:rPr>
        <w:t xml:space="preserve">     </w:t>
      </w:r>
      <w:r w:rsidRPr="006364A5">
        <w:rPr>
          <w:rFonts w:ascii="Bookman Old Style" w:hAnsi="Bookman Old Style"/>
          <w:sz w:val="24"/>
          <w:szCs w:val="24"/>
        </w:rPr>
        <w:t>A practical STATCOM requires some amount of energy storage to accommodate harmonic power and ac system unbalances, when the instantaneous real power is non-zero. The maximum energy storage required for the STAT</w:t>
      </w:r>
      <w:r w:rsidR="000E36A3">
        <w:rPr>
          <w:rFonts w:ascii="Bookman Old Style" w:hAnsi="Bookman Old Style"/>
          <w:sz w:val="24"/>
          <w:szCs w:val="24"/>
        </w:rPr>
        <w:t xml:space="preserve">COM is much less than for a TCR or </w:t>
      </w:r>
      <w:r w:rsidRPr="006364A5">
        <w:rPr>
          <w:rFonts w:ascii="Bookman Old Style" w:hAnsi="Bookman Old Style"/>
          <w:sz w:val="24"/>
          <w:szCs w:val="24"/>
        </w:rPr>
        <w:t>TSC type of svc compensator of comparable rating</w:t>
      </w:r>
      <w:r w:rsidRPr="00FD570F">
        <w:rPr>
          <w:rFonts w:ascii="Times New Roman" w:hAnsi="Times New Roman"/>
          <w:sz w:val="24"/>
          <w:szCs w:val="24"/>
        </w:rPr>
        <w:t>.</w:t>
      </w:r>
    </w:p>
    <w:p w:rsidR="007769AA" w:rsidRPr="00FD570F" w:rsidRDefault="007769AA" w:rsidP="00045729">
      <w:pPr>
        <w:autoSpaceDE w:val="0"/>
        <w:autoSpaceDN w:val="0"/>
        <w:adjustRightInd w:val="0"/>
        <w:spacing w:before="24" w:after="24" w:line="360" w:lineRule="auto"/>
        <w:ind w:right="-32"/>
        <w:jc w:val="center"/>
        <w:rPr>
          <w:rFonts w:ascii="Times New Roman" w:hAnsi="Times New Roman"/>
          <w:sz w:val="24"/>
          <w:szCs w:val="24"/>
        </w:rPr>
      </w:pPr>
      <w:r>
        <w:rPr>
          <w:rFonts w:ascii="Times New Roman" w:hAnsi="Times New Roman"/>
          <w:noProof/>
          <w:sz w:val="24"/>
          <w:szCs w:val="24"/>
        </w:rPr>
        <w:drawing>
          <wp:inline distT="0" distB="0" distL="0" distR="0">
            <wp:extent cx="3686175" cy="1419225"/>
            <wp:effectExtent l="19050" t="0" r="9525" b="0"/>
            <wp:docPr id="37" name="Picture 1" descr="C:\Users\user\Desktop\shu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hunt6.png"/>
                    <pic:cNvPicPr>
                      <a:picLocks noChangeAspect="1" noChangeArrowheads="1"/>
                    </pic:cNvPicPr>
                  </pic:nvPicPr>
                  <pic:blipFill>
                    <a:blip r:embed="rId17" cstate="print">
                      <a:grayscl/>
                      <a:lum bright="-2000" contrast="53000"/>
                    </a:blip>
                    <a:srcRect/>
                    <a:stretch>
                      <a:fillRect/>
                    </a:stretch>
                  </pic:blipFill>
                  <pic:spPr bwMode="auto">
                    <a:xfrm>
                      <a:off x="0" y="0"/>
                      <a:ext cx="3686175" cy="1419225"/>
                    </a:xfrm>
                    <a:prstGeom prst="rect">
                      <a:avLst/>
                    </a:prstGeom>
                    <a:noFill/>
                    <a:ln w="9525">
                      <a:noFill/>
                      <a:miter lim="800000"/>
                      <a:headEnd/>
                      <a:tailEnd/>
                    </a:ln>
                  </pic:spPr>
                </pic:pic>
              </a:graphicData>
            </a:graphic>
          </wp:inline>
        </w:drawing>
      </w:r>
    </w:p>
    <w:p w:rsidR="007769AA" w:rsidRPr="007E711F" w:rsidRDefault="007769AA" w:rsidP="00045729">
      <w:pPr>
        <w:autoSpaceDE w:val="0"/>
        <w:autoSpaceDN w:val="0"/>
        <w:adjustRightInd w:val="0"/>
        <w:spacing w:before="24" w:after="24" w:line="360" w:lineRule="auto"/>
        <w:ind w:right="-32"/>
        <w:jc w:val="center"/>
        <w:rPr>
          <w:rFonts w:ascii="Bookman Old Style" w:hAnsi="Bookman Old Style"/>
          <w:b/>
          <w:sz w:val="20"/>
          <w:szCs w:val="20"/>
        </w:rPr>
      </w:pPr>
      <w:r w:rsidRPr="007E711F">
        <w:rPr>
          <w:rFonts w:ascii="Bookman Old Style" w:hAnsi="Bookman Old Style"/>
          <w:b/>
          <w:sz w:val="20"/>
          <w:szCs w:val="20"/>
        </w:rPr>
        <w:t>Fig</w:t>
      </w:r>
      <w:r w:rsidR="00E5630E">
        <w:rPr>
          <w:rFonts w:ascii="Bookman Old Style" w:hAnsi="Bookman Old Style"/>
          <w:b/>
          <w:sz w:val="20"/>
          <w:szCs w:val="20"/>
        </w:rPr>
        <w:t>.</w:t>
      </w:r>
      <w:r w:rsidRPr="007E711F">
        <w:rPr>
          <w:rFonts w:ascii="Bookman Old Style" w:hAnsi="Bookman Old Style"/>
          <w:b/>
          <w:sz w:val="20"/>
          <w:szCs w:val="20"/>
        </w:rPr>
        <w:t>3.11</w:t>
      </w:r>
      <w:r w:rsidR="00045729">
        <w:rPr>
          <w:rFonts w:ascii="Bookman Old Style" w:hAnsi="Bookman Old Style"/>
          <w:b/>
          <w:sz w:val="20"/>
          <w:szCs w:val="20"/>
        </w:rPr>
        <w:t>.</w:t>
      </w:r>
      <w:r w:rsidRPr="007E711F">
        <w:rPr>
          <w:rFonts w:ascii="Bookman Old Style" w:hAnsi="Bookman Old Style"/>
          <w:b/>
          <w:sz w:val="20"/>
          <w:szCs w:val="20"/>
        </w:rPr>
        <w:t xml:space="preserve"> STATCOM equivalent circuit</w:t>
      </w:r>
    </w:p>
    <w:p w:rsidR="007769AA" w:rsidRPr="00FD570F" w:rsidRDefault="007769AA" w:rsidP="00C82DC9">
      <w:pPr>
        <w:autoSpaceDE w:val="0"/>
        <w:autoSpaceDN w:val="0"/>
        <w:adjustRightInd w:val="0"/>
        <w:spacing w:before="24" w:after="24" w:line="360" w:lineRule="auto"/>
        <w:ind w:right="-32"/>
        <w:jc w:val="both"/>
        <w:rPr>
          <w:rFonts w:ascii="Times New Roman" w:hAnsi="Times New Roman"/>
          <w:sz w:val="24"/>
          <w:szCs w:val="24"/>
        </w:rPr>
      </w:pPr>
      <w:r>
        <w:rPr>
          <w:rFonts w:ascii="Bookman Old Style" w:hAnsi="Bookman Old Style"/>
          <w:sz w:val="24"/>
          <w:szCs w:val="24"/>
        </w:rPr>
        <w:t xml:space="preserve">     </w:t>
      </w:r>
      <w:r w:rsidRPr="006364A5">
        <w:rPr>
          <w:rFonts w:ascii="Bookman Old Style" w:hAnsi="Bookman Old Style"/>
          <w:sz w:val="24"/>
          <w:szCs w:val="24"/>
        </w:rPr>
        <w:t>Several different control techniques can be used for the firing control of the STATCOM. Fun</w:t>
      </w:r>
      <w:r w:rsidR="008A60A9">
        <w:rPr>
          <w:rFonts w:ascii="Bookman Old Style" w:hAnsi="Bookman Old Style"/>
          <w:sz w:val="24"/>
          <w:szCs w:val="24"/>
        </w:rPr>
        <w:t xml:space="preserve">damental switching of the go to </w:t>
      </w:r>
      <w:r w:rsidRPr="006364A5">
        <w:rPr>
          <w:rFonts w:ascii="Bookman Old Style" w:hAnsi="Bookman Old Style"/>
          <w:sz w:val="24"/>
          <w:szCs w:val="24"/>
        </w:rPr>
        <w:t>diode once per cycle can be used. This approach will minimize switching losses, but will generally utilize more complex transformer topologies. As an alternative, pulse width modulated techniques, which turn on and off the go to or IGBT switch more than once per cycle, can be used. This approach allows for simpler transformer topologies at the expense of higher switching losses</w:t>
      </w:r>
      <w:r w:rsidRPr="00FD570F">
        <w:rPr>
          <w:rFonts w:ascii="Times New Roman" w:hAnsi="Times New Roman"/>
          <w:sz w:val="24"/>
          <w:szCs w:val="24"/>
        </w:rPr>
        <w:t xml:space="preserve">. </w:t>
      </w:r>
    </w:p>
    <w:p w:rsidR="007769AA" w:rsidRPr="006364A5" w:rsidRDefault="007769AA" w:rsidP="00C82DC9">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6364A5">
        <w:rPr>
          <w:rFonts w:ascii="Bookman Old Style" w:hAnsi="Bookman Old Style"/>
          <w:sz w:val="24"/>
          <w:szCs w:val="24"/>
        </w:rPr>
        <w:t xml:space="preserve">The 6 pulse STATCOM using fundamental switching will of course produce the 6 (n-1) harmonics. There are a variety of methods to decrease the harmonics. </w:t>
      </w:r>
    </w:p>
    <w:p w:rsidR="007769AA" w:rsidRPr="006364A5" w:rsidRDefault="007769AA" w:rsidP="00E5630E">
      <w:pPr>
        <w:autoSpaceDE w:val="0"/>
        <w:autoSpaceDN w:val="0"/>
        <w:adjustRightInd w:val="0"/>
        <w:spacing w:before="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6364A5">
        <w:rPr>
          <w:rFonts w:ascii="Bookman Old Style" w:hAnsi="Bookman Old Style"/>
          <w:sz w:val="24"/>
          <w:szCs w:val="24"/>
        </w:rPr>
        <w:t>These methods include the basic 12 pulse co</w:t>
      </w:r>
      <w:r w:rsidR="00393B71">
        <w:rPr>
          <w:rFonts w:ascii="Bookman Old Style" w:hAnsi="Bookman Old Style"/>
          <w:sz w:val="24"/>
          <w:szCs w:val="24"/>
        </w:rPr>
        <w:t>nfiguration with parallel star or</w:t>
      </w:r>
      <w:r w:rsidRPr="006364A5">
        <w:rPr>
          <w:rFonts w:ascii="Bookman Old Style" w:hAnsi="Bookman Old Style"/>
          <w:sz w:val="24"/>
          <w:szCs w:val="24"/>
        </w:rPr>
        <w:t xml:space="preserve"> delta transformer connections, a complete elimination of 5th and 7th harmonic current</w:t>
      </w:r>
      <w:r w:rsidR="00393B71">
        <w:rPr>
          <w:rFonts w:ascii="Bookman Old Style" w:hAnsi="Bookman Old Style"/>
          <w:sz w:val="24"/>
          <w:szCs w:val="24"/>
        </w:rPr>
        <w:t xml:space="preserve"> using series connection of star or star and star or </w:t>
      </w:r>
      <w:r w:rsidRPr="006364A5">
        <w:rPr>
          <w:rFonts w:ascii="Bookman Old Style" w:hAnsi="Bookman Old Style"/>
          <w:sz w:val="24"/>
          <w:szCs w:val="24"/>
        </w:rPr>
        <w:t xml:space="preserve">delta transformers and a quasi 12 pulse method with </w:t>
      </w:r>
      <w:r w:rsidRPr="006364A5">
        <w:rPr>
          <w:rFonts w:ascii="Bookman Old Style" w:hAnsi="Bookman Old Style"/>
          <w:sz w:val="24"/>
          <w:szCs w:val="24"/>
        </w:rPr>
        <w:lastRenderedPageBreak/>
        <w:t>a single star-star transformer, and two secondary windings, using control of firing angle to produce a 30</w:t>
      </w:r>
      <w:r w:rsidRPr="006364A5">
        <w:rPr>
          <w:rFonts w:ascii="Bookman Old Style" w:hAnsi="Bookman Old Style"/>
          <w:sz w:val="24"/>
          <w:szCs w:val="24"/>
          <w:vertAlign w:val="superscript"/>
        </w:rPr>
        <w:t xml:space="preserve">0 </w:t>
      </w:r>
      <w:r w:rsidRPr="006364A5">
        <w:rPr>
          <w:rFonts w:ascii="Bookman Old Style" w:hAnsi="Bookman Old Style"/>
          <w:sz w:val="24"/>
          <w:szCs w:val="24"/>
        </w:rPr>
        <w:t>phase shift between the two 6 pulse bridges. This method can be extended to produce a 24 pulse and a 48 pulse STATCOM, thus eliminating harmonics even further. Another possible approach for harmonic cancellation is a multi-level configuration which allows for more than one switching element per level and therefore more than one switching in each bridge arm. The ac voltage derived has a staircase effect, dependent on the number of levels. This staircase voltage can be controlled to eliminate harmonics.</w:t>
      </w:r>
    </w:p>
    <w:p w:rsidR="007769AA" w:rsidRPr="00045729" w:rsidRDefault="007769AA" w:rsidP="00E5630E">
      <w:pPr>
        <w:spacing w:before="24" w:line="360" w:lineRule="auto"/>
        <w:ind w:right="-32"/>
        <w:rPr>
          <w:rFonts w:ascii="Bookman Old Style" w:hAnsi="Bookman Old Style"/>
          <w:b/>
          <w:sz w:val="24"/>
          <w:szCs w:val="24"/>
        </w:rPr>
      </w:pPr>
      <w:r w:rsidRPr="00045729">
        <w:rPr>
          <w:rFonts w:ascii="Bookman Old Style" w:hAnsi="Bookman Old Style"/>
          <w:b/>
          <w:sz w:val="24"/>
          <w:szCs w:val="24"/>
        </w:rPr>
        <w:t>3.8</w:t>
      </w:r>
      <w:r w:rsidR="00045729">
        <w:rPr>
          <w:rFonts w:ascii="Bookman Old Style" w:hAnsi="Bookman Old Style"/>
          <w:b/>
          <w:sz w:val="24"/>
          <w:szCs w:val="24"/>
        </w:rPr>
        <w:t>.</w:t>
      </w:r>
      <w:r w:rsidRPr="00045729">
        <w:rPr>
          <w:rFonts w:ascii="Bookman Old Style" w:hAnsi="Bookman Old Style"/>
          <w:b/>
          <w:sz w:val="24"/>
          <w:szCs w:val="24"/>
        </w:rPr>
        <w:t xml:space="preserve"> </w:t>
      </w:r>
      <w:r w:rsidR="0059714B">
        <w:rPr>
          <w:rFonts w:ascii="Bookman Old Style" w:hAnsi="Bookman Old Style"/>
          <w:b/>
          <w:sz w:val="24"/>
          <w:szCs w:val="24"/>
        </w:rPr>
        <w:t>Series Devices</w:t>
      </w:r>
    </w:p>
    <w:p w:rsidR="007769AA" w:rsidRDefault="007769AA" w:rsidP="00E5630E">
      <w:pPr>
        <w:autoSpaceDE w:val="0"/>
        <w:autoSpaceDN w:val="0"/>
        <w:adjustRightInd w:val="0"/>
        <w:spacing w:before="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Pr="006364A5">
        <w:rPr>
          <w:rFonts w:ascii="Bookman Old Style" w:hAnsi="Bookman Old Style"/>
          <w:color w:val="141314"/>
          <w:sz w:val="24"/>
          <w:szCs w:val="24"/>
        </w:rPr>
        <w:t>Series devices have been further developed from fixed or mechanically</w:t>
      </w:r>
      <w:r w:rsidR="00CF1DE4">
        <w:rPr>
          <w:rFonts w:ascii="Bookman Old Style" w:hAnsi="Bookman Old Style"/>
          <w:color w:val="141314"/>
          <w:sz w:val="24"/>
          <w:szCs w:val="24"/>
        </w:rPr>
        <w:t xml:space="preserve"> switched compensations to the Thyristor </w:t>
      </w:r>
      <w:r w:rsidR="006D7B1D">
        <w:rPr>
          <w:rFonts w:ascii="Bookman Old Style" w:hAnsi="Bookman Old Style"/>
          <w:color w:val="141314"/>
          <w:sz w:val="24"/>
          <w:szCs w:val="24"/>
        </w:rPr>
        <w:t xml:space="preserve">Controlled Series Compensation </w:t>
      </w:r>
      <w:r w:rsidRPr="006364A5">
        <w:rPr>
          <w:rFonts w:ascii="Bookman Old Style" w:hAnsi="Bookman Old Style"/>
          <w:color w:val="141314"/>
          <w:sz w:val="24"/>
          <w:szCs w:val="24"/>
        </w:rPr>
        <w:t xml:space="preserve">even voltage source converter based devices. </w:t>
      </w:r>
    </w:p>
    <w:p w:rsidR="00A95033" w:rsidRDefault="00A95033" w:rsidP="00E5630E">
      <w:pPr>
        <w:autoSpaceDE w:val="0"/>
        <w:autoSpaceDN w:val="0"/>
        <w:adjustRightInd w:val="0"/>
        <w:spacing w:before="24" w:line="360" w:lineRule="auto"/>
        <w:ind w:right="-32"/>
        <w:jc w:val="both"/>
        <w:rPr>
          <w:rFonts w:ascii="Bookman Old Style" w:hAnsi="Bookman Old Style"/>
          <w:color w:val="141314"/>
          <w:sz w:val="24"/>
          <w:szCs w:val="24"/>
        </w:rPr>
      </w:pPr>
    </w:p>
    <w:p w:rsidR="007769AA" w:rsidRPr="002D7644" w:rsidRDefault="00281818" w:rsidP="00C82DC9">
      <w:pPr>
        <w:spacing w:before="24" w:after="24" w:line="360" w:lineRule="auto"/>
        <w:ind w:right="-32"/>
        <w:jc w:val="both"/>
        <w:rPr>
          <w:rFonts w:ascii="Bookman Old Style" w:hAnsi="Bookman Old Style"/>
          <w:sz w:val="28"/>
          <w:szCs w:val="28"/>
        </w:rPr>
      </w:pPr>
      <w:r>
        <w:rPr>
          <w:rFonts w:ascii="Bookman Old Style" w:hAnsi="Bookman Old Style"/>
          <w:sz w:val="28"/>
          <w:szCs w:val="28"/>
        </w:rPr>
        <w:t>The main applications of series devices</w:t>
      </w:r>
    </w:p>
    <w:p w:rsidR="00A95033" w:rsidRDefault="00B759E3"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Times New Roman" w:hAnsi="Times New Roman"/>
          <w:color w:val="141314"/>
          <w:sz w:val="24"/>
          <w:szCs w:val="24"/>
        </w:rPr>
        <w:t xml:space="preserve">     </w:t>
      </w:r>
      <w:r w:rsidR="007769AA" w:rsidRPr="00FD570F">
        <w:rPr>
          <w:rFonts w:ascii="Times New Roman" w:hAnsi="Times New Roman"/>
          <w:color w:val="141314"/>
          <w:sz w:val="24"/>
          <w:szCs w:val="24"/>
        </w:rPr>
        <w:t xml:space="preserve">• </w:t>
      </w:r>
      <w:r w:rsidR="007769AA" w:rsidRPr="006364A5">
        <w:rPr>
          <w:rFonts w:ascii="Bookman Old Style" w:hAnsi="Bookman Old Style"/>
          <w:color w:val="141314"/>
          <w:sz w:val="24"/>
          <w:szCs w:val="24"/>
        </w:rPr>
        <w:t xml:space="preserve">Reduction of series voltage decline in magnitude and angle over a </w:t>
      </w:r>
      <w:r w:rsidR="00A95033">
        <w:rPr>
          <w:rFonts w:ascii="Bookman Old Style" w:hAnsi="Bookman Old Style"/>
          <w:color w:val="141314"/>
          <w:sz w:val="24"/>
          <w:szCs w:val="24"/>
        </w:rPr>
        <w:t xml:space="preserve"> </w:t>
      </w:r>
    </w:p>
    <w:p w:rsidR="007769AA" w:rsidRPr="006364A5" w:rsidRDefault="00A95033"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Pr="006364A5">
        <w:rPr>
          <w:rFonts w:ascii="Bookman Old Style" w:hAnsi="Bookman Old Style"/>
          <w:color w:val="141314"/>
          <w:sz w:val="24"/>
          <w:szCs w:val="24"/>
        </w:rPr>
        <w:t>P</w:t>
      </w:r>
      <w:r w:rsidR="007769AA" w:rsidRPr="006364A5">
        <w:rPr>
          <w:rFonts w:ascii="Bookman Old Style" w:hAnsi="Bookman Old Style"/>
          <w:color w:val="141314"/>
          <w:sz w:val="24"/>
          <w:szCs w:val="24"/>
        </w:rPr>
        <w:t>ower line.</w:t>
      </w:r>
    </w:p>
    <w:p w:rsidR="00A95033" w:rsidRDefault="00B759E3"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007769AA" w:rsidRPr="006364A5">
        <w:rPr>
          <w:rFonts w:ascii="Bookman Old Style" w:hAnsi="Bookman Old Style"/>
          <w:color w:val="141314"/>
          <w:sz w:val="24"/>
          <w:szCs w:val="24"/>
        </w:rPr>
        <w:t xml:space="preserve">• Reduction of voltage fluctuations within defined limits during </w:t>
      </w:r>
    </w:p>
    <w:p w:rsidR="007769AA" w:rsidRPr="006364A5" w:rsidRDefault="00A95033"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007769AA" w:rsidRPr="006364A5">
        <w:rPr>
          <w:rFonts w:ascii="Bookman Old Style" w:hAnsi="Bookman Old Style"/>
          <w:color w:val="141314"/>
          <w:sz w:val="24"/>
          <w:szCs w:val="24"/>
        </w:rPr>
        <w:t>changing power</w:t>
      </w:r>
      <w:r w:rsidR="007769AA">
        <w:rPr>
          <w:rFonts w:ascii="Bookman Old Style" w:hAnsi="Bookman Old Style"/>
          <w:color w:val="141314"/>
          <w:sz w:val="24"/>
          <w:szCs w:val="24"/>
        </w:rPr>
        <w:t xml:space="preserve"> t</w:t>
      </w:r>
      <w:r w:rsidR="007769AA" w:rsidRPr="006364A5">
        <w:rPr>
          <w:rFonts w:ascii="Bookman Old Style" w:hAnsi="Bookman Old Style"/>
          <w:color w:val="141314"/>
          <w:sz w:val="24"/>
          <w:szCs w:val="24"/>
        </w:rPr>
        <w:t>ransmissions.</w:t>
      </w:r>
    </w:p>
    <w:p w:rsidR="007769AA" w:rsidRPr="006364A5" w:rsidRDefault="00B759E3" w:rsidP="00C82DC9">
      <w:pPr>
        <w:autoSpaceDE w:val="0"/>
        <w:autoSpaceDN w:val="0"/>
        <w:adjustRightInd w:val="0"/>
        <w:spacing w:before="24" w:after="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007769AA" w:rsidRPr="006364A5">
        <w:rPr>
          <w:rFonts w:ascii="Bookman Old Style" w:hAnsi="Bookman Old Style"/>
          <w:color w:val="141314"/>
          <w:sz w:val="24"/>
          <w:szCs w:val="24"/>
        </w:rPr>
        <w:t>• Improvement of system damping res damping of oscillations.</w:t>
      </w:r>
    </w:p>
    <w:p w:rsidR="00A95033" w:rsidRDefault="00B759E3" w:rsidP="00E5630E">
      <w:pPr>
        <w:autoSpaceDE w:val="0"/>
        <w:autoSpaceDN w:val="0"/>
        <w:adjustRightInd w:val="0"/>
        <w:spacing w:before="24" w:line="360" w:lineRule="auto"/>
        <w:ind w:right="-32"/>
        <w:jc w:val="both"/>
        <w:rPr>
          <w:rFonts w:ascii="Bookman Old Style" w:hAnsi="Bookman Old Style"/>
          <w:color w:val="141314"/>
          <w:sz w:val="24"/>
          <w:szCs w:val="24"/>
        </w:rPr>
      </w:pPr>
      <w:r>
        <w:rPr>
          <w:rFonts w:ascii="Bookman Old Style" w:hAnsi="Bookman Old Style"/>
          <w:color w:val="141314"/>
          <w:sz w:val="24"/>
          <w:szCs w:val="24"/>
        </w:rPr>
        <w:t xml:space="preserve">     </w:t>
      </w:r>
      <w:r w:rsidR="007769AA" w:rsidRPr="006364A5">
        <w:rPr>
          <w:rFonts w:ascii="Bookman Old Style" w:hAnsi="Bookman Old Style"/>
          <w:color w:val="141314"/>
          <w:sz w:val="24"/>
          <w:szCs w:val="24"/>
        </w:rPr>
        <w:t>• Limitation of short circuit curr</w:t>
      </w:r>
      <w:r w:rsidR="00A95033">
        <w:rPr>
          <w:rFonts w:ascii="Bookman Old Style" w:hAnsi="Bookman Old Style"/>
          <w:color w:val="141314"/>
          <w:sz w:val="24"/>
          <w:szCs w:val="24"/>
        </w:rPr>
        <w:t>ents in networks or substations.</w:t>
      </w:r>
      <w:r w:rsidR="007769AA" w:rsidRPr="006364A5">
        <w:rPr>
          <w:rFonts w:ascii="Bookman Old Style" w:hAnsi="Bookman Old Style"/>
          <w:color w:val="141314"/>
          <w:sz w:val="24"/>
          <w:szCs w:val="24"/>
        </w:rPr>
        <w:t xml:space="preserve"> </w:t>
      </w:r>
    </w:p>
    <w:p w:rsidR="00140A46" w:rsidRPr="00140A46" w:rsidRDefault="0059714B" w:rsidP="00E5630E">
      <w:pPr>
        <w:autoSpaceDE w:val="0"/>
        <w:autoSpaceDN w:val="0"/>
        <w:adjustRightInd w:val="0"/>
        <w:spacing w:before="24" w:line="360" w:lineRule="auto"/>
        <w:ind w:right="-32"/>
        <w:jc w:val="both"/>
        <w:rPr>
          <w:rFonts w:ascii="Bookman Old Style" w:hAnsi="Bookman Old Style"/>
          <w:b/>
          <w:sz w:val="24"/>
          <w:szCs w:val="24"/>
        </w:rPr>
      </w:pPr>
      <w:r>
        <w:rPr>
          <w:rFonts w:ascii="Bookman Old Style" w:hAnsi="Bookman Old Style"/>
          <w:b/>
          <w:sz w:val="24"/>
          <w:szCs w:val="24"/>
        </w:rPr>
        <w:t>3.9. Summary</w:t>
      </w:r>
    </w:p>
    <w:p w:rsidR="00140A46" w:rsidRDefault="00140A46" w:rsidP="00140A46">
      <w:pPr>
        <w:autoSpaceDE w:val="0"/>
        <w:autoSpaceDN w:val="0"/>
        <w:adjustRightInd w:val="0"/>
        <w:spacing w:before="24" w:after="24" w:line="360" w:lineRule="auto"/>
        <w:ind w:right="-32"/>
        <w:jc w:val="both"/>
        <w:rPr>
          <w:rFonts w:ascii="Bookman Old Style" w:hAnsi="Bookman Old Style"/>
          <w:sz w:val="24"/>
          <w:szCs w:val="24"/>
        </w:rPr>
      </w:pPr>
      <w:r>
        <w:t xml:space="preserve">     </w:t>
      </w:r>
      <w:r w:rsidRPr="00A5143B">
        <w:rPr>
          <w:rFonts w:ascii="Bookman Old Style" w:hAnsi="Bookman Old Style"/>
          <w:sz w:val="24"/>
          <w:szCs w:val="24"/>
        </w:rPr>
        <w:t>STATCOM is capable of high dynamic p</w:t>
      </w:r>
      <w:r w:rsidR="00C829A0">
        <w:rPr>
          <w:rFonts w:ascii="Bookman Old Style" w:hAnsi="Bookman Old Style"/>
          <w:sz w:val="24"/>
          <w:szCs w:val="24"/>
        </w:rPr>
        <w:t xml:space="preserve">erformance and its compensation </w:t>
      </w:r>
      <w:r w:rsidRPr="00A5143B">
        <w:rPr>
          <w:rFonts w:ascii="Bookman Old Style" w:hAnsi="Bookman Old Style"/>
          <w:sz w:val="24"/>
          <w:szCs w:val="24"/>
        </w:rPr>
        <w:t xml:space="preserve">does not depend on the common coupling voltage. Therefore, STATCOM is very effective during the power system disturbances. </w:t>
      </w:r>
    </w:p>
    <w:p w:rsidR="00140A46" w:rsidRPr="00A5143B" w:rsidRDefault="00140A46" w:rsidP="00140A46">
      <w:pPr>
        <w:autoSpaceDE w:val="0"/>
        <w:autoSpaceDN w:val="0"/>
        <w:adjustRightInd w:val="0"/>
        <w:spacing w:before="24" w:after="24" w:line="360" w:lineRule="auto"/>
        <w:ind w:right="-32"/>
        <w:jc w:val="both"/>
        <w:rPr>
          <w:rFonts w:ascii="Bookman Old Style" w:hAnsi="Bookman Old Style"/>
          <w:sz w:val="24"/>
          <w:szCs w:val="24"/>
        </w:rPr>
      </w:pPr>
      <w:r>
        <w:rPr>
          <w:rFonts w:ascii="Bookman Old Style" w:hAnsi="Bookman Old Style"/>
          <w:sz w:val="24"/>
          <w:szCs w:val="24"/>
        </w:rPr>
        <w:t xml:space="preserve">     </w:t>
      </w:r>
      <w:r w:rsidRPr="00A5143B">
        <w:rPr>
          <w:rFonts w:ascii="Bookman Old Style" w:hAnsi="Bookman Old Style"/>
          <w:sz w:val="24"/>
          <w:szCs w:val="24"/>
        </w:rPr>
        <w:t xml:space="preserve">The STATCOM is a solid-state-based power converter version of the SVC. Operating as a shunt-connected SVC, its capacitive or inductive </w:t>
      </w:r>
      <w:r w:rsidRPr="00A5143B">
        <w:rPr>
          <w:rFonts w:ascii="Bookman Old Style" w:hAnsi="Bookman Old Style"/>
          <w:sz w:val="24"/>
          <w:szCs w:val="24"/>
        </w:rPr>
        <w:lastRenderedPageBreak/>
        <w:t>output currents can be controlled independently from its terminal AC bus voltage. Because of the fast-switching characteristic of power converters, STATCOM provides much faster response as compared to the SVC. In addition, in the event of a rapid change in system voltage, the capacitor voltage does not change instantaneously therefore STATCOM effectively reacts for the desired responses.</w:t>
      </w:r>
    </w:p>
    <w:p w:rsidR="00C925B5" w:rsidRDefault="00C925B5" w:rsidP="00C82DC9">
      <w:pPr>
        <w:ind w:right="-32"/>
        <w:jc w:val="both"/>
      </w:pPr>
    </w:p>
    <w:sectPr w:rsidR="00C925B5" w:rsidSect="00A56B86">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216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BDC" w:rsidRDefault="00910BDC" w:rsidP="000C23CD">
      <w:pPr>
        <w:spacing w:after="0" w:line="240" w:lineRule="auto"/>
      </w:pPr>
      <w:r>
        <w:separator/>
      </w:r>
    </w:p>
  </w:endnote>
  <w:endnote w:type="continuationSeparator" w:id="1">
    <w:p w:rsidR="00910BDC" w:rsidRDefault="00910BDC" w:rsidP="000C2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utami">
    <w:panose1 w:val="020B0502040204020203"/>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pPr>
      <w:pStyle w:val="Footer"/>
      <w:pBdr>
        <w:top w:val="thinThickSmallGap" w:sz="24" w:space="1" w:color="622423" w:themeColor="accent2" w:themeShade="7F"/>
      </w:pBdr>
      <w:rPr>
        <w:rFonts w:asciiTheme="majorHAnsi" w:hAnsiTheme="majorHAnsi"/>
      </w:rPr>
    </w:pPr>
    <w:r>
      <w:rPr>
        <w:rFonts w:asciiTheme="majorHAnsi" w:hAnsiTheme="majorHAnsi"/>
      </w:rPr>
      <w:t xml:space="preserve"> DEPT OF  EEE, ST.ANN'S  COLLEGE OF ENGINEERING  &amp;  TECHNOLOGY ::CHIRALA </w:t>
    </w:r>
  </w:p>
  <w:p w:rsidR="001C3613" w:rsidRDefault="001C3613">
    <w:pPr>
      <w:pStyle w:val="Footer"/>
      <w:pBdr>
        <w:top w:val="thinThickSmallGap" w:sz="24" w:space="1" w:color="622423" w:themeColor="accent2" w:themeShade="7F"/>
      </w:pBdr>
      <w:rPr>
        <w:rFonts w:asciiTheme="majorHAnsi" w:hAnsiTheme="majorHAnsi"/>
      </w:rPr>
    </w:pPr>
    <w:r>
      <w:rPr>
        <w:rFonts w:asciiTheme="majorHAnsi" w:hAnsiTheme="majorHAnsi"/>
      </w:rPr>
      <w:t xml:space="preserve">                                                                                                                                                  Page </w:t>
    </w:r>
    <w:fldSimple w:instr=" PAGE   \* MERGEFORMAT ">
      <w:r w:rsidR="0027768C" w:rsidRPr="0027768C">
        <w:rPr>
          <w:rFonts w:asciiTheme="majorHAnsi" w:hAnsiTheme="majorHAnsi"/>
          <w:noProof/>
        </w:rPr>
        <w:t>30</w:t>
      </w:r>
    </w:fldSimple>
  </w:p>
  <w:p w:rsidR="001C3613" w:rsidRDefault="001C3613" w:rsidP="009B7028">
    <w:pPr>
      <w:ind w:left="810" w:hanging="8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BDC" w:rsidRDefault="00910BDC" w:rsidP="000C23CD">
      <w:pPr>
        <w:spacing w:after="0" w:line="240" w:lineRule="auto"/>
      </w:pPr>
      <w:r>
        <w:separator/>
      </w:r>
    </w:p>
  </w:footnote>
  <w:footnote w:type="continuationSeparator" w:id="1">
    <w:p w:rsidR="00910BDC" w:rsidRDefault="00910BDC" w:rsidP="000C2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rsidP="006579C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Bookman Old Style" w:eastAsia="Calibri" w:hAnsi="Bookman Old Style" w:cstheme="minorBidi"/>
        <w:sz w:val="20"/>
        <w:szCs w:val="20"/>
      </w:rPr>
      <w:t>DISTRIBUTION SYSTEM POWER FLOW CONTROL BY USING DPFC METHOD</w:t>
    </w:r>
  </w:p>
  <w:p w:rsidR="001C3613" w:rsidRPr="006579C7" w:rsidRDefault="001C3613" w:rsidP="006579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613" w:rsidRDefault="001C36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fill="f" fillcolor="white" stroke="f">
      <v:fill color="white" on="f"/>
      <v:stroke on="f"/>
    </o:shapedefaults>
  </w:hdrShapeDefaults>
  <w:footnotePr>
    <w:footnote w:id="0"/>
    <w:footnote w:id="1"/>
  </w:footnotePr>
  <w:endnotePr>
    <w:endnote w:id="0"/>
    <w:endnote w:id="1"/>
  </w:endnotePr>
  <w:compat/>
  <w:rsids>
    <w:rsidRoot w:val="007769AA"/>
    <w:rsid w:val="0000709E"/>
    <w:rsid w:val="00031EA9"/>
    <w:rsid w:val="00045729"/>
    <w:rsid w:val="00062472"/>
    <w:rsid w:val="00072055"/>
    <w:rsid w:val="00093B3E"/>
    <w:rsid w:val="000A0E57"/>
    <w:rsid w:val="000B4E59"/>
    <w:rsid w:val="000C0452"/>
    <w:rsid w:val="000C1508"/>
    <w:rsid w:val="000C23CD"/>
    <w:rsid w:val="000C63A8"/>
    <w:rsid w:val="000E36A3"/>
    <w:rsid w:val="00140A46"/>
    <w:rsid w:val="00175A59"/>
    <w:rsid w:val="001C3613"/>
    <w:rsid w:val="001E4EFE"/>
    <w:rsid w:val="00216507"/>
    <w:rsid w:val="0027768C"/>
    <w:rsid w:val="00281818"/>
    <w:rsid w:val="00281FFF"/>
    <w:rsid w:val="00285BFB"/>
    <w:rsid w:val="002A141B"/>
    <w:rsid w:val="002F1764"/>
    <w:rsid w:val="00313AE3"/>
    <w:rsid w:val="0035063F"/>
    <w:rsid w:val="0038444E"/>
    <w:rsid w:val="003917EA"/>
    <w:rsid w:val="00393B71"/>
    <w:rsid w:val="003C124A"/>
    <w:rsid w:val="003E44F6"/>
    <w:rsid w:val="003F0724"/>
    <w:rsid w:val="003F4D52"/>
    <w:rsid w:val="0040694E"/>
    <w:rsid w:val="004735B8"/>
    <w:rsid w:val="00482D7F"/>
    <w:rsid w:val="004D33E7"/>
    <w:rsid w:val="00535EF8"/>
    <w:rsid w:val="00546CAC"/>
    <w:rsid w:val="005513A4"/>
    <w:rsid w:val="005619EB"/>
    <w:rsid w:val="00566E47"/>
    <w:rsid w:val="00575C30"/>
    <w:rsid w:val="00583713"/>
    <w:rsid w:val="0059714B"/>
    <w:rsid w:val="005A346C"/>
    <w:rsid w:val="005F529E"/>
    <w:rsid w:val="006579C7"/>
    <w:rsid w:val="00670C3D"/>
    <w:rsid w:val="00695DFB"/>
    <w:rsid w:val="00697C00"/>
    <w:rsid w:val="006B1893"/>
    <w:rsid w:val="006C32A0"/>
    <w:rsid w:val="006C5708"/>
    <w:rsid w:val="006C58CB"/>
    <w:rsid w:val="006D7B1D"/>
    <w:rsid w:val="007115DB"/>
    <w:rsid w:val="0073242E"/>
    <w:rsid w:val="00741851"/>
    <w:rsid w:val="007769AA"/>
    <w:rsid w:val="00782012"/>
    <w:rsid w:val="007A7242"/>
    <w:rsid w:val="007B3750"/>
    <w:rsid w:val="00800846"/>
    <w:rsid w:val="00816559"/>
    <w:rsid w:val="00825E14"/>
    <w:rsid w:val="00852DE2"/>
    <w:rsid w:val="00871A40"/>
    <w:rsid w:val="00875EE4"/>
    <w:rsid w:val="0088074E"/>
    <w:rsid w:val="008A60A9"/>
    <w:rsid w:val="008B0D1B"/>
    <w:rsid w:val="008C7744"/>
    <w:rsid w:val="008D1F88"/>
    <w:rsid w:val="00910BDC"/>
    <w:rsid w:val="0091656E"/>
    <w:rsid w:val="0093162A"/>
    <w:rsid w:val="00946904"/>
    <w:rsid w:val="00997969"/>
    <w:rsid w:val="009B2DAB"/>
    <w:rsid w:val="009B6164"/>
    <w:rsid w:val="009B7028"/>
    <w:rsid w:val="009B7359"/>
    <w:rsid w:val="009C4372"/>
    <w:rsid w:val="00A2008E"/>
    <w:rsid w:val="00A54982"/>
    <w:rsid w:val="00A56B86"/>
    <w:rsid w:val="00A73058"/>
    <w:rsid w:val="00A95033"/>
    <w:rsid w:val="00B03201"/>
    <w:rsid w:val="00B37120"/>
    <w:rsid w:val="00B6277C"/>
    <w:rsid w:val="00B71981"/>
    <w:rsid w:val="00B759E3"/>
    <w:rsid w:val="00B951A5"/>
    <w:rsid w:val="00BA6544"/>
    <w:rsid w:val="00BB0EC3"/>
    <w:rsid w:val="00BF0716"/>
    <w:rsid w:val="00BF7DBA"/>
    <w:rsid w:val="00C17F25"/>
    <w:rsid w:val="00C2413B"/>
    <w:rsid w:val="00C2659A"/>
    <w:rsid w:val="00C829A0"/>
    <w:rsid w:val="00C82DC9"/>
    <w:rsid w:val="00C925B5"/>
    <w:rsid w:val="00CA094F"/>
    <w:rsid w:val="00CC2658"/>
    <w:rsid w:val="00CC74AC"/>
    <w:rsid w:val="00CF1DE4"/>
    <w:rsid w:val="00D04B8F"/>
    <w:rsid w:val="00D46C28"/>
    <w:rsid w:val="00E00E43"/>
    <w:rsid w:val="00E1346F"/>
    <w:rsid w:val="00E23845"/>
    <w:rsid w:val="00E46BC1"/>
    <w:rsid w:val="00E47745"/>
    <w:rsid w:val="00E5630E"/>
    <w:rsid w:val="00EB23C3"/>
    <w:rsid w:val="00EB7CEE"/>
    <w:rsid w:val="00ED15B7"/>
    <w:rsid w:val="00ED2B4E"/>
    <w:rsid w:val="00F1541B"/>
    <w:rsid w:val="00F1612E"/>
    <w:rsid w:val="00F413D5"/>
    <w:rsid w:val="00F641D6"/>
    <w:rsid w:val="00F76FAE"/>
    <w:rsid w:val="00FA00A1"/>
    <w:rsid w:val="00FA7793"/>
    <w:rsid w:val="00FF5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A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9AA"/>
    <w:rPr>
      <w:rFonts w:ascii="Calibri" w:eastAsia="Times New Roman" w:hAnsi="Calibri" w:cs="Times New Roman"/>
    </w:rPr>
  </w:style>
  <w:style w:type="paragraph" w:styleId="Footer">
    <w:name w:val="footer"/>
    <w:basedOn w:val="Normal"/>
    <w:link w:val="FooterChar"/>
    <w:uiPriority w:val="99"/>
    <w:unhideWhenUsed/>
    <w:rsid w:val="0077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9AA"/>
    <w:rPr>
      <w:rFonts w:ascii="Calibri" w:eastAsia="Times New Roman" w:hAnsi="Calibri" w:cs="Times New Roman"/>
    </w:rPr>
  </w:style>
  <w:style w:type="paragraph" w:styleId="BalloonText">
    <w:name w:val="Balloon Text"/>
    <w:basedOn w:val="Normal"/>
    <w:link w:val="BalloonTextChar"/>
    <w:uiPriority w:val="99"/>
    <w:semiHidden/>
    <w:unhideWhenUsed/>
    <w:rsid w:val="0077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AA"/>
    <w:rPr>
      <w:rFonts w:ascii="Tahoma" w:eastAsia="Times New Roman" w:hAnsi="Tahoma" w:cs="Tahoma"/>
      <w:sz w:val="16"/>
      <w:szCs w:val="16"/>
    </w:rPr>
  </w:style>
  <w:style w:type="character" w:styleId="PlaceholderText">
    <w:name w:val="Placeholder Text"/>
    <w:basedOn w:val="DefaultParagraphFont"/>
    <w:uiPriority w:val="99"/>
    <w:semiHidden/>
    <w:rsid w:val="00B6277C"/>
    <w:rPr>
      <w:color w:val="808080"/>
    </w:rPr>
  </w:style>
  <w:style w:type="paragraph" w:styleId="ListParagraph">
    <w:name w:val="List Paragraph"/>
    <w:basedOn w:val="Normal"/>
    <w:uiPriority w:val="34"/>
    <w:qFormat/>
    <w:rsid w:val="003C12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12E2-B9BE-4F40-9999-4135D1D7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varunsharma</dc:creator>
  <cp:lastModifiedBy>Deepika</cp:lastModifiedBy>
  <cp:revision>5</cp:revision>
  <cp:lastPrinted>2013-04-03T05:46:00Z</cp:lastPrinted>
  <dcterms:created xsi:type="dcterms:W3CDTF">2014-04-11T13:51:00Z</dcterms:created>
  <dcterms:modified xsi:type="dcterms:W3CDTF">2014-04-18T15:09:00Z</dcterms:modified>
</cp:coreProperties>
</file>