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3866" w:rsidRPr="008153C7" w:rsidRDefault="008153C7" w:rsidP="008153C7">
      <w:pPr>
        <w:autoSpaceDE w:val="0"/>
        <w:autoSpaceDN w:val="0"/>
        <w:adjustRightInd w:val="0"/>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AB13F0">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00463866" w:rsidRPr="008153C7">
        <w:rPr>
          <w:rFonts w:ascii="Times New Roman" w:hAnsi="Times New Roman" w:cs="Times New Roman"/>
          <w:b/>
          <w:bCs/>
          <w:color w:val="000000"/>
          <w:sz w:val="28"/>
          <w:szCs w:val="28"/>
        </w:rPr>
        <w:t>1. INTRODUCTION</w:t>
      </w:r>
    </w:p>
    <w:p w:rsidR="00463866" w:rsidRDefault="00463866" w:rsidP="00AB13F0">
      <w:pPr>
        <w:pStyle w:val="NormalWeb"/>
        <w:spacing w:line="360" w:lineRule="auto"/>
        <w:jc w:val="both"/>
      </w:pPr>
      <w:r>
        <w:t xml:space="preserve">               </w:t>
      </w:r>
      <w:r w:rsidRPr="006A729B">
        <w:t xml:space="preserve">Now a day’s many of the industrial countries generate most of their electricity in large centralized facilities, such as fossil fuel (coal, gas powered) nuclear or hydropower plants because of their power demand. These plants have excellent economies of scale, which will usually transmit electricity for long distances. But these conventional energy generation systems can affect the environment. So to minimize these factors most of the developed countries goes to the on- site power generation by the solar photo voltaic systems to give the uninterrupted power supply to the load. This type of power generation called Distributed Generations (DGs). </w:t>
      </w:r>
    </w:p>
    <w:p w:rsidR="00463866" w:rsidRPr="006A729B" w:rsidRDefault="008153C7" w:rsidP="00AB13F0">
      <w:pPr>
        <w:pStyle w:val="NormalWeb"/>
        <w:spacing w:line="360" w:lineRule="auto"/>
        <w:jc w:val="both"/>
      </w:pPr>
      <w:r>
        <w:t xml:space="preserve">                </w:t>
      </w:r>
      <w:r w:rsidR="00463866" w:rsidRPr="006A729B">
        <w:t xml:space="preserve">Grid-Connected solar PV </w:t>
      </w:r>
      <w:r w:rsidR="00463866" w:rsidRPr="006A729B">
        <w:rPr>
          <w:color w:val="000000"/>
        </w:rPr>
        <w:t>technologies are playing an increasingly important role in the nation’s energy scenario. They can be used to meet base load, peak power demand, backup power, remote power, power quality needs.</w:t>
      </w:r>
    </w:p>
    <w:p w:rsidR="00463866" w:rsidRPr="006A729B" w:rsidRDefault="008153C7" w:rsidP="00AB13F0">
      <w:pPr>
        <w:autoSpaceDE w:val="0"/>
        <w:autoSpaceDN w:val="0"/>
        <w:adjustRightInd w:val="0"/>
        <w:spacing w:line="360" w:lineRule="auto"/>
        <w:jc w:val="both"/>
        <w:rPr>
          <w:color w:val="000000"/>
          <w:sz w:val="24"/>
          <w:szCs w:val="24"/>
        </w:rPr>
      </w:pPr>
      <w:r>
        <w:rPr>
          <w:color w:val="000000"/>
          <w:sz w:val="24"/>
          <w:szCs w:val="24"/>
        </w:rPr>
        <w:t xml:space="preserve">                 </w:t>
      </w:r>
      <w:r w:rsidR="00463866" w:rsidRPr="006A729B">
        <w:rPr>
          <w:color w:val="000000"/>
          <w:sz w:val="24"/>
          <w:szCs w:val="24"/>
        </w:rPr>
        <w:t>Grid interconnection of PV power generation system has the advantage of more effective utilization of generated power. However, the technical requirements from both the utility power system grid side and the PV system side need to be satisfied to ensure the safety of the PV installer and the reliability of the utility grid. Clarifying the technical requirements for grid interconnection and solving the problems such as islanding detection, harmonic distortion requirements and electromagnetic interference are therefore very important issues for widespread application of PV systems</w:t>
      </w:r>
      <w:r w:rsidR="00463866">
        <w:rPr>
          <w:color w:val="000000"/>
          <w:sz w:val="24"/>
          <w:szCs w:val="24"/>
        </w:rPr>
        <w:t>.</w:t>
      </w:r>
      <w:r w:rsidR="00463866" w:rsidRPr="006A729B">
        <w:rPr>
          <w:color w:val="000000"/>
          <w:sz w:val="24"/>
          <w:szCs w:val="24"/>
        </w:rPr>
        <w:t xml:space="preserve"> Grid interconnection of PV systems is accomplished through the inverter, which convert dc power generated from PV modules to ac power used for ordinary power supply to electric equipments. Inverter system is therefore very important for grid connected PV systems.</w:t>
      </w:r>
    </w:p>
    <w:p w:rsidR="00463866" w:rsidRPr="006A729B" w:rsidRDefault="008153C7" w:rsidP="00AB13F0">
      <w:pPr>
        <w:autoSpaceDE w:val="0"/>
        <w:autoSpaceDN w:val="0"/>
        <w:adjustRightInd w:val="0"/>
        <w:spacing w:line="360" w:lineRule="auto"/>
        <w:jc w:val="both"/>
        <w:rPr>
          <w:sz w:val="24"/>
          <w:szCs w:val="24"/>
        </w:rPr>
      </w:pPr>
      <w:r>
        <w:rPr>
          <w:sz w:val="24"/>
          <w:szCs w:val="24"/>
        </w:rPr>
        <w:t xml:space="preserve">                  </w:t>
      </w:r>
      <w:r w:rsidR="00463866" w:rsidRPr="006A729B">
        <w:rPr>
          <w:sz w:val="24"/>
          <w:szCs w:val="24"/>
        </w:rPr>
        <w:t xml:space="preserve">Grid connection and extension costs are significant factors for integrating renewable energy sources-electricity (RES-E) generation technologies into an existing electricity network. Prices of both PV and BOS are decreasing following a trend of increased production and improved technology. This explains the high amount of subsidies for R&amp;D and application of </w:t>
      </w:r>
      <w:r w:rsidR="00463866">
        <w:rPr>
          <w:sz w:val="24"/>
          <w:szCs w:val="24"/>
        </w:rPr>
        <w:t>pvs</w:t>
      </w:r>
      <w:r w:rsidR="00463866" w:rsidRPr="006A729B">
        <w:rPr>
          <w:sz w:val="24"/>
          <w:szCs w:val="24"/>
        </w:rPr>
        <w:t xml:space="preserve"> in industrialized countries. The solar PV electric power generation will play an important role in the future energy supply in India.</w:t>
      </w:r>
    </w:p>
    <w:p w:rsidR="00463866" w:rsidRPr="006A729B" w:rsidRDefault="00463866" w:rsidP="00AB13F0">
      <w:pPr>
        <w:autoSpaceDE w:val="0"/>
        <w:autoSpaceDN w:val="0"/>
        <w:adjustRightInd w:val="0"/>
        <w:spacing w:line="360" w:lineRule="auto"/>
        <w:jc w:val="both"/>
        <w:rPr>
          <w:sz w:val="24"/>
          <w:szCs w:val="24"/>
        </w:rPr>
      </w:pPr>
      <w:r w:rsidRPr="006A729B">
        <w:rPr>
          <w:color w:val="000000"/>
          <w:sz w:val="24"/>
          <w:szCs w:val="24"/>
        </w:rPr>
        <w:lastRenderedPageBreak/>
        <w:t>In fact, growing of PV for electricity generation is one of the highest in the field of the renewable energies and this tendency is expected to continue in the next years. As an obvious consequence, an increasing number of new PV components and devices, mainly arrays and inverters, are coming on to the PV market. The energy production of a grid-connected PV system depends on various factors. Among these we distinguish the rated characteristics of the components of the PV system, the installation configuration, the geographical sitting of the PV system, its surrounding objects, and defects that occur during its operation. The need for PV arrays and inverters to be characterized has then become a more and more important aspect. Due to the variable nature of the operating conditions in PV systems, the complete characterization of these elements is quite a difficult issue.</w:t>
      </w:r>
    </w:p>
    <w:p w:rsidR="00463866" w:rsidRPr="008153C7" w:rsidRDefault="008153C7" w:rsidP="00AB13F0">
      <w:pPr>
        <w:pStyle w:val="ListParagraph"/>
        <w:autoSpaceDE w:val="0"/>
        <w:autoSpaceDN w:val="0"/>
        <w:adjustRightInd w:val="0"/>
        <w:spacing w:after="0" w:line="360" w:lineRule="auto"/>
        <w:ind w:left="0"/>
        <w:jc w:val="both"/>
        <w:rPr>
          <w:rFonts w:ascii="Times New Roman" w:hAnsi="Times New Roman"/>
          <w:b/>
          <w:bCs/>
          <w:color w:val="000000"/>
          <w:sz w:val="24"/>
          <w:szCs w:val="24"/>
        </w:rPr>
      </w:pPr>
      <w:r w:rsidRPr="008153C7">
        <w:rPr>
          <w:rFonts w:ascii="Times New Roman" w:hAnsi="Times New Roman"/>
          <w:b/>
          <w:bCs/>
          <w:color w:val="000000"/>
          <w:sz w:val="24"/>
          <w:szCs w:val="24"/>
        </w:rPr>
        <w:t xml:space="preserve">1.1 </w:t>
      </w:r>
      <w:r w:rsidRPr="008153C7">
        <w:rPr>
          <w:rFonts w:ascii="Times New Roman" w:hAnsi="Times New Roman"/>
          <w:b/>
          <w:sz w:val="24"/>
          <w:szCs w:val="24"/>
        </w:rPr>
        <w:t>Solar Photovoltaic System</w:t>
      </w:r>
      <w:r w:rsidRPr="008153C7">
        <w:rPr>
          <w:b/>
          <w:sz w:val="24"/>
          <w:szCs w:val="24"/>
        </w:rPr>
        <w:t xml:space="preserve">  </w:t>
      </w:r>
    </w:p>
    <w:p w:rsidR="00463866" w:rsidRPr="006A729B" w:rsidRDefault="008153C7" w:rsidP="00AB13F0">
      <w:pPr>
        <w:autoSpaceDE w:val="0"/>
        <w:autoSpaceDN w:val="0"/>
        <w:adjustRightInd w:val="0"/>
        <w:spacing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bCs/>
          <w:color w:val="252525"/>
          <w:sz w:val="24"/>
          <w:szCs w:val="24"/>
          <w:shd w:val="clear" w:color="auto" w:fill="FFFFFF"/>
        </w:rPr>
        <w:t xml:space="preserve">               </w:t>
      </w:r>
      <w:r w:rsidR="00463866" w:rsidRPr="006A729B">
        <w:rPr>
          <w:rFonts w:ascii="Times New Roman" w:hAnsi="Times New Roman" w:cs="Times New Roman"/>
          <w:bCs/>
          <w:color w:val="252525"/>
          <w:sz w:val="24"/>
          <w:szCs w:val="24"/>
          <w:shd w:val="clear" w:color="auto" w:fill="FFFFFF"/>
        </w:rPr>
        <w:t>Photovoltaic</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w:t>
      </w:r>
      <w:r w:rsidR="00463866" w:rsidRPr="006A729B">
        <w:rPr>
          <w:rFonts w:ascii="Times New Roman" w:hAnsi="Times New Roman" w:cs="Times New Roman"/>
          <w:bCs/>
          <w:color w:val="252525"/>
          <w:sz w:val="24"/>
          <w:szCs w:val="24"/>
          <w:shd w:val="clear" w:color="auto" w:fill="FFFFFF"/>
        </w:rPr>
        <w:t>PV</w:t>
      </w:r>
      <w:r w:rsidR="00463866" w:rsidRPr="006A729B">
        <w:rPr>
          <w:rFonts w:ascii="Times New Roman" w:hAnsi="Times New Roman" w:cs="Times New Roman"/>
          <w:color w:val="252525"/>
          <w:sz w:val="24"/>
          <w:szCs w:val="24"/>
          <w:shd w:val="clear" w:color="auto" w:fill="FFFFFF"/>
        </w:rPr>
        <w:t>) is a method of</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generating electrical power</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by converting</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solar radiation</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into</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direct current</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 xml:space="preserve">electricity </w:t>
      </w:r>
      <w:r w:rsidR="00463866" w:rsidRPr="006A729B">
        <w:rPr>
          <w:rFonts w:ascii="Times New Roman" w:hAnsi="Times New Roman" w:cs="Times New Roman"/>
          <w:color w:val="252525"/>
          <w:sz w:val="24"/>
          <w:szCs w:val="24"/>
          <w:shd w:val="clear" w:color="auto" w:fill="FFFFFF"/>
        </w:rPr>
        <w:t>using</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semiconductors</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that exhibit the</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photovoltaic effect</w:t>
      </w:r>
      <w:r w:rsidR="00463866" w:rsidRPr="006A729B">
        <w:rPr>
          <w:rFonts w:ascii="Times New Roman" w:hAnsi="Times New Roman" w:cs="Times New Roman"/>
          <w:color w:val="252525"/>
          <w:sz w:val="24"/>
          <w:szCs w:val="24"/>
          <w:shd w:val="clear" w:color="auto" w:fill="FFFFFF"/>
        </w:rPr>
        <w:t>. Photovoltaic power generation employs</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solar panels</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composed of a number of</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solar cells</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 xml:space="preserve">containing a photovoltaic material. Mainstream materials presently used for photovoltaic’s include </w:t>
      </w:r>
      <w:r w:rsidR="00463866" w:rsidRPr="006A729B">
        <w:rPr>
          <w:rFonts w:ascii="Times New Roman" w:hAnsi="Times New Roman" w:cs="Times New Roman"/>
          <w:sz w:val="24"/>
          <w:szCs w:val="24"/>
          <w:shd w:val="clear" w:color="auto" w:fill="FFFFFF"/>
        </w:rPr>
        <w:t>mono</w:t>
      </w:r>
      <w:r>
        <w:rPr>
          <w:rFonts w:ascii="Times New Roman" w:hAnsi="Times New Roman" w:cs="Times New Roman"/>
          <w:sz w:val="24"/>
          <w:szCs w:val="24"/>
          <w:shd w:val="clear" w:color="auto" w:fill="FFFFFF"/>
        </w:rPr>
        <w:t xml:space="preserve"> </w:t>
      </w:r>
      <w:r w:rsidR="00463866" w:rsidRPr="006A729B">
        <w:rPr>
          <w:rFonts w:ascii="Times New Roman" w:hAnsi="Times New Roman" w:cs="Times New Roman"/>
          <w:sz w:val="24"/>
          <w:szCs w:val="24"/>
          <w:shd w:val="clear" w:color="auto" w:fill="FFFFFF"/>
        </w:rPr>
        <w:t>crystalline silicon</w:t>
      </w:r>
      <w:r w:rsidR="00463866" w:rsidRPr="006A729B">
        <w:rPr>
          <w:rFonts w:ascii="Times New Roman" w:hAnsi="Times New Roman" w:cs="Times New Roman"/>
          <w:color w:val="252525"/>
          <w:sz w:val="24"/>
          <w:szCs w:val="24"/>
          <w:shd w:val="clear" w:color="auto" w:fill="FFFFFF"/>
        </w:rPr>
        <w:t>,</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polycrystalline silicon</w:t>
      </w:r>
      <w:r w:rsidR="00463866" w:rsidRPr="006A729B">
        <w:rPr>
          <w:rFonts w:ascii="Times New Roman" w:hAnsi="Times New Roman" w:cs="Times New Roman"/>
          <w:color w:val="252525"/>
          <w:sz w:val="24"/>
          <w:szCs w:val="24"/>
          <w:shd w:val="clear" w:color="auto" w:fill="FFFFFF"/>
        </w:rPr>
        <w:t>,</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amorphous silicon</w:t>
      </w:r>
      <w:r w:rsidR="00463866" w:rsidRPr="006A729B">
        <w:rPr>
          <w:rFonts w:ascii="Times New Roman" w:hAnsi="Times New Roman" w:cs="Times New Roman"/>
          <w:color w:val="252525"/>
          <w:sz w:val="24"/>
          <w:szCs w:val="24"/>
          <w:shd w:val="clear" w:color="auto" w:fill="FFFFFF"/>
        </w:rPr>
        <w:t>,</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cadmium telluride</w:t>
      </w:r>
      <w:r w:rsidR="00463866" w:rsidRPr="006A729B">
        <w:rPr>
          <w:rFonts w:ascii="Times New Roman" w:hAnsi="Times New Roman" w:cs="Times New Roman"/>
          <w:color w:val="252525"/>
          <w:sz w:val="24"/>
          <w:szCs w:val="24"/>
          <w:shd w:val="clear" w:color="auto" w:fill="FFFFFF"/>
        </w:rPr>
        <w:t>, and</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 xml:space="preserve">copper indium gallium </w:t>
      </w:r>
      <w:r w:rsidRPr="006A729B">
        <w:rPr>
          <w:rFonts w:ascii="Times New Roman" w:hAnsi="Times New Roman" w:cs="Times New Roman"/>
          <w:sz w:val="24"/>
          <w:szCs w:val="24"/>
          <w:shd w:val="clear" w:color="auto" w:fill="FFFFFF"/>
        </w:rPr>
        <w:t>solenoid</w:t>
      </w:r>
      <w:r w:rsidR="00463866" w:rsidRPr="006A729B">
        <w:rPr>
          <w:rFonts w:ascii="Times New Roman" w:hAnsi="Times New Roman" w:cs="Times New Roman"/>
          <w:color w:val="252525"/>
          <w:sz w:val="24"/>
          <w:szCs w:val="24"/>
          <w:shd w:val="clear" w:color="auto" w:fill="FFFFFF"/>
        </w:rPr>
        <w:t>/sulfide. Due to the increased demand for</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sz w:val="24"/>
          <w:szCs w:val="24"/>
          <w:shd w:val="clear" w:color="auto" w:fill="FFFFFF"/>
        </w:rPr>
        <w:t>renewable energy</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 xml:space="preserve">sources, the manufacturing of solar cells and </w:t>
      </w:r>
      <w:r w:rsidR="00463866" w:rsidRPr="006A729B">
        <w:rPr>
          <w:rFonts w:ascii="Times New Roman" w:hAnsi="Times New Roman" w:cs="Times New Roman"/>
          <w:sz w:val="24"/>
          <w:szCs w:val="24"/>
          <w:shd w:val="clear" w:color="auto" w:fill="FFFFFF"/>
        </w:rPr>
        <w:t>photovoltaic arrays</w:t>
      </w:r>
      <w:r w:rsidR="00463866" w:rsidRPr="006A729B">
        <w:rPr>
          <w:rStyle w:val="apple-converted-space"/>
          <w:rFonts w:ascii="Times New Roman" w:hAnsi="Times New Roman" w:cs="Times New Roman"/>
          <w:color w:val="252525"/>
          <w:sz w:val="24"/>
          <w:szCs w:val="24"/>
          <w:shd w:val="clear" w:color="auto" w:fill="FFFFFF"/>
        </w:rPr>
        <w:t> </w:t>
      </w:r>
      <w:r w:rsidR="00463866" w:rsidRPr="006A729B">
        <w:rPr>
          <w:rFonts w:ascii="Times New Roman" w:hAnsi="Times New Roman" w:cs="Times New Roman"/>
          <w:color w:val="252525"/>
          <w:sz w:val="24"/>
          <w:szCs w:val="24"/>
          <w:shd w:val="clear" w:color="auto" w:fill="FFFFFF"/>
        </w:rPr>
        <w:t>has advanced considerably in recent years.</w:t>
      </w:r>
    </w:p>
    <w:p w:rsidR="00463866" w:rsidRPr="006A729B" w:rsidRDefault="00463866" w:rsidP="00AB13F0">
      <w:pPr>
        <w:autoSpaceDE w:val="0"/>
        <w:autoSpaceDN w:val="0"/>
        <w:adjustRightInd w:val="0"/>
        <w:spacing w:line="360" w:lineRule="auto"/>
        <w:jc w:val="both"/>
        <w:rPr>
          <w:rFonts w:ascii="Times New Roman" w:hAnsi="Times New Roman" w:cs="Times New Roman"/>
          <w:color w:val="252525"/>
          <w:sz w:val="24"/>
          <w:szCs w:val="24"/>
          <w:shd w:val="clear" w:color="auto" w:fill="FFFFFF"/>
        </w:rPr>
      </w:pPr>
      <w:r w:rsidRPr="006A729B">
        <w:rPr>
          <w:rFonts w:ascii="Times New Roman" w:hAnsi="Times New Roman" w:cs="Times New Roman"/>
          <w:color w:val="252525"/>
          <w:sz w:val="24"/>
          <w:szCs w:val="24"/>
          <w:shd w:val="clear" w:color="auto" w:fill="FFFFFF"/>
        </w:rPr>
        <w:t>A</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bCs/>
          <w:color w:val="252525"/>
          <w:sz w:val="24"/>
          <w:szCs w:val="24"/>
          <w:shd w:val="clear" w:color="auto" w:fill="FFFFFF"/>
        </w:rPr>
        <w:t>photovoltaic system</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(informally,</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bCs/>
          <w:color w:val="252525"/>
          <w:sz w:val="24"/>
          <w:szCs w:val="24"/>
          <w:shd w:val="clear" w:color="auto" w:fill="FFFFFF"/>
        </w:rPr>
        <w:t>PV system</w:t>
      </w:r>
      <w:r w:rsidRPr="006A729B">
        <w:rPr>
          <w:rFonts w:ascii="Times New Roman" w:hAnsi="Times New Roman" w:cs="Times New Roman"/>
          <w:color w:val="252525"/>
          <w:sz w:val="24"/>
          <w:szCs w:val="24"/>
          <w:shd w:val="clear" w:color="auto" w:fill="FFFFFF"/>
        </w:rPr>
        <w:t>) is an arrangement of components designed to supply usable electric power for a variety of purposes, using the</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Sun</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(or, less commonly, other light sources) as the power source</w:t>
      </w:r>
    </w:p>
    <w:p w:rsidR="00463866" w:rsidRPr="00E32E93" w:rsidRDefault="00463866" w:rsidP="00AB13F0">
      <w:pPr>
        <w:autoSpaceDE w:val="0"/>
        <w:autoSpaceDN w:val="0"/>
        <w:adjustRightInd w:val="0"/>
        <w:spacing w:line="360" w:lineRule="auto"/>
        <w:jc w:val="both"/>
        <w:rPr>
          <w:color w:val="252525"/>
          <w:sz w:val="24"/>
          <w:szCs w:val="24"/>
          <w:shd w:val="clear" w:color="auto" w:fill="FFFFFF"/>
        </w:rPr>
      </w:pPr>
      <w:r w:rsidRPr="006A729B">
        <w:rPr>
          <w:rFonts w:ascii="Times New Roman" w:hAnsi="Times New Roman" w:cs="Times New Roman"/>
          <w:color w:val="252525"/>
          <w:sz w:val="24"/>
          <w:szCs w:val="24"/>
          <w:shd w:val="clear" w:color="auto" w:fill="FFFFFF"/>
        </w:rPr>
        <w:t>A</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photovoltaic</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array</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(also called a solar array) consists of multiple</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photovoltaic modules</w:t>
      </w:r>
      <w:r w:rsidRPr="006A729B">
        <w:rPr>
          <w:rFonts w:ascii="Times New Roman" w:hAnsi="Times New Roman" w:cs="Times New Roman"/>
          <w:color w:val="252525"/>
          <w:sz w:val="24"/>
          <w:szCs w:val="24"/>
          <w:shd w:val="clear" w:color="auto" w:fill="FFFFFF"/>
        </w:rPr>
        <w:t xml:space="preserve">, casually referred to as </w:t>
      </w:r>
      <w:r w:rsidRPr="006A729B">
        <w:rPr>
          <w:rFonts w:ascii="Times New Roman" w:hAnsi="Times New Roman" w:cs="Times New Roman"/>
          <w:sz w:val="24"/>
          <w:szCs w:val="24"/>
          <w:shd w:val="clear" w:color="auto" w:fill="FFFFFF"/>
        </w:rPr>
        <w:t>solar panels</w:t>
      </w:r>
      <w:r w:rsidRPr="006A729B">
        <w:rPr>
          <w:rFonts w:ascii="Times New Roman" w:hAnsi="Times New Roman" w:cs="Times New Roman"/>
          <w:color w:val="252525"/>
          <w:sz w:val="24"/>
          <w:szCs w:val="24"/>
          <w:shd w:val="clear" w:color="auto" w:fill="FFFFFF"/>
        </w:rPr>
        <w:t>, to convert</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solar radiation</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(sunlight) into usable</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direct current</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(DC)</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electricity</w:t>
      </w:r>
      <w:r w:rsidRPr="006A729B">
        <w:rPr>
          <w:rFonts w:ascii="Times New Roman" w:hAnsi="Times New Roman" w:cs="Times New Roman"/>
          <w:color w:val="252525"/>
          <w:sz w:val="24"/>
          <w:szCs w:val="24"/>
          <w:shd w:val="clear" w:color="auto" w:fill="FFFFFF"/>
        </w:rPr>
        <w:t>. A photovoltaic system for residential, commercial, or industrial energy supply normally contains an array of photovoltaic (PV) modules, one or more DC to</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alternating current</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color w:val="252525"/>
          <w:sz w:val="24"/>
          <w:szCs w:val="24"/>
          <w:shd w:val="clear" w:color="auto" w:fill="FFFFFF"/>
        </w:rPr>
        <w:t>(AC) power converters (also known as</w:t>
      </w:r>
      <w:r w:rsidRPr="006A729B">
        <w:rPr>
          <w:rStyle w:val="apple-converted-space"/>
          <w:rFonts w:ascii="Times New Roman" w:hAnsi="Times New Roman" w:cs="Times New Roman"/>
          <w:color w:val="252525"/>
          <w:sz w:val="24"/>
          <w:szCs w:val="24"/>
          <w:shd w:val="clear" w:color="auto" w:fill="FFFFFF"/>
        </w:rPr>
        <w:t> </w:t>
      </w:r>
      <w:r w:rsidRPr="006A729B">
        <w:rPr>
          <w:rFonts w:ascii="Times New Roman" w:hAnsi="Times New Roman" w:cs="Times New Roman"/>
          <w:sz w:val="24"/>
          <w:szCs w:val="24"/>
          <w:shd w:val="clear" w:color="auto" w:fill="FFFFFF"/>
        </w:rPr>
        <w:t>inverters</w:t>
      </w:r>
      <w:r w:rsidRPr="006A729B">
        <w:rPr>
          <w:rFonts w:ascii="Times New Roman" w:hAnsi="Times New Roman" w:cs="Times New Roman"/>
          <w:color w:val="252525"/>
          <w:sz w:val="24"/>
          <w:szCs w:val="24"/>
          <w:shd w:val="clear" w:color="auto" w:fill="FFFFFF"/>
        </w:rPr>
        <w:t xml:space="preserve">), a tracking system that supports the solar modules, electrical wiring and interconnections, and mounting for other components. Optionally, a </w:t>
      </w:r>
      <w:r w:rsidRPr="006A729B">
        <w:rPr>
          <w:rFonts w:ascii="Times New Roman" w:hAnsi="Times New Roman" w:cs="Times New Roman"/>
          <w:color w:val="252525"/>
          <w:sz w:val="24"/>
          <w:szCs w:val="24"/>
          <w:shd w:val="clear" w:color="auto" w:fill="FFFFFF"/>
        </w:rPr>
        <w:lastRenderedPageBreak/>
        <w:t xml:space="preserve">photovoltaic system may include any or all of the </w:t>
      </w:r>
      <w:r w:rsidRPr="004923B4">
        <w:rPr>
          <w:rFonts w:ascii="Times New Roman" w:hAnsi="Times New Roman" w:cs="Times New Roman"/>
          <w:color w:val="252525"/>
          <w:sz w:val="24"/>
          <w:szCs w:val="24"/>
          <w:shd w:val="clear" w:color="auto" w:fill="FFFFFF"/>
        </w:rPr>
        <w:t>following:</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renewable energy credit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color w:val="252525"/>
          <w:sz w:val="24"/>
          <w:szCs w:val="24"/>
          <w:shd w:val="clear" w:color="auto" w:fill="FFFFFF"/>
        </w:rPr>
        <w:t>revenue-grade meter,</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maximum power point tracker</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color w:val="252525"/>
          <w:sz w:val="24"/>
          <w:szCs w:val="24"/>
          <w:shd w:val="clear" w:color="auto" w:fill="FFFFFF"/>
        </w:rPr>
        <w:t>(MPPT),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battery</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color w:val="252525"/>
          <w:sz w:val="24"/>
          <w:szCs w:val="24"/>
          <w:shd w:val="clear" w:color="auto" w:fill="FFFFFF"/>
        </w:rPr>
        <w:t>system and</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charger</w:t>
      </w:r>
      <w:r w:rsidRPr="004923B4">
        <w:rPr>
          <w:rFonts w:ascii="Times New Roman" w:hAnsi="Times New Roman" w:cs="Times New Roman"/>
          <w:color w:val="252525"/>
          <w:sz w:val="24"/>
          <w:szCs w:val="24"/>
          <w:shd w:val="clear" w:color="auto" w:fill="FFFFFF"/>
        </w:rPr>
        <w: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GPS</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solar tracker</w:t>
      </w:r>
      <w:r w:rsidRPr="004923B4">
        <w:rPr>
          <w:rFonts w:ascii="Times New Roman" w:hAnsi="Times New Roman" w:cs="Times New Roman"/>
          <w:color w:val="252525"/>
          <w:sz w:val="24"/>
          <w:szCs w:val="24"/>
          <w:shd w:val="clear" w:color="auto" w:fill="FFFFFF"/>
        </w:rPr>
        <w: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energy management software</w:t>
      </w:r>
      <w:r w:rsidRPr="004923B4">
        <w:rPr>
          <w:rFonts w:ascii="Times New Roman" w:hAnsi="Times New Roman" w:cs="Times New Roman"/>
          <w:color w:val="252525"/>
          <w:sz w:val="24"/>
          <w:szCs w:val="24"/>
          <w:shd w:val="clear" w:color="auto" w:fill="FFFFFF"/>
        </w:rPr>
        <w: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solar concentrators</w:t>
      </w:r>
      <w:r w:rsidRPr="004923B4">
        <w:rPr>
          <w:rFonts w:ascii="Times New Roman" w:hAnsi="Times New Roman" w:cs="Times New Roman"/>
          <w:color w:val="252525"/>
          <w:sz w:val="24"/>
          <w:szCs w:val="24"/>
          <w:shd w:val="clear" w:color="auto" w:fill="FFFFFF"/>
        </w:rPr>
        <w:t>,</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solar irradiance</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color w:val="252525"/>
          <w:sz w:val="24"/>
          <w:szCs w:val="24"/>
          <w:shd w:val="clear" w:color="auto" w:fill="FFFFFF"/>
        </w:rPr>
        <w:t>sensors,</w:t>
      </w:r>
      <w:r w:rsidRPr="004923B4">
        <w:rPr>
          <w:rStyle w:val="apple-converted-space"/>
          <w:rFonts w:ascii="Times New Roman" w:hAnsi="Times New Roman" w:cs="Times New Roman"/>
          <w:color w:val="252525"/>
          <w:sz w:val="24"/>
          <w:szCs w:val="24"/>
          <w:shd w:val="clear" w:color="auto" w:fill="FFFFFF"/>
        </w:rPr>
        <w:t> </w:t>
      </w:r>
      <w:r w:rsidRPr="004923B4">
        <w:rPr>
          <w:rFonts w:ascii="Times New Roman" w:hAnsi="Times New Roman" w:cs="Times New Roman"/>
          <w:sz w:val="24"/>
          <w:szCs w:val="24"/>
          <w:shd w:val="clear" w:color="auto" w:fill="FFFFFF"/>
        </w:rPr>
        <w:t>anemometer</w:t>
      </w:r>
      <w:r w:rsidRPr="00E32E93">
        <w:rPr>
          <w:rFonts w:ascii="Times New Roman" w:hAnsi="Times New Roman" w:cs="Times New Roman"/>
          <w:color w:val="252525"/>
          <w:sz w:val="24"/>
          <w:szCs w:val="24"/>
          <w:shd w:val="clear" w:color="auto" w:fill="FFFFFF"/>
        </w:rPr>
        <w:t>, or task-specific</w:t>
      </w:r>
      <w:r w:rsidRPr="00E32E93">
        <w:rPr>
          <w:color w:val="252525"/>
          <w:sz w:val="24"/>
          <w:szCs w:val="24"/>
          <w:shd w:val="clear" w:color="auto" w:fill="FFFFFF"/>
        </w:rPr>
        <w:t xml:space="preserve"> accessories designed to meet specialized requirements for a system owner. The number of</w:t>
      </w:r>
      <w:r w:rsidRPr="00E32E93">
        <w:rPr>
          <w:rStyle w:val="apple-converted-space"/>
          <w:color w:val="252525"/>
          <w:sz w:val="24"/>
          <w:szCs w:val="24"/>
          <w:shd w:val="clear" w:color="auto" w:fill="FFFFFF"/>
        </w:rPr>
        <w:t> </w:t>
      </w:r>
      <w:r w:rsidRPr="00E32E93">
        <w:rPr>
          <w:sz w:val="24"/>
          <w:szCs w:val="24"/>
          <w:shd w:val="clear" w:color="auto" w:fill="FFFFFF"/>
        </w:rPr>
        <w:t>modules</w:t>
      </w:r>
      <w:r w:rsidRPr="00E32E93">
        <w:rPr>
          <w:rStyle w:val="apple-converted-space"/>
          <w:color w:val="252525"/>
          <w:sz w:val="24"/>
          <w:szCs w:val="24"/>
          <w:shd w:val="clear" w:color="auto" w:fill="FFFFFF"/>
        </w:rPr>
        <w:t> </w:t>
      </w:r>
      <w:r w:rsidRPr="00E32E93">
        <w:rPr>
          <w:color w:val="252525"/>
          <w:sz w:val="24"/>
          <w:szCs w:val="24"/>
          <w:shd w:val="clear" w:color="auto" w:fill="FFFFFF"/>
        </w:rPr>
        <w:t>in the system determines the total DC watts capable of being generated by the solar array; however, the inverter ultimately governs the amount of AC watts that can be distributed for consumption. For example: A PV system comprising 11</w:t>
      </w:r>
      <w:r w:rsidRPr="00E32E93">
        <w:rPr>
          <w:rStyle w:val="apple-converted-space"/>
          <w:color w:val="252525"/>
          <w:sz w:val="24"/>
          <w:szCs w:val="24"/>
          <w:shd w:val="clear" w:color="auto" w:fill="FFFFFF"/>
        </w:rPr>
        <w:t> </w:t>
      </w:r>
      <w:r w:rsidRPr="00E32E93">
        <w:rPr>
          <w:sz w:val="24"/>
          <w:szCs w:val="24"/>
          <w:shd w:val="clear" w:color="auto" w:fill="FFFFFF"/>
        </w:rPr>
        <w:t>kilowatts</w:t>
      </w:r>
      <w:r w:rsidRPr="00E32E93">
        <w:rPr>
          <w:rStyle w:val="apple-converted-space"/>
          <w:color w:val="252525"/>
          <w:sz w:val="24"/>
          <w:szCs w:val="24"/>
          <w:shd w:val="clear" w:color="auto" w:fill="FFFFFF"/>
        </w:rPr>
        <w:t> </w:t>
      </w:r>
      <w:r w:rsidRPr="00E32E93">
        <w:rPr>
          <w:color w:val="252525"/>
          <w:sz w:val="24"/>
          <w:szCs w:val="24"/>
          <w:shd w:val="clear" w:color="auto" w:fill="FFFFFF"/>
        </w:rPr>
        <w:t>DC (Kw) worth of PV modules, paired with one 10-kilowatt AC (kW) inverter, will be limited by the maximum output of the inverter: 10 kW AC.</w:t>
      </w:r>
    </w:p>
    <w:p w:rsidR="00463866" w:rsidRPr="008153C7" w:rsidRDefault="008153C7" w:rsidP="00463866">
      <w:pPr>
        <w:autoSpaceDE w:val="0"/>
        <w:autoSpaceDN w:val="0"/>
        <w:adjustRightInd w:val="0"/>
        <w:spacing w:line="360" w:lineRule="auto"/>
        <w:rPr>
          <w:rFonts w:ascii="Times New Roman" w:hAnsi="Times New Roman" w:cs="Times New Roman"/>
          <w:b/>
          <w:bCs/>
          <w:color w:val="000000"/>
          <w:sz w:val="24"/>
          <w:szCs w:val="24"/>
        </w:rPr>
      </w:pPr>
      <w:r w:rsidRPr="008153C7">
        <w:rPr>
          <w:rFonts w:ascii="Times New Roman" w:hAnsi="Times New Roman" w:cs="Times New Roman"/>
          <w:b/>
          <w:bCs/>
          <w:color w:val="000000"/>
          <w:sz w:val="24"/>
          <w:szCs w:val="24"/>
        </w:rPr>
        <w:t xml:space="preserve">1.2 </w:t>
      </w:r>
      <w:r>
        <w:rPr>
          <w:rFonts w:ascii="Times New Roman" w:hAnsi="Times New Roman" w:cs="Times New Roman"/>
          <w:b/>
          <w:sz w:val="24"/>
          <w:szCs w:val="24"/>
        </w:rPr>
        <w:t>Types of Solar PV</w:t>
      </w:r>
      <w:r w:rsidRPr="008153C7">
        <w:rPr>
          <w:rFonts w:ascii="Times New Roman" w:hAnsi="Times New Roman" w:cs="Times New Roman"/>
          <w:b/>
          <w:sz w:val="24"/>
          <w:szCs w:val="24"/>
        </w:rPr>
        <w:t xml:space="preserve"> Technologies</w:t>
      </w:r>
      <w:r w:rsidRPr="008153C7">
        <w:rPr>
          <w:rFonts w:ascii="Times New Roman" w:hAnsi="Times New Roman" w:cs="Times New Roman"/>
          <w:b/>
          <w:bCs/>
          <w:color w:val="000000"/>
          <w:sz w:val="24"/>
          <w:szCs w:val="24"/>
        </w:rPr>
        <w:t xml:space="preserve"> </w:t>
      </w:r>
    </w:p>
    <w:p w:rsidR="00463866" w:rsidRPr="00E32E93" w:rsidRDefault="00463866" w:rsidP="00463866">
      <w:pPr>
        <w:pStyle w:val="NormalWeb"/>
        <w:shd w:val="clear" w:color="auto" w:fill="FFFFFF"/>
        <w:spacing w:before="120" w:beforeAutospacing="0" w:after="120" w:afterAutospacing="0" w:line="360" w:lineRule="auto"/>
        <w:jc w:val="both"/>
        <w:rPr>
          <w:color w:val="252525"/>
        </w:rPr>
      </w:pPr>
      <w:r w:rsidRPr="00E32E93">
        <w:rPr>
          <w:color w:val="252525"/>
        </w:rPr>
        <w:t>Various materials display varying efficiencies and have varying costs. Materials for efficient solar cells must have characteristics matched to the spectrum of available light. Some cells are designed to efficiently convert wavelengths of solar light that reach the Earth surface. However, some solar cells are optimized for light absorption beyond Earth's atmosphere as well. Light absorbing materials can often be used in</w:t>
      </w:r>
      <w:r w:rsidRPr="00E32E93">
        <w:rPr>
          <w:rStyle w:val="apple-converted-space"/>
          <w:color w:val="252525"/>
        </w:rPr>
        <w:t> </w:t>
      </w:r>
      <w:r w:rsidRPr="00AB13F0">
        <w:rPr>
          <w:iCs/>
          <w:color w:val="252525"/>
        </w:rPr>
        <w:t>multiple physical configurations</w:t>
      </w:r>
      <w:r w:rsidRPr="00E32E93">
        <w:rPr>
          <w:rStyle w:val="apple-converted-space"/>
          <w:color w:val="252525"/>
        </w:rPr>
        <w:t> </w:t>
      </w:r>
      <w:r w:rsidRPr="00E32E93">
        <w:rPr>
          <w:color w:val="252525"/>
        </w:rPr>
        <w:t>to take advantage of different light absorption and charge separation mechanisms.</w:t>
      </w:r>
    </w:p>
    <w:p w:rsidR="00463866" w:rsidRPr="00E32E93" w:rsidRDefault="00463866" w:rsidP="00463866">
      <w:pPr>
        <w:pStyle w:val="NormalWeb"/>
        <w:shd w:val="clear" w:color="auto" w:fill="FFFFFF"/>
        <w:spacing w:before="120" w:beforeAutospacing="0" w:after="120" w:afterAutospacing="0" w:line="360" w:lineRule="auto"/>
        <w:jc w:val="both"/>
        <w:rPr>
          <w:color w:val="252525"/>
        </w:rPr>
      </w:pPr>
      <w:r w:rsidRPr="00E32E93">
        <w:rPr>
          <w:color w:val="252525"/>
        </w:rPr>
        <w:t>Industrial photovoltaic solar cells are made of</w:t>
      </w:r>
      <w:r w:rsidRPr="00E32E93">
        <w:rPr>
          <w:rStyle w:val="apple-converted-space"/>
          <w:color w:val="252525"/>
        </w:rPr>
        <w:t> </w:t>
      </w:r>
      <w:r w:rsidRPr="00E32E93">
        <w:rPr>
          <w:color w:val="252525"/>
        </w:rPr>
        <w:t>mono</w:t>
      </w:r>
      <w:r w:rsidR="008153C7">
        <w:rPr>
          <w:color w:val="252525"/>
        </w:rPr>
        <w:t xml:space="preserve"> </w:t>
      </w:r>
      <w:r w:rsidRPr="00E32E93">
        <w:rPr>
          <w:color w:val="252525"/>
        </w:rPr>
        <w:t>crystalline silicon,</w:t>
      </w:r>
      <w:r w:rsidRPr="00E32E93">
        <w:rPr>
          <w:rStyle w:val="apple-converted-space"/>
          <w:color w:val="252525"/>
        </w:rPr>
        <w:t> </w:t>
      </w:r>
      <w:r w:rsidRPr="00E32E93">
        <w:rPr>
          <w:color w:val="252525"/>
        </w:rPr>
        <w:t>polycrystalline silicon,</w:t>
      </w:r>
      <w:r w:rsidRPr="00E32E93">
        <w:rPr>
          <w:rStyle w:val="apple-converted-space"/>
          <w:color w:val="252525"/>
        </w:rPr>
        <w:t> </w:t>
      </w:r>
      <w:r w:rsidRPr="00E32E93">
        <w:rPr>
          <w:color w:val="252525"/>
        </w:rPr>
        <w:t>amorphous silicon,</w:t>
      </w:r>
      <w:r w:rsidRPr="00E32E93">
        <w:rPr>
          <w:rStyle w:val="apple-converted-space"/>
          <w:color w:val="252525"/>
        </w:rPr>
        <w:t> </w:t>
      </w:r>
      <w:r w:rsidRPr="00E32E93">
        <w:rPr>
          <w:color w:val="252525"/>
        </w:rPr>
        <w:t>cadmium telluride</w:t>
      </w:r>
      <w:r w:rsidRPr="00E32E93">
        <w:rPr>
          <w:rStyle w:val="apple-converted-space"/>
          <w:color w:val="252525"/>
        </w:rPr>
        <w:t> </w:t>
      </w:r>
      <w:r w:rsidRPr="00E32E93">
        <w:rPr>
          <w:color w:val="252525"/>
        </w:rPr>
        <w:t>or</w:t>
      </w:r>
      <w:r w:rsidRPr="00E32E93">
        <w:rPr>
          <w:rStyle w:val="apple-converted-space"/>
          <w:color w:val="252525"/>
        </w:rPr>
        <w:t> </w:t>
      </w:r>
      <w:r w:rsidRPr="00E32E93">
        <w:rPr>
          <w:color w:val="252525"/>
        </w:rPr>
        <w:t>copper</w:t>
      </w:r>
      <w:r w:rsidR="008153C7">
        <w:rPr>
          <w:color w:val="252525"/>
        </w:rPr>
        <w:t xml:space="preserve"> indium selenide/sulfide, Ga</w:t>
      </w:r>
      <w:r w:rsidRPr="00E32E93">
        <w:rPr>
          <w:color w:val="252525"/>
        </w:rPr>
        <w:t>s-based multi junction material systems.</w:t>
      </w:r>
    </w:p>
    <w:p w:rsidR="00463866" w:rsidRPr="008153C7" w:rsidRDefault="00463866" w:rsidP="00463866">
      <w:pPr>
        <w:pStyle w:val="NormalWeb"/>
        <w:shd w:val="clear" w:color="auto" w:fill="FFFFFF"/>
        <w:spacing w:before="120" w:beforeAutospacing="0" w:after="120" w:afterAutospacing="0" w:line="360" w:lineRule="auto"/>
        <w:jc w:val="both"/>
        <w:rPr>
          <w:color w:val="252525"/>
        </w:rPr>
      </w:pPr>
      <w:r w:rsidRPr="00E32E93">
        <w:rPr>
          <w:color w:val="252525"/>
        </w:rPr>
        <w:t>Many currently available solar cells are made from bulk materials that are cut into</w:t>
      </w:r>
      <w:r w:rsidRPr="00E32E93">
        <w:rPr>
          <w:rStyle w:val="apple-converted-space"/>
          <w:color w:val="252525"/>
        </w:rPr>
        <w:t> </w:t>
      </w:r>
      <w:r w:rsidRPr="00E32E93">
        <w:rPr>
          <w:color w:val="252525"/>
        </w:rPr>
        <w:t>wafers</w:t>
      </w:r>
      <w:r w:rsidRPr="00E32E93">
        <w:rPr>
          <w:rStyle w:val="apple-converted-space"/>
          <w:color w:val="252525"/>
        </w:rPr>
        <w:t> </w:t>
      </w:r>
      <w:r w:rsidRPr="00E32E93">
        <w:rPr>
          <w:color w:val="252525"/>
        </w:rPr>
        <w:t>between 180 to 240 micrometers thick that are then processed like other semiconductors.</w:t>
      </w:r>
    </w:p>
    <w:p w:rsidR="00463866" w:rsidRPr="008153C7" w:rsidRDefault="008153C7" w:rsidP="00463866">
      <w:pPr>
        <w:pStyle w:val="NormalWeb"/>
        <w:shd w:val="clear" w:color="auto" w:fill="FFFFFF"/>
        <w:spacing w:before="120" w:beforeAutospacing="0" w:after="120" w:afterAutospacing="0" w:line="360" w:lineRule="auto"/>
        <w:jc w:val="both"/>
        <w:rPr>
          <w:b/>
        </w:rPr>
      </w:pPr>
      <w:r w:rsidRPr="008153C7">
        <w:rPr>
          <w:b/>
        </w:rPr>
        <w:t>1.2.1 Silicon Crystalline Technology</w:t>
      </w:r>
    </w:p>
    <w:p w:rsidR="00463866" w:rsidRPr="00E32E93" w:rsidRDefault="00463866" w:rsidP="00463866">
      <w:pPr>
        <w:pStyle w:val="NormalWeb"/>
        <w:shd w:val="clear" w:color="auto" w:fill="FFFFFF"/>
        <w:spacing w:before="120" w:beforeAutospacing="0" w:after="120" w:afterAutospacing="0" w:line="360" w:lineRule="auto"/>
        <w:jc w:val="both"/>
        <w:rPr>
          <w:rFonts w:ascii="Helvetica" w:hAnsi="Helvetica"/>
          <w:color w:val="252525"/>
          <w:shd w:val="clear" w:color="auto" w:fill="FFFFFF"/>
        </w:rPr>
      </w:pPr>
      <w:r w:rsidRPr="00E32E93">
        <w:rPr>
          <w:color w:val="252525"/>
          <w:shd w:val="clear" w:color="auto" w:fill="FFFFFF"/>
        </w:rPr>
        <w:t>The most prevalent</w:t>
      </w:r>
      <w:r w:rsidRPr="00E32E93">
        <w:rPr>
          <w:rStyle w:val="apple-converted-space"/>
          <w:color w:val="252525"/>
          <w:shd w:val="clear" w:color="auto" w:fill="FFFFFF"/>
        </w:rPr>
        <w:t> </w:t>
      </w:r>
      <w:r w:rsidRPr="00E32E93">
        <w:rPr>
          <w:i/>
          <w:iCs/>
          <w:color w:val="252525"/>
          <w:shd w:val="clear" w:color="auto" w:fill="FFFFFF"/>
        </w:rPr>
        <w:t>bulk</w:t>
      </w:r>
      <w:r w:rsidRPr="00E32E93">
        <w:rPr>
          <w:rStyle w:val="apple-converted-space"/>
          <w:color w:val="252525"/>
          <w:shd w:val="clear" w:color="auto" w:fill="FFFFFF"/>
        </w:rPr>
        <w:t> </w:t>
      </w:r>
      <w:r w:rsidRPr="00E32E93">
        <w:rPr>
          <w:color w:val="252525"/>
          <w:shd w:val="clear" w:color="auto" w:fill="FFFFFF"/>
        </w:rPr>
        <w:t>material for solar cells is</w:t>
      </w:r>
      <w:r w:rsidRPr="00E32E93">
        <w:rPr>
          <w:rStyle w:val="apple-converted-space"/>
          <w:color w:val="252525"/>
          <w:shd w:val="clear" w:color="auto" w:fill="FFFFFF"/>
        </w:rPr>
        <w:t> </w:t>
      </w:r>
      <w:r w:rsidRPr="00E32E93">
        <w:rPr>
          <w:shd w:val="clear" w:color="auto" w:fill="FFFFFF"/>
        </w:rPr>
        <w:t>crystalline</w:t>
      </w:r>
      <w:r w:rsidRPr="00E32E93">
        <w:rPr>
          <w:rStyle w:val="apple-converted-space"/>
          <w:color w:val="252525"/>
          <w:shd w:val="clear" w:color="auto" w:fill="FFFFFF"/>
        </w:rPr>
        <w:t> </w:t>
      </w:r>
      <w:r w:rsidRPr="00E32E93">
        <w:rPr>
          <w:color w:val="252525"/>
          <w:shd w:val="clear" w:color="auto" w:fill="FFFFFF"/>
        </w:rPr>
        <w:t>silicon (abbreviated as a group as</w:t>
      </w:r>
      <w:r w:rsidRPr="00E32E93">
        <w:rPr>
          <w:rStyle w:val="apple-converted-space"/>
          <w:color w:val="252525"/>
          <w:shd w:val="clear" w:color="auto" w:fill="FFFFFF"/>
        </w:rPr>
        <w:t> </w:t>
      </w:r>
      <w:r w:rsidRPr="00E32E93">
        <w:rPr>
          <w:i/>
          <w:iCs/>
          <w:color w:val="252525"/>
          <w:shd w:val="clear" w:color="auto" w:fill="FFFFFF"/>
        </w:rPr>
        <w:t>c-Si</w:t>
      </w:r>
      <w:r w:rsidRPr="00E32E93">
        <w:rPr>
          <w:color w:val="252525"/>
          <w:shd w:val="clear" w:color="auto" w:fill="FFFFFF"/>
        </w:rPr>
        <w:t xml:space="preserve">), also known as "solar grade silicon". Bulk silicon is separated into multiple categories according to crystalline and crystal size in the resulting </w:t>
      </w:r>
      <w:r w:rsidRPr="00E32E93">
        <w:rPr>
          <w:shd w:val="clear" w:color="auto" w:fill="FFFFFF"/>
        </w:rPr>
        <w:t>ingot</w:t>
      </w:r>
      <w:r w:rsidRPr="00E32E93">
        <w:rPr>
          <w:color w:val="252525"/>
          <w:shd w:val="clear" w:color="auto" w:fill="FFFFFF"/>
        </w:rPr>
        <w:t>,</w:t>
      </w:r>
      <w:r w:rsidRPr="00E32E93">
        <w:rPr>
          <w:rStyle w:val="apple-converted-space"/>
          <w:color w:val="252525"/>
          <w:shd w:val="clear" w:color="auto" w:fill="FFFFFF"/>
        </w:rPr>
        <w:t> </w:t>
      </w:r>
      <w:r w:rsidRPr="00E32E93">
        <w:rPr>
          <w:shd w:val="clear" w:color="auto" w:fill="FFFFFF"/>
        </w:rPr>
        <w:t>ribbon</w:t>
      </w:r>
      <w:r w:rsidRPr="00E32E93">
        <w:rPr>
          <w:color w:val="252525"/>
          <w:shd w:val="clear" w:color="auto" w:fill="FFFFFF"/>
        </w:rPr>
        <w:t>, or</w:t>
      </w:r>
      <w:r w:rsidRPr="00E32E93">
        <w:rPr>
          <w:rStyle w:val="apple-converted-space"/>
          <w:color w:val="252525"/>
          <w:shd w:val="clear" w:color="auto" w:fill="FFFFFF"/>
        </w:rPr>
        <w:t> </w:t>
      </w:r>
      <w:r w:rsidRPr="00E32E93">
        <w:rPr>
          <w:shd w:val="clear" w:color="auto" w:fill="FFFFFF"/>
        </w:rPr>
        <w:t>wafer</w:t>
      </w:r>
      <w:r w:rsidRPr="00E32E93">
        <w:rPr>
          <w:color w:val="252525"/>
          <w:shd w:val="clear" w:color="auto" w:fill="FFFFFF"/>
        </w:rPr>
        <w:t>. These cells are entirely based around the concept of a</w:t>
      </w:r>
      <w:r w:rsidRPr="00E32E93">
        <w:rPr>
          <w:rStyle w:val="apple-converted-space"/>
          <w:color w:val="252525"/>
          <w:shd w:val="clear" w:color="auto" w:fill="FFFFFF"/>
        </w:rPr>
        <w:t> </w:t>
      </w:r>
      <w:r w:rsidRPr="00E32E93">
        <w:rPr>
          <w:shd w:val="clear" w:color="auto" w:fill="FFFFFF"/>
        </w:rPr>
        <w:t>p-n junction</w:t>
      </w:r>
      <w:r w:rsidRPr="00E32E93">
        <w:rPr>
          <w:rFonts w:ascii="Helvetica" w:hAnsi="Helvetica"/>
          <w:color w:val="252525"/>
          <w:shd w:val="clear" w:color="auto" w:fill="FFFFFF"/>
        </w:rPr>
        <w:t>.</w:t>
      </w:r>
    </w:p>
    <w:p w:rsidR="00463866" w:rsidRPr="00A51C1F" w:rsidRDefault="00463866" w:rsidP="00463866">
      <w:pPr>
        <w:numPr>
          <w:ilvl w:val="0"/>
          <w:numId w:val="2"/>
        </w:numPr>
        <w:shd w:val="clear" w:color="auto" w:fill="FFFFFF"/>
        <w:spacing w:before="100" w:beforeAutospacing="1" w:after="24" w:line="360" w:lineRule="auto"/>
        <w:ind w:left="768"/>
        <w:jc w:val="both"/>
        <w:rPr>
          <w:color w:val="252525"/>
          <w:sz w:val="24"/>
          <w:szCs w:val="24"/>
        </w:rPr>
      </w:pPr>
      <w:r w:rsidRPr="00E32E93">
        <w:rPr>
          <w:b/>
          <w:i/>
          <w:iCs/>
          <w:color w:val="252525"/>
        </w:rPr>
        <w:lastRenderedPageBreak/>
        <w:t>Monocrystalline Silicon</w:t>
      </w:r>
      <w:r w:rsidRPr="00E32E93">
        <w:rPr>
          <w:rStyle w:val="apple-converted-space"/>
          <w:b/>
          <w:color w:val="252525"/>
        </w:rPr>
        <w:t> </w:t>
      </w:r>
      <w:r w:rsidRPr="00E32E93">
        <w:rPr>
          <w:b/>
          <w:color w:val="252525"/>
        </w:rPr>
        <w:t>(c-Si):</w:t>
      </w:r>
      <w:r w:rsidRPr="00E25E9B">
        <w:rPr>
          <w:color w:val="252525"/>
        </w:rPr>
        <w:t xml:space="preserve"> </w:t>
      </w:r>
      <w:r w:rsidRPr="00A51C1F">
        <w:rPr>
          <w:color w:val="252525"/>
          <w:sz w:val="24"/>
          <w:szCs w:val="24"/>
        </w:rPr>
        <w:t>Single-crystal wafer cells tend to be expensive, and because they are cut from cylindrical ingots, do not completely cover a square solar cell module without a substantial waste of refined silicon. Hence most</w:t>
      </w:r>
      <w:r w:rsidRPr="00A51C1F">
        <w:rPr>
          <w:rStyle w:val="apple-converted-space"/>
          <w:color w:val="252525"/>
          <w:sz w:val="24"/>
          <w:szCs w:val="24"/>
        </w:rPr>
        <w:t> </w:t>
      </w:r>
      <w:r w:rsidRPr="00A51C1F">
        <w:rPr>
          <w:i/>
          <w:iCs/>
          <w:color w:val="252525"/>
          <w:sz w:val="24"/>
          <w:szCs w:val="24"/>
        </w:rPr>
        <w:t>c-Si</w:t>
      </w:r>
      <w:r w:rsidRPr="00A51C1F">
        <w:rPr>
          <w:rStyle w:val="apple-converted-space"/>
          <w:color w:val="252525"/>
          <w:sz w:val="24"/>
          <w:szCs w:val="24"/>
        </w:rPr>
        <w:t> </w:t>
      </w:r>
      <w:r w:rsidRPr="00A51C1F">
        <w:rPr>
          <w:color w:val="252525"/>
          <w:sz w:val="24"/>
          <w:szCs w:val="24"/>
        </w:rPr>
        <w:t>panels have uncovered gaps at the four corners of the cells.</w:t>
      </w:r>
    </w:p>
    <w:p w:rsidR="00463866" w:rsidRPr="00A51C1F" w:rsidRDefault="00463866" w:rsidP="00463866">
      <w:pPr>
        <w:numPr>
          <w:ilvl w:val="0"/>
          <w:numId w:val="2"/>
        </w:numPr>
        <w:shd w:val="clear" w:color="auto" w:fill="FFFFFF"/>
        <w:spacing w:before="100" w:beforeAutospacing="1" w:after="24" w:line="360" w:lineRule="auto"/>
        <w:ind w:left="768"/>
        <w:jc w:val="both"/>
        <w:rPr>
          <w:color w:val="252525"/>
          <w:sz w:val="24"/>
          <w:szCs w:val="24"/>
        </w:rPr>
      </w:pPr>
      <w:r w:rsidRPr="00E039C3">
        <w:rPr>
          <w:b/>
          <w:i/>
          <w:iCs/>
          <w:color w:val="252525"/>
          <w:sz w:val="24"/>
          <w:szCs w:val="24"/>
        </w:rPr>
        <w:t>Polycrystalline Silicon</w:t>
      </w:r>
      <w:r w:rsidRPr="00E039C3">
        <w:rPr>
          <w:b/>
          <w:color w:val="252525"/>
          <w:sz w:val="24"/>
          <w:szCs w:val="24"/>
        </w:rPr>
        <w:t>, Or</w:t>
      </w:r>
      <w:r w:rsidRPr="00E039C3">
        <w:rPr>
          <w:rStyle w:val="apple-converted-space"/>
          <w:b/>
          <w:color w:val="252525"/>
          <w:sz w:val="24"/>
          <w:szCs w:val="24"/>
        </w:rPr>
        <w:t> </w:t>
      </w:r>
      <w:r w:rsidRPr="00E039C3">
        <w:rPr>
          <w:b/>
          <w:i/>
          <w:iCs/>
          <w:color w:val="252525"/>
          <w:sz w:val="24"/>
          <w:szCs w:val="24"/>
        </w:rPr>
        <w:t>Multicrystalline Silicon</w:t>
      </w:r>
      <w:r w:rsidRPr="00E039C3">
        <w:rPr>
          <w:b/>
          <w:color w:val="252525"/>
          <w:sz w:val="24"/>
          <w:szCs w:val="24"/>
        </w:rPr>
        <w:t>, (poly-Si or mc-Si):</w:t>
      </w:r>
      <w:r w:rsidRPr="00A51C1F">
        <w:rPr>
          <w:color w:val="252525"/>
          <w:sz w:val="24"/>
          <w:szCs w:val="24"/>
        </w:rPr>
        <w:t xml:space="preserve"> made from cast square ingots — large blocks of molten silicon carefully cooled and solidified. Poly-Si cells are less expensive to produce than single crystal silicon cells, but are less efficient.</w:t>
      </w:r>
      <w:r w:rsidRPr="00A51C1F">
        <w:rPr>
          <w:rStyle w:val="apple-converted-space"/>
          <w:color w:val="252525"/>
          <w:sz w:val="24"/>
          <w:szCs w:val="24"/>
        </w:rPr>
        <w:t> </w:t>
      </w:r>
      <w:r w:rsidRPr="00A51C1F">
        <w:rPr>
          <w:color w:val="252525"/>
          <w:sz w:val="24"/>
          <w:szCs w:val="24"/>
        </w:rPr>
        <w:t>United States Department of Energy</w:t>
      </w:r>
      <w:r w:rsidRPr="00A51C1F">
        <w:rPr>
          <w:rStyle w:val="apple-converted-space"/>
          <w:color w:val="252525"/>
          <w:sz w:val="24"/>
          <w:szCs w:val="24"/>
        </w:rPr>
        <w:t> </w:t>
      </w:r>
      <w:r w:rsidRPr="00A51C1F">
        <w:rPr>
          <w:color w:val="252525"/>
          <w:sz w:val="24"/>
          <w:szCs w:val="24"/>
        </w:rPr>
        <w:t>data show that there were a higher number of polycrystalline sales than monocrystalline silicon sales.</w:t>
      </w:r>
    </w:p>
    <w:p w:rsidR="00463866" w:rsidRPr="00A51C1F" w:rsidRDefault="00463866" w:rsidP="00463866">
      <w:pPr>
        <w:numPr>
          <w:ilvl w:val="0"/>
          <w:numId w:val="2"/>
        </w:numPr>
        <w:shd w:val="clear" w:color="auto" w:fill="FFFFFF"/>
        <w:spacing w:before="100" w:beforeAutospacing="1" w:after="24" w:line="360" w:lineRule="auto"/>
        <w:ind w:left="768"/>
        <w:jc w:val="both"/>
        <w:rPr>
          <w:color w:val="252525"/>
          <w:sz w:val="24"/>
          <w:szCs w:val="24"/>
        </w:rPr>
      </w:pPr>
      <w:r w:rsidRPr="00E039C3">
        <w:rPr>
          <w:b/>
          <w:i/>
          <w:iCs/>
          <w:color w:val="252525"/>
          <w:sz w:val="24"/>
          <w:szCs w:val="24"/>
        </w:rPr>
        <w:t>Ribbon Silicon</w:t>
      </w:r>
      <w:r w:rsidRPr="00E039C3">
        <w:rPr>
          <w:rStyle w:val="apple-converted-space"/>
          <w:b/>
          <w:color w:val="252525"/>
          <w:sz w:val="24"/>
          <w:szCs w:val="24"/>
        </w:rPr>
        <w:t> </w:t>
      </w:r>
      <w:r w:rsidRPr="00E039C3">
        <w:rPr>
          <w:b/>
          <w:color w:val="252525"/>
          <w:sz w:val="24"/>
          <w:szCs w:val="24"/>
        </w:rPr>
        <w:t>is a type of polycrystalline silicon:</w:t>
      </w:r>
      <w:r w:rsidRPr="00A51C1F">
        <w:rPr>
          <w:color w:val="252525"/>
          <w:sz w:val="24"/>
          <w:szCs w:val="24"/>
        </w:rPr>
        <w:t xml:space="preserve"> it is formed by drawing flat thin films from</w:t>
      </w:r>
      <w:r w:rsidRPr="00A51C1F">
        <w:rPr>
          <w:rStyle w:val="apple-converted-space"/>
          <w:color w:val="252525"/>
          <w:sz w:val="24"/>
          <w:szCs w:val="24"/>
        </w:rPr>
        <w:t> </w:t>
      </w:r>
      <w:r w:rsidRPr="00A51C1F">
        <w:rPr>
          <w:color w:val="252525"/>
          <w:sz w:val="24"/>
          <w:szCs w:val="24"/>
        </w:rPr>
        <w:t>molten</w:t>
      </w:r>
      <w:r w:rsidRPr="00A51C1F">
        <w:rPr>
          <w:rStyle w:val="apple-converted-space"/>
          <w:color w:val="252525"/>
          <w:sz w:val="24"/>
          <w:szCs w:val="24"/>
        </w:rPr>
        <w:t> </w:t>
      </w:r>
      <w:r w:rsidRPr="00A51C1F">
        <w:rPr>
          <w:color w:val="252525"/>
          <w:sz w:val="24"/>
          <w:szCs w:val="24"/>
        </w:rPr>
        <w:t>silicon and results in a polycrystalline structure. These cells have lower efficiencies than poly-Si, but save on production costs due to a great reduction in silicon waste, as this approach does not require</w:t>
      </w:r>
      <w:r w:rsidRPr="00A51C1F">
        <w:rPr>
          <w:rStyle w:val="apple-converted-space"/>
          <w:color w:val="252525"/>
          <w:sz w:val="24"/>
          <w:szCs w:val="24"/>
        </w:rPr>
        <w:t> </w:t>
      </w:r>
      <w:r w:rsidRPr="00A51C1F">
        <w:rPr>
          <w:color w:val="252525"/>
          <w:sz w:val="24"/>
          <w:szCs w:val="24"/>
        </w:rPr>
        <w:t>sawing</w:t>
      </w:r>
      <w:r w:rsidRPr="00A51C1F">
        <w:rPr>
          <w:rStyle w:val="apple-converted-space"/>
          <w:color w:val="252525"/>
          <w:sz w:val="24"/>
          <w:szCs w:val="24"/>
        </w:rPr>
        <w:t> </w:t>
      </w:r>
      <w:r w:rsidRPr="00A51C1F">
        <w:rPr>
          <w:color w:val="252525"/>
          <w:sz w:val="24"/>
          <w:szCs w:val="24"/>
        </w:rPr>
        <w:t>from</w:t>
      </w:r>
      <w:r w:rsidRPr="00A51C1F">
        <w:rPr>
          <w:rStyle w:val="apple-converted-space"/>
          <w:color w:val="252525"/>
          <w:sz w:val="24"/>
          <w:szCs w:val="24"/>
        </w:rPr>
        <w:t> </w:t>
      </w:r>
      <w:r w:rsidRPr="00A51C1F">
        <w:rPr>
          <w:color w:val="252525"/>
          <w:sz w:val="24"/>
          <w:szCs w:val="24"/>
        </w:rPr>
        <w:t>ingots.</w:t>
      </w:r>
    </w:p>
    <w:p w:rsidR="00463866" w:rsidRPr="00A51C1F" w:rsidRDefault="00463866" w:rsidP="00463866">
      <w:pPr>
        <w:numPr>
          <w:ilvl w:val="0"/>
          <w:numId w:val="2"/>
        </w:numPr>
        <w:shd w:val="clear" w:color="auto" w:fill="FFFFFF"/>
        <w:spacing w:before="100" w:beforeAutospacing="1" w:after="24" w:line="360" w:lineRule="auto"/>
        <w:ind w:left="768"/>
        <w:jc w:val="both"/>
        <w:rPr>
          <w:color w:val="252525"/>
          <w:sz w:val="24"/>
          <w:szCs w:val="24"/>
        </w:rPr>
      </w:pPr>
      <w:r w:rsidRPr="00E039C3">
        <w:rPr>
          <w:b/>
          <w:i/>
          <w:iCs/>
          <w:color w:val="252525"/>
          <w:sz w:val="24"/>
          <w:szCs w:val="24"/>
        </w:rPr>
        <w:t>Mono-Like-Multi Silicon</w:t>
      </w:r>
      <w:r w:rsidRPr="00E039C3">
        <w:rPr>
          <w:b/>
          <w:color w:val="252525"/>
          <w:sz w:val="24"/>
          <w:szCs w:val="24"/>
        </w:rPr>
        <w:t>:</w:t>
      </w:r>
      <w:r w:rsidRPr="00A51C1F">
        <w:rPr>
          <w:color w:val="252525"/>
          <w:sz w:val="24"/>
          <w:szCs w:val="24"/>
        </w:rPr>
        <w:t xml:space="preserve"> Developed in the 2000s and introduced commercially around 2009, mono-like-multi, or cast-mono, uses existing polycrystalline casting chambers with small "seeds" of mono material. The result is a bulk mono-like material with poly around the outsides. When sawn apart for processing, the inner sections are high-efficiency mono-like cells (but square instead of "clipped"), while the outer edges are sold off as conventional poly. The result is line that produces mono-like cells at poly-like prices.</w:t>
      </w:r>
    </w:p>
    <w:p w:rsidR="00463866" w:rsidRPr="008153C7" w:rsidRDefault="008153C7" w:rsidP="00463866">
      <w:pPr>
        <w:pStyle w:val="NormalWeb"/>
        <w:shd w:val="clear" w:color="auto" w:fill="FFFFFF"/>
        <w:spacing w:before="120" w:beforeAutospacing="0" w:after="120" w:afterAutospacing="0" w:line="360" w:lineRule="auto"/>
        <w:jc w:val="both"/>
        <w:rPr>
          <w:b/>
        </w:rPr>
      </w:pPr>
      <w:r w:rsidRPr="008153C7">
        <w:rPr>
          <w:b/>
        </w:rPr>
        <w:t>1.2.2 Thin Film Technology</w:t>
      </w:r>
    </w:p>
    <w:p w:rsidR="00463866" w:rsidRPr="00E25E9B" w:rsidRDefault="00463866" w:rsidP="00463866">
      <w:pPr>
        <w:pStyle w:val="NormalWeb"/>
        <w:spacing w:before="120" w:beforeAutospacing="0" w:after="120" w:afterAutospacing="0" w:line="360" w:lineRule="auto"/>
        <w:jc w:val="both"/>
        <w:rPr>
          <w:color w:val="252525"/>
          <w:shd w:val="clear" w:color="auto" w:fill="FFFFFF"/>
        </w:rPr>
      </w:pPr>
      <w:r w:rsidRPr="00E25E9B">
        <w:rPr>
          <w:color w:val="252525"/>
          <w:shd w:val="clear" w:color="auto" w:fill="FFFFFF"/>
        </w:rPr>
        <w:t>Thin-film technologies reduce the amount of material required in creating the active material of solar cell. Most thin film solar cells are sandwiched between two panes of glass to make a module. Since silicon solar panels only use one pane of glass, thin film panels are approximately twice as heavy as crystalline silicon panels, although they have a smaller ecological impact (determined from</w:t>
      </w:r>
      <w:r w:rsidRPr="00E25E9B">
        <w:rPr>
          <w:rStyle w:val="apple-converted-space"/>
          <w:color w:val="252525"/>
          <w:shd w:val="clear" w:color="auto" w:fill="FFFFFF"/>
        </w:rPr>
        <w:t> </w:t>
      </w:r>
      <w:r w:rsidRPr="00E25E9B">
        <w:rPr>
          <w:shd w:val="clear" w:color="auto" w:fill="FFFFFF"/>
        </w:rPr>
        <w:t>life cycle analysis</w:t>
      </w:r>
      <w:r w:rsidRPr="00E25E9B">
        <w:rPr>
          <w:color w:val="252525"/>
          <w:shd w:val="clear" w:color="auto" w:fill="FFFFFF"/>
        </w:rPr>
        <w:t>).</w:t>
      </w:r>
      <w:r w:rsidRPr="00E25E9B">
        <w:rPr>
          <w:rStyle w:val="apple-converted-space"/>
          <w:color w:val="252525"/>
          <w:shd w:val="clear" w:color="auto" w:fill="FFFFFF"/>
        </w:rPr>
        <w:t> </w:t>
      </w:r>
      <w:r w:rsidRPr="00E25E9B">
        <w:rPr>
          <w:color w:val="252525"/>
          <w:shd w:val="clear" w:color="auto" w:fill="FFFFFF"/>
        </w:rPr>
        <w:t>The majority of film panels have significantly lower conversion efficiencies, lagging silicon by two to three percentage points.</w:t>
      </w:r>
      <w:r w:rsidRPr="00E25E9B">
        <w:rPr>
          <w:rStyle w:val="apple-converted-space"/>
          <w:color w:val="252525"/>
          <w:shd w:val="clear" w:color="auto" w:fill="FFFFFF"/>
        </w:rPr>
        <w:t> </w:t>
      </w:r>
      <w:r w:rsidRPr="00E25E9B">
        <w:rPr>
          <w:color w:val="252525"/>
          <w:shd w:val="clear" w:color="auto" w:fill="FFFFFF"/>
        </w:rPr>
        <w:t xml:space="preserve">Thin-film solar technologies have enjoyed </w:t>
      </w:r>
      <w:r w:rsidRPr="00E25E9B">
        <w:rPr>
          <w:color w:val="252525"/>
          <w:shd w:val="clear" w:color="auto" w:fill="FFFFFF"/>
        </w:rPr>
        <w:lastRenderedPageBreak/>
        <w:t>large investment due to the success of</w:t>
      </w:r>
      <w:r w:rsidRPr="00E25E9B">
        <w:rPr>
          <w:rStyle w:val="apple-converted-space"/>
          <w:color w:val="252525"/>
          <w:shd w:val="clear" w:color="auto" w:fill="FFFFFF"/>
        </w:rPr>
        <w:t> </w:t>
      </w:r>
      <w:r w:rsidRPr="00E25E9B">
        <w:rPr>
          <w:shd w:val="clear" w:color="auto" w:fill="FFFFFF"/>
        </w:rPr>
        <w:t>First Solar</w:t>
      </w:r>
      <w:r w:rsidRPr="00E25E9B">
        <w:rPr>
          <w:rStyle w:val="apple-converted-space"/>
          <w:color w:val="252525"/>
          <w:shd w:val="clear" w:color="auto" w:fill="FFFFFF"/>
        </w:rPr>
        <w:t> </w:t>
      </w:r>
      <w:r w:rsidRPr="00E25E9B">
        <w:rPr>
          <w:color w:val="252525"/>
          <w:shd w:val="clear" w:color="auto" w:fill="FFFFFF"/>
        </w:rPr>
        <w:t>and the largely unfulfilled promise of lower cost and flexibility compared to wafer silicon cells, but they have not become mainstream solar products due to their lower efficiency and corresponding larger area consumption per watt production.</w:t>
      </w:r>
      <w:r w:rsidRPr="00E25E9B">
        <w:rPr>
          <w:rStyle w:val="apple-converted-space"/>
          <w:color w:val="252525"/>
          <w:shd w:val="clear" w:color="auto" w:fill="FFFFFF"/>
        </w:rPr>
        <w:t> </w:t>
      </w:r>
      <w:r w:rsidRPr="00E25E9B">
        <w:rPr>
          <w:shd w:val="clear" w:color="auto" w:fill="FFFFFF"/>
        </w:rPr>
        <w:t>Cadmium telluride</w:t>
      </w:r>
      <w:r w:rsidRPr="00E25E9B">
        <w:rPr>
          <w:rStyle w:val="apple-converted-space"/>
          <w:color w:val="252525"/>
          <w:shd w:val="clear" w:color="auto" w:fill="FFFFFF"/>
        </w:rPr>
        <w:t> </w:t>
      </w:r>
      <w:r w:rsidRPr="00E25E9B">
        <w:rPr>
          <w:color w:val="252525"/>
          <w:shd w:val="clear" w:color="auto" w:fill="FFFFFF"/>
        </w:rPr>
        <w:t>(CdTe),</w:t>
      </w:r>
      <w:r w:rsidRPr="00E25E9B">
        <w:rPr>
          <w:rStyle w:val="apple-converted-space"/>
          <w:color w:val="252525"/>
          <w:shd w:val="clear" w:color="auto" w:fill="FFFFFF"/>
        </w:rPr>
        <w:t> </w:t>
      </w:r>
      <w:r w:rsidRPr="00E25E9B">
        <w:rPr>
          <w:shd w:val="clear" w:color="auto" w:fill="FFFFFF"/>
        </w:rPr>
        <w:t>copper indium gallium selenide</w:t>
      </w:r>
      <w:r w:rsidRPr="00E25E9B">
        <w:rPr>
          <w:rStyle w:val="apple-converted-space"/>
          <w:color w:val="252525"/>
          <w:shd w:val="clear" w:color="auto" w:fill="FFFFFF"/>
        </w:rPr>
        <w:t> </w:t>
      </w:r>
      <w:r w:rsidRPr="00E25E9B">
        <w:rPr>
          <w:color w:val="252525"/>
          <w:shd w:val="clear" w:color="auto" w:fill="FFFFFF"/>
        </w:rPr>
        <w:t>(CIGS) and</w:t>
      </w:r>
      <w:r w:rsidRPr="00E25E9B">
        <w:rPr>
          <w:rStyle w:val="apple-converted-space"/>
          <w:color w:val="252525"/>
          <w:shd w:val="clear" w:color="auto" w:fill="FFFFFF"/>
        </w:rPr>
        <w:t> </w:t>
      </w:r>
      <w:r w:rsidRPr="00E25E9B">
        <w:rPr>
          <w:shd w:val="clear" w:color="auto" w:fill="FFFFFF"/>
        </w:rPr>
        <w:t>amorphous silicon</w:t>
      </w:r>
      <w:r w:rsidRPr="00E25E9B">
        <w:rPr>
          <w:rStyle w:val="apple-converted-space"/>
          <w:color w:val="252525"/>
          <w:shd w:val="clear" w:color="auto" w:fill="FFFFFF"/>
        </w:rPr>
        <w:t> </w:t>
      </w:r>
      <w:r w:rsidRPr="00E25E9B">
        <w:rPr>
          <w:color w:val="252525"/>
          <w:shd w:val="clear" w:color="auto" w:fill="FFFFFF"/>
        </w:rPr>
        <w:t>(a-Si) are three thin-film technologies often used as outdoor photovoltaic solar power production. As of December 2013, CdTe was most cost effective (U.S. manufacturing cost per installed watt: $0.59 reported by First Solar) widely used thin film technology, and CIGS technology has the highest laboratory efficiency (20.4% as of December 2013), though CdTe cells made by</w:t>
      </w:r>
      <w:r w:rsidRPr="00E25E9B">
        <w:rPr>
          <w:rStyle w:val="apple-converted-space"/>
          <w:color w:val="252525"/>
          <w:shd w:val="clear" w:color="auto" w:fill="FFFFFF"/>
        </w:rPr>
        <w:t> </w:t>
      </w:r>
      <w:r w:rsidRPr="00E25E9B">
        <w:rPr>
          <w:shd w:val="clear" w:color="auto" w:fill="FFFFFF"/>
        </w:rPr>
        <w:t>First Solar</w:t>
      </w:r>
      <w:r w:rsidRPr="00E25E9B">
        <w:rPr>
          <w:rStyle w:val="apple-converted-space"/>
          <w:color w:val="252525"/>
          <w:shd w:val="clear" w:color="auto" w:fill="FFFFFF"/>
        </w:rPr>
        <w:t> </w:t>
      </w:r>
      <w:r w:rsidRPr="00E25E9B">
        <w:rPr>
          <w:color w:val="252525"/>
          <w:shd w:val="clear" w:color="auto" w:fill="FFFFFF"/>
        </w:rPr>
        <w:t>have the highest industrial efficiency, and the lab efficiency of the immature GaAs thin film technology tops 28%.</w:t>
      </w:r>
    </w:p>
    <w:p w:rsidR="00463866" w:rsidRPr="00E25E9B" w:rsidRDefault="00463866" w:rsidP="00463866">
      <w:pPr>
        <w:pStyle w:val="NormalWeb"/>
        <w:numPr>
          <w:ilvl w:val="0"/>
          <w:numId w:val="3"/>
        </w:numPr>
        <w:shd w:val="clear" w:color="auto" w:fill="FFFFFF"/>
        <w:spacing w:before="72" w:beforeAutospacing="0" w:after="120" w:afterAutospacing="0" w:line="360" w:lineRule="auto"/>
        <w:jc w:val="both"/>
        <w:rPr>
          <w:shd w:val="clear" w:color="auto" w:fill="FFFFFF"/>
        </w:rPr>
      </w:pPr>
      <w:r w:rsidRPr="009E51EB">
        <w:rPr>
          <w:b/>
          <w:color w:val="252525"/>
        </w:rPr>
        <w:t>Cadmium telluride solar cell (CdTe)</w:t>
      </w:r>
      <w:r w:rsidRPr="00A51C1F">
        <w:rPr>
          <w:b/>
          <w:i/>
          <w:color w:val="252525"/>
        </w:rPr>
        <w:t>:</w:t>
      </w:r>
      <w:r w:rsidRPr="00E25E9B">
        <w:rPr>
          <w:i/>
          <w:color w:val="252525"/>
        </w:rPr>
        <w:t xml:space="preserve"> </w:t>
      </w:r>
      <w:r w:rsidRPr="00E25E9B">
        <w:rPr>
          <w:color w:val="252525"/>
        </w:rPr>
        <w:t>A cadmium telluride solar cell uses a cadmium telluride (CdTe) thin film, a</w:t>
      </w:r>
      <w:r w:rsidRPr="00E25E9B">
        <w:rPr>
          <w:rStyle w:val="apple-converted-space"/>
          <w:color w:val="252525"/>
        </w:rPr>
        <w:t> </w:t>
      </w:r>
      <w:r w:rsidRPr="00E25E9B">
        <w:rPr>
          <w:color w:val="252525"/>
        </w:rPr>
        <w:t>semiconductor</w:t>
      </w:r>
      <w:r w:rsidRPr="00E25E9B">
        <w:rPr>
          <w:rStyle w:val="apple-converted-space"/>
          <w:color w:val="252525"/>
        </w:rPr>
        <w:t> </w:t>
      </w:r>
      <w:r w:rsidRPr="00E25E9B">
        <w:rPr>
          <w:color w:val="252525"/>
        </w:rPr>
        <w:t>layer to absorb and convert sunlight into electricity. One disadvantage of this technology, the only thin film material so far to rival crystalline silicon in cost/watt, is that cadmium is a deadly poison. Another issue is that tellurium (anion: "telluride") is a metal extremely rare in the earth's crust. The</w:t>
      </w:r>
      <w:r w:rsidRPr="00E25E9B">
        <w:rPr>
          <w:rStyle w:val="apple-converted-space"/>
          <w:color w:val="252525"/>
        </w:rPr>
        <w:t> </w:t>
      </w:r>
      <w:r w:rsidRPr="00E25E9B">
        <w:rPr>
          <w:color w:val="252525"/>
        </w:rPr>
        <w:t>cadmium</w:t>
      </w:r>
      <w:r w:rsidRPr="00E25E9B">
        <w:rPr>
          <w:rStyle w:val="apple-converted-space"/>
          <w:color w:val="252525"/>
        </w:rPr>
        <w:t> </w:t>
      </w:r>
      <w:r w:rsidRPr="00E25E9B">
        <w:rPr>
          <w:color w:val="252525"/>
        </w:rPr>
        <w:t>present in the cells would be toxic if released. However, release is impossible during normal operation of the cells and is unlikely during ﬁres in residential roofs.</w:t>
      </w:r>
      <w:r w:rsidRPr="00E25E9B">
        <w:rPr>
          <w:rStyle w:val="apple-converted-space"/>
          <w:color w:val="252525"/>
        </w:rPr>
        <w:t> </w:t>
      </w:r>
      <w:r w:rsidRPr="00E25E9B">
        <w:rPr>
          <w:color w:val="252525"/>
        </w:rPr>
        <w:t>A square meter of CdTe contains approximately the same amount of Cd as a single C cell</w:t>
      </w:r>
      <w:r w:rsidRPr="00E25E9B">
        <w:rPr>
          <w:rStyle w:val="apple-converted-space"/>
          <w:color w:val="252525"/>
        </w:rPr>
        <w:t> </w:t>
      </w:r>
      <w:r w:rsidRPr="00E25E9B">
        <w:rPr>
          <w:color w:val="252525"/>
        </w:rPr>
        <w:t>nickel-cadmium battery, in a more stable and less soluble form.</w:t>
      </w:r>
    </w:p>
    <w:p w:rsidR="00463866" w:rsidRPr="00E25E9B" w:rsidRDefault="00463866" w:rsidP="00463866">
      <w:pPr>
        <w:pStyle w:val="NormalWeb"/>
        <w:numPr>
          <w:ilvl w:val="0"/>
          <w:numId w:val="3"/>
        </w:numPr>
        <w:shd w:val="clear" w:color="auto" w:fill="FFFFFF"/>
        <w:spacing w:before="72" w:beforeAutospacing="0" w:after="120" w:afterAutospacing="0" w:line="360" w:lineRule="auto"/>
        <w:jc w:val="both"/>
        <w:rPr>
          <w:color w:val="000000"/>
        </w:rPr>
      </w:pPr>
      <w:r w:rsidRPr="009E51EB">
        <w:rPr>
          <w:rStyle w:val="mw-headline"/>
          <w:b/>
        </w:rPr>
        <w:t>Copper indium gallium selenide (CIGS)</w:t>
      </w:r>
      <w:r w:rsidRPr="00E039C3">
        <w:rPr>
          <w:rStyle w:val="mw-headline"/>
          <w:b/>
          <w:i/>
        </w:rPr>
        <w:t>:</w:t>
      </w:r>
      <w:r w:rsidRPr="00E25E9B">
        <w:rPr>
          <w:rStyle w:val="mw-headline"/>
        </w:rPr>
        <w:t xml:space="preserve"> </w:t>
      </w:r>
      <w:r w:rsidRPr="00E25E9B">
        <w:rPr>
          <w:shd w:val="clear" w:color="auto" w:fill="FFFFFF"/>
        </w:rPr>
        <w:t>Copper indium gallium selenide (CIGS) is a</w:t>
      </w:r>
      <w:r w:rsidRPr="00E25E9B">
        <w:rPr>
          <w:rStyle w:val="apple-converted-space"/>
          <w:shd w:val="clear" w:color="auto" w:fill="FFFFFF"/>
        </w:rPr>
        <w:t> </w:t>
      </w:r>
      <w:r w:rsidRPr="00E25E9B">
        <w:rPr>
          <w:shd w:val="clear" w:color="auto" w:fill="FFFFFF"/>
        </w:rPr>
        <w:t>direct band gap</w:t>
      </w:r>
      <w:r w:rsidRPr="00E25E9B">
        <w:rPr>
          <w:rStyle w:val="apple-converted-space"/>
          <w:shd w:val="clear" w:color="auto" w:fill="FFFFFF"/>
        </w:rPr>
        <w:t> </w:t>
      </w:r>
      <w:r w:rsidRPr="00E25E9B">
        <w:rPr>
          <w:shd w:val="clear" w:color="auto" w:fill="FFFFFF"/>
        </w:rPr>
        <w:t>material. It has the highest efficiency (~20%) among thin film materials (see</w:t>
      </w:r>
      <w:r w:rsidRPr="00E25E9B">
        <w:rPr>
          <w:rStyle w:val="apple-converted-space"/>
          <w:shd w:val="clear" w:color="auto" w:fill="FFFFFF"/>
        </w:rPr>
        <w:t> </w:t>
      </w:r>
      <w:r w:rsidRPr="00E25E9B">
        <w:rPr>
          <w:shd w:val="clear" w:color="auto" w:fill="FFFFFF"/>
        </w:rPr>
        <w:t>CIGS solar cell). Traditional methods of fabrication involve vacuum processes including co-evaporation and sputtering. Recent developments at</w:t>
      </w:r>
      <w:r w:rsidRPr="00E25E9B">
        <w:rPr>
          <w:rStyle w:val="apple-converted-space"/>
          <w:shd w:val="clear" w:color="auto" w:fill="FFFFFF"/>
        </w:rPr>
        <w:t> </w:t>
      </w:r>
      <w:r w:rsidRPr="00E25E9B">
        <w:rPr>
          <w:shd w:val="clear" w:color="auto" w:fill="FFFFFF"/>
        </w:rPr>
        <w:t>IBM</w:t>
      </w:r>
      <w:r w:rsidRPr="00E25E9B">
        <w:rPr>
          <w:rStyle w:val="apple-converted-space"/>
          <w:shd w:val="clear" w:color="auto" w:fill="FFFFFF"/>
        </w:rPr>
        <w:t> </w:t>
      </w:r>
      <w:r w:rsidRPr="00E25E9B">
        <w:rPr>
          <w:shd w:val="clear" w:color="auto" w:fill="FFFFFF"/>
        </w:rPr>
        <w:t>and</w:t>
      </w:r>
      <w:r w:rsidRPr="00E25E9B">
        <w:rPr>
          <w:rStyle w:val="apple-converted-space"/>
          <w:shd w:val="clear" w:color="auto" w:fill="FFFFFF"/>
        </w:rPr>
        <w:t> </w:t>
      </w:r>
      <w:r w:rsidRPr="00E25E9B">
        <w:rPr>
          <w:shd w:val="clear" w:color="auto" w:fill="FFFFFF"/>
        </w:rPr>
        <w:t>Nanosolar</w:t>
      </w:r>
      <w:r w:rsidRPr="00E25E9B">
        <w:rPr>
          <w:rStyle w:val="apple-converted-space"/>
          <w:shd w:val="clear" w:color="auto" w:fill="FFFFFF"/>
        </w:rPr>
        <w:t> </w:t>
      </w:r>
      <w:r w:rsidRPr="00E25E9B">
        <w:rPr>
          <w:shd w:val="clear" w:color="auto" w:fill="FFFFFF"/>
        </w:rPr>
        <w:t>attempt to lower the cost by using non-vacuum solution processes.</w:t>
      </w:r>
    </w:p>
    <w:p w:rsidR="00463866" w:rsidRPr="009E51EB" w:rsidRDefault="00463866" w:rsidP="00463866">
      <w:pPr>
        <w:pStyle w:val="NormalWeb"/>
        <w:numPr>
          <w:ilvl w:val="0"/>
          <w:numId w:val="3"/>
        </w:numPr>
        <w:shd w:val="clear" w:color="auto" w:fill="FFFFFF"/>
        <w:spacing w:before="72" w:beforeAutospacing="0" w:after="120" w:afterAutospacing="0" w:line="360" w:lineRule="auto"/>
        <w:jc w:val="both"/>
        <w:rPr>
          <w:color w:val="000000"/>
        </w:rPr>
      </w:pPr>
      <w:r w:rsidRPr="00E039C3">
        <w:rPr>
          <w:rStyle w:val="mw-headline"/>
          <w:b/>
          <w:i/>
          <w:color w:val="000000"/>
        </w:rPr>
        <w:t>GaAs thin film cells</w:t>
      </w:r>
      <w:r w:rsidRPr="00E25E9B">
        <w:rPr>
          <w:rStyle w:val="mw-headline"/>
          <w:i/>
          <w:color w:val="000000"/>
        </w:rPr>
        <w:t>:</w:t>
      </w:r>
      <w:r w:rsidRPr="00E25E9B">
        <w:rPr>
          <w:rStyle w:val="mw-headline"/>
          <w:rFonts w:ascii="Helvetica" w:hAnsi="Helvetica"/>
          <w:color w:val="000000"/>
          <w:sz w:val="23"/>
          <w:szCs w:val="23"/>
        </w:rPr>
        <w:t xml:space="preserve"> </w:t>
      </w:r>
      <w:r w:rsidRPr="00E25E9B">
        <w:rPr>
          <w:color w:val="252525"/>
          <w:shd w:val="clear" w:color="auto" w:fill="FFFFFF"/>
        </w:rPr>
        <w:t>The Dutch</w:t>
      </w:r>
      <w:r w:rsidRPr="00E25E9B">
        <w:rPr>
          <w:rStyle w:val="apple-converted-space"/>
          <w:color w:val="252525"/>
          <w:shd w:val="clear" w:color="auto" w:fill="FFFFFF"/>
        </w:rPr>
        <w:t> </w:t>
      </w:r>
      <w:r w:rsidRPr="00E25E9B">
        <w:rPr>
          <w:shd w:val="clear" w:color="auto" w:fill="FFFFFF"/>
        </w:rPr>
        <w:t>Radboud University Nijmegen</w:t>
      </w:r>
      <w:r w:rsidRPr="00E25E9B">
        <w:rPr>
          <w:rStyle w:val="apple-converted-space"/>
          <w:color w:val="252525"/>
          <w:shd w:val="clear" w:color="auto" w:fill="FFFFFF"/>
        </w:rPr>
        <w:t> </w:t>
      </w:r>
      <w:r w:rsidRPr="00E25E9B">
        <w:rPr>
          <w:color w:val="252525"/>
          <w:shd w:val="clear" w:color="auto" w:fill="FFFFFF"/>
        </w:rPr>
        <w:t>set the record for thin film solar cell efficiency using a single junction GaAs to 25.8% in August 2008 using only 4 µm thick GaAs layer which can be transferred from a wafer base to glass or plastic film. Recently, this record has been increased to 28.8%.</w:t>
      </w:r>
      <w:r w:rsidRPr="00E25E9B">
        <w:rPr>
          <w:rStyle w:val="apple-converted-space"/>
          <w:color w:val="252525"/>
          <w:shd w:val="clear" w:color="auto" w:fill="FFFFFF"/>
        </w:rPr>
        <w:t> </w:t>
      </w:r>
      <w:r w:rsidRPr="00E25E9B">
        <w:rPr>
          <w:color w:val="252525"/>
          <w:shd w:val="clear" w:color="auto" w:fill="FFFFFF"/>
        </w:rPr>
        <w:t xml:space="preserve">The high efficiency obtained in GaAs thin film solar cells is attributed to </w:t>
      </w:r>
      <w:r w:rsidRPr="00E25E9B">
        <w:rPr>
          <w:color w:val="252525"/>
          <w:shd w:val="clear" w:color="auto" w:fill="FFFFFF"/>
        </w:rPr>
        <w:lastRenderedPageBreak/>
        <w:t>the extreme high quality GaAs epitaxial growth, surface passivation by the AlGaAs,</w:t>
      </w:r>
      <w:r w:rsidRPr="00E25E9B">
        <w:rPr>
          <w:color w:val="252525"/>
          <w:shd w:val="clear" w:color="auto" w:fill="FFFFFF"/>
          <w:vertAlign w:val="superscript"/>
        </w:rPr>
        <w:t xml:space="preserve"> </w:t>
      </w:r>
      <w:r w:rsidRPr="00E25E9B">
        <w:rPr>
          <w:color w:val="252525"/>
          <w:shd w:val="clear" w:color="auto" w:fill="FFFFFF"/>
        </w:rPr>
        <w:t>and the promotion of photon recycling by the thin film design</w:t>
      </w:r>
      <w:r w:rsidR="008153C7" w:rsidRPr="009E51EB">
        <w:rPr>
          <w:b/>
          <w:bCs/>
          <w:color w:val="000000"/>
        </w:rPr>
        <w:t xml:space="preserve"> </w:t>
      </w:r>
    </w:p>
    <w:p w:rsidR="00463866" w:rsidRPr="00E039C3" w:rsidRDefault="00463866" w:rsidP="00463866">
      <w:pPr>
        <w:pStyle w:val="NormalWeb"/>
        <w:shd w:val="clear" w:color="auto" w:fill="FFFFFF"/>
        <w:spacing w:before="72" w:beforeAutospacing="0" w:after="120" w:afterAutospacing="0" w:line="360" w:lineRule="auto"/>
        <w:jc w:val="both"/>
        <w:rPr>
          <w:rFonts w:ascii="Helvetica" w:hAnsi="Helvetica"/>
          <w:color w:val="252525"/>
          <w:shd w:val="clear" w:color="auto" w:fill="FFFFFF"/>
        </w:rPr>
      </w:pPr>
      <w:r w:rsidRPr="00F15A53">
        <w:rPr>
          <w:rFonts w:ascii="Helvetica" w:hAnsi="Helvetica"/>
          <w:color w:val="252525"/>
          <w:shd w:val="clear" w:color="auto" w:fill="FFFFFF"/>
        </w:rPr>
        <w:t>PV systems may be built in various configurations</w:t>
      </w:r>
      <w:r w:rsidRPr="00E039C3">
        <w:rPr>
          <w:rFonts w:ascii="Helvetica" w:hAnsi="Helvetica"/>
          <w:color w:val="252525"/>
          <w:shd w:val="clear" w:color="auto" w:fill="FFFFFF"/>
        </w:rPr>
        <w:t>:</w:t>
      </w:r>
    </w:p>
    <w:p w:rsidR="00463866" w:rsidRDefault="00AB13F0" w:rsidP="00463866">
      <w:pPr>
        <w:pStyle w:val="NormalWeb"/>
        <w:shd w:val="clear" w:color="auto" w:fill="FFFFFF"/>
        <w:tabs>
          <w:tab w:val="left" w:pos="6541"/>
        </w:tabs>
        <w:spacing w:before="72" w:beforeAutospacing="0" w:after="120" w:afterAutospacing="0" w:line="360" w:lineRule="auto"/>
        <w:jc w:val="both"/>
        <w:rPr>
          <w:b/>
        </w:rPr>
      </w:pPr>
      <w:r>
        <w:rPr>
          <w:b/>
          <w:noProof/>
          <w:color w:val="000000"/>
        </w:rPr>
        <w:drawing>
          <wp:anchor distT="0" distB="0" distL="114300" distR="114300" simplePos="0" relativeHeight="251659264" behindDoc="0" locked="0" layoutInCell="1" allowOverlap="1">
            <wp:simplePos x="0" y="0"/>
            <wp:positionH relativeFrom="margin">
              <wp:posOffset>-53975</wp:posOffset>
            </wp:positionH>
            <wp:positionV relativeFrom="margin">
              <wp:posOffset>1299845</wp:posOffset>
            </wp:positionV>
            <wp:extent cx="5315585" cy="286829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315585" cy="2868295"/>
                    </a:xfrm>
                    <a:prstGeom prst="rect">
                      <a:avLst/>
                    </a:prstGeom>
                    <a:noFill/>
                    <a:ln w="9525">
                      <a:noFill/>
                      <a:miter lim="800000"/>
                      <a:headEnd/>
                      <a:tailEnd/>
                    </a:ln>
                  </pic:spPr>
                </pic:pic>
              </a:graphicData>
            </a:graphic>
          </wp:anchor>
        </w:drawing>
      </w:r>
      <w:r w:rsidR="00463866" w:rsidRPr="00E80EC7">
        <w:rPr>
          <w:b/>
          <w:color w:val="000000"/>
        </w:rPr>
        <w:t xml:space="preserve"> </w:t>
      </w:r>
      <w:r w:rsidR="008153C7" w:rsidRPr="00E80EC7">
        <w:rPr>
          <w:b/>
        </w:rPr>
        <w:t>Stand Alone System</w:t>
      </w:r>
      <w:r w:rsidR="00463866">
        <w:rPr>
          <w:b/>
        </w:rPr>
        <w:tab/>
      </w:r>
    </w:p>
    <w:p w:rsidR="00AB13F0" w:rsidRDefault="00AB13F0" w:rsidP="00AB13F0">
      <w:pPr>
        <w:shd w:val="clear" w:color="auto" w:fill="FFFFFF"/>
        <w:autoSpaceDE w:val="0"/>
        <w:autoSpaceDN w:val="0"/>
        <w:adjustRightInd w:val="0"/>
        <w:spacing w:before="120" w:after="120" w:line="360" w:lineRule="auto"/>
        <w:jc w:val="center"/>
        <w:rPr>
          <w:b/>
          <w:sz w:val="24"/>
          <w:szCs w:val="24"/>
        </w:rPr>
      </w:pPr>
    </w:p>
    <w:p w:rsidR="00AB13F0" w:rsidRPr="00AB13F0" w:rsidRDefault="00AB13F0" w:rsidP="00AB13F0">
      <w:pPr>
        <w:shd w:val="clear" w:color="auto" w:fill="FFFFFF"/>
        <w:autoSpaceDE w:val="0"/>
        <w:autoSpaceDN w:val="0"/>
        <w:adjustRightInd w:val="0"/>
        <w:spacing w:before="120" w:after="120" w:line="360" w:lineRule="auto"/>
        <w:rPr>
          <w:b/>
          <w:sz w:val="24"/>
          <w:szCs w:val="24"/>
        </w:rPr>
      </w:pPr>
      <w:r>
        <w:rPr>
          <w:b/>
          <w:sz w:val="24"/>
          <w:szCs w:val="24"/>
        </w:rPr>
        <w:t xml:space="preserve">                                 </w:t>
      </w:r>
      <w:r w:rsidR="008B32A7">
        <w:rPr>
          <w:b/>
          <w:sz w:val="24"/>
          <w:szCs w:val="24"/>
        </w:rPr>
        <w:t>Figure: 1.1</w:t>
      </w:r>
      <w:r w:rsidRPr="009E51EB">
        <w:rPr>
          <w:b/>
          <w:sz w:val="24"/>
          <w:szCs w:val="24"/>
        </w:rPr>
        <w:t xml:space="preserve"> </w:t>
      </w:r>
      <w:r>
        <w:rPr>
          <w:b/>
          <w:sz w:val="24"/>
          <w:szCs w:val="24"/>
        </w:rPr>
        <w:t>Standalone Solar PV System</w:t>
      </w:r>
    </w:p>
    <w:p w:rsidR="00463866" w:rsidRPr="00F15A53" w:rsidRDefault="00463866" w:rsidP="00463866">
      <w:pPr>
        <w:pStyle w:val="ListParagraph"/>
        <w:numPr>
          <w:ilvl w:val="0"/>
          <w:numId w:val="4"/>
        </w:numPr>
        <w:shd w:val="clear" w:color="auto" w:fill="FFFFFF"/>
        <w:spacing w:before="100" w:beforeAutospacing="1" w:after="24" w:line="360" w:lineRule="auto"/>
        <w:rPr>
          <w:rFonts w:ascii="Helvetica" w:hAnsi="Helvetica"/>
          <w:color w:val="252525"/>
          <w:sz w:val="24"/>
          <w:szCs w:val="24"/>
        </w:rPr>
      </w:pPr>
      <w:r w:rsidRPr="00F15A53">
        <w:rPr>
          <w:rFonts w:ascii="Helvetica" w:hAnsi="Helvetica"/>
          <w:color w:val="252525"/>
          <w:sz w:val="24"/>
          <w:szCs w:val="24"/>
        </w:rPr>
        <w:t>Off-grid</w:t>
      </w:r>
      <w:r w:rsidRPr="00F15A53">
        <w:rPr>
          <w:rStyle w:val="apple-converted-space"/>
          <w:rFonts w:ascii="Helvetica" w:hAnsi="Helvetica"/>
          <w:color w:val="252525"/>
          <w:sz w:val="24"/>
          <w:szCs w:val="24"/>
        </w:rPr>
        <w:t> </w:t>
      </w:r>
      <w:r w:rsidRPr="00F15A53">
        <w:rPr>
          <w:rFonts w:ascii="Helvetica" w:hAnsi="Helvetica"/>
          <w:color w:val="252525"/>
          <w:sz w:val="24"/>
          <w:szCs w:val="24"/>
        </w:rPr>
        <w:t>without battery (array-direct)</w:t>
      </w:r>
    </w:p>
    <w:p w:rsidR="00463866" w:rsidRPr="00F15A53" w:rsidRDefault="00463866" w:rsidP="00463866">
      <w:pPr>
        <w:pStyle w:val="ListParagraph"/>
        <w:numPr>
          <w:ilvl w:val="0"/>
          <w:numId w:val="4"/>
        </w:numPr>
        <w:shd w:val="clear" w:color="auto" w:fill="FFFFFF"/>
        <w:spacing w:before="100" w:beforeAutospacing="1" w:after="24" w:line="360" w:lineRule="auto"/>
        <w:rPr>
          <w:rFonts w:ascii="Helvetica" w:hAnsi="Helvetica"/>
          <w:color w:val="252525"/>
          <w:sz w:val="24"/>
          <w:szCs w:val="24"/>
        </w:rPr>
      </w:pPr>
      <w:r w:rsidRPr="00F15A53">
        <w:rPr>
          <w:rFonts w:ascii="Helvetica" w:hAnsi="Helvetica"/>
          <w:color w:val="252525"/>
          <w:sz w:val="24"/>
          <w:szCs w:val="24"/>
        </w:rPr>
        <w:t>Off-grid with battery storage for</w:t>
      </w:r>
      <w:r w:rsidRPr="00F15A53">
        <w:rPr>
          <w:rStyle w:val="apple-converted-space"/>
          <w:rFonts w:ascii="Helvetica" w:hAnsi="Helvetica"/>
          <w:color w:val="252525"/>
          <w:sz w:val="24"/>
          <w:szCs w:val="24"/>
        </w:rPr>
        <w:t> </w:t>
      </w:r>
      <w:r w:rsidRPr="00F15A53">
        <w:rPr>
          <w:rFonts w:ascii="Helvetica" w:hAnsi="Helvetica"/>
          <w:color w:val="252525"/>
          <w:sz w:val="24"/>
          <w:szCs w:val="24"/>
        </w:rPr>
        <w:t>DC-only appliances</w:t>
      </w:r>
    </w:p>
    <w:p w:rsidR="00463866" w:rsidRPr="00F15A53" w:rsidRDefault="00463866" w:rsidP="00463866">
      <w:pPr>
        <w:pStyle w:val="ListParagraph"/>
        <w:numPr>
          <w:ilvl w:val="0"/>
          <w:numId w:val="4"/>
        </w:numPr>
        <w:shd w:val="clear" w:color="auto" w:fill="FFFFFF"/>
        <w:autoSpaceDE w:val="0"/>
        <w:autoSpaceDN w:val="0"/>
        <w:adjustRightInd w:val="0"/>
        <w:spacing w:before="120" w:after="120" w:line="360" w:lineRule="auto"/>
        <w:jc w:val="both"/>
        <w:rPr>
          <w:sz w:val="24"/>
          <w:szCs w:val="24"/>
        </w:rPr>
      </w:pPr>
      <w:r w:rsidRPr="00F15A53">
        <w:rPr>
          <w:rFonts w:ascii="Helvetica" w:hAnsi="Helvetica"/>
          <w:color w:val="252525"/>
          <w:sz w:val="24"/>
          <w:szCs w:val="24"/>
        </w:rPr>
        <w:t>Off-grid with battery storage for</w:t>
      </w:r>
      <w:r w:rsidRPr="00F15A53">
        <w:rPr>
          <w:rStyle w:val="apple-converted-space"/>
          <w:rFonts w:ascii="Helvetica" w:hAnsi="Helvetica"/>
          <w:color w:val="252525"/>
          <w:sz w:val="24"/>
          <w:szCs w:val="24"/>
        </w:rPr>
        <w:t> </w:t>
      </w:r>
      <w:r w:rsidRPr="00F15A53">
        <w:rPr>
          <w:rFonts w:ascii="Helvetica" w:hAnsi="Helvetica"/>
          <w:color w:val="252525"/>
          <w:sz w:val="24"/>
          <w:szCs w:val="24"/>
        </w:rPr>
        <w:t>AC</w:t>
      </w:r>
      <w:r w:rsidRPr="00F15A53">
        <w:rPr>
          <w:rStyle w:val="apple-converted-space"/>
          <w:rFonts w:ascii="Helvetica" w:hAnsi="Helvetica"/>
          <w:color w:val="252525"/>
          <w:sz w:val="24"/>
          <w:szCs w:val="24"/>
        </w:rPr>
        <w:t> </w:t>
      </w:r>
      <w:r w:rsidRPr="00F15A53">
        <w:rPr>
          <w:rFonts w:ascii="Helvetica" w:hAnsi="Helvetica"/>
          <w:color w:val="252525"/>
          <w:sz w:val="24"/>
          <w:szCs w:val="24"/>
        </w:rPr>
        <w:t>and DC appliances</w:t>
      </w:r>
    </w:p>
    <w:p w:rsidR="00463866" w:rsidRDefault="00463866" w:rsidP="00463866">
      <w:pPr>
        <w:shd w:val="clear" w:color="auto" w:fill="FFFFFF"/>
        <w:autoSpaceDE w:val="0"/>
        <w:autoSpaceDN w:val="0"/>
        <w:adjustRightInd w:val="0"/>
        <w:spacing w:before="120" w:after="120" w:line="360" w:lineRule="auto"/>
        <w:jc w:val="both"/>
        <w:rPr>
          <w:rFonts w:ascii="Times New Roman" w:hAnsi="Times New Roman" w:cs="Times New Roman"/>
          <w:color w:val="252525"/>
          <w:sz w:val="24"/>
          <w:szCs w:val="24"/>
          <w:shd w:val="clear" w:color="auto" w:fill="FFFFFF"/>
        </w:rPr>
      </w:pPr>
      <w:r w:rsidRPr="00F15A53">
        <w:rPr>
          <w:rFonts w:ascii="Times New Roman" w:hAnsi="Times New Roman" w:cs="Times New Roman"/>
          <w:color w:val="252525"/>
          <w:sz w:val="24"/>
          <w:szCs w:val="24"/>
          <w:shd w:val="clear" w:color="auto" w:fill="FFFFFF"/>
        </w:rPr>
        <w:t>A small</w:t>
      </w:r>
      <w:r w:rsidRPr="00E039C3">
        <w:rPr>
          <w:rFonts w:ascii="Times New Roman" w:hAnsi="Times New Roman" w:cs="Times New Roman"/>
          <w:color w:val="252525"/>
          <w:sz w:val="24"/>
          <w:szCs w:val="24"/>
          <w:shd w:val="clear" w:color="auto" w:fill="FFFFFF"/>
        </w:rPr>
        <w:t xml:space="preserve"> PV system is capable of providing enough AC electricity to power a single home, or even an isolated device in the form of AC or DC electric. For example, military and civilian Earth observation</w:t>
      </w:r>
      <w:r w:rsidRPr="00E039C3">
        <w:rPr>
          <w:rStyle w:val="apple-converted-space"/>
          <w:rFonts w:ascii="Times New Roman" w:hAnsi="Times New Roman" w:cs="Times New Roman"/>
          <w:color w:val="252525"/>
          <w:sz w:val="24"/>
          <w:szCs w:val="24"/>
          <w:shd w:val="clear" w:color="auto" w:fill="FFFFFF"/>
        </w:rPr>
        <w:t> </w:t>
      </w:r>
      <w:r w:rsidRPr="00E039C3">
        <w:rPr>
          <w:rFonts w:ascii="Times New Roman" w:hAnsi="Times New Roman" w:cs="Times New Roman"/>
          <w:sz w:val="24"/>
          <w:szCs w:val="24"/>
          <w:shd w:val="clear" w:color="auto" w:fill="FFFFFF"/>
        </w:rPr>
        <w:t>satellites</w:t>
      </w:r>
      <w:r w:rsidRPr="00E039C3">
        <w:rPr>
          <w:rFonts w:ascii="Times New Roman" w:hAnsi="Times New Roman" w:cs="Times New Roman"/>
          <w:color w:val="252525"/>
          <w:sz w:val="24"/>
          <w:szCs w:val="24"/>
          <w:shd w:val="clear" w:color="auto" w:fill="FFFFFF"/>
        </w:rPr>
        <w:t>,</w:t>
      </w:r>
      <w:r w:rsidRPr="00E039C3">
        <w:rPr>
          <w:rStyle w:val="apple-converted-space"/>
          <w:rFonts w:ascii="Times New Roman" w:hAnsi="Times New Roman" w:cs="Times New Roman"/>
          <w:color w:val="252525"/>
          <w:sz w:val="24"/>
          <w:szCs w:val="24"/>
          <w:shd w:val="clear" w:color="auto" w:fill="FFFFFF"/>
        </w:rPr>
        <w:t> </w:t>
      </w:r>
      <w:r w:rsidRPr="00E039C3">
        <w:rPr>
          <w:rFonts w:ascii="Times New Roman" w:hAnsi="Times New Roman" w:cs="Times New Roman"/>
          <w:sz w:val="24"/>
          <w:szCs w:val="24"/>
          <w:shd w:val="clear" w:color="auto" w:fill="FFFFFF"/>
        </w:rPr>
        <w:t>street lights</w:t>
      </w:r>
      <w:r w:rsidRPr="00E039C3">
        <w:rPr>
          <w:rFonts w:ascii="Times New Roman" w:hAnsi="Times New Roman" w:cs="Times New Roman"/>
          <w:color w:val="252525"/>
          <w:sz w:val="24"/>
          <w:szCs w:val="24"/>
          <w:shd w:val="clear" w:color="auto" w:fill="FFFFFF"/>
        </w:rPr>
        <w:t>, construction and traffic signs,</w:t>
      </w:r>
      <w:r w:rsidRPr="00E039C3">
        <w:rPr>
          <w:rStyle w:val="apple-converted-space"/>
          <w:rFonts w:ascii="Times New Roman" w:hAnsi="Times New Roman" w:cs="Times New Roman"/>
          <w:color w:val="252525"/>
          <w:sz w:val="24"/>
          <w:szCs w:val="24"/>
          <w:shd w:val="clear" w:color="auto" w:fill="FFFFFF"/>
        </w:rPr>
        <w:t> </w:t>
      </w:r>
      <w:r w:rsidRPr="00E039C3">
        <w:rPr>
          <w:rFonts w:ascii="Times New Roman" w:hAnsi="Times New Roman" w:cs="Times New Roman"/>
          <w:sz w:val="24"/>
          <w:szCs w:val="24"/>
          <w:shd w:val="clear" w:color="auto" w:fill="FFFFFF"/>
        </w:rPr>
        <w:t>electric cars</w:t>
      </w:r>
      <w:r w:rsidRPr="00E039C3">
        <w:rPr>
          <w:rFonts w:ascii="Times New Roman" w:hAnsi="Times New Roman" w:cs="Times New Roman"/>
          <w:color w:val="252525"/>
          <w:sz w:val="24"/>
          <w:szCs w:val="24"/>
          <w:shd w:val="clear" w:color="auto" w:fill="FFFFFF"/>
        </w:rPr>
        <w:t>, solar-powered tents and</w:t>
      </w:r>
      <w:r w:rsidRPr="00E039C3">
        <w:rPr>
          <w:rStyle w:val="apple-converted-space"/>
          <w:rFonts w:ascii="Times New Roman" w:hAnsi="Times New Roman" w:cs="Times New Roman"/>
          <w:color w:val="252525"/>
          <w:sz w:val="24"/>
          <w:szCs w:val="24"/>
          <w:shd w:val="clear" w:color="auto" w:fill="FFFFFF"/>
        </w:rPr>
        <w:t> </w:t>
      </w:r>
      <w:r w:rsidRPr="00E039C3">
        <w:rPr>
          <w:rFonts w:ascii="Times New Roman" w:hAnsi="Times New Roman" w:cs="Times New Roman"/>
          <w:sz w:val="24"/>
          <w:szCs w:val="24"/>
          <w:shd w:val="clear" w:color="auto" w:fill="FFFFFF"/>
        </w:rPr>
        <w:t>electric aircraft</w:t>
      </w:r>
      <w:r w:rsidRPr="00E039C3">
        <w:rPr>
          <w:rStyle w:val="apple-converted-space"/>
          <w:rFonts w:ascii="Times New Roman" w:hAnsi="Times New Roman" w:cs="Times New Roman"/>
          <w:color w:val="252525"/>
          <w:sz w:val="24"/>
          <w:szCs w:val="24"/>
          <w:shd w:val="clear" w:color="auto" w:fill="FFFFFF"/>
        </w:rPr>
        <w:t> </w:t>
      </w:r>
      <w:r w:rsidRPr="00E039C3">
        <w:rPr>
          <w:rFonts w:ascii="Times New Roman" w:hAnsi="Times New Roman" w:cs="Times New Roman"/>
          <w:color w:val="252525"/>
          <w:sz w:val="24"/>
          <w:szCs w:val="24"/>
          <w:shd w:val="clear" w:color="auto" w:fill="FFFFFF"/>
        </w:rPr>
        <w:t xml:space="preserve">may contain integrated photovoltaic systems to provide a </w:t>
      </w:r>
    </w:p>
    <w:p w:rsidR="00463866" w:rsidRPr="00E25E9B" w:rsidRDefault="00AB13F0" w:rsidP="00463866">
      <w:pPr>
        <w:shd w:val="clear" w:color="auto" w:fill="FFFFFF"/>
        <w:autoSpaceDE w:val="0"/>
        <w:autoSpaceDN w:val="0"/>
        <w:adjustRightInd w:val="0"/>
        <w:spacing w:before="120" w:after="120" w:line="360" w:lineRule="auto"/>
        <w:jc w:val="both"/>
        <w:rPr>
          <w:color w:val="252525"/>
          <w:sz w:val="20"/>
          <w:szCs w:val="20"/>
          <w:shd w:val="clear" w:color="auto" w:fill="FFFFFF"/>
        </w:rPr>
      </w:pPr>
      <w:r w:rsidRPr="00E039C3">
        <w:rPr>
          <w:rFonts w:ascii="Times New Roman" w:hAnsi="Times New Roman" w:cs="Times New Roman"/>
          <w:color w:val="252525"/>
          <w:sz w:val="24"/>
          <w:szCs w:val="24"/>
          <w:shd w:val="clear" w:color="auto" w:fill="FFFFFF"/>
        </w:rPr>
        <w:t>Primary</w:t>
      </w:r>
      <w:r w:rsidR="00463866" w:rsidRPr="00E039C3">
        <w:rPr>
          <w:rFonts w:ascii="Times New Roman" w:hAnsi="Times New Roman" w:cs="Times New Roman"/>
          <w:color w:val="252525"/>
          <w:sz w:val="24"/>
          <w:szCs w:val="24"/>
          <w:shd w:val="clear" w:color="auto" w:fill="FFFFFF"/>
        </w:rPr>
        <w:t xml:space="preserve"> or</w:t>
      </w:r>
      <w:r w:rsidR="00463866" w:rsidRPr="00E039C3">
        <w:rPr>
          <w:rStyle w:val="apple-converted-space"/>
          <w:rFonts w:ascii="Times New Roman" w:hAnsi="Times New Roman" w:cs="Times New Roman"/>
          <w:color w:val="252525"/>
          <w:sz w:val="24"/>
          <w:szCs w:val="24"/>
          <w:shd w:val="clear" w:color="auto" w:fill="FFFFFF"/>
        </w:rPr>
        <w:t> </w:t>
      </w:r>
      <w:r w:rsidR="00463866" w:rsidRPr="00E039C3">
        <w:rPr>
          <w:rFonts w:ascii="Times New Roman" w:hAnsi="Times New Roman" w:cs="Times New Roman"/>
          <w:sz w:val="24"/>
          <w:szCs w:val="24"/>
          <w:shd w:val="clear" w:color="auto" w:fill="FFFFFF"/>
        </w:rPr>
        <w:t>auxiliary power</w:t>
      </w:r>
      <w:r w:rsidR="00463866" w:rsidRPr="00E039C3">
        <w:rPr>
          <w:rStyle w:val="apple-converted-space"/>
          <w:rFonts w:ascii="Times New Roman" w:hAnsi="Times New Roman" w:cs="Times New Roman"/>
          <w:color w:val="252525"/>
          <w:sz w:val="24"/>
          <w:szCs w:val="24"/>
          <w:shd w:val="clear" w:color="auto" w:fill="FFFFFF"/>
        </w:rPr>
        <w:t> </w:t>
      </w:r>
      <w:r w:rsidR="00463866" w:rsidRPr="00E039C3">
        <w:rPr>
          <w:rFonts w:ascii="Times New Roman" w:hAnsi="Times New Roman" w:cs="Times New Roman"/>
          <w:color w:val="252525"/>
          <w:sz w:val="24"/>
          <w:szCs w:val="24"/>
          <w:shd w:val="clear" w:color="auto" w:fill="FFFFFF"/>
        </w:rPr>
        <w:t>source in the form of AC or DC power, depending on the design and power demands</w:t>
      </w:r>
      <w:r w:rsidR="00463866" w:rsidRPr="00E25E9B">
        <w:rPr>
          <w:color w:val="252525"/>
          <w:shd w:val="clear" w:color="auto" w:fill="FFFFFF"/>
        </w:rPr>
        <w:t>.</w:t>
      </w:r>
    </w:p>
    <w:p w:rsidR="00463866" w:rsidRDefault="00F15A53" w:rsidP="00F15A53">
      <w:pPr>
        <w:shd w:val="clear" w:color="auto" w:fill="FFFFFF"/>
        <w:tabs>
          <w:tab w:val="center" w:pos="4513"/>
          <w:tab w:val="right" w:pos="9026"/>
        </w:tabs>
        <w:autoSpaceDE w:val="0"/>
        <w:autoSpaceDN w:val="0"/>
        <w:adjustRightInd w:val="0"/>
        <w:spacing w:before="120" w:after="120" w:line="360" w:lineRule="auto"/>
        <w:rPr>
          <w:sz w:val="20"/>
          <w:szCs w:val="20"/>
        </w:rPr>
      </w:pPr>
      <w:r>
        <w:rPr>
          <w:sz w:val="20"/>
          <w:szCs w:val="20"/>
        </w:rPr>
        <w:tab/>
      </w:r>
    </w:p>
    <w:p w:rsidR="00463866" w:rsidRDefault="00463866" w:rsidP="00463866">
      <w:pPr>
        <w:shd w:val="clear" w:color="auto" w:fill="FFFFFF"/>
        <w:autoSpaceDE w:val="0"/>
        <w:autoSpaceDN w:val="0"/>
        <w:adjustRightInd w:val="0"/>
        <w:spacing w:before="120" w:after="120" w:line="360" w:lineRule="auto"/>
        <w:jc w:val="center"/>
        <w:rPr>
          <w:sz w:val="20"/>
          <w:szCs w:val="20"/>
        </w:rPr>
      </w:pPr>
    </w:p>
    <w:p w:rsidR="009125AE" w:rsidRPr="009125AE" w:rsidRDefault="009125AE" w:rsidP="00AB13F0">
      <w:pPr>
        <w:shd w:val="clear" w:color="auto" w:fill="FFFFFF"/>
        <w:autoSpaceDE w:val="0"/>
        <w:autoSpaceDN w:val="0"/>
        <w:adjustRightInd w:val="0"/>
        <w:spacing w:before="120" w:after="120" w:line="360" w:lineRule="auto"/>
        <w:rPr>
          <w:b/>
          <w:sz w:val="24"/>
          <w:szCs w:val="24"/>
        </w:rPr>
      </w:pPr>
    </w:p>
    <w:p w:rsidR="00463866" w:rsidRPr="00CC4BB2" w:rsidRDefault="00590AB2" w:rsidP="0046386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1.3</w:t>
      </w:r>
      <w:r w:rsidR="009125AE">
        <w:rPr>
          <w:rFonts w:ascii="Times New Roman" w:hAnsi="Times New Roman" w:cs="Times New Roman"/>
          <w:b/>
          <w:sz w:val="24"/>
          <w:szCs w:val="24"/>
        </w:rPr>
        <w:t xml:space="preserve"> Grid Connected Solar PV</w:t>
      </w:r>
      <w:r w:rsidR="009E51EB" w:rsidRPr="00CC4BB2">
        <w:rPr>
          <w:rFonts w:ascii="Times New Roman" w:hAnsi="Times New Roman" w:cs="Times New Roman"/>
          <w:b/>
          <w:sz w:val="24"/>
          <w:szCs w:val="24"/>
        </w:rPr>
        <w:t xml:space="preserve"> System</w:t>
      </w:r>
    </w:p>
    <w:p w:rsidR="00463866" w:rsidRPr="00E039C3" w:rsidRDefault="00463866" w:rsidP="00463866">
      <w:pPr>
        <w:pStyle w:val="ListParagraph"/>
        <w:numPr>
          <w:ilvl w:val="0"/>
          <w:numId w:val="5"/>
        </w:numPr>
        <w:autoSpaceDE w:val="0"/>
        <w:autoSpaceDN w:val="0"/>
        <w:adjustRightInd w:val="0"/>
        <w:spacing w:line="360" w:lineRule="auto"/>
        <w:jc w:val="both"/>
        <w:rPr>
          <w:rFonts w:ascii="Helvetica" w:hAnsi="Helvetica"/>
          <w:color w:val="252525"/>
          <w:sz w:val="24"/>
          <w:szCs w:val="24"/>
        </w:rPr>
      </w:pPr>
      <w:r w:rsidRPr="00E039C3">
        <w:rPr>
          <w:rFonts w:ascii="Helvetica" w:hAnsi="Helvetica"/>
          <w:color w:val="252525"/>
          <w:sz w:val="24"/>
          <w:szCs w:val="24"/>
        </w:rPr>
        <w:t>Grid-tie without battery</w:t>
      </w:r>
    </w:p>
    <w:p w:rsidR="00463866" w:rsidRPr="00E039C3" w:rsidRDefault="00463866" w:rsidP="00463866">
      <w:pPr>
        <w:pStyle w:val="ListParagraph"/>
        <w:numPr>
          <w:ilvl w:val="0"/>
          <w:numId w:val="5"/>
        </w:numPr>
        <w:autoSpaceDE w:val="0"/>
        <w:autoSpaceDN w:val="0"/>
        <w:adjustRightInd w:val="0"/>
        <w:spacing w:line="360" w:lineRule="auto"/>
        <w:jc w:val="both"/>
        <w:rPr>
          <w:sz w:val="24"/>
          <w:szCs w:val="24"/>
        </w:rPr>
      </w:pPr>
      <w:r w:rsidRPr="00E039C3">
        <w:rPr>
          <w:rFonts w:ascii="Helvetica" w:hAnsi="Helvetica"/>
          <w:color w:val="252525"/>
          <w:sz w:val="24"/>
          <w:szCs w:val="24"/>
        </w:rPr>
        <w:t>Grid-tie with battery storage</w:t>
      </w:r>
    </w:p>
    <w:p w:rsidR="00463866" w:rsidRPr="00E039C3" w:rsidRDefault="00463866" w:rsidP="00463866">
      <w:pPr>
        <w:autoSpaceDE w:val="0"/>
        <w:autoSpaceDN w:val="0"/>
        <w:adjustRightInd w:val="0"/>
        <w:spacing w:line="360" w:lineRule="auto"/>
        <w:jc w:val="both"/>
        <w:rPr>
          <w:color w:val="252525"/>
          <w:sz w:val="24"/>
          <w:szCs w:val="24"/>
          <w:shd w:val="clear" w:color="auto" w:fill="FFFFFF"/>
        </w:rPr>
      </w:pPr>
      <w:r w:rsidRPr="00E039C3">
        <w:rPr>
          <w:color w:val="252525"/>
          <w:sz w:val="24"/>
          <w:szCs w:val="24"/>
          <w:shd w:val="clear" w:color="auto" w:fill="FFFFFF"/>
        </w:rPr>
        <w:t>Large</w:t>
      </w:r>
      <w:r w:rsidRPr="00E039C3">
        <w:rPr>
          <w:rStyle w:val="apple-converted-space"/>
          <w:color w:val="252525"/>
          <w:sz w:val="24"/>
          <w:szCs w:val="24"/>
          <w:shd w:val="clear" w:color="auto" w:fill="FFFFFF"/>
        </w:rPr>
        <w:t> </w:t>
      </w:r>
      <w:r w:rsidRPr="00E039C3">
        <w:rPr>
          <w:sz w:val="24"/>
          <w:szCs w:val="24"/>
          <w:shd w:val="clear" w:color="auto" w:fill="FFFFFF"/>
        </w:rPr>
        <w:t>grid-connected photovoltaic power systems</w:t>
      </w:r>
      <w:r w:rsidRPr="00E039C3">
        <w:rPr>
          <w:rStyle w:val="apple-converted-space"/>
          <w:color w:val="252525"/>
          <w:sz w:val="24"/>
          <w:szCs w:val="24"/>
          <w:shd w:val="clear" w:color="auto" w:fill="FFFFFF"/>
        </w:rPr>
        <w:t> </w:t>
      </w:r>
      <w:r w:rsidRPr="00E039C3">
        <w:rPr>
          <w:color w:val="252525"/>
          <w:sz w:val="24"/>
          <w:szCs w:val="24"/>
          <w:shd w:val="clear" w:color="auto" w:fill="FFFFFF"/>
        </w:rPr>
        <w:t>are capable of providing an energy supply for multiple consumers. The electricity generated can be stored, used directly (island/standalone plant), fed into a large electricity grid powered by central generation plants (grid-connected or grid-tied plant), or combined with one, or many, domestic electricity generators to feed into a small</w:t>
      </w:r>
      <w:r w:rsidRPr="00E039C3">
        <w:rPr>
          <w:rStyle w:val="apple-converted-space"/>
          <w:color w:val="252525"/>
          <w:sz w:val="24"/>
          <w:szCs w:val="24"/>
          <w:shd w:val="clear" w:color="auto" w:fill="FFFFFF"/>
        </w:rPr>
        <w:t> </w:t>
      </w:r>
      <w:r w:rsidRPr="00E039C3">
        <w:rPr>
          <w:sz w:val="24"/>
          <w:szCs w:val="24"/>
          <w:shd w:val="clear" w:color="auto" w:fill="FFFFFF"/>
        </w:rPr>
        <w:t>electrical grid</w:t>
      </w:r>
      <w:r w:rsidRPr="00E039C3">
        <w:rPr>
          <w:rStyle w:val="apple-converted-space"/>
          <w:color w:val="252525"/>
          <w:sz w:val="24"/>
          <w:szCs w:val="24"/>
          <w:shd w:val="clear" w:color="auto" w:fill="FFFFFF"/>
        </w:rPr>
        <w:t> </w:t>
      </w:r>
      <w:r w:rsidRPr="00E039C3">
        <w:rPr>
          <w:color w:val="252525"/>
          <w:sz w:val="24"/>
          <w:szCs w:val="24"/>
          <w:shd w:val="clear" w:color="auto" w:fill="FFFFFF"/>
        </w:rPr>
        <w:t>(hybrid plant).PV systems are generally designed in order to ensure the highest energy yield for a given investment.</w:t>
      </w:r>
    </w:p>
    <w:p w:rsidR="00463866" w:rsidRPr="00E25E9B" w:rsidRDefault="00463866" w:rsidP="00463866">
      <w:pPr>
        <w:autoSpaceDE w:val="0"/>
        <w:autoSpaceDN w:val="0"/>
        <w:adjustRightInd w:val="0"/>
        <w:spacing w:line="360" w:lineRule="auto"/>
        <w:jc w:val="center"/>
        <w:rPr>
          <w:color w:val="252525"/>
          <w:shd w:val="clear" w:color="auto" w:fill="FFFFFF"/>
        </w:rPr>
      </w:pPr>
      <w:r w:rsidRPr="00E25E9B">
        <w:rPr>
          <w:noProof/>
        </w:rPr>
        <w:drawing>
          <wp:inline distT="0" distB="0" distL="0" distR="0">
            <wp:extent cx="5395632" cy="2774311"/>
            <wp:effectExtent l="19050" t="0" r="0" b="0"/>
            <wp:docPr id="4" name="Picture 4" descr="http://www.leonics.com/system/solar_photovoltaic/solar_grid_tie_system/image/solar_grid_tie_system_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eonics.com/system/solar_photovoltaic/solar_grid_tie_system/image/solar_grid_tie_system_en.gif"/>
                    <pic:cNvPicPr>
                      <a:picLocks noChangeAspect="1" noChangeArrowheads="1"/>
                    </pic:cNvPicPr>
                  </pic:nvPicPr>
                  <pic:blipFill>
                    <a:blip r:embed="rId8"/>
                    <a:srcRect/>
                    <a:stretch>
                      <a:fillRect/>
                    </a:stretch>
                  </pic:blipFill>
                  <pic:spPr bwMode="auto">
                    <a:xfrm>
                      <a:off x="0" y="0"/>
                      <a:ext cx="5396650" cy="2774834"/>
                    </a:xfrm>
                    <a:prstGeom prst="rect">
                      <a:avLst/>
                    </a:prstGeom>
                    <a:noFill/>
                    <a:ln w="9525">
                      <a:noFill/>
                      <a:miter lim="800000"/>
                      <a:headEnd/>
                      <a:tailEnd/>
                    </a:ln>
                  </pic:spPr>
                </pic:pic>
              </a:graphicData>
            </a:graphic>
          </wp:inline>
        </w:drawing>
      </w:r>
    </w:p>
    <w:p w:rsidR="009125AE" w:rsidRPr="009125AE" w:rsidRDefault="009E51EB" w:rsidP="00AB13F0">
      <w:pPr>
        <w:autoSpaceDE w:val="0"/>
        <w:autoSpaceDN w:val="0"/>
        <w:adjustRightInd w:val="0"/>
        <w:spacing w:line="360" w:lineRule="auto"/>
        <w:jc w:val="center"/>
        <w:rPr>
          <w:rFonts w:ascii="Times New Roman" w:hAnsi="Times New Roman" w:cs="Times New Roman"/>
          <w:b/>
          <w:color w:val="252525"/>
          <w:sz w:val="24"/>
          <w:szCs w:val="24"/>
          <w:shd w:val="clear" w:color="auto" w:fill="FFFFFF"/>
        </w:rPr>
      </w:pPr>
      <w:r w:rsidRPr="009E51EB">
        <w:rPr>
          <w:rFonts w:ascii="Times New Roman" w:hAnsi="Times New Roman" w:cs="Times New Roman"/>
          <w:b/>
          <w:color w:val="252525"/>
          <w:sz w:val="24"/>
          <w:szCs w:val="24"/>
          <w:shd w:val="clear" w:color="auto" w:fill="FFFFFF"/>
        </w:rPr>
        <w:t>Fig</w:t>
      </w:r>
      <w:r w:rsidR="008B32A7">
        <w:rPr>
          <w:rFonts w:ascii="Times New Roman" w:hAnsi="Times New Roman" w:cs="Times New Roman"/>
          <w:b/>
          <w:color w:val="252525"/>
          <w:sz w:val="24"/>
          <w:szCs w:val="24"/>
          <w:shd w:val="clear" w:color="auto" w:fill="FFFFFF"/>
        </w:rPr>
        <w:t>ure: 1.2</w:t>
      </w:r>
      <w:r w:rsidR="009125AE">
        <w:rPr>
          <w:rFonts w:ascii="Times New Roman" w:hAnsi="Times New Roman" w:cs="Times New Roman"/>
          <w:b/>
          <w:color w:val="252525"/>
          <w:sz w:val="24"/>
          <w:szCs w:val="24"/>
          <w:shd w:val="clear" w:color="auto" w:fill="FFFFFF"/>
        </w:rPr>
        <w:t xml:space="preserve"> Grid Connected Solar PV</w:t>
      </w:r>
      <w:r w:rsidRPr="009E51EB">
        <w:rPr>
          <w:rFonts w:ascii="Times New Roman" w:hAnsi="Times New Roman" w:cs="Times New Roman"/>
          <w:b/>
          <w:color w:val="252525"/>
          <w:sz w:val="24"/>
          <w:szCs w:val="24"/>
          <w:shd w:val="clear" w:color="auto" w:fill="FFFFFF"/>
        </w:rPr>
        <w:t xml:space="preserve"> System</w:t>
      </w:r>
    </w:p>
    <w:p w:rsidR="00463866" w:rsidRPr="00F15A53" w:rsidRDefault="009E51EB" w:rsidP="00463866">
      <w:pPr>
        <w:autoSpaceDE w:val="0"/>
        <w:autoSpaceDN w:val="0"/>
        <w:adjustRightInd w:val="0"/>
        <w:spacing w:line="360" w:lineRule="auto"/>
        <w:rPr>
          <w:rFonts w:ascii="Times New Roman" w:hAnsi="Times New Roman" w:cs="Times New Roman"/>
          <w:b/>
          <w:bCs/>
          <w:color w:val="000000"/>
          <w:sz w:val="24"/>
          <w:szCs w:val="24"/>
        </w:rPr>
      </w:pPr>
      <w:r w:rsidRPr="00F15A53">
        <w:rPr>
          <w:rFonts w:ascii="Times New Roman" w:hAnsi="Times New Roman" w:cs="Times New Roman"/>
          <w:b/>
          <w:bCs/>
          <w:color w:val="000000"/>
          <w:sz w:val="24"/>
          <w:szCs w:val="24"/>
        </w:rPr>
        <w:t xml:space="preserve">1.4 Distributed </w:t>
      </w:r>
      <w:r w:rsidR="009125AE" w:rsidRPr="00F15A53">
        <w:rPr>
          <w:rFonts w:ascii="Times New Roman" w:hAnsi="Times New Roman" w:cs="Times New Roman"/>
          <w:b/>
          <w:bCs/>
          <w:color w:val="000000"/>
          <w:sz w:val="24"/>
          <w:szCs w:val="24"/>
        </w:rPr>
        <w:t>Generation</w:t>
      </w:r>
      <w:r w:rsidRPr="00F15A53">
        <w:rPr>
          <w:rFonts w:ascii="Times New Roman" w:hAnsi="Times New Roman" w:cs="Times New Roman"/>
          <w:b/>
          <w:bCs/>
          <w:color w:val="000000"/>
          <w:sz w:val="24"/>
          <w:szCs w:val="24"/>
        </w:rPr>
        <w:t xml:space="preserve"> (Dg)</w:t>
      </w:r>
    </w:p>
    <w:p w:rsidR="00463866" w:rsidRPr="00E039C3" w:rsidRDefault="00463866" w:rsidP="00463866">
      <w:pPr>
        <w:autoSpaceDE w:val="0"/>
        <w:autoSpaceDN w:val="0"/>
        <w:adjustRightInd w:val="0"/>
        <w:spacing w:line="360" w:lineRule="auto"/>
        <w:jc w:val="both"/>
        <w:rPr>
          <w:rFonts w:ascii="Times New Roman" w:eastAsiaTheme="minorHAnsi" w:hAnsi="Times New Roman" w:cs="Times New Roman"/>
          <w:sz w:val="24"/>
          <w:szCs w:val="24"/>
        </w:rPr>
      </w:pPr>
      <w:r w:rsidRPr="00E039C3">
        <w:rPr>
          <w:rFonts w:ascii="Times New Roman" w:eastAsiaTheme="minorHAnsi" w:hAnsi="Times New Roman" w:cs="Times New Roman"/>
          <w:sz w:val="24"/>
          <w:szCs w:val="24"/>
        </w:rPr>
        <w:t>The centralized and regulated electric utilities have always been the major source of electric power production and supply. However, the increase in demand for electric power has led to the development of distributed generation (DG) which can complement the central power by providing additional capacity to the users. These are small generating units which can be located at the consumer end or anywhere within the distribution system.</w:t>
      </w:r>
    </w:p>
    <w:p w:rsidR="00463866" w:rsidRDefault="00463866" w:rsidP="00463866">
      <w:pPr>
        <w:autoSpaceDE w:val="0"/>
        <w:autoSpaceDN w:val="0"/>
        <w:adjustRightInd w:val="0"/>
        <w:spacing w:line="360" w:lineRule="auto"/>
        <w:jc w:val="both"/>
        <w:rPr>
          <w:rFonts w:eastAsiaTheme="minorHAnsi"/>
          <w:sz w:val="24"/>
          <w:szCs w:val="24"/>
        </w:rPr>
      </w:pPr>
      <w:r w:rsidRPr="00E039C3">
        <w:rPr>
          <w:rFonts w:eastAsiaTheme="minorHAnsi"/>
          <w:sz w:val="24"/>
          <w:szCs w:val="24"/>
        </w:rPr>
        <w:lastRenderedPageBreak/>
        <w:t>DG can be beneficial to the consumers as well as the utility. Consumers are interested in DG due to the various benefits associated with it: cost saving during peak demand charges, higher power quality and increased energy efficiency. The utilities can also benefit as it generally eliminates the cost needed for laying new transmission/distribution lines.</w:t>
      </w:r>
    </w:p>
    <w:p w:rsidR="00F15A53" w:rsidRPr="00AB13F0" w:rsidRDefault="00463866" w:rsidP="00AB13F0">
      <w:pPr>
        <w:autoSpaceDE w:val="0"/>
        <w:autoSpaceDN w:val="0"/>
        <w:adjustRightInd w:val="0"/>
        <w:spacing w:line="360" w:lineRule="auto"/>
        <w:jc w:val="both"/>
        <w:rPr>
          <w:rFonts w:eastAsiaTheme="minorHAnsi"/>
          <w:sz w:val="24"/>
          <w:szCs w:val="24"/>
        </w:rPr>
      </w:pPr>
      <w:r w:rsidRPr="00E80EC7">
        <w:rPr>
          <w:rFonts w:ascii="Times New Roman" w:eastAsiaTheme="minorHAnsi" w:hAnsi="Times New Roman" w:cs="Times New Roman"/>
          <w:sz w:val="24"/>
          <w:szCs w:val="24"/>
        </w:rPr>
        <w:t>Distributed generation employs alternate resources such as micro-turbines, solar photovoltaic systems, fuel cells and wind energy systems. This project lays emphasis on the solar PV technology and its integration with the utility grid</w:t>
      </w:r>
      <w:r w:rsidRPr="00E039C3">
        <w:rPr>
          <w:rFonts w:eastAsiaTheme="minorHAnsi"/>
          <w:sz w:val="24"/>
          <w:szCs w:val="24"/>
        </w:rPr>
        <w:t>.</w:t>
      </w:r>
    </w:p>
    <w:p w:rsidR="00463866" w:rsidRPr="00F15A53" w:rsidRDefault="00AB13F0" w:rsidP="00463866">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1.5 Technical Impacts of Solar PV o</w:t>
      </w:r>
      <w:r w:rsidR="009E51EB" w:rsidRPr="00F15A53">
        <w:rPr>
          <w:rFonts w:ascii="Times New Roman" w:hAnsi="Times New Roman" w:cs="Times New Roman"/>
          <w:b/>
          <w:bCs/>
          <w:color w:val="000000"/>
          <w:sz w:val="24"/>
          <w:szCs w:val="24"/>
        </w:rPr>
        <w:t>n The Distribution System</w:t>
      </w:r>
    </w:p>
    <w:p w:rsidR="00463866" w:rsidRPr="009E51EB" w:rsidRDefault="00AB13F0" w:rsidP="00463866">
      <w:pPr>
        <w:autoSpaceDE w:val="0"/>
        <w:autoSpaceDN w:val="0"/>
        <w:adjustRightInd w:val="0"/>
        <w:spacing w:line="360" w:lineRule="auto"/>
        <w:rPr>
          <w:b/>
          <w:bCs/>
          <w:color w:val="000000" w:themeColor="text1"/>
          <w:sz w:val="24"/>
          <w:szCs w:val="24"/>
          <w:u w:val="single"/>
        </w:rPr>
      </w:pPr>
      <w:r>
        <w:rPr>
          <w:b/>
          <w:bCs/>
          <w:color w:val="000000" w:themeColor="text1"/>
          <w:sz w:val="24"/>
          <w:szCs w:val="24"/>
        </w:rPr>
        <w:t>1.5.1 Network Voltage Changes a</w:t>
      </w:r>
      <w:r w:rsidR="009E51EB" w:rsidRPr="009E51EB">
        <w:rPr>
          <w:b/>
          <w:bCs/>
          <w:color w:val="000000" w:themeColor="text1"/>
          <w:sz w:val="24"/>
          <w:szCs w:val="24"/>
        </w:rPr>
        <w:t>nd System Regulation</w:t>
      </w:r>
    </w:p>
    <w:p w:rsidR="00463866" w:rsidRPr="00F15A53" w:rsidRDefault="009125AE" w:rsidP="00463866">
      <w:pPr>
        <w:autoSpaceDE w:val="0"/>
        <w:autoSpaceDN w:val="0"/>
        <w:adjustRightInd w:val="0"/>
        <w:spacing w:line="360" w:lineRule="auto"/>
        <w:jc w:val="both"/>
        <w:rPr>
          <w:rFonts w:ascii="Times New Roman" w:hAnsi="Times New Roman" w:cs="Times New Roman"/>
          <w:color w:val="000000"/>
          <w:sz w:val="24"/>
          <w:szCs w:val="24"/>
        </w:rPr>
      </w:pPr>
      <w:r w:rsidRPr="009125AE">
        <w:rPr>
          <w:rFonts w:ascii="Times New Roman" w:hAnsi="Times New Roman" w:cs="Times New Roman"/>
          <w:color w:val="000000"/>
          <w:sz w:val="24"/>
          <w:szCs w:val="24"/>
        </w:rPr>
        <w:t xml:space="preserve">               </w:t>
      </w:r>
      <w:r w:rsidR="00463866" w:rsidRPr="009125AE">
        <w:rPr>
          <w:rFonts w:ascii="Times New Roman" w:hAnsi="Times New Roman" w:cs="Times New Roman"/>
          <w:color w:val="000000"/>
          <w:sz w:val="24"/>
          <w:szCs w:val="24"/>
        </w:rPr>
        <w:t>Every distribution utility has an obligation to supply its customer’s electricity at a voltage within a specified limit. This requirement often determines the design and expense of the distribution circuit so that over the years techniques have been developed to make the maximum use of distribution circuits to supply customers within the required voltage. Some distribution</w:t>
      </w:r>
      <w:r w:rsidR="00463866" w:rsidRPr="009972CB">
        <w:rPr>
          <w:color w:val="000000"/>
          <w:sz w:val="24"/>
          <w:szCs w:val="24"/>
        </w:rPr>
        <w:t xml:space="preserve"> utilities</w:t>
      </w:r>
      <w:r w:rsidR="00463866" w:rsidRPr="009972CB">
        <w:rPr>
          <w:color w:val="000000"/>
          <w:sz w:val="28"/>
          <w:szCs w:val="28"/>
        </w:rPr>
        <w:t xml:space="preserve"> use more </w:t>
      </w:r>
      <w:r w:rsidR="00463866" w:rsidRPr="00F15A53">
        <w:rPr>
          <w:rFonts w:ascii="Times New Roman" w:hAnsi="Times New Roman" w:cs="Times New Roman"/>
          <w:color w:val="000000"/>
          <w:sz w:val="24"/>
          <w:szCs w:val="24"/>
        </w:rPr>
        <w:t>sophisticated control of the on load tap changers of the distribution transformer by using regulators on the feeder and also including the use of the current signal compounded with the voltage measurement at the switched capacitor on feeders. Feeding power from a Distribution Generator (DG) unit can cause negative impacts on the network voltage in case a DG unit is placed just downstream to a load tap-changer transformer. In this case, the regulators will not correctly measure the feeder demands. Rather, they will see lower values since the DG unit reduces the observed load due to the onsite power generation. This will lead to setting the voltage at lower values than that required to maintain adequate levels at the tail ends of the feeder. However, the most favorable locations of DG units near the end user terminals can provide the required voltage support at the feeder nodes.</w:t>
      </w:r>
    </w:p>
    <w:p w:rsidR="00463866" w:rsidRPr="00E80EC7" w:rsidRDefault="009E51EB" w:rsidP="00463866">
      <w:pPr>
        <w:autoSpaceDE w:val="0"/>
        <w:autoSpaceDN w:val="0"/>
        <w:adjustRightInd w:val="0"/>
        <w:spacing w:line="360" w:lineRule="auto"/>
        <w:jc w:val="both"/>
        <w:rPr>
          <w:b/>
          <w:color w:val="000000"/>
          <w:sz w:val="24"/>
          <w:szCs w:val="24"/>
        </w:rPr>
      </w:pPr>
      <w:r w:rsidRPr="00E80EC7">
        <w:rPr>
          <w:b/>
          <w:bCs/>
          <w:color w:val="000000"/>
          <w:sz w:val="24"/>
          <w:szCs w:val="24"/>
        </w:rPr>
        <w:t>1.5.2 Power Quality</w:t>
      </w:r>
    </w:p>
    <w:p w:rsidR="00463866" w:rsidRPr="009972CB" w:rsidRDefault="009125AE" w:rsidP="00463866">
      <w:pPr>
        <w:autoSpaceDE w:val="0"/>
        <w:autoSpaceDN w:val="0"/>
        <w:adjustRightInd w:val="0"/>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63866" w:rsidRPr="009972CB">
        <w:rPr>
          <w:rFonts w:ascii="Times New Roman" w:hAnsi="Times New Roman" w:cs="Times New Roman"/>
          <w:color w:val="000000"/>
          <w:sz w:val="24"/>
          <w:szCs w:val="24"/>
        </w:rPr>
        <w:t>Two aspects of power quality are usually considered to be important. One is transient voltage variations and other is the harmonic disto</w:t>
      </w:r>
      <w:r w:rsidR="00463866">
        <w:rPr>
          <w:rFonts w:ascii="Times New Roman" w:hAnsi="Times New Roman" w:cs="Times New Roman"/>
          <w:color w:val="000000"/>
          <w:sz w:val="24"/>
          <w:szCs w:val="24"/>
        </w:rPr>
        <w:t xml:space="preserve">rtion of the network voltage. </w:t>
      </w:r>
      <w:r w:rsidR="00463866" w:rsidRPr="009972CB">
        <w:rPr>
          <w:rFonts w:ascii="Times New Roman" w:hAnsi="Times New Roman" w:cs="Times New Roman"/>
          <w:color w:val="000000"/>
          <w:sz w:val="24"/>
          <w:szCs w:val="24"/>
        </w:rPr>
        <w:t xml:space="preserve">The Solar PV system can cause transient voltage variations on the network if </w:t>
      </w:r>
      <w:r w:rsidR="00463866" w:rsidRPr="009972CB">
        <w:rPr>
          <w:rFonts w:ascii="Times New Roman" w:hAnsi="Times New Roman" w:cs="Times New Roman"/>
          <w:color w:val="000000"/>
          <w:sz w:val="24"/>
          <w:szCs w:val="24"/>
        </w:rPr>
        <w:lastRenderedPageBreak/>
        <w:t xml:space="preserve">relatively large current changes during connection and disconnection of the generator are allowed. Therefore, it is necessary to limit voltage variations to restrict the light variation. Generally, load fluctuation can cause voltage variation as </w:t>
      </w:r>
      <w:r w:rsidR="00463866">
        <w:rPr>
          <w:rFonts w:ascii="Times New Roman" w:hAnsi="Times New Roman" w:cs="Times New Roman"/>
          <w:color w:val="000000"/>
          <w:sz w:val="24"/>
          <w:szCs w:val="24"/>
        </w:rPr>
        <w:t xml:space="preserve">well as source fluctuation. </w:t>
      </w:r>
      <w:r w:rsidR="00463866" w:rsidRPr="009972CB">
        <w:rPr>
          <w:rFonts w:ascii="Times New Roman" w:hAnsi="Times New Roman" w:cs="Times New Roman"/>
          <w:color w:val="000000"/>
          <w:sz w:val="24"/>
          <w:szCs w:val="24"/>
        </w:rPr>
        <w:t>Solar PV units have the potential to cause unwanted transient voltage variations at the local power grid. The standalone operation of Solar PV units gives more potential for voltage variations due to load disturbances, which cause sudden current changes to the DG inverter. If the output impedance of the inverter is high enough, the changes in the current will cause significant changes in the voltage drop, and thus, the AC output voltage will fluctuate. Conversely, weak ties in the grid integration mode give a chance for transient voltage variations to take place but lower degrees th</w:t>
      </w:r>
      <w:r w:rsidR="00463866">
        <w:rPr>
          <w:rFonts w:ascii="Times New Roman" w:hAnsi="Times New Roman" w:cs="Times New Roman"/>
          <w:color w:val="000000"/>
          <w:sz w:val="24"/>
          <w:szCs w:val="24"/>
        </w:rPr>
        <w:t>an in the standalone mode.</w:t>
      </w:r>
    </w:p>
    <w:p w:rsidR="00463866" w:rsidRPr="009972CB" w:rsidRDefault="00463866" w:rsidP="00463866">
      <w:pPr>
        <w:autoSpaceDE w:val="0"/>
        <w:autoSpaceDN w:val="0"/>
        <w:adjustRightInd w:val="0"/>
        <w:spacing w:line="360" w:lineRule="auto"/>
        <w:jc w:val="both"/>
        <w:rPr>
          <w:rFonts w:ascii="Times New Roman" w:hAnsi="Times New Roman" w:cs="Times New Roman"/>
          <w:color w:val="000000"/>
          <w:sz w:val="24"/>
          <w:szCs w:val="24"/>
        </w:rPr>
      </w:pPr>
      <w:r w:rsidRPr="009972CB">
        <w:rPr>
          <w:rFonts w:ascii="Times New Roman" w:hAnsi="Times New Roman" w:cs="Times New Roman"/>
          <w:color w:val="000000"/>
          <w:sz w:val="24"/>
          <w:szCs w:val="24"/>
        </w:rPr>
        <w:t>Incorrectly designed or specified solar PV plants, with power electronic interfaces to the network, may inject harmonic currents, which can lead to an unacceptable network voltage distortion. The type and severity of these harmonics depend on the power converter technology, the interface configur</w:t>
      </w:r>
      <w:r>
        <w:rPr>
          <w:rFonts w:ascii="Times New Roman" w:hAnsi="Times New Roman" w:cs="Times New Roman"/>
          <w:color w:val="000000"/>
          <w:sz w:val="24"/>
          <w:szCs w:val="24"/>
        </w:rPr>
        <w:t>ation, and mode of operation</w:t>
      </w:r>
      <w:r w:rsidRPr="009972CB">
        <w:rPr>
          <w:rFonts w:ascii="Times New Roman" w:hAnsi="Times New Roman" w:cs="Times New Roman"/>
          <w:color w:val="000000"/>
          <w:sz w:val="24"/>
          <w:szCs w:val="24"/>
        </w:rPr>
        <w:t>]. Fortunately, most new inverters are based on Insulated Gate Bipolar Transistor (IGBT), which uses Pulse Width Modulation (PWM) to generate quasi-s</w:t>
      </w:r>
      <w:r>
        <w:rPr>
          <w:rFonts w:ascii="Times New Roman" w:hAnsi="Times New Roman" w:cs="Times New Roman"/>
          <w:color w:val="000000"/>
          <w:sz w:val="24"/>
          <w:szCs w:val="24"/>
        </w:rPr>
        <w:t>ine wave</w:t>
      </w:r>
      <w:r w:rsidRPr="009972CB">
        <w:rPr>
          <w:rFonts w:ascii="Times New Roman" w:hAnsi="Times New Roman" w:cs="Times New Roman"/>
          <w:color w:val="000000"/>
          <w:sz w:val="24"/>
          <w:szCs w:val="24"/>
        </w:rPr>
        <w:t>. Recent advances in semiconductor technology enable the use of higher frequencies for carrier wave, Hysteresis control which re</w:t>
      </w:r>
      <w:r>
        <w:rPr>
          <w:rFonts w:ascii="Times New Roman" w:hAnsi="Times New Roman" w:cs="Times New Roman"/>
          <w:color w:val="000000"/>
          <w:sz w:val="24"/>
          <w:szCs w:val="24"/>
        </w:rPr>
        <w:t>sult in quite pure waveforms.</w:t>
      </w:r>
    </w:p>
    <w:p w:rsidR="00463866" w:rsidRPr="00E80EC7" w:rsidRDefault="009E51EB" w:rsidP="00463866">
      <w:pPr>
        <w:autoSpaceDE w:val="0"/>
        <w:autoSpaceDN w:val="0"/>
        <w:adjustRightInd w:val="0"/>
        <w:spacing w:line="360" w:lineRule="auto"/>
        <w:jc w:val="both"/>
        <w:rPr>
          <w:b/>
          <w:bCs/>
          <w:color w:val="000000"/>
          <w:sz w:val="24"/>
          <w:szCs w:val="24"/>
        </w:rPr>
      </w:pPr>
      <w:r w:rsidRPr="00E80EC7">
        <w:rPr>
          <w:b/>
          <w:bCs/>
          <w:color w:val="000000"/>
          <w:sz w:val="24"/>
          <w:szCs w:val="24"/>
        </w:rPr>
        <w:t>1.5.3 Protection</w:t>
      </w:r>
    </w:p>
    <w:p w:rsidR="00463866" w:rsidRPr="009972CB" w:rsidRDefault="00463866" w:rsidP="00463866">
      <w:pPr>
        <w:autoSpaceDE w:val="0"/>
        <w:autoSpaceDN w:val="0"/>
        <w:adjustRightInd w:val="0"/>
        <w:spacing w:line="360" w:lineRule="auto"/>
        <w:jc w:val="both"/>
        <w:rPr>
          <w:rFonts w:ascii="Times New Roman" w:hAnsi="Times New Roman" w:cs="Times New Roman"/>
          <w:color w:val="000000"/>
          <w:sz w:val="24"/>
          <w:szCs w:val="24"/>
        </w:rPr>
      </w:pPr>
      <w:r w:rsidRPr="009972CB">
        <w:rPr>
          <w:rFonts w:ascii="Times New Roman" w:hAnsi="Times New Roman" w:cs="Times New Roman"/>
          <w:color w:val="000000"/>
          <w:sz w:val="24"/>
          <w:szCs w:val="24"/>
        </w:rPr>
        <w:t xml:space="preserve">A number of different aspects of Grid connected Solar PV protection can be </w:t>
      </w:r>
      <w:r w:rsidR="009125AE">
        <w:rPr>
          <w:rFonts w:ascii="Times New Roman" w:hAnsi="Times New Roman" w:cs="Times New Roman"/>
          <w:color w:val="000000"/>
          <w:sz w:val="24"/>
          <w:szCs w:val="24"/>
        </w:rPr>
        <w:t>identified</w:t>
      </w:r>
    </w:p>
    <w:p w:rsidR="00463866" w:rsidRPr="009972CB" w:rsidRDefault="00463866" w:rsidP="00463866">
      <w:pPr>
        <w:pStyle w:val="ListParagraph"/>
        <w:numPr>
          <w:ilvl w:val="0"/>
          <w:numId w:val="1"/>
        </w:numPr>
        <w:autoSpaceDE w:val="0"/>
        <w:autoSpaceDN w:val="0"/>
        <w:adjustRightInd w:val="0"/>
        <w:spacing w:after="0" w:line="360" w:lineRule="auto"/>
        <w:jc w:val="both"/>
        <w:rPr>
          <w:rFonts w:ascii="Times New Roman" w:hAnsi="Times New Roman"/>
          <w:color w:val="000000"/>
          <w:sz w:val="24"/>
          <w:szCs w:val="24"/>
        </w:rPr>
      </w:pPr>
      <w:r w:rsidRPr="009972CB">
        <w:rPr>
          <w:rFonts w:ascii="Times New Roman" w:hAnsi="Times New Roman"/>
          <w:i/>
          <w:iCs/>
          <w:color w:val="000000"/>
          <w:sz w:val="24"/>
          <w:szCs w:val="24"/>
        </w:rPr>
        <w:t xml:space="preserve"> </w:t>
      </w:r>
      <w:r w:rsidRPr="009972CB">
        <w:rPr>
          <w:rFonts w:ascii="Times New Roman" w:hAnsi="Times New Roman"/>
          <w:color w:val="000000"/>
          <w:sz w:val="24"/>
          <w:szCs w:val="24"/>
        </w:rPr>
        <w:t>Protection of the generation equipment from internal faults.</w:t>
      </w:r>
    </w:p>
    <w:p w:rsidR="00463866" w:rsidRPr="009972CB" w:rsidRDefault="00463866" w:rsidP="00463866">
      <w:pPr>
        <w:pStyle w:val="ListParagraph"/>
        <w:numPr>
          <w:ilvl w:val="0"/>
          <w:numId w:val="1"/>
        </w:numPr>
        <w:autoSpaceDE w:val="0"/>
        <w:autoSpaceDN w:val="0"/>
        <w:adjustRightInd w:val="0"/>
        <w:spacing w:after="0" w:line="360" w:lineRule="auto"/>
        <w:jc w:val="both"/>
        <w:rPr>
          <w:rFonts w:ascii="Times New Roman" w:hAnsi="Times New Roman"/>
          <w:color w:val="000000"/>
          <w:sz w:val="24"/>
          <w:szCs w:val="24"/>
        </w:rPr>
      </w:pPr>
      <w:r w:rsidRPr="009972CB">
        <w:rPr>
          <w:rFonts w:ascii="Times New Roman" w:hAnsi="Times New Roman"/>
          <w:i/>
          <w:iCs/>
          <w:color w:val="000000"/>
          <w:sz w:val="24"/>
          <w:szCs w:val="24"/>
        </w:rPr>
        <w:t xml:space="preserve"> </w:t>
      </w:r>
      <w:r w:rsidRPr="009972CB">
        <w:rPr>
          <w:rFonts w:ascii="Times New Roman" w:hAnsi="Times New Roman"/>
          <w:color w:val="000000"/>
          <w:sz w:val="24"/>
          <w:szCs w:val="24"/>
        </w:rPr>
        <w:t>Protection of the faulted distribution network from fault currents supplied by the Solar PV system.</w:t>
      </w:r>
    </w:p>
    <w:p w:rsidR="00463866" w:rsidRPr="009972CB" w:rsidRDefault="00463866" w:rsidP="00463866">
      <w:pPr>
        <w:pStyle w:val="ListParagraph"/>
        <w:numPr>
          <w:ilvl w:val="0"/>
          <w:numId w:val="1"/>
        </w:numPr>
        <w:autoSpaceDE w:val="0"/>
        <w:autoSpaceDN w:val="0"/>
        <w:adjustRightInd w:val="0"/>
        <w:spacing w:after="0" w:line="360" w:lineRule="auto"/>
        <w:jc w:val="both"/>
        <w:rPr>
          <w:rFonts w:ascii="Times New Roman" w:hAnsi="Times New Roman"/>
          <w:color w:val="000000"/>
          <w:sz w:val="24"/>
          <w:szCs w:val="24"/>
        </w:rPr>
      </w:pPr>
      <w:r w:rsidRPr="009972CB">
        <w:rPr>
          <w:rFonts w:ascii="Times New Roman" w:hAnsi="Times New Roman"/>
          <w:i/>
          <w:iCs/>
          <w:color w:val="000000"/>
          <w:sz w:val="24"/>
          <w:szCs w:val="24"/>
        </w:rPr>
        <w:t xml:space="preserve"> </w:t>
      </w:r>
      <w:r w:rsidRPr="009972CB">
        <w:rPr>
          <w:rFonts w:ascii="Times New Roman" w:hAnsi="Times New Roman"/>
          <w:color w:val="000000"/>
          <w:sz w:val="24"/>
          <w:szCs w:val="24"/>
        </w:rPr>
        <w:t>Anti-islanding or loss-of-mains protection.</w:t>
      </w:r>
    </w:p>
    <w:p w:rsidR="00AB13F0" w:rsidRPr="00AB13F0" w:rsidRDefault="00463866" w:rsidP="00AB13F0">
      <w:pPr>
        <w:pStyle w:val="ListParagraph"/>
        <w:numPr>
          <w:ilvl w:val="0"/>
          <w:numId w:val="1"/>
        </w:numPr>
        <w:autoSpaceDE w:val="0"/>
        <w:autoSpaceDN w:val="0"/>
        <w:adjustRightInd w:val="0"/>
        <w:spacing w:after="0" w:line="360" w:lineRule="auto"/>
        <w:jc w:val="both"/>
        <w:rPr>
          <w:rFonts w:ascii="Times New Roman" w:hAnsi="Times New Roman"/>
          <w:color w:val="000000"/>
          <w:sz w:val="24"/>
          <w:szCs w:val="24"/>
        </w:rPr>
      </w:pPr>
      <w:r w:rsidRPr="009972CB">
        <w:rPr>
          <w:rFonts w:ascii="Times New Roman" w:hAnsi="Times New Roman"/>
          <w:i/>
          <w:iCs/>
          <w:color w:val="000000"/>
          <w:sz w:val="24"/>
          <w:szCs w:val="24"/>
        </w:rPr>
        <w:t xml:space="preserve"> </w:t>
      </w:r>
      <w:r w:rsidRPr="009972CB">
        <w:rPr>
          <w:rFonts w:ascii="Times New Roman" w:hAnsi="Times New Roman"/>
          <w:color w:val="000000"/>
          <w:sz w:val="24"/>
          <w:szCs w:val="24"/>
        </w:rPr>
        <w:t>Impact of Solar PV system on existing distribution system protection.</w:t>
      </w:r>
    </w:p>
    <w:p w:rsidR="00463866" w:rsidRPr="00E80EC7" w:rsidRDefault="00AB13F0" w:rsidP="00463866">
      <w:pPr>
        <w:autoSpaceDE w:val="0"/>
        <w:autoSpaceDN w:val="0"/>
        <w:adjustRightInd w:val="0"/>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1.6 Objectives o</w:t>
      </w:r>
      <w:r w:rsidR="009E51EB" w:rsidRPr="00E80EC7">
        <w:rPr>
          <w:rFonts w:ascii="Times New Roman" w:hAnsi="Times New Roman" w:cs="Times New Roman"/>
          <w:b/>
          <w:bCs/>
          <w:color w:val="000000"/>
          <w:sz w:val="24"/>
          <w:szCs w:val="24"/>
        </w:rPr>
        <w:t xml:space="preserve">f </w:t>
      </w:r>
      <w:r w:rsidRPr="00E80EC7">
        <w:rPr>
          <w:rFonts w:ascii="Times New Roman" w:hAnsi="Times New Roman" w:cs="Times New Roman"/>
          <w:b/>
          <w:bCs/>
          <w:color w:val="000000"/>
          <w:sz w:val="24"/>
          <w:szCs w:val="24"/>
        </w:rPr>
        <w:t>the</w:t>
      </w:r>
      <w:r w:rsidR="009E51EB" w:rsidRPr="00E80EC7">
        <w:rPr>
          <w:rFonts w:ascii="Times New Roman" w:hAnsi="Times New Roman" w:cs="Times New Roman"/>
          <w:b/>
          <w:bCs/>
          <w:color w:val="000000"/>
          <w:sz w:val="24"/>
          <w:szCs w:val="24"/>
        </w:rPr>
        <w:t xml:space="preserve"> Project</w:t>
      </w:r>
    </w:p>
    <w:p w:rsidR="00AB13F0" w:rsidRDefault="00463866" w:rsidP="00F15A53">
      <w:pPr>
        <w:autoSpaceDE w:val="0"/>
        <w:autoSpaceDN w:val="0"/>
        <w:adjustRightInd w:val="0"/>
        <w:spacing w:line="360" w:lineRule="auto"/>
        <w:jc w:val="both"/>
        <w:rPr>
          <w:rFonts w:ascii="Times New Roman" w:hAnsi="Times New Roman" w:cs="Times New Roman"/>
          <w:b/>
          <w:sz w:val="32"/>
          <w:szCs w:val="32"/>
        </w:rPr>
      </w:pPr>
      <w:r w:rsidRPr="009972CB">
        <w:rPr>
          <w:rFonts w:ascii="Times New Roman" w:eastAsiaTheme="minorHAnsi" w:hAnsi="Times New Roman" w:cs="Times New Roman"/>
          <w:bCs/>
          <w:sz w:val="24"/>
          <w:szCs w:val="24"/>
        </w:rPr>
        <w:t>This paper describes a control method for single-phase transformer less grid-connected inverter system for photovoltaic (PV) application. The system consists of a DC-DC Boost Converter and a full-bridge inverter. The DC-DC Boost Converter implements a Sensor less Maximum Power Point Tracker (MPPT)</w:t>
      </w:r>
      <w:r w:rsidR="00AB13F0">
        <w:rPr>
          <w:rFonts w:ascii="Times New Roman" w:eastAsiaTheme="minorHAnsi" w:hAnsi="Times New Roman" w:cs="Times New Roman"/>
          <w:bCs/>
          <w:sz w:val="24"/>
          <w:szCs w:val="24"/>
        </w:rPr>
        <w:t>.</w:t>
      </w:r>
      <w:r>
        <w:rPr>
          <w:rFonts w:ascii="Times New Roman" w:hAnsi="Times New Roman" w:cs="Times New Roman"/>
          <w:b/>
          <w:sz w:val="32"/>
          <w:szCs w:val="32"/>
        </w:rPr>
        <w:t xml:space="preserve">  </w:t>
      </w:r>
      <w:r w:rsidR="00F15A53">
        <w:rPr>
          <w:rFonts w:ascii="Times New Roman" w:hAnsi="Times New Roman" w:cs="Times New Roman"/>
          <w:b/>
          <w:sz w:val="32"/>
          <w:szCs w:val="32"/>
        </w:rPr>
        <w:t xml:space="preserve">                       </w:t>
      </w:r>
    </w:p>
    <w:p w:rsidR="00463866" w:rsidRPr="00F15A53" w:rsidRDefault="00AB13F0" w:rsidP="00F15A53">
      <w:pPr>
        <w:autoSpaceDE w:val="0"/>
        <w:autoSpaceDN w:val="0"/>
        <w:adjustRightInd w:val="0"/>
        <w:spacing w:line="360" w:lineRule="auto"/>
        <w:jc w:val="both"/>
        <w:rPr>
          <w:rFonts w:ascii="Times New Roman" w:hAnsi="Times New Roman" w:cs="Times New Roman"/>
          <w:bCs/>
          <w:color w:val="000000"/>
          <w:sz w:val="24"/>
          <w:szCs w:val="24"/>
        </w:rPr>
      </w:pPr>
      <w:r>
        <w:rPr>
          <w:rFonts w:ascii="Times New Roman" w:hAnsi="Times New Roman" w:cs="Times New Roman"/>
          <w:b/>
          <w:sz w:val="32"/>
          <w:szCs w:val="32"/>
        </w:rPr>
        <w:lastRenderedPageBreak/>
        <w:t xml:space="preserve">                       </w:t>
      </w:r>
      <w:r w:rsidR="009E51EB">
        <w:rPr>
          <w:rFonts w:ascii="Times New Roman" w:hAnsi="Times New Roman" w:cs="Times New Roman"/>
          <w:b/>
          <w:sz w:val="32"/>
          <w:szCs w:val="32"/>
        </w:rPr>
        <w:t xml:space="preserve"> </w:t>
      </w:r>
      <w:r w:rsidR="00F15A53">
        <w:rPr>
          <w:rFonts w:ascii="Times New Roman" w:hAnsi="Times New Roman" w:cs="Times New Roman"/>
          <w:b/>
          <w:sz w:val="32"/>
          <w:szCs w:val="32"/>
        </w:rPr>
        <w:t xml:space="preserve"> </w:t>
      </w:r>
      <w:r w:rsidR="00463866" w:rsidRPr="005451DD">
        <w:rPr>
          <w:rFonts w:ascii="Times New Roman" w:hAnsi="Times New Roman" w:cs="Times New Roman"/>
          <w:b/>
          <w:sz w:val="32"/>
          <w:szCs w:val="32"/>
        </w:rPr>
        <w:t>2.</w:t>
      </w:r>
      <w:r w:rsidR="00463866">
        <w:rPr>
          <w:rFonts w:ascii="Times New Roman" w:hAnsi="Times New Roman" w:cs="Times New Roman"/>
          <w:b/>
          <w:sz w:val="32"/>
          <w:szCs w:val="32"/>
        </w:rPr>
        <w:t xml:space="preserve"> </w:t>
      </w:r>
      <w:r w:rsidR="00463866" w:rsidRPr="005451DD">
        <w:rPr>
          <w:rFonts w:ascii="Times New Roman" w:hAnsi="Times New Roman" w:cs="Times New Roman"/>
          <w:b/>
          <w:sz w:val="32"/>
          <w:szCs w:val="32"/>
        </w:rPr>
        <w:t xml:space="preserve">LITERATURE </w:t>
      </w:r>
      <w:r w:rsidR="009125AE">
        <w:rPr>
          <w:rFonts w:ascii="Times New Roman" w:hAnsi="Times New Roman" w:cs="Times New Roman"/>
          <w:b/>
          <w:sz w:val="32"/>
          <w:szCs w:val="32"/>
        </w:rPr>
        <w:t>SURVEY</w:t>
      </w: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5451DD">
        <w:rPr>
          <w:rFonts w:ascii="Times New Roman" w:hAnsi="Times New Roman" w:cs="Times New Roman"/>
          <w:b/>
          <w:sz w:val="24"/>
          <w:szCs w:val="24"/>
        </w:rPr>
        <w:t>Bor-Jehng Kang and Chang-Ming Liaw,</w:t>
      </w:r>
      <w:r w:rsidRPr="005451DD">
        <w:rPr>
          <w:rFonts w:ascii="Times New Roman" w:hAnsi="Times New Roman" w:cs="Times New Roman"/>
          <w:sz w:val="24"/>
          <w:szCs w:val="24"/>
        </w:rPr>
        <w:t xml:space="preserve"> </w:t>
      </w:r>
      <w:r>
        <w:rPr>
          <w:rFonts w:ascii="Times New Roman" w:hAnsi="Times New Roman" w:cs="Times New Roman"/>
          <w:sz w:val="24"/>
          <w:szCs w:val="24"/>
        </w:rPr>
        <w:t xml:space="preserve">Presented a paper on </w:t>
      </w:r>
      <w:r w:rsidRPr="005451DD">
        <w:rPr>
          <w:rFonts w:ascii="Times New Roman" w:hAnsi="Times New Roman" w:cs="Times New Roman"/>
          <w:sz w:val="24"/>
          <w:szCs w:val="24"/>
        </w:rPr>
        <w:t>"A RobustHysteresis Current-Controlled PWM Inverter for Linear</w:t>
      </w:r>
      <w:r>
        <w:rPr>
          <w:rFonts w:ascii="Times New Roman" w:hAnsi="Times New Roman" w:cs="Times New Roman"/>
          <w:sz w:val="24"/>
          <w:szCs w:val="24"/>
        </w:rPr>
        <w:t xml:space="preserve"> </w:t>
      </w:r>
      <w:r w:rsidRPr="005451DD">
        <w:rPr>
          <w:rFonts w:ascii="Times New Roman" w:hAnsi="Times New Roman" w:cs="Times New Roman"/>
          <w:sz w:val="24"/>
          <w:szCs w:val="24"/>
        </w:rPr>
        <w:t>PMSM Driven Magnetic Suspended Positioning System"</w:t>
      </w:r>
    </w:p>
    <w:p w:rsidR="00463866" w:rsidRPr="005451DD" w:rsidRDefault="00463866" w:rsidP="0046386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states that </w:t>
      </w:r>
      <w:r w:rsidRPr="005451DD">
        <w:rPr>
          <w:rFonts w:ascii="Times New Roman" w:hAnsi="Times New Roman" w:cs="Times New Roman"/>
          <w:sz w:val="24"/>
          <w:szCs w:val="24"/>
        </w:rPr>
        <w:t>This paper presents a single-band hysteresis current</w:t>
      </w:r>
      <w:r>
        <w:rPr>
          <w:rFonts w:ascii="Times New Roman" w:hAnsi="Times New Roman" w:cs="Times New Roman"/>
          <w:sz w:val="24"/>
          <w:szCs w:val="24"/>
        </w:rPr>
        <w:t xml:space="preserve"> </w:t>
      </w:r>
      <w:r w:rsidRPr="005451DD">
        <w:rPr>
          <w:rFonts w:ascii="Times New Roman" w:hAnsi="Times New Roman" w:cs="Times New Roman"/>
          <w:sz w:val="24"/>
          <w:szCs w:val="24"/>
        </w:rPr>
        <w:t>control for single-phase grid connected inverter. The</w:t>
      </w:r>
      <w:r>
        <w:rPr>
          <w:rFonts w:ascii="Times New Roman" w:hAnsi="Times New Roman" w:cs="Times New Roman"/>
          <w:sz w:val="24"/>
          <w:szCs w:val="24"/>
        </w:rPr>
        <w:t xml:space="preserve"> </w:t>
      </w:r>
      <w:r w:rsidRPr="005451DD">
        <w:rPr>
          <w:rFonts w:ascii="Times New Roman" w:hAnsi="Times New Roman" w:cs="Times New Roman"/>
          <w:sz w:val="24"/>
          <w:szCs w:val="24"/>
        </w:rPr>
        <w:t>effectiveness of the control scheme has been verified both by</w:t>
      </w:r>
    </w:p>
    <w:p w:rsidR="00463866" w:rsidRPr="005451DD" w:rsidRDefault="00463866" w:rsidP="00463866">
      <w:pPr>
        <w:autoSpaceDE w:val="0"/>
        <w:autoSpaceDN w:val="0"/>
        <w:adjustRightInd w:val="0"/>
        <w:spacing w:after="0" w:line="360" w:lineRule="auto"/>
        <w:jc w:val="both"/>
        <w:rPr>
          <w:rFonts w:ascii="Times New Roman" w:hAnsi="Times New Roman" w:cs="Times New Roman"/>
          <w:sz w:val="24"/>
          <w:szCs w:val="24"/>
        </w:rPr>
      </w:pPr>
      <w:r w:rsidRPr="005451DD">
        <w:rPr>
          <w:rFonts w:ascii="Times New Roman" w:hAnsi="Times New Roman" w:cs="Times New Roman"/>
          <w:sz w:val="24"/>
          <w:szCs w:val="24"/>
        </w:rPr>
        <w:t>simulation and experimentally. The current produced by this</w:t>
      </w:r>
      <w:r>
        <w:rPr>
          <w:rFonts w:ascii="Times New Roman" w:hAnsi="Times New Roman" w:cs="Times New Roman"/>
          <w:sz w:val="24"/>
          <w:szCs w:val="24"/>
        </w:rPr>
        <w:t xml:space="preserve"> </w:t>
      </w:r>
      <w:r w:rsidRPr="005451DD">
        <w:rPr>
          <w:rFonts w:ascii="Times New Roman" w:hAnsi="Times New Roman" w:cs="Times New Roman"/>
          <w:sz w:val="24"/>
          <w:szCs w:val="24"/>
        </w:rPr>
        <w:t>inverter is in phase with grid voltage and also achieve unity</w:t>
      </w:r>
      <w:r>
        <w:rPr>
          <w:rFonts w:ascii="Times New Roman" w:hAnsi="Times New Roman" w:cs="Times New Roman"/>
          <w:sz w:val="24"/>
          <w:szCs w:val="24"/>
        </w:rPr>
        <w:t xml:space="preserve"> </w:t>
      </w:r>
      <w:r w:rsidRPr="005451DD">
        <w:rPr>
          <w:rFonts w:ascii="Times New Roman" w:hAnsi="Times New Roman" w:cs="Times New Roman"/>
          <w:sz w:val="24"/>
          <w:szCs w:val="24"/>
        </w:rPr>
        <w:t>power factor. This method is robust and effective than</w:t>
      </w: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5451DD">
        <w:rPr>
          <w:rFonts w:ascii="Times New Roman" w:hAnsi="Times New Roman" w:cs="Times New Roman"/>
          <w:sz w:val="24"/>
          <w:szCs w:val="24"/>
        </w:rPr>
        <w:t>conventional reference signal generation by the controller and</w:t>
      </w:r>
      <w:r>
        <w:rPr>
          <w:rFonts w:ascii="Times New Roman" w:hAnsi="Times New Roman" w:cs="Times New Roman"/>
          <w:sz w:val="24"/>
          <w:szCs w:val="24"/>
        </w:rPr>
        <w:t xml:space="preserve"> </w:t>
      </w:r>
      <w:r w:rsidRPr="005451DD">
        <w:rPr>
          <w:rFonts w:ascii="Times New Roman" w:hAnsi="Times New Roman" w:cs="Times New Roman"/>
          <w:sz w:val="24"/>
          <w:szCs w:val="24"/>
        </w:rPr>
        <w:t>matching it with the grid voltage at later stage. This method</w:t>
      </w:r>
      <w:r>
        <w:rPr>
          <w:rFonts w:ascii="Times New Roman" w:hAnsi="Times New Roman" w:cs="Times New Roman"/>
          <w:sz w:val="24"/>
          <w:szCs w:val="24"/>
        </w:rPr>
        <w:t xml:space="preserve"> </w:t>
      </w:r>
      <w:r w:rsidRPr="005451DD">
        <w:rPr>
          <w:rFonts w:ascii="Times New Roman" w:hAnsi="Times New Roman" w:cs="Times New Roman"/>
          <w:sz w:val="24"/>
          <w:szCs w:val="24"/>
        </w:rPr>
        <w:t>also reduces the number of components such as Phase Lock</w:t>
      </w:r>
      <w:r>
        <w:rPr>
          <w:rFonts w:ascii="Times New Roman" w:hAnsi="Times New Roman" w:cs="Times New Roman"/>
          <w:sz w:val="24"/>
          <w:szCs w:val="24"/>
        </w:rPr>
        <w:t xml:space="preserve"> </w:t>
      </w:r>
      <w:r w:rsidRPr="005451DD">
        <w:rPr>
          <w:rFonts w:ascii="Times New Roman" w:hAnsi="Times New Roman" w:cs="Times New Roman"/>
          <w:sz w:val="24"/>
          <w:szCs w:val="24"/>
        </w:rPr>
        <w:t>Loop (PLL) circuits and cost significantly..</w:t>
      </w: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p>
    <w:p w:rsidR="00463866" w:rsidRDefault="00463866" w:rsidP="00463866">
      <w:pPr>
        <w:autoSpaceDE w:val="0"/>
        <w:autoSpaceDN w:val="0"/>
        <w:adjustRightInd w:val="0"/>
        <w:spacing w:after="0" w:line="360" w:lineRule="auto"/>
        <w:jc w:val="both"/>
        <w:rPr>
          <w:rFonts w:ascii="TimesNewRoman" w:hAnsi="TimesNewRoman" w:cs="TimesNewRoman"/>
          <w:sz w:val="24"/>
          <w:szCs w:val="24"/>
        </w:rPr>
      </w:pPr>
      <w:r w:rsidRPr="005451DD">
        <w:rPr>
          <w:rFonts w:ascii="TimesNewRoman" w:hAnsi="TimesNewRoman" w:cs="TimesNewRoman"/>
          <w:b/>
          <w:sz w:val="24"/>
          <w:szCs w:val="24"/>
        </w:rPr>
        <w:t>The German Solar Energy Society</w:t>
      </w:r>
      <w:r w:rsidRPr="005451DD">
        <w:rPr>
          <w:rFonts w:ascii="TimesNewRoman" w:hAnsi="TimesNewRoman" w:cs="TimesNewRoman"/>
          <w:sz w:val="24"/>
          <w:szCs w:val="24"/>
        </w:rPr>
        <w:t>, paper deals with the “Planning and Installing Photovoltaic Systems. A guide for installers, architects and engineers” states that This paper presents a novel single band hysteresis current</w:t>
      </w:r>
      <w:r>
        <w:rPr>
          <w:rFonts w:ascii="TimesNewRoman" w:hAnsi="TimesNewRoman" w:cs="TimesNewRoman"/>
          <w:sz w:val="24"/>
          <w:szCs w:val="24"/>
        </w:rPr>
        <w:t xml:space="preserve"> </w:t>
      </w:r>
      <w:r w:rsidRPr="005451DD">
        <w:rPr>
          <w:rFonts w:ascii="TimesNewRoman" w:hAnsi="TimesNewRoman" w:cs="TimesNewRoman"/>
          <w:sz w:val="24"/>
          <w:szCs w:val="24"/>
        </w:rPr>
        <w:t>control with regulated MPP voltage for PV inverter system.</w:t>
      </w:r>
      <w:r>
        <w:rPr>
          <w:rFonts w:ascii="TimesNewRoman" w:hAnsi="TimesNewRoman" w:cs="TimesNewRoman"/>
          <w:sz w:val="24"/>
          <w:szCs w:val="24"/>
        </w:rPr>
        <w:t xml:space="preserve"> </w:t>
      </w:r>
      <w:r w:rsidRPr="005451DD">
        <w:rPr>
          <w:rFonts w:ascii="TimesNewRoman" w:hAnsi="TimesNewRoman" w:cs="TimesNewRoman"/>
          <w:sz w:val="24"/>
          <w:szCs w:val="24"/>
        </w:rPr>
        <w:t>The control strategy for the full bridge inverter retains all the</w:t>
      </w:r>
      <w:r>
        <w:rPr>
          <w:rFonts w:ascii="TimesNewRoman" w:hAnsi="TimesNewRoman" w:cs="TimesNewRoman"/>
          <w:sz w:val="24"/>
          <w:szCs w:val="24"/>
        </w:rPr>
        <w:t xml:space="preserve"> </w:t>
      </w:r>
      <w:r w:rsidRPr="005451DD">
        <w:rPr>
          <w:rFonts w:ascii="TimesNewRoman" w:hAnsi="TimesNewRoman" w:cs="TimesNewRoman"/>
          <w:sz w:val="24"/>
          <w:szCs w:val="24"/>
        </w:rPr>
        <w:t>benefits associated with hysteresis current control while the</w:t>
      </w:r>
      <w:r>
        <w:rPr>
          <w:rFonts w:ascii="TimesNewRoman" w:hAnsi="TimesNewRoman" w:cs="TimesNewRoman"/>
          <w:sz w:val="24"/>
          <w:szCs w:val="24"/>
        </w:rPr>
        <w:t xml:space="preserve"> </w:t>
      </w:r>
      <w:r w:rsidRPr="005451DD">
        <w:rPr>
          <w:rFonts w:ascii="TimesNewRoman" w:hAnsi="TimesNewRoman" w:cs="TimesNewRoman"/>
          <w:sz w:val="24"/>
          <w:szCs w:val="24"/>
        </w:rPr>
        <w:t>MPPT extracts maximum power from the solar arrays. The</w:t>
      </w:r>
      <w:r>
        <w:rPr>
          <w:rFonts w:ascii="TimesNewRoman" w:hAnsi="TimesNewRoman" w:cs="TimesNewRoman"/>
          <w:sz w:val="24"/>
          <w:szCs w:val="24"/>
        </w:rPr>
        <w:t xml:space="preserve"> </w:t>
      </w:r>
      <w:r w:rsidRPr="005451DD">
        <w:rPr>
          <w:rFonts w:ascii="TimesNewRoman" w:hAnsi="TimesNewRoman" w:cs="TimesNewRoman"/>
          <w:sz w:val="24"/>
          <w:szCs w:val="24"/>
        </w:rPr>
        <w:t>cost of this system will also be relatively low as minimum number of sensors and power devices used. It also proves that</w:t>
      </w:r>
      <w:r>
        <w:rPr>
          <w:rFonts w:ascii="TimesNewRoman" w:hAnsi="TimesNewRoman" w:cs="TimesNewRoman"/>
          <w:sz w:val="24"/>
          <w:szCs w:val="24"/>
        </w:rPr>
        <w:t xml:space="preserve"> </w:t>
      </w:r>
      <w:r w:rsidRPr="005451DD">
        <w:rPr>
          <w:rFonts w:ascii="TimesNewRoman" w:hAnsi="TimesNewRoman" w:cs="TimesNewRoman"/>
          <w:sz w:val="24"/>
          <w:szCs w:val="24"/>
        </w:rPr>
        <w:t>the proposed PV inverter system has low THD and suitable to</w:t>
      </w:r>
      <w:r>
        <w:rPr>
          <w:rFonts w:ascii="TimesNewRoman" w:hAnsi="TimesNewRoman" w:cs="TimesNewRoman"/>
          <w:sz w:val="24"/>
          <w:szCs w:val="24"/>
        </w:rPr>
        <w:t xml:space="preserve"> </w:t>
      </w:r>
      <w:r w:rsidRPr="005451DD">
        <w:rPr>
          <w:rFonts w:ascii="TimesNewRoman" w:hAnsi="TimesNewRoman" w:cs="TimesNewRoman"/>
          <w:sz w:val="24"/>
          <w:szCs w:val="24"/>
        </w:rPr>
        <w:t>be connected the grid. The effectiveness of the control scheme</w:t>
      </w:r>
      <w:r>
        <w:rPr>
          <w:rFonts w:ascii="TimesNewRoman" w:hAnsi="TimesNewRoman" w:cs="TimesNewRoman"/>
          <w:sz w:val="24"/>
          <w:szCs w:val="24"/>
        </w:rPr>
        <w:t xml:space="preserve"> </w:t>
      </w:r>
      <w:r w:rsidRPr="005451DD">
        <w:rPr>
          <w:rFonts w:ascii="TimesNewRoman" w:hAnsi="TimesNewRoman" w:cs="TimesNewRoman"/>
          <w:sz w:val="24"/>
          <w:szCs w:val="24"/>
        </w:rPr>
        <w:t>has been verified both by simulation and experimentally.</w:t>
      </w:r>
    </w:p>
    <w:p w:rsidR="00463866" w:rsidRDefault="00463866" w:rsidP="00463866">
      <w:pPr>
        <w:autoSpaceDE w:val="0"/>
        <w:autoSpaceDN w:val="0"/>
        <w:adjustRightInd w:val="0"/>
        <w:spacing w:after="0" w:line="360" w:lineRule="auto"/>
        <w:jc w:val="both"/>
        <w:rPr>
          <w:rFonts w:ascii="TimesNewRoman" w:hAnsi="TimesNewRoman" w:cs="TimesNewRoman"/>
          <w:sz w:val="24"/>
          <w:szCs w:val="24"/>
        </w:rPr>
      </w:pP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3901FB">
        <w:rPr>
          <w:rFonts w:ascii="Times New Roman" w:hAnsi="Times New Roman" w:cs="Times New Roman"/>
          <w:b/>
          <w:sz w:val="24"/>
          <w:szCs w:val="24"/>
        </w:rPr>
        <w:t>Chiang, S.J. Shieh, H.J. Chen, M.C.</w:t>
      </w:r>
      <w:r w:rsidRPr="005451DD">
        <w:rPr>
          <w:rFonts w:ascii="Times New Roman" w:hAnsi="Times New Roman" w:cs="Times New Roman"/>
          <w:sz w:val="24"/>
          <w:szCs w:val="24"/>
        </w:rPr>
        <w:t xml:space="preserve"> </w:t>
      </w:r>
      <w:r>
        <w:rPr>
          <w:rFonts w:ascii="Times New Roman" w:hAnsi="Times New Roman" w:cs="Times New Roman"/>
          <w:sz w:val="24"/>
          <w:szCs w:val="24"/>
        </w:rPr>
        <w:t xml:space="preserve"> this paper deals with the </w:t>
      </w:r>
      <w:r w:rsidRPr="005451DD">
        <w:rPr>
          <w:rFonts w:ascii="Times New Roman" w:hAnsi="Times New Roman" w:cs="Times New Roman"/>
          <w:sz w:val="24"/>
          <w:szCs w:val="24"/>
        </w:rPr>
        <w:t>Modeling and Control of PV Charger System with SEPIC Converter‖.</w:t>
      </w:r>
      <w:r>
        <w:rPr>
          <w:rFonts w:ascii="Times New Roman" w:hAnsi="Times New Roman" w:cs="Times New Roman"/>
          <w:sz w:val="24"/>
          <w:szCs w:val="24"/>
        </w:rPr>
        <w:t xml:space="preserve"> Which states that </w:t>
      </w:r>
      <w:r w:rsidRPr="003901FB">
        <w:rPr>
          <w:rFonts w:ascii="Times New Roman" w:hAnsi="Times New Roman" w:cs="Times New Roman"/>
          <w:sz w:val="24"/>
          <w:szCs w:val="24"/>
        </w:rPr>
        <w:t>Standalone PV system with efficient battery charging controller</w:t>
      </w:r>
      <w:r>
        <w:rPr>
          <w:rFonts w:ascii="Times New Roman" w:hAnsi="Times New Roman" w:cs="Times New Roman"/>
          <w:sz w:val="24"/>
          <w:szCs w:val="24"/>
        </w:rPr>
        <w:t xml:space="preserve"> </w:t>
      </w:r>
      <w:r w:rsidRPr="003901FB">
        <w:rPr>
          <w:rFonts w:ascii="Times New Roman" w:hAnsi="Times New Roman" w:cs="Times New Roman"/>
          <w:sz w:val="24"/>
          <w:szCs w:val="24"/>
        </w:rPr>
        <w:t>by proper design equations has been presented in this work. The</w:t>
      </w:r>
      <w:r>
        <w:rPr>
          <w:rFonts w:ascii="Times New Roman" w:hAnsi="Times New Roman" w:cs="Times New Roman"/>
          <w:sz w:val="24"/>
          <w:szCs w:val="24"/>
        </w:rPr>
        <w:t xml:space="preserve"> </w:t>
      </w:r>
      <w:r w:rsidRPr="003901FB">
        <w:rPr>
          <w:rFonts w:ascii="Times New Roman" w:hAnsi="Times New Roman" w:cs="Times New Roman"/>
          <w:sz w:val="24"/>
          <w:szCs w:val="24"/>
        </w:rPr>
        <w:t>system has been simulated using MATLAB and the</w:t>
      </w:r>
      <w:r>
        <w:rPr>
          <w:rFonts w:ascii="Times New Roman" w:hAnsi="Times New Roman" w:cs="Times New Roman"/>
          <w:sz w:val="24"/>
          <w:szCs w:val="24"/>
        </w:rPr>
        <w:t xml:space="preserve"> </w:t>
      </w:r>
      <w:r w:rsidRPr="003901FB">
        <w:rPr>
          <w:rFonts w:ascii="Times New Roman" w:hAnsi="Times New Roman" w:cs="Times New Roman"/>
          <w:sz w:val="24"/>
          <w:szCs w:val="24"/>
        </w:rPr>
        <w:t>effectiveness of the proposed controller has been highlighted by</w:t>
      </w:r>
      <w:r>
        <w:rPr>
          <w:rFonts w:ascii="Times New Roman" w:hAnsi="Times New Roman" w:cs="Times New Roman"/>
          <w:sz w:val="24"/>
          <w:szCs w:val="24"/>
        </w:rPr>
        <w:t xml:space="preserve"> </w:t>
      </w:r>
      <w:r w:rsidRPr="003901FB">
        <w:rPr>
          <w:rFonts w:ascii="Times New Roman" w:hAnsi="Times New Roman" w:cs="Times New Roman"/>
          <w:sz w:val="24"/>
          <w:szCs w:val="24"/>
        </w:rPr>
        <w:t>checking the charging and discharging currents of the battery. PI controller used in this work can be replaced by sliding mode</w:t>
      </w:r>
      <w:r>
        <w:rPr>
          <w:rFonts w:ascii="Times New Roman" w:hAnsi="Times New Roman" w:cs="Times New Roman"/>
          <w:sz w:val="24"/>
          <w:szCs w:val="24"/>
        </w:rPr>
        <w:t xml:space="preserve"> </w:t>
      </w:r>
      <w:r w:rsidRPr="003901FB">
        <w:rPr>
          <w:rFonts w:ascii="Times New Roman" w:hAnsi="Times New Roman" w:cs="Times New Roman"/>
          <w:sz w:val="24"/>
          <w:szCs w:val="24"/>
        </w:rPr>
        <w:t>controller to get improved control action.</w:t>
      </w:r>
    </w:p>
    <w:p w:rsidR="00463866" w:rsidRDefault="00463866" w:rsidP="00463866">
      <w:pPr>
        <w:autoSpaceDE w:val="0"/>
        <w:autoSpaceDN w:val="0"/>
        <w:adjustRightInd w:val="0"/>
        <w:spacing w:after="0" w:line="360" w:lineRule="auto"/>
        <w:jc w:val="both"/>
        <w:rPr>
          <w:rFonts w:ascii="Times New Roman" w:hAnsi="Times New Roman" w:cs="Times New Roman"/>
          <w:b/>
          <w:sz w:val="24"/>
          <w:szCs w:val="24"/>
        </w:rPr>
      </w:pP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3901FB">
        <w:rPr>
          <w:rFonts w:ascii="Times New Roman" w:hAnsi="Times New Roman" w:cs="Times New Roman"/>
          <w:b/>
          <w:sz w:val="24"/>
          <w:szCs w:val="24"/>
        </w:rPr>
        <w:lastRenderedPageBreak/>
        <w:t>S. Jain and V. Agarwal</w:t>
      </w:r>
      <w:r w:rsidRPr="003901FB">
        <w:rPr>
          <w:rFonts w:ascii="Times New Roman" w:hAnsi="Times New Roman" w:cs="Times New Roman"/>
          <w:sz w:val="24"/>
          <w:szCs w:val="24"/>
        </w:rPr>
        <w:t xml:space="preserve"> </w:t>
      </w:r>
      <w:r>
        <w:rPr>
          <w:rFonts w:ascii="Times New Roman" w:hAnsi="Times New Roman" w:cs="Times New Roman"/>
          <w:sz w:val="24"/>
          <w:szCs w:val="24"/>
        </w:rPr>
        <w:t xml:space="preserve">this paper deals with the </w:t>
      </w:r>
      <w:r w:rsidRPr="003901FB">
        <w:rPr>
          <w:rFonts w:ascii="Times New Roman" w:hAnsi="Times New Roman" w:cs="Times New Roman"/>
          <w:sz w:val="24"/>
          <w:szCs w:val="24"/>
        </w:rPr>
        <w:t>“Comparison of the performance of maximum power point tracking schemes applied to single-stage grid-connected photovoltaic systems,”</w:t>
      </w: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3901FB">
        <w:rPr>
          <w:rFonts w:ascii="Times New Roman" w:hAnsi="Times New Roman" w:cs="Times New Roman"/>
          <w:sz w:val="24"/>
          <w:szCs w:val="24"/>
        </w:rPr>
        <w:t>Which states that The non-derivative GSS algorithm has fast convergence speed, and is quite robust and noise-resistive. Because of its good performances, it can be one of the competitive algorithms for MPPT methods in PV generation systems.</w:t>
      </w:r>
      <w:r>
        <w:rPr>
          <w:rFonts w:ascii="Times New Roman" w:hAnsi="Times New Roman" w:cs="Times New Roman"/>
          <w:sz w:val="24"/>
          <w:szCs w:val="24"/>
        </w:rPr>
        <w:t xml:space="preserve"> </w:t>
      </w:r>
      <w:r w:rsidRPr="003901FB">
        <w:rPr>
          <w:rFonts w:ascii="Times New Roman" w:hAnsi="Times New Roman" w:cs="Times New Roman"/>
          <w:sz w:val="24"/>
          <w:szCs w:val="24"/>
        </w:rPr>
        <w:t>Especially, when switching mode converters such as boost converter, buck converter, buck-boost converter, etc, are</w:t>
      </w:r>
      <w:r>
        <w:rPr>
          <w:rFonts w:ascii="Times New Roman" w:hAnsi="Times New Roman" w:cs="Times New Roman"/>
          <w:sz w:val="24"/>
          <w:szCs w:val="24"/>
        </w:rPr>
        <w:t xml:space="preserve"> </w:t>
      </w:r>
      <w:r w:rsidRPr="003901FB">
        <w:rPr>
          <w:rFonts w:ascii="Times New Roman" w:hAnsi="Times New Roman" w:cs="Times New Roman"/>
          <w:sz w:val="24"/>
          <w:szCs w:val="24"/>
        </w:rPr>
        <w:t>introduced in the applications, its robust capability makes it more important in the noisy switching environment. The</w:t>
      </w:r>
      <w:r>
        <w:rPr>
          <w:rFonts w:ascii="Times New Roman" w:hAnsi="Times New Roman" w:cs="Times New Roman"/>
          <w:sz w:val="24"/>
          <w:szCs w:val="24"/>
        </w:rPr>
        <w:t xml:space="preserve"> </w:t>
      </w:r>
      <w:r w:rsidRPr="003901FB">
        <w:rPr>
          <w:rFonts w:ascii="Times New Roman" w:hAnsi="Times New Roman" w:cs="Times New Roman"/>
          <w:sz w:val="24"/>
          <w:szCs w:val="24"/>
        </w:rPr>
        <w:t>simulation results as presented above verify this conclusion. However, there are still some optimizations and experiments needed to be done as the future work. For example, the problems how it can track the MPP instantly when the</w:t>
      </w:r>
      <w:r>
        <w:rPr>
          <w:rFonts w:ascii="Times New Roman" w:hAnsi="Times New Roman" w:cs="Times New Roman"/>
          <w:sz w:val="24"/>
          <w:szCs w:val="24"/>
        </w:rPr>
        <w:t xml:space="preserve"> </w:t>
      </w:r>
      <w:r w:rsidRPr="003901FB">
        <w:rPr>
          <w:rFonts w:ascii="Times New Roman" w:hAnsi="Times New Roman" w:cs="Times New Roman"/>
          <w:sz w:val="24"/>
          <w:szCs w:val="24"/>
        </w:rPr>
        <w:t>weather condition is changing, and how it can identify the global maximum and local maxima, will be studied in the</w:t>
      </w:r>
      <w:r>
        <w:rPr>
          <w:rFonts w:ascii="Times New Roman" w:hAnsi="Times New Roman" w:cs="Times New Roman"/>
          <w:sz w:val="24"/>
          <w:szCs w:val="24"/>
        </w:rPr>
        <w:t xml:space="preserve"> </w:t>
      </w:r>
      <w:r w:rsidRPr="003901FB">
        <w:rPr>
          <w:rFonts w:ascii="Times New Roman" w:hAnsi="Times New Roman" w:cs="Times New Roman"/>
          <w:sz w:val="24"/>
          <w:szCs w:val="24"/>
        </w:rPr>
        <w:t>future.</w:t>
      </w: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p>
    <w:p w:rsidR="00463866" w:rsidRDefault="00463866" w:rsidP="00463866">
      <w:pPr>
        <w:autoSpaceDE w:val="0"/>
        <w:autoSpaceDN w:val="0"/>
        <w:adjustRightInd w:val="0"/>
        <w:spacing w:after="0" w:line="360" w:lineRule="auto"/>
        <w:jc w:val="both"/>
        <w:rPr>
          <w:rFonts w:ascii="Times New Roman" w:hAnsi="Times New Roman" w:cs="Times New Roman"/>
          <w:sz w:val="24"/>
          <w:szCs w:val="24"/>
        </w:rPr>
      </w:pPr>
      <w:r w:rsidRPr="005B6B68">
        <w:rPr>
          <w:rFonts w:ascii="Times New Roman" w:hAnsi="Times New Roman" w:cs="Times New Roman"/>
          <w:sz w:val="24"/>
          <w:szCs w:val="24"/>
        </w:rPr>
        <w:t xml:space="preserve"> </w:t>
      </w:r>
      <w:r w:rsidRPr="005B6B68">
        <w:rPr>
          <w:rFonts w:ascii="Times New Roman" w:hAnsi="Times New Roman" w:cs="Times New Roman"/>
          <w:b/>
          <w:sz w:val="24"/>
          <w:szCs w:val="24"/>
        </w:rPr>
        <w:t>B. Kroposki, R. DeBlasio,</w:t>
      </w:r>
      <w:r w:rsidRPr="005B6B68">
        <w:rPr>
          <w:rFonts w:ascii="Times New Roman" w:hAnsi="Times New Roman" w:cs="Times New Roman"/>
          <w:sz w:val="24"/>
          <w:szCs w:val="24"/>
        </w:rPr>
        <w:t xml:space="preserve"> this paper deals with the</w:t>
      </w:r>
      <w:r w:rsidRPr="005B6B68">
        <w:rPr>
          <w:rFonts w:ascii="Times New Roman" w:hAnsi="Times New Roman" w:cs="Times New Roman"/>
          <w:b/>
          <w:sz w:val="24"/>
          <w:szCs w:val="24"/>
        </w:rPr>
        <w:t xml:space="preserve"> </w:t>
      </w:r>
      <w:r w:rsidRPr="005B6B68">
        <w:rPr>
          <w:rFonts w:ascii="Times New Roman" w:hAnsi="Times New Roman" w:cs="Times New Roman"/>
          <w:bCs/>
          <w:sz w:val="24"/>
          <w:szCs w:val="24"/>
        </w:rPr>
        <w:t>“Technologies for the New Millennium: Photovoltaic as a Distributed Resource”.</w:t>
      </w:r>
      <w:r>
        <w:rPr>
          <w:rFonts w:ascii="Times New Roman" w:hAnsi="Times New Roman" w:cs="Times New Roman"/>
          <w:bCs/>
          <w:sz w:val="24"/>
          <w:szCs w:val="24"/>
        </w:rPr>
        <w:t xml:space="preserve"> </w:t>
      </w:r>
      <w:r w:rsidRPr="005B6B68">
        <w:rPr>
          <w:rFonts w:ascii="Times New Roman" w:hAnsi="Times New Roman" w:cs="Times New Roman"/>
          <w:bCs/>
          <w:sz w:val="24"/>
          <w:szCs w:val="24"/>
        </w:rPr>
        <w:t xml:space="preserve">states that </w:t>
      </w:r>
      <w:r w:rsidRPr="005B6B68">
        <w:rPr>
          <w:rFonts w:ascii="Times New Roman" w:hAnsi="Times New Roman" w:cs="Times New Roman"/>
          <w:sz w:val="24"/>
          <w:szCs w:val="24"/>
        </w:rPr>
        <w:t>An accurate PV module electrical model is presented and</w:t>
      </w:r>
      <w:r>
        <w:rPr>
          <w:rFonts w:ascii="Times New Roman" w:hAnsi="Times New Roman" w:cs="Times New Roman"/>
          <w:sz w:val="24"/>
          <w:szCs w:val="24"/>
        </w:rPr>
        <w:t xml:space="preserve"> </w:t>
      </w:r>
      <w:r w:rsidRPr="005B6B68">
        <w:rPr>
          <w:rFonts w:ascii="Times New Roman" w:hAnsi="Times New Roman" w:cs="Times New Roman"/>
          <w:sz w:val="24"/>
          <w:szCs w:val="24"/>
        </w:rPr>
        <w:t>demonstrated in Matlab for a typical 60W solar panel. Given</w:t>
      </w:r>
      <w:r>
        <w:rPr>
          <w:rFonts w:ascii="Times New Roman" w:hAnsi="Times New Roman" w:cs="Times New Roman"/>
          <w:sz w:val="24"/>
          <w:szCs w:val="24"/>
        </w:rPr>
        <w:t xml:space="preserve"> </w:t>
      </w:r>
      <w:r w:rsidRPr="005B6B68">
        <w:rPr>
          <w:rFonts w:ascii="Times New Roman" w:hAnsi="Times New Roman" w:cs="Times New Roman"/>
          <w:sz w:val="24"/>
          <w:szCs w:val="24"/>
        </w:rPr>
        <w:t>solar insolation and temperature, the model calculates the</w:t>
      </w:r>
      <w:r>
        <w:rPr>
          <w:rFonts w:ascii="Times New Roman" w:hAnsi="Times New Roman" w:cs="Times New Roman"/>
          <w:sz w:val="24"/>
          <w:szCs w:val="24"/>
        </w:rPr>
        <w:t xml:space="preserve"> </w:t>
      </w:r>
      <w:r w:rsidRPr="005B6B68">
        <w:rPr>
          <w:rFonts w:ascii="Times New Roman" w:hAnsi="Times New Roman" w:cs="Times New Roman"/>
          <w:sz w:val="24"/>
          <w:szCs w:val="24"/>
        </w:rPr>
        <w:t>current for a given voltage. The results from the Matlab™</w:t>
      </w:r>
      <w:r>
        <w:rPr>
          <w:rFonts w:ascii="Times New Roman" w:hAnsi="Times New Roman" w:cs="Times New Roman"/>
          <w:sz w:val="24"/>
          <w:szCs w:val="24"/>
        </w:rPr>
        <w:t xml:space="preserve"> </w:t>
      </w:r>
      <w:r w:rsidRPr="005B6B68">
        <w:rPr>
          <w:rFonts w:ascii="Times New Roman" w:hAnsi="Times New Roman" w:cs="Times New Roman"/>
          <w:sz w:val="24"/>
          <w:szCs w:val="24"/>
        </w:rPr>
        <w:t>model show excellent correspondence to manufacturer’s</w:t>
      </w:r>
      <w:r>
        <w:rPr>
          <w:rFonts w:ascii="Times New Roman" w:hAnsi="Times New Roman" w:cs="Times New Roman"/>
          <w:sz w:val="24"/>
          <w:szCs w:val="24"/>
        </w:rPr>
        <w:t xml:space="preserve"> </w:t>
      </w:r>
      <w:r w:rsidRPr="005B6B68">
        <w:rPr>
          <w:rFonts w:ascii="Times New Roman" w:hAnsi="Times New Roman" w:cs="Times New Roman"/>
          <w:sz w:val="24"/>
          <w:szCs w:val="24"/>
        </w:rPr>
        <w:t>published curves. Finally the model development was used to</w:t>
      </w:r>
      <w:r>
        <w:rPr>
          <w:rFonts w:ascii="Times New Roman" w:hAnsi="Times New Roman" w:cs="Times New Roman"/>
          <w:sz w:val="24"/>
          <w:szCs w:val="24"/>
        </w:rPr>
        <w:t xml:space="preserve"> </w:t>
      </w:r>
      <w:r w:rsidRPr="005B6B68">
        <w:rPr>
          <w:rFonts w:ascii="Times New Roman" w:hAnsi="Times New Roman" w:cs="Times New Roman"/>
          <w:sz w:val="24"/>
          <w:szCs w:val="24"/>
        </w:rPr>
        <w:t>show the effect of: insolation, temperature, ideality factor and</w:t>
      </w:r>
      <w:r>
        <w:rPr>
          <w:rFonts w:ascii="Times New Roman" w:hAnsi="Times New Roman" w:cs="Times New Roman"/>
          <w:sz w:val="24"/>
          <w:szCs w:val="24"/>
        </w:rPr>
        <w:t xml:space="preserve"> </w:t>
      </w:r>
      <w:r w:rsidRPr="005B6B68">
        <w:rPr>
          <w:rFonts w:ascii="Times New Roman" w:hAnsi="Times New Roman" w:cs="Times New Roman"/>
          <w:sz w:val="24"/>
          <w:szCs w:val="24"/>
        </w:rPr>
        <w:t>series resistances</w:t>
      </w:r>
      <w:r>
        <w:rPr>
          <w:rFonts w:ascii="Times New Roman" w:hAnsi="Times New Roman" w:cs="Times New Roman"/>
          <w:sz w:val="24"/>
          <w:szCs w:val="24"/>
        </w:rPr>
        <w:t xml:space="preserve">. </w:t>
      </w:r>
      <w:r w:rsidRPr="005B6B68">
        <w:rPr>
          <w:rFonts w:ascii="Times New Roman" w:hAnsi="Times New Roman" w:cs="Times New Roman"/>
          <w:sz w:val="24"/>
          <w:szCs w:val="24"/>
        </w:rPr>
        <w:t>This paper is the first step to develop a complete solar</w:t>
      </w:r>
      <w:r>
        <w:rPr>
          <w:rFonts w:ascii="Times New Roman" w:hAnsi="Times New Roman" w:cs="Times New Roman"/>
          <w:sz w:val="24"/>
          <w:szCs w:val="24"/>
        </w:rPr>
        <w:t xml:space="preserve"> </w:t>
      </w:r>
      <w:r w:rsidRPr="005B6B68">
        <w:rPr>
          <w:rFonts w:ascii="Times New Roman" w:hAnsi="Times New Roman" w:cs="Times New Roman"/>
          <w:sz w:val="24"/>
          <w:szCs w:val="24"/>
        </w:rPr>
        <w:t>photovoltaic power electronic conversion system in</w:t>
      </w:r>
      <w:r>
        <w:rPr>
          <w:rFonts w:ascii="Times New Roman" w:hAnsi="Times New Roman" w:cs="Times New Roman"/>
          <w:sz w:val="24"/>
          <w:szCs w:val="24"/>
        </w:rPr>
        <w:t xml:space="preserve"> </w:t>
      </w:r>
      <w:r w:rsidRPr="005B6B68">
        <w:rPr>
          <w:rFonts w:ascii="Times New Roman" w:hAnsi="Times New Roman" w:cs="Times New Roman"/>
          <w:sz w:val="24"/>
          <w:szCs w:val="24"/>
        </w:rPr>
        <w:t>simulation. The final objective is develops a general model to</w:t>
      </w:r>
      <w:r>
        <w:rPr>
          <w:rFonts w:ascii="Times New Roman" w:hAnsi="Times New Roman" w:cs="Times New Roman"/>
          <w:sz w:val="24"/>
          <w:szCs w:val="24"/>
        </w:rPr>
        <w:t xml:space="preserve"> </w:t>
      </w:r>
      <w:r w:rsidRPr="005B6B68">
        <w:rPr>
          <w:rFonts w:ascii="Times New Roman" w:hAnsi="Times New Roman" w:cs="Times New Roman"/>
          <w:sz w:val="24"/>
          <w:szCs w:val="24"/>
        </w:rPr>
        <w:t>simulate the electrical behavior of the PV systems in a grid</w:t>
      </w:r>
      <w:r>
        <w:rPr>
          <w:rFonts w:ascii="Times New Roman" w:hAnsi="Times New Roman" w:cs="Times New Roman"/>
          <w:sz w:val="24"/>
          <w:szCs w:val="24"/>
        </w:rPr>
        <w:t xml:space="preserve"> </w:t>
      </w:r>
      <w:r w:rsidRPr="005B6B68">
        <w:rPr>
          <w:rFonts w:ascii="Times New Roman" w:hAnsi="Times New Roman" w:cs="Times New Roman"/>
          <w:sz w:val="24"/>
          <w:szCs w:val="24"/>
        </w:rPr>
        <w:t>connected</w:t>
      </w:r>
      <w:r>
        <w:rPr>
          <w:rFonts w:ascii="Times New Roman" w:hAnsi="Times New Roman" w:cs="Times New Roman"/>
          <w:sz w:val="24"/>
          <w:szCs w:val="24"/>
        </w:rPr>
        <w:t xml:space="preserve"> </w:t>
      </w:r>
      <w:r w:rsidRPr="005B6B68">
        <w:rPr>
          <w:rFonts w:ascii="Times New Roman" w:hAnsi="Times New Roman" w:cs="Times New Roman"/>
          <w:sz w:val="24"/>
          <w:szCs w:val="24"/>
        </w:rPr>
        <w:t>application.</w:t>
      </w: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656C45" w:rsidRPr="00E25E9B" w:rsidRDefault="00656C45" w:rsidP="00656C45">
      <w:pPr>
        <w:autoSpaceDE w:val="0"/>
        <w:autoSpaceDN w:val="0"/>
        <w:adjustRightInd w:val="0"/>
        <w:spacing w:line="360" w:lineRule="auto"/>
        <w:rPr>
          <w:color w:val="000000"/>
        </w:rPr>
      </w:pPr>
    </w:p>
    <w:p w:rsidR="00656C45" w:rsidRPr="009E51EB" w:rsidRDefault="00F15A53" w:rsidP="00656C45">
      <w:pPr>
        <w:autoSpaceDE w:val="0"/>
        <w:autoSpaceDN w:val="0"/>
        <w:adjustRightInd w:val="0"/>
        <w:spacing w:line="360" w:lineRule="auto"/>
        <w:jc w:val="center"/>
        <w:rPr>
          <w:rFonts w:ascii="Times New Roman" w:hAnsi="Times New Roman" w:cs="Times New Roman"/>
          <w:b/>
          <w:iCs/>
          <w:sz w:val="28"/>
          <w:szCs w:val="28"/>
        </w:rPr>
      </w:pPr>
      <w:r w:rsidRPr="009E51EB">
        <w:rPr>
          <w:rFonts w:ascii="Times New Roman" w:hAnsi="Times New Roman" w:cs="Times New Roman"/>
          <w:b/>
          <w:iCs/>
          <w:sz w:val="28"/>
          <w:szCs w:val="28"/>
        </w:rPr>
        <w:lastRenderedPageBreak/>
        <w:t xml:space="preserve">3. </w:t>
      </w:r>
      <w:r w:rsidR="00656C45" w:rsidRPr="009E51EB">
        <w:rPr>
          <w:rFonts w:ascii="Times New Roman" w:hAnsi="Times New Roman" w:cs="Times New Roman"/>
          <w:b/>
          <w:iCs/>
          <w:sz w:val="28"/>
          <w:szCs w:val="28"/>
        </w:rPr>
        <w:t>MODELING OF SOLAR PHOTOVOLTAIC MODULE</w:t>
      </w:r>
    </w:p>
    <w:p w:rsidR="00656C45" w:rsidRPr="00F15A53" w:rsidRDefault="009E51EB" w:rsidP="00656C45">
      <w:pPr>
        <w:autoSpaceDE w:val="0"/>
        <w:autoSpaceDN w:val="0"/>
        <w:adjustRightInd w:val="0"/>
        <w:spacing w:line="360" w:lineRule="auto"/>
        <w:rPr>
          <w:rFonts w:ascii="Times New Roman" w:hAnsi="Times New Roman" w:cs="Times New Roman"/>
          <w:b/>
          <w:bCs/>
          <w:sz w:val="24"/>
          <w:szCs w:val="24"/>
        </w:rPr>
      </w:pPr>
      <w:r w:rsidRPr="00F15A53">
        <w:rPr>
          <w:rFonts w:ascii="Times New Roman" w:hAnsi="Times New Roman" w:cs="Times New Roman"/>
          <w:b/>
          <w:bCs/>
          <w:sz w:val="24"/>
          <w:szCs w:val="24"/>
        </w:rPr>
        <w:t>3.1 Introduction</w:t>
      </w:r>
    </w:p>
    <w:p w:rsidR="00656C45" w:rsidRPr="00F15612" w:rsidRDefault="00656C45" w:rsidP="00656C45">
      <w:pPr>
        <w:autoSpaceDE w:val="0"/>
        <w:autoSpaceDN w:val="0"/>
        <w:adjustRightInd w:val="0"/>
        <w:spacing w:line="360" w:lineRule="auto"/>
        <w:jc w:val="both"/>
        <w:rPr>
          <w:rFonts w:ascii="Times New Roman" w:hAnsi="Times New Roman" w:cs="Times New Roman"/>
          <w:sz w:val="24"/>
          <w:szCs w:val="24"/>
        </w:rPr>
      </w:pPr>
      <w:r w:rsidRPr="00F15612">
        <w:rPr>
          <w:rFonts w:ascii="Times New Roman" w:hAnsi="Times New Roman" w:cs="Times New Roman"/>
          <w:sz w:val="24"/>
          <w:szCs w:val="24"/>
        </w:rPr>
        <w:t>The photovoltaic (PV) generation systems are expected to increase significantly worldwide. PVs are an attractive source of renewable energy for distributed urban power generation due to their relatively small size and noiseless operation. PV generating technologies have the advantage that more units can be added to meet load increase demand. Major advantages of the photovoltaic power are as follows.</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sz w:val="24"/>
          <w:szCs w:val="24"/>
        </w:rPr>
        <w:t>Short lead time to design, install, and start up a new plant.</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i/>
          <w:iCs/>
          <w:sz w:val="24"/>
          <w:szCs w:val="24"/>
        </w:rPr>
        <w:t xml:space="preserve"> </w:t>
      </w:r>
      <w:r w:rsidRPr="00F15612">
        <w:rPr>
          <w:rFonts w:ascii="Times New Roman" w:hAnsi="Times New Roman"/>
          <w:sz w:val="24"/>
          <w:szCs w:val="24"/>
        </w:rPr>
        <w:t>Highly modular, hence, the plant economy is not a strong function of size.</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i/>
          <w:iCs/>
          <w:sz w:val="24"/>
          <w:szCs w:val="24"/>
        </w:rPr>
        <w:t xml:space="preserve"> </w:t>
      </w:r>
      <w:r w:rsidRPr="00F15612">
        <w:rPr>
          <w:rFonts w:ascii="Times New Roman" w:hAnsi="Times New Roman"/>
          <w:sz w:val="24"/>
          <w:szCs w:val="24"/>
        </w:rPr>
        <w:t>Power output matches very well with peak load demands.</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i/>
          <w:iCs/>
          <w:sz w:val="24"/>
          <w:szCs w:val="24"/>
        </w:rPr>
        <w:t xml:space="preserve"> </w:t>
      </w:r>
      <w:r w:rsidRPr="00F15612">
        <w:rPr>
          <w:rFonts w:ascii="Times New Roman" w:hAnsi="Times New Roman"/>
          <w:sz w:val="24"/>
          <w:szCs w:val="24"/>
        </w:rPr>
        <w:t>Static structure, no moving parts, hence, no noise.</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i/>
          <w:iCs/>
          <w:sz w:val="24"/>
          <w:szCs w:val="24"/>
        </w:rPr>
        <w:t xml:space="preserve"> </w:t>
      </w:r>
      <w:r w:rsidRPr="00F15612">
        <w:rPr>
          <w:rFonts w:ascii="Times New Roman" w:hAnsi="Times New Roman"/>
          <w:sz w:val="24"/>
          <w:szCs w:val="24"/>
        </w:rPr>
        <w:t>High power capability per unit of weight.</w:t>
      </w:r>
    </w:p>
    <w:p w:rsidR="00656C45" w:rsidRPr="00F15612" w:rsidRDefault="00656C45" w:rsidP="00656C45">
      <w:pPr>
        <w:pStyle w:val="ListParagraph"/>
        <w:numPr>
          <w:ilvl w:val="0"/>
          <w:numId w:val="6"/>
        </w:numPr>
        <w:autoSpaceDE w:val="0"/>
        <w:autoSpaceDN w:val="0"/>
        <w:adjustRightInd w:val="0"/>
        <w:spacing w:after="0" w:line="360" w:lineRule="auto"/>
        <w:jc w:val="both"/>
        <w:rPr>
          <w:rFonts w:ascii="Times New Roman" w:hAnsi="Times New Roman"/>
          <w:sz w:val="24"/>
          <w:szCs w:val="24"/>
        </w:rPr>
      </w:pPr>
      <w:r w:rsidRPr="00F15612">
        <w:rPr>
          <w:rFonts w:ascii="Times New Roman" w:hAnsi="Times New Roman"/>
          <w:i/>
          <w:iCs/>
          <w:sz w:val="24"/>
          <w:szCs w:val="24"/>
        </w:rPr>
        <w:t xml:space="preserve"> </w:t>
      </w:r>
      <w:r w:rsidRPr="00F15612">
        <w:rPr>
          <w:rFonts w:ascii="Times New Roman" w:hAnsi="Times New Roman"/>
          <w:sz w:val="24"/>
          <w:szCs w:val="24"/>
        </w:rPr>
        <w:t>Longer life with little maintenance because of no moving parts.</w:t>
      </w:r>
    </w:p>
    <w:p w:rsidR="00656C45" w:rsidRPr="00F15612" w:rsidRDefault="00656C45" w:rsidP="00656C45">
      <w:pPr>
        <w:autoSpaceDE w:val="0"/>
        <w:autoSpaceDN w:val="0"/>
        <w:adjustRightInd w:val="0"/>
        <w:spacing w:line="360" w:lineRule="auto"/>
        <w:jc w:val="both"/>
        <w:rPr>
          <w:rFonts w:ascii="Times New Roman" w:hAnsi="Times New Roman" w:cs="Times New Roman"/>
          <w:iCs/>
          <w:sz w:val="24"/>
          <w:szCs w:val="24"/>
        </w:rPr>
      </w:pPr>
      <w:r w:rsidRPr="00F15612">
        <w:rPr>
          <w:rFonts w:ascii="Times New Roman" w:hAnsi="Times New Roman" w:cs="Times New Roman"/>
          <w:sz w:val="24"/>
          <w:szCs w:val="24"/>
        </w:rPr>
        <w:t>Photovoltaic generation is systems which convert the sunlight directly to electricity. PV technology is well established and widely used for power supplies to sites remot</w:t>
      </w:r>
      <w:r>
        <w:rPr>
          <w:rFonts w:ascii="Times New Roman" w:hAnsi="Times New Roman" w:cs="Times New Roman"/>
          <w:sz w:val="24"/>
          <w:szCs w:val="24"/>
        </w:rPr>
        <w:t xml:space="preserve">e from the distribution network </w:t>
      </w:r>
      <w:r w:rsidRPr="00F15612">
        <w:rPr>
          <w:rFonts w:ascii="Times New Roman" w:hAnsi="Times New Roman" w:cs="Times New Roman"/>
          <w:sz w:val="24"/>
          <w:szCs w:val="24"/>
        </w:rPr>
        <w:t>.</w:t>
      </w:r>
    </w:p>
    <w:p w:rsidR="00656C45" w:rsidRPr="00A02570" w:rsidRDefault="00656C45" w:rsidP="00656C45">
      <w:pPr>
        <w:autoSpaceDE w:val="0"/>
        <w:autoSpaceDN w:val="0"/>
        <w:adjustRightInd w:val="0"/>
        <w:spacing w:line="360" w:lineRule="auto"/>
        <w:jc w:val="both"/>
        <w:rPr>
          <w:rFonts w:ascii="Times New Roman" w:hAnsi="Times New Roman" w:cs="Times New Roman"/>
          <w:iCs/>
          <w:sz w:val="24"/>
          <w:szCs w:val="24"/>
        </w:rPr>
      </w:pPr>
      <w:r w:rsidRPr="00A02570">
        <w:rPr>
          <w:rFonts w:ascii="Times New Roman" w:hAnsi="Times New Roman" w:cs="Times New Roman"/>
          <w:sz w:val="24"/>
          <w:szCs w:val="24"/>
        </w:rPr>
        <w:t>Photovoltaic cells can be divided into four groups: crystalline cells, thin-film cells, desensitized solar cells (DYSC or Grätzel-cell) and multilayer cells. The latter can also be considered as several layers of thin-film PV cells. The different typ</w:t>
      </w:r>
      <w:r>
        <w:rPr>
          <w:rFonts w:ascii="Times New Roman" w:hAnsi="Times New Roman" w:cs="Times New Roman"/>
          <w:sz w:val="24"/>
          <w:szCs w:val="24"/>
        </w:rPr>
        <w:t>es are described.</w:t>
      </w:r>
    </w:p>
    <w:p w:rsidR="00656C45" w:rsidRPr="00A02570" w:rsidRDefault="009125AE" w:rsidP="00656C45">
      <w:pPr>
        <w:autoSpaceDE w:val="0"/>
        <w:autoSpaceDN w:val="0"/>
        <w:adjustRightInd w:val="0"/>
        <w:spacing w:line="360" w:lineRule="auto"/>
        <w:jc w:val="both"/>
        <w:rPr>
          <w:sz w:val="24"/>
          <w:szCs w:val="24"/>
        </w:rPr>
      </w:pPr>
      <w:r>
        <w:rPr>
          <w:sz w:val="24"/>
          <w:szCs w:val="24"/>
        </w:rPr>
        <w:t>Figure 3</w:t>
      </w:r>
      <w:r w:rsidR="00656C45" w:rsidRPr="00A02570">
        <w:rPr>
          <w:sz w:val="24"/>
          <w:szCs w:val="24"/>
        </w:rPr>
        <w:t>.1 shows the schematic diagram standalone PV system with battery backup. This system will provides the supply to the power conditioning unit. In the power conditioning unit the DC voltage coming from the solar PV array is boost up and give supply to the DC load and the power conditioning unit consists of charge controller which controls the charging of the battery the DC supply is converted to AC supply with an inverter and fed to the AC loads.</w:t>
      </w:r>
    </w:p>
    <w:p w:rsidR="00656C45" w:rsidRPr="00A02570" w:rsidRDefault="00656C45" w:rsidP="00656C45">
      <w:pPr>
        <w:autoSpaceDE w:val="0"/>
        <w:autoSpaceDN w:val="0"/>
        <w:adjustRightInd w:val="0"/>
        <w:spacing w:line="360" w:lineRule="auto"/>
        <w:jc w:val="both"/>
        <w:rPr>
          <w:sz w:val="24"/>
          <w:szCs w:val="24"/>
        </w:rPr>
      </w:pPr>
    </w:p>
    <w:p w:rsidR="00656C45" w:rsidRPr="00A02570" w:rsidRDefault="00656C45" w:rsidP="00656C45">
      <w:pPr>
        <w:autoSpaceDE w:val="0"/>
        <w:autoSpaceDN w:val="0"/>
        <w:adjustRightInd w:val="0"/>
        <w:spacing w:line="360" w:lineRule="auto"/>
        <w:jc w:val="both"/>
        <w:rPr>
          <w:sz w:val="24"/>
          <w:szCs w:val="24"/>
        </w:rPr>
      </w:pPr>
    </w:p>
    <w:p w:rsidR="00656C45" w:rsidRDefault="00656C45" w:rsidP="00656C45">
      <w:pPr>
        <w:autoSpaceDE w:val="0"/>
        <w:autoSpaceDN w:val="0"/>
        <w:adjustRightInd w:val="0"/>
        <w:spacing w:line="360" w:lineRule="auto"/>
        <w:jc w:val="both"/>
      </w:pPr>
    </w:p>
    <w:p w:rsidR="00656C45" w:rsidRPr="00E25E9B" w:rsidRDefault="001F74A4" w:rsidP="00656C45">
      <w:pPr>
        <w:autoSpaceDE w:val="0"/>
        <w:autoSpaceDN w:val="0"/>
        <w:adjustRightInd w:val="0"/>
        <w:spacing w:line="360" w:lineRule="auto"/>
        <w:jc w:val="both"/>
      </w:pPr>
      <w:r>
        <w:lastRenderedPageBreak/>
        <w:t xml:space="preserve">            </w:t>
      </w:r>
      <w:r>
        <w:rPr>
          <w:noProof/>
        </w:rPr>
        <w:drawing>
          <wp:inline distT="0" distB="0" distL="0" distR="0">
            <wp:extent cx="5271135" cy="3191510"/>
            <wp:effectExtent l="19050" t="0" r="571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1135" cy="3191510"/>
                    </a:xfrm>
                    <a:prstGeom prst="rect">
                      <a:avLst/>
                    </a:prstGeom>
                    <a:noFill/>
                    <a:ln w="9525">
                      <a:noFill/>
                      <a:miter lim="800000"/>
                      <a:headEnd/>
                      <a:tailEnd/>
                    </a:ln>
                  </pic:spPr>
                </pic:pic>
              </a:graphicData>
            </a:graphic>
          </wp:inline>
        </w:drawing>
      </w:r>
    </w:p>
    <w:p w:rsidR="00656C45" w:rsidRPr="009125AE" w:rsidRDefault="00F15A53" w:rsidP="009125AE">
      <w:pPr>
        <w:autoSpaceDE w:val="0"/>
        <w:autoSpaceDN w:val="0"/>
        <w:adjustRightInd w:val="0"/>
        <w:spacing w:after="0" w:line="360" w:lineRule="auto"/>
        <w:rPr>
          <w:rFonts w:ascii="Times New Roman" w:hAnsi="Times New Roman"/>
          <w:sz w:val="24"/>
          <w:szCs w:val="24"/>
        </w:rPr>
      </w:pPr>
      <w:r w:rsidRPr="009125AE">
        <w:rPr>
          <w:rFonts w:ascii="Times New Roman" w:hAnsi="Times New Roman"/>
          <w:b/>
          <w:sz w:val="24"/>
          <w:szCs w:val="24"/>
        </w:rPr>
        <w:t>Figure 3</w:t>
      </w:r>
      <w:r w:rsidR="00656C45" w:rsidRPr="009125AE">
        <w:rPr>
          <w:rFonts w:ascii="Times New Roman" w:hAnsi="Times New Roman"/>
          <w:b/>
          <w:sz w:val="24"/>
          <w:szCs w:val="24"/>
        </w:rPr>
        <w:t>.1.Standalone PV-system with battery storage powering DC and AC Loads</w:t>
      </w:r>
      <w:r w:rsidR="00656C45" w:rsidRPr="009125AE">
        <w:rPr>
          <w:rFonts w:ascii="Times New Roman" w:hAnsi="Times New Roman"/>
          <w:sz w:val="24"/>
          <w:szCs w:val="24"/>
        </w:rPr>
        <w:t>.</w:t>
      </w:r>
    </w:p>
    <w:p w:rsidR="00656C45" w:rsidRPr="009E51EB" w:rsidRDefault="009E51EB" w:rsidP="00656C45">
      <w:pPr>
        <w:autoSpaceDE w:val="0"/>
        <w:autoSpaceDN w:val="0"/>
        <w:adjustRightInd w:val="0"/>
        <w:spacing w:line="360" w:lineRule="auto"/>
        <w:jc w:val="both"/>
        <w:rPr>
          <w:rFonts w:ascii="Times New Roman" w:hAnsi="Times New Roman" w:cs="Times New Roman"/>
          <w:b/>
          <w:iCs/>
          <w:sz w:val="24"/>
          <w:szCs w:val="24"/>
        </w:rPr>
      </w:pPr>
      <w:r>
        <w:rPr>
          <w:rFonts w:ascii="Times New Roman" w:hAnsi="Times New Roman" w:cs="Times New Roman"/>
          <w:b/>
          <w:iCs/>
          <w:sz w:val="24"/>
          <w:szCs w:val="24"/>
        </w:rPr>
        <w:t>3.2 Modeling t</w:t>
      </w:r>
      <w:r w:rsidRPr="009E51EB">
        <w:rPr>
          <w:rFonts w:ascii="Times New Roman" w:hAnsi="Times New Roman" w:cs="Times New Roman"/>
          <w:b/>
          <w:iCs/>
          <w:sz w:val="24"/>
          <w:szCs w:val="24"/>
        </w:rPr>
        <w:t>he Solar Cell</w:t>
      </w:r>
    </w:p>
    <w:p w:rsidR="00656C45" w:rsidRDefault="00656C45" w:rsidP="00656C45">
      <w:pPr>
        <w:autoSpaceDE w:val="0"/>
        <w:autoSpaceDN w:val="0"/>
        <w:adjustRightInd w:val="0"/>
        <w:spacing w:line="360" w:lineRule="auto"/>
        <w:jc w:val="both"/>
        <w:rPr>
          <w:rFonts w:ascii="Times New Roman" w:hAnsi="Times New Roman" w:cs="Times New Roman"/>
          <w:sz w:val="24"/>
          <w:szCs w:val="24"/>
        </w:rPr>
      </w:pPr>
      <w:r w:rsidRPr="00F15A53">
        <w:rPr>
          <w:rFonts w:ascii="Times New Roman" w:hAnsi="Times New Roman" w:cs="Times New Roman"/>
          <w:sz w:val="24"/>
          <w:szCs w:val="24"/>
        </w:rPr>
        <w:t xml:space="preserve"> </w:t>
      </w:r>
      <w:r w:rsidRPr="00A02570">
        <w:rPr>
          <w:rFonts w:ascii="Times New Roman" w:hAnsi="Times New Roman" w:cs="Times New Roman"/>
          <w:sz w:val="24"/>
          <w:szCs w:val="24"/>
        </w:rPr>
        <w:t xml:space="preserve">The simplest equivalent circuit of a solar cell is a current source in parallel with a diode. The output of the current source is directly proportional to the light falling on the cell (photocurrent   </w:t>
      </w:r>
      <w:r w:rsidRPr="00A02570">
        <w:rPr>
          <w:rFonts w:ascii="Times New Roman" w:hAnsi="Times New Roman" w:cs="Times New Roman"/>
          <w:iCs/>
          <w:sz w:val="24"/>
          <w:szCs w:val="24"/>
        </w:rPr>
        <w:t>I</w:t>
      </w:r>
      <w:r w:rsidRPr="00A02570">
        <w:rPr>
          <w:rFonts w:ascii="Times New Roman" w:hAnsi="Times New Roman" w:cs="Times New Roman"/>
          <w:iCs/>
          <w:sz w:val="24"/>
          <w:szCs w:val="24"/>
          <w:vertAlign w:val="subscript"/>
        </w:rPr>
        <w:t>ph</w:t>
      </w:r>
      <w:r w:rsidRPr="00A02570">
        <w:rPr>
          <w:rFonts w:ascii="Times New Roman" w:hAnsi="Times New Roman" w:cs="Times New Roman"/>
          <w:sz w:val="24"/>
          <w:szCs w:val="24"/>
        </w:rPr>
        <w:t xml:space="preserve">). During darkness, the solar cell is not an active device; it works as a diode, i.e. a p-n junction. It produces neither a current nor a voltage. However, if it is connected to an external supply (large voltage) it generates a current </w:t>
      </w:r>
      <w:r w:rsidRPr="00A02570">
        <w:rPr>
          <w:rFonts w:ascii="Times New Roman" w:hAnsi="Times New Roman" w:cs="Times New Roman"/>
          <w:iCs/>
          <w:sz w:val="24"/>
          <w:szCs w:val="24"/>
        </w:rPr>
        <w:t>I</w:t>
      </w:r>
      <w:r w:rsidRPr="00A02570">
        <w:rPr>
          <w:rFonts w:ascii="Times New Roman" w:hAnsi="Times New Roman" w:cs="Times New Roman"/>
          <w:iCs/>
          <w:sz w:val="24"/>
          <w:szCs w:val="24"/>
          <w:vertAlign w:val="subscript"/>
        </w:rPr>
        <w:t>d,</w:t>
      </w:r>
      <w:r w:rsidRPr="00A02570">
        <w:rPr>
          <w:rFonts w:ascii="Times New Roman" w:hAnsi="Times New Roman" w:cs="Times New Roman"/>
          <w:i/>
          <w:iCs/>
          <w:sz w:val="24"/>
          <w:szCs w:val="24"/>
        </w:rPr>
        <w:t xml:space="preserve"> </w:t>
      </w:r>
      <w:r w:rsidRPr="00A02570">
        <w:rPr>
          <w:rFonts w:ascii="Times New Roman" w:hAnsi="Times New Roman" w:cs="Times New Roman"/>
          <w:sz w:val="24"/>
          <w:szCs w:val="24"/>
        </w:rPr>
        <w:t>called diode (</w:t>
      </w:r>
      <w:r w:rsidRPr="00A02570">
        <w:rPr>
          <w:rFonts w:ascii="Times New Roman" w:hAnsi="Times New Roman" w:cs="Times New Roman"/>
          <w:iCs/>
          <w:sz w:val="24"/>
          <w:szCs w:val="24"/>
        </w:rPr>
        <w:t>D</w:t>
      </w:r>
      <w:r w:rsidRPr="00A02570">
        <w:rPr>
          <w:rFonts w:ascii="Times New Roman" w:hAnsi="Times New Roman" w:cs="Times New Roman"/>
          <w:sz w:val="24"/>
          <w:szCs w:val="24"/>
        </w:rPr>
        <w:t>) current or dark current. The diode determines the I-V characteristics of the cell.</w:t>
      </w:r>
    </w:p>
    <w:p w:rsidR="00B76CBF" w:rsidRPr="00A02570" w:rsidRDefault="00B76CBF" w:rsidP="00B76CBF">
      <w:pPr>
        <w:autoSpaceDE w:val="0"/>
        <w:autoSpaceDN w:val="0"/>
        <w:adjustRightInd w:val="0"/>
        <w:spacing w:line="360" w:lineRule="auto"/>
        <w:jc w:val="both"/>
        <w:rPr>
          <w:rFonts w:ascii="Times New Roman" w:hAnsi="Times New Roman" w:cs="Times New Roman"/>
          <w:sz w:val="24"/>
          <w:szCs w:val="24"/>
        </w:rPr>
      </w:pPr>
      <w:r w:rsidRPr="00A02570">
        <w:rPr>
          <w:rFonts w:ascii="Times New Roman" w:hAnsi="Times New Roman" w:cs="Times New Roman"/>
          <w:sz w:val="24"/>
          <w:szCs w:val="24"/>
        </w:rPr>
        <w:t xml:space="preserve">Increasing sophistication, accuracy and complexity can be introduced to </w:t>
      </w:r>
      <w:r w:rsidR="009125AE">
        <w:rPr>
          <w:rFonts w:ascii="Times New Roman" w:hAnsi="Times New Roman" w:cs="Times New Roman"/>
          <w:sz w:val="24"/>
          <w:szCs w:val="24"/>
        </w:rPr>
        <w:t xml:space="preserve">the model by adding in turn </w:t>
      </w:r>
    </w:p>
    <w:p w:rsidR="00B76CBF" w:rsidRPr="00A02570" w:rsidRDefault="00B76CBF" w:rsidP="00B76CBF">
      <w:pPr>
        <w:pStyle w:val="ListParagraph"/>
        <w:numPr>
          <w:ilvl w:val="1"/>
          <w:numId w:val="1"/>
        </w:numPr>
        <w:autoSpaceDE w:val="0"/>
        <w:autoSpaceDN w:val="0"/>
        <w:adjustRightInd w:val="0"/>
        <w:spacing w:after="0" w:line="360" w:lineRule="auto"/>
        <w:jc w:val="both"/>
        <w:rPr>
          <w:rFonts w:ascii="Times New Roman" w:eastAsia="SymbolMT" w:hAnsi="Times New Roman"/>
          <w:sz w:val="24"/>
          <w:szCs w:val="24"/>
        </w:rPr>
      </w:pPr>
      <w:r w:rsidRPr="00A02570">
        <w:rPr>
          <w:rFonts w:ascii="Times New Roman" w:eastAsia="SymbolMT" w:hAnsi="Times New Roman"/>
          <w:sz w:val="24"/>
          <w:szCs w:val="24"/>
        </w:rPr>
        <w:t xml:space="preserve">Temperature dependence of the diode saturation current </w:t>
      </w:r>
      <w:r w:rsidRPr="00A02570">
        <w:rPr>
          <w:rFonts w:ascii="Times New Roman" w:eastAsia="SymbolMT" w:hAnsi="Times New Roman"/>
          <w:iCs/>
          <w:sz w:val="24"/>
          <w:szCs w:val="24"/>
        </w:rPr>
        <w:t>I</w:t>
      </w:r>
      <w:r w:rsidRPr="00A02570">
        <w:rPr>
          <w:rFonts w:ascii="Times New Roman" w:eastAsia="SymbolMT" w:hAnsi="Times New Roman"/>
          <w:sz w:val="24"/>
          <w:szCs w:val="24"/>
          <w:vertAlign w:val="subscript"/>
        </w:rPr>
        <w:t>o</w:t>
      </w:r>
      <w:r w:rsidRPr="00A02570">
        <w:rPr>
          <w:rFonts w:ascii="Times New Roman" w:eastAsia="SymbolMT" w:hAnsi="Times New Roman"/>
          <w:sz w:val="24"/>
          <w:szCs w:val="24"/>
        </w:rPr>
        <w:t>.</w:t>
      </w:r>
    </w:p>
    <w:p w:rsidR="00B76CBF" w:rsidRPr="00A02570" w:rsidRDefault="00B76CBF" w:rsidP="00B76CBF">
      <w:pPr>
        <w:pStyle w:val="ListParagraph"/>
        <w:numPr>
          <w:ilvl w:val="1"/>
          <w:numId w:val="1"/>
        </w:numPr>
        <w:autoSpaceDE w:val="0"/>
        <w:autoSpaceDN w:val="0"/>
        <w:adjustRightInd w:val="0"/>
        <w:spacing w:after="0" w:line="360" w:lineRule="auto"/>
        <w:jc w:val="both"/>
        <w:rPr>
          <w:rFonts w:ascii="Times New Roman" w:eastAsia="SymbolMT" w:hAnsi="Times New Roman"/>
          <w:i/>
          <w:iCs/>
          <w:sz w:val="24"/>
          <w:szCs w:val="24"/>
        </w:rPr>
      </w:pPr>
      <w:r w:rsidRPr="00A02570">
        <w:rPr>
          <w:rFonts w:ascii="Times New Roman" w:eastAsia="SymbolMT" w:hAnsi="Times New Roman"/>
          <w:sz w:val="24"/>
          <w:szCs w:val="24"/>
        </w:rPr>
        <w:t xml:space="preserve">Temperature dependence of the photo current </w:t>
      </w:r>
      <w:r w:rsidRPr="00A02570">
        <w:rPr>
          <w:rFonts w:ascii="Times New Roman" w:eastAsia="SymbolMT" w:hAnsi="Times New Roman"/>
          <w:iCs/>
          <w:sz w:val="24"/>
          <w:szCs w:val="24"/>
        </w:rPr>
        <w:t>I</w:t>
      </w:r>
      <w:r w:rsidRPr="00A02570">
        <w:rPr>
          <w:rFonts w:ascii="Times New Roman" w:eastAsia="SymbolMT" w:hAnsi="Times New Roman"/>
          <w:iCs/>
          <w:sz w:val="24"/>
          <w:szCs w:val="24"/>
          <w:vertAlign w:val="subscript"/>
        </w:rPr>
        <w:t>L</w:t>
      </w:r>
      <w:r w:rsidRPr="00A02570">
        <w:rPr>
          <w:rFonts w:ascii="Times New Roman" w:eastAsia="SymbolMT" w:hAnsi="Times New Roman"/>
          <w:i/>
          <w:iCs/>
          <w:sz w:val="24"/>
          <w:szCs w:val="24"/>
        </w:rPr>
        <w:t>.</w:t>
      </w:r>
    </w:p>
    <w:p w:rsidR="00B76CBF" w:rsidRPr="00B76CBF" w:rsidRDefault="00B76CBF" w:rsidP="00656C45">
      <w:pPr>
        <w:pStyle w:val="ListParagraph"/>
        <w:numPr>
          <w:ilvl w:val="1"/>
          <w:numId w:val="1"/>
        </w:numPr>
        <w:autoSpaceDE w:val="0"/>
        <w:autoSpaceDN w:val="0"/>
        <w:adjustRightInd w:val="0"/>
        <w:spacing w:after="0" w:line="360" w:lineRule="auto"/>
        <w:jc w:val="both"/>
        <w:rPr>
          <w:rFonts w:ascii="Times New Roman" w:hAnsi="Times New Roman"/>
          <w:sz w:val="24"/>
          <w:szCs w:val="24"/>
        </w:rPr>
      </w:pPr>
      <w:r w:rsidRPr="00A02570">
        <w:rPr>
          <w:rFonts w:ascii="Times New Roman" w:eastAsia="SymbolMT" w:hAnsi="Times New Roman"/>
          <w:sz w:val="24"/>
          <w:szCs w:val="24"/>
        </w:rPr>
        <w:t xml:space="preserve">Series resistance </w:t>
      </w:r>
      <w:r w:rsidRPr="00A02570">
        <w:rPr>
          <w:rFonts w:ascii="Times New Roman" w:eastAsia="SymbolMT" w:hAnsi="Times New Roman"/>
          <w:iCs/>
          <w:sz w:val="24"/>
          <w:szCs w:val="24"/>
        </w:rPr>
        <w:t>R</w:t>
      </w:r>
      <w:r w:rsidRPr="00A02570">
        <w:rPr>
          <w:rFonts w:ascii="Times New Roman" w:eastAsia="SymbolMT" w:hAnsi="Times New Roman"/>
          <w:iCs/>
          <w:sz w:val="24"/>
          <w:szCs w:val="24"/>
          <w:vertAlign w:val="subscript"/>
        </w:rPr>
        <w:t>s</w:t>
      </w:r>
      <w:r w:rsidRPr="00A02570">
        <w:rPr>
          <w:rFonts w:ascii="Times New Roman" w:eastAsia="SymbolMT" w:hAnsi="Times New Roman"/>
          <w:sz w:val="24"/>
          <w:szCs w:val="24"/>
        </w:rPr>
        <w:t>, which gives a more accurate shape between the maximum power point   and the</w:t>
      </w:r>
      <w:r w:rsidRPr="00A02570">
        <w:rPr>
          <w:rFonts w:ascii="Times New Roman" w:hAnsi="Times New Roman"/>
          <w:sz w:val="24"/>
          <w:szCs w:val="24"/>
        </w:rPr>
        <w:t xml:space="preserve"> open circuit voltage. This represents the internal losses due to the current flow. </w:t>
      </w:r>
    </w:p>
    <w:p w:rsidR="00B76CBF" w:rsidRDefault="00B76CBF" w:rsidP="00B76CBF">
      <w:pPr>
        <w:autoSpaceDE w:val="0"/>
        <w:autoSpaceDN w:val="0"/>
        <w:adjustRightInd w:val="0"/>
        <w:spacing w:line="360" w:lineRule="auto"/>
        <w:jc w:val="both"/>
        <w:rPr>
          <w:noProof/>
        </w:rPr>
      </w:pPr>
      <w:r>
        <w:rPr>
          <w:noProof/>
        </w:rPr>
        <w:t xml:space="preserve">   </w:t>
      </w:r>
    </w:p>
    <w:p w:rsidR="00B76CBF" w:rsidRDefault="00B76CBF" w:rsidP="00B76CBF">
      <w:pPr>
        <w:autoSpaceDE w:val="0"/>
        <w:autoSpaceDN w:val="0"/>
        <w:adjustRightInd w:val="0"/>
        <w:spacing w:line="360" w:lineRule="auto"/>
        <w:jc w:val="both"/>
        <w:rPr>
          <w:noProof/>
        </w:rPr>
      </w:pPr>
      <w:r>
        <w:rPr>
          <w:noProof/>
        </w:rPr>
        <w:lastRenderedPageBreak/>
        <w:t xml:space="preserve">      </w:t>
      </w:r>
      <w:r w:rsidR="00656C45" w:rsidRPr="00E25E9B">
        <w:rPr>
          <w:noProof/>
        </w:rPr>
        <w:drawing>
          <wp:inline distT="0" distB="0" distL="0" distR="0">
            <wp:extent cx="4667885" cy="23177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667885" cy="2317750"/>
                    </a:xfrm>
                    <a:prstGeom prst="rect">
                      <a:avLst/>
                    </a:prstGeom>
                    <a:noFill/>
                    <a:ln w="9525">
                      <a:noFill/>
                      <a:miter lim="800000"/>
                      <a:headEnd/>
                      <a:tailEnd/>
                    </a:ln>
                  </pic:spPr>
                </pic:pic>
              </a:graphicData>
            </a:graphic>
          </wp:inline>
        </w:drawing>
      </w:r>
      <w:r>
        <w:rPr>
          <w:noProof/>
        </w:rPr>
        <w:t xml:space="preserve">       </w:t>
      </w:r>
    </w:p>
    <w:p w:rsidR="00656C45" w:rsidRPr="009125AE" w:rsidRDefault="00B76CBF" w:rsidP="00B76CBF">
      <w:pPr>
        <w:autoSpaceDE w:val="0"/>
        <w:autoSpaceDN w:val="0"/>
        <w:adjustRightInd w:val="0"/>
        <w:spacing w:line="360" w:lineRule="auto"/>
        <w:jc w:val="both"/>
        <w:rPr>
          <w:b/>
        </w:rPr>
      </w:pPr>
      <w:r>
        <w:rPr>
          <w:sz w:val="24"/>
          <w:szCs w:val="24"/>
        </w:rPr>
        <w:t xml:space="preserve">                                      </w:t>
      </w:r>
      <w:r w:rsidR="009125AE">
        <w:rPr>
          <w:b/>
          <w:sz w:val="24"/>
          <w:szCs w:val="24"/>
        </w:rPr>
        <w:t>Figure 3</w:t>
      </w:r>
      <w:r w:rsidRPr="009125AE">
        <w:rPr>
          <w:b/>
          <w:sz w:val="24"/>
          <w:szCs w:val="24"/>
        </w:rPr>
        <w:t>.2 Circuit diagram of the PV model</w:t>
      </w:r>
      <w:r w:rsidRPr="009125AE">
        <w:rPr>
          <w:b/>
          <w:noProof/>
        </w:rPr>
        <w:t xml:space="preserve">       </w:t>
      </w:r>
      <w:r w:rsidR="00656C45" w:rsidRPr="009125AE">
        <w:rPr>
          <w:b/>
        </w:rPr>
        <w:t xml:space="preserve"> </w:t>
      </w:r>
      <w:r w:rsidRPr="009125AE">
        <w:rPr>
          <w:b/>
        </w:rPr>
        <w:t xml:space="preserve">                                 </w:t>
      </w:r>
    </w:p>
    <w:p w:rsidR="00656C45" w:rsidRPr="00A02570" w:rsidRDefault="00656C45" w:rsidP="001F74A4">
      <w:pPr>
        <w:pStyle w:val="ListParagraph"/>
        <w:numPr>
          <w:ilvl w:val="1"/>
          <w:numId w:val="1"/>
        </w:numPr>
        <w:autoSpaceDE w:val="0"/>
        <w:autoSpaceDN w:val="0"/>
        <w:adjustRightInd w:val="0"/>
        <w:spacing w:after="0" w:line="360" w:lineRule="auto"/>
        <w:rPr>
          <w:rFonts w:ascii="Times New Roman" w:eastAsia="SymbolMT" w:hAnsi="Times New Roman"/>
          <w:sz w:val="24"/>
          <w:szCs w:val="24"/>
        </w:rPr>
      </w:pPr>
      <w:r w:rsidRPr="00A02570">
        <w:rPr>
          <w:rFonts w:ascii="Times New Roman" w:eastAsia="SymbolMT" w:hAnsi="Times New Roman"/>
          <w:sz w:val="24"/>
          <w:szCs w:val="24"/>
        </w:rPr>
        <w:t xml:space="preserve">Shunt resistance </w:t>
      </w:r>
      <w:r w:rsidRPr="00A02570">
        <w:rPr>
          <w:rFonts w:ascii="Times New Roman" w:eastAsia="SymbolMT" w:hAnsi="Times New Roman"/>
          <w:iCs/>
          <w:sz w:val="24"/>
          <w:szCs w:val="24"/>
        </w:rPr>
        <w:t>R</w:t>
      </w:r>
      <w:r w:rsidRPr="00A02570">
        <w:rPr>
          <w:rFonts w:ascii="Times New Roman" w:eastAsia="SymbolMT" w:hAnsi="Times New Roman"/>
          <w:iCs/>
          <w:sz w:val="24"/>
          <w:szCs w:val="24"/>
          <w:vertAlign w:val="subscript"/>
        </w:rPr>
        <w:t>sh</w:t>
      </w:r>
      <w:r w:rsidRPr="00A02570">
        <w:rPr>
          <w:rFonts w:ascii="Times New Roman" w:eastAsia="SymbolMT" w:hAnsi="Times New Roman"/>
          <w:sz w:val="24"/>
          <w:szCs w:val="24"/>
        </w:rPr>
        <w:t>, in parallel with the diode, this corresponds to the leakage current to the ground and it is commonly neglected.</w:t>
      </w:r>
    </w:p>
    <w:p w:rsidR="00656C45" w:rsidRPr="00A02570" w:rsidRDefault="00656C45" w:rsidP="001F74A4">
      <w:pPr>
        <w:pStyle w:val="ListParagraph"/>
        <w:numPr>
          <w:ilvl w:val="1"/>
          <w:numId w:val="1"/>
        </w:numPr>
        <w:autoSpaceDE w:val="0"/>
        <w:autoSpaceDN w:val="0"/>
        <w:adjustRightInd w:val="0"/>
        <w:spacing w:after="0" w:line="360" w:lineRule="auto"/>
        <w:rPr>
          <w:rFonts w:ascii="Times New Roman" w:hAnsi="Times New Roman"/>
          <w:sz w:val="24"/>
          <w:szCs w:val="24"/>
        </w:rPr>
      </w:pPr>
      <w:r w:rsidRPr="00A02570">
        <w:rPr>
          <w:rFonts w:ascii="Times New Roman" w:eastAsia="SymbolMT" w:hAnsi="Times New Roman"/>
          <w:sz w:val="24"/>
          <w:szCs w:val="24"/>
        </w:rPr>
        <w:t xml:space="preserve">Either allowing the diode quality factor </w:t>
      </w:r>
      <w:r w:rsidRPr="00A02570">
        <w:rPr>
          <w:rFonts w:ascii="Times New Roman" w:eastAsia="SymbolMT" w:hAnsi="Times New Roman"/>
          <w:i/>
          <w:iCs/>
          <w:sz w:val="24"/>
          <w:szCs w:val="24"/>
        </w:rPr>
        <w:t xml:space="preserve">n </w:t>
      </w:r>
      <w:r w:rsidRPr="00A02570">
        <w:rPr>
          <w:rFonts w:ascii="Times New Roman" w:eastAsia="SymbolMT" w:hAnsi="Times New Roman"/>
          <w:sz w:val="24"/>
          <w:szCs w:val="24"/>
        </w:rPr>
        <w:t>to become a variable parameter (instead of being fixed at either 1 or 2) or introducing two parallel diodes with independently set saturation currents</w:t>
      </w:r>
      <w:r w:rsidRPr="00A02570">
        <w:rPr>
          <w:rFonts w:ascii="Times New Roman" w:hAnsi="Times New Roman"/>
          <w:sz w:val="24"/>
          <w:szCs w:val="24"/>
        </w:rPr>
        <w:t>.</w:t>
      </w:r>
    </w:p>
    <w:p w:rsidR="00656C45" w:rsidRPr="00A02570" w:rsidRDefault="00656C45" w:rsidP="00656C45">
      <w:pPr>
        <w:autoSpaceDE w:val="0"/>
        <w:autoSpaceDN w:val="0"/>
        <w:adjustRightInd w:val="0"/>
        <w:spacing w:line="360" w:lineRule="auto"/>
        <w:jc w:val="both"/>
        <w:rPr>
          <w:rFonts w:ascii="Times New Roman" w:hAnsi="Times New Roman" w:cs="Times New Roman"/>
          <w:sz w:val="24"/>
          <w:szCs w:val="24"/>
        </w:rPr>
      </w:pPr>
      <w:r w:rsidRPr="00A02570">
        <w:rPr>
          <w:rFonts w:ascii="Times New Roman" w:hAnsi="Times New Roman" w:cs="Times New Roman"/>
          <w:sz w:val="24"/>
          <w:szCs w:val="24"/>
        </w:rPr>
        <w:t xml:space="preserve">In an ideal cell </w:t>
      </w:r>
      <w:r w:rsidRPr="00A02570">
        <w:rPr>
          <w:rFonts w:ascii="Times New Roman" w:hAnsi="Times New Roman" w:cs="Times New Roman"/>
          <w:iCs/>
          <w:sz w:val="24"/>
          <w:szCs w:val="24"/>
        </w:rPr>
        <w:t>R</w:t>
      </w:r>
      <w:r w:rsidRPr="00A02570">
        <w:rPr>
          <w:rFonts w:ascii="Times New Roman" w:hAnsi="Times New Roman" w:cs="Times New Roman"/>
          <w:iCs/>
          <w:sz w:val="24"/>
          <w:szCs w:val="24"/>
          <w:vertAlign w:val="subscript"/>
        </w:rPr>
        <w:t>s</w:t>
      </w:r>
      <w:r w:rsidRPr="00A02570">
        <w:rPr>
          <w:rFonts w:ascii="Times New Roman" w:hAnsi="Times New Roman" w:cs="Times New Roman"/>
          <w:i/>
          <w:iCs/>
          <w:sz w:val="24"/>
          <w:szCs w:val="24"/>
        </w:rPr>
        <w:t xml:space="preserve"> = </w:t>
      </w:r>
      <w:r w:rsidRPr="00A02570">
        <w:rPr>
          <w:rFonts w:ascii="Times New Roman" w:hAnsi="Times New Roman" w:cs="Times New Roman"/>
          <w:iCs/>
          <w:sz w:val="24"/>
          <w:szCs w:val="24"/>
        </w:rPr>
        <w:t>R</w:t>
      </w:r>
      <w:r w:rsidRPr="00A02570">
        <w:rPr>
          <w:rFonts w:ascii="Times New Roman" w:hAnsi="Times New Roman" w:cs="Times New Roman"/>
          <w:iCs/>
          <w:sz w:val="24"/>
          <w:szCs w:val="24"/>
          <w:vertAlign w:val="subscript"/>
        </w:rPr>
        <w:t>sh</w:t>
      </w:r>
      <w:r w:rsidRPr="00A02570">
        <w:rPr>
          <w:rFonts w:ascii="Times New Roman" w:hAnsi="Times New Roman" w:cs="Times New Roman"/>
          <w:i/>
          <w:iCs/>
          <w:sz w:val="24"/>
          <w:szCs w:val="24"/>
        </w:rPr>
        <w:t xml:space="preserve"> = </w:t>
      </w:r>
      <w:r w:rsidRPr="00A02570">
        <w:rPr>
          <w:rFonts w:ascii="Times New Roman" w:hAnsi="Times New Roman" w:cs="Times New Roman"/>
          <w:sz w:val="24"/>
          <w:szCs w:val="24"/>
        </w:rPr>
        <w:t>0, which is a r</w:t>
      </w:r>
      <w:r w:rsidR="009125AE">
        <w:rPr>
          <w:rFonts w:ascii="Times New Roman" w:hAnsi="Times New Roman" w:cs="Times New Roman"/>
          <w:sz w:val="24"/>
          <w:szCs w:val="24"/>
        </w:rPr>
        <w:t>elatively common assumption</w:t>
      </w:r>
      <w:r w:rsidRPr="00A02570">
        <w:rPr>
          <w:rFonts w:ascii="Times New Roman" w:hAnsi="Times New Roman" w:cs="Times New Roman"/>
          <w:sz w:val="24"/>
          <w:szCs w:val="24"/>
        </w:rPr>
        <w:t xml:space="preserve">. For this paper, a model of moderate complexity was used. The net current of the cell is the difference of the photocurrent, </w:t>
      </w:r>
      <w:r w:rsidRPr="00A02570">
        <w:rPr>
          <w:rFonts w:ascii="Times New Roman" w:hAnsi="Times New Roman" w:cs="Times New Roman"/>
          <w:iCs/>
          <w:sz w:val="24"/>
          <w:szCs w:val="24"/>
        </w:rPr>
        <w:t xml:space="preserve">IL </w:t>
      </w:r>
      <w:r w:rsidRPr="00A02570">
        <w:rPr>
          <w:rFonts w:ascii="Times New Roman" w:hAnsi="Times New Roman" w:cs="Times New Roman"/>
          <w:sz w:val="24"/>
          <w:szCs w:val="24"/>
        </w:rPr>
        <w:t xml:space="preserve">and the normal diode current </w:t>
      </w:r>
      <w:r w:rsidRPr="00A02570">
        <w:rPr>
          <w:rFonts w:ascii="Times New Roman" w:hAnsi="Times New Roman" w:cs="Times New Roman"/>
          <w:iCs/>
          <w:sz w:val="24"/>
          <w:szCs w:val="24"/>
        </w:rPr>
        <w:t>Io</w:t>
      </w:r>
      <w:r w:rsidRPr="00A02570">
        <w:rPr>
          <w:rFonts w:ascii="Times New Roman" w:hAnsi="Times New Roman" w:cs="Times New Roman"/>
          <w:sz w:val="24"/>
          <w:szCs w:val="24"/>
        </w:rPr>
        <w:t>.</w:t>
      </w:r>
    </w:p>
    <w:p w:rsidR="00656C45" w:rsidRPr="00E25E9B" w:rsidRDefault="00656C45" w:rsidP="00656C45">
      <w:pPr>
        <w:autoSpaceDE w:val="0"/>
        <w:autoSpaceDN w:val="0"/>
        <w:adjustRightInd w:val="0"/>
        <w:spacing w:line="360" w:lineRule="auto"/>
        <w:jc w:val="both"/>
      </w:pPr>
      <m:oMath>
        <m:r>
          <w:rPr>
            <w:rFonts w:ascii="Cambria Math" w:hAnsi="Cambria Math"/>
            <w:sz w:val="24"/>
            <w:szCs w:val="24"/>
          </w:rPr>
          <m:t>I</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V</m:t>
                        </m:r>
                        <m:r>
                          <w:rPr>
                            <w:rFonts w:ascii="Cambria Math"/>
                            <w:sz w:val="24"/>
                            <w:szCs w:val="24"/>
                          </w:rPr>
                          <m:t>+</m:t>
                        </m:r>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e>
                    </m:d>
                  </m:num>
                  <m:den>
                    <m:r>
                      <w:rPr>
                        <w:rFonts w:ascii="Cambria Math" w:hAnsi="Cambria Math"/>
                        <w:sz w:val="24"/>
                        <w:szCs w:val="24"/>
                      </w:rPr>
                      <m:t>nkT</m:t>
                    </m:r>
                  </m:den>
                </m:f>
              </m:sup>
            </m:sSup>
            <m:r>
              <w:rPr>
                <w:rFonts w:ascii="Cambria Math" w:hAnsi="Cambria Math"/>
                <w:sz w:val="24"/>
                <w:szCs w:val="24"/>
              </w:rPr>
              <m:t>-</m:t>
            </m:r>
            <m:r>
              <w:rPr>
                <w:rFonts w:ascii="Cambria Math"/>
                <w:sz w:val="24"/>
                <w:szCs w:val="24"/>
              </w:rPr>
              <m:t>1</m:t>
            </m:r>
          </m:e>
        </m:d>
      </m:oMath>
      <w:r w:rsidRPr="00A02570">
        <w:rPr>
          <w:sz w:val="24"/>
          <w:szCs w:val="24"/>
        </w:rPr>
        <w:t xml:space="preserve">                                                                                      </w:t>
      </w:r>
      <w:r w:rsidR="001F74A4">
        <w:t>(3</w:t>
      </w:r>
      <w:r w:rsidR="001F74A4" w:rsidRPr="00E25E9B">
        <w:t>.1)</w:t>
      </w:r>
      <w:r w:rsidR="001F74A4">
        <w:t xml:space="preserve"> </w:t>
      </w:r>
      <w:r>
        <w:rPr>
          <w:sz w:val="24"/>
          <w:szCs w:val="24"/>
        </w:rPr>
        <w:t xml:space="preserve">                 </w:t>
      </w:r>
    </w:p>
    <w:p w:rsidR="00656C45" w:rsidRPr="00A02570" w:rsidRDefault="00656C45" w:rsidP="00656C45">
      <w:pPr>
        <w:autoSpaceDE w:val="0"/>
        <w:autoSpaceDN w:val="0"/>
        <w:adjustRightInd w:val="0"/>
        <w:spacing w:line="360" w:lineRule="auto"/>
        <w:jc w:val="both"/>
        <w:rPr>
          <w:sz w:val="24"/>
          <w:szCs w:val="24"/>
        </w:rPr>
      </w:pPr>
      <w:r w:rsidRPr="00A02570">
        <w:rPr>
          <w:sz w:val="24"/>
          <w:szCs w:val="24"/>
        </w:rPr>
        <w:t xml:space="preserve">The model included temperature dependence of the photocurrent </w:t>
      </w:r>
      <w:r w:rsidRPr="00A02570">
        <w:rPr>
          <w:iCs/>
          <w:sz w:val="24"/>
          <w:szCs w:val="24"/>
        </w:rPr>
        <w:t>I</w:t>
      </w:r>
      <w:r w:rsidRPr="00A02570">
        <w:rPr>
          <w:iCs/>
          <w:sz w:val="24"/>
          <w:szCs w:val="24"/>
          <w:vertAlign w:val="subscript"/>
        </w:rPr>
        <w:t>L</w:t>
      </w:r>
      <w:r w:rsidRPr="00A02570">
        <w:rPr>
          <w:i/>
          <w:iCs/>
          <w:sz w:val="24"/>
          <w:szCs w:val="24"/>
        </w:rPr>
        <w:t xml:space="preserve"> </w:t>
      </w:r>
      <w:r w:rsidRPr="00A02570">
        <w:rPr>
          <w:sz w:val="24"/>
          <w:szCs w:val="24"/>
        </w:rPr>
        <w:t xml:space="preserve">and the saturation current of the diode </w:t>
      </w:r>
      <w:r w:rsidRPr="00A02570">
        <w:rPr>
          <w:iCs/>
          <w:sz w:val="24"/>
          <w:szCs w:val="24"/>
        </w:rPr>
        <w:t>I</w:t>
      </w:r>
      <w:r w:rsidRPr="00A02570">
        <w:rPr>
          <w:iCs/>
          <w:sz w:val="24"/>
          <w:szCs w:val="24"/>
          <w:vertAlign w:val="subscript"/>
        </w:rPr>
        <w:t>o</w:t>
      </w:r>
      <w:r w:rsidRPr="00A02570">
        <w:rPr>
          <w:sz w:val="24"/>
          <w:szCs w:val="24"/>
        </w:rPr>
        <w:t>.</w:t>
      </w:r>
    </w:p>
    <w:p w:rsidR="00656C45" w:rsidRPr="00A02570" w:rsidRDefault="00656C45" w:rsidP="00656C45">
      <w:pPr>
        <w:autoSpaceDE w:val="0"/>
        <w:autoSpaceDN w:val="0"/>
        <w:adjustRightInd w:val="0"/>
        <w:spacing w:line="360" w:lineRule="auto"/>
        <w:jc w:val="both"/>
        <w:rPr>
          <w:sz w:val="24"/>
          <w:szCs w:val="24"/>
        </w:rPr>
      </w:pPr>
      <w:r w:rsidRPr="00A02570">
        <w:rPr>
          <w:sz w:val="24"/>
          <w:szCs w:val="24"/>
        </w:rPr>
        <w:t xml:space="preserve"> I</w:t>
      </w:r>
      <w:r w:rsidRPr="00A02570">
        <w:rPr>
          <w:sz w:val="24"/>
          <w:szCs w:val="24"/>
          <w:vertAlign w:val="subscript"/>
        </w:rPr>
        <w:t>L</w:t>
      </w:r>
      <w:r w:rsidR="001F74A4">
        <w:rPr>
          <w:sz w:val="24"/>
          <w:szCs w:val="24"/>
        </w:rPr>
        <w:t>=</w:t>
      </w:r>
      <w:r w:rsidRPr="00A02570">
        <w:rPr>
          <w:sz w:val="24"/>
          <w:szCs w:val="24"/>
        </w:rPr>
        <w:t>I</w:t>
      </w:r>
      <w:r w:rsidRPr="00A02570">
        <w:rPr>
          <w:sz w:val="24"/>
          <w:szCs w:val="24"/>
          <w:vertAlign w:val="subscript"/>
        </w:rPr>
        <w:t>L</w:t>
      </w:r>
      <w:r w:rsidRPr="00A02570">
        <w:rPr>
          <w:sz w:val="24"/>
          <w:szCs w:val="24"/>
        </w:rPr>
        <w:t>(T</w:t>
      </w:r>
      <w:r w:rsidRPr="00A02570">
        <w:rPr>
          <w:sz w:val="24"/>
          <w:szCs w:val="24"/>
          <w:vertAlign w:val="subscript"/>
        </w:rPr>
        <w:t>1</w:t>
      </w:r>
      <w:r w:rsidR="001F74A4">
        <w:rPr>
          <w:sz w:val="24"/>
          <w:szCs w:val="24"/>
        </w:rPr>
        <w:t>)+</w:t>
      </w:r>
      <w:r w:rsidRPr="00A02570">
        <w:rPr>
          <w:sz w:val="24"/>
          <w:szCs w:val="24"/>
        </w:rPr>
        <w:t>K</w:t>
      </w:r>
      <w:r w:rsidRPr="00A02570">
        <w:rPr>
          <w:sz w:val="24"/>
          <w:szCs w:val="24"/>
          <w:vertAlign w:val="subscript"/>
        </w:rPr>
        <w:t>o</w:t>
      </w:r>
      <w:r w:rsidRPr="00A02570">
        <w:rPr>
          <w:sz w:val="24"/>
          <w:szCs w:val="24"/>
        </w:rPr>
        <w:t>(T-T</w:t>
      </w:r>
      <w:r w:rsidRPr="00A02570">
        <w:rPr>
          <w:sz w:val="24"/>
          <w:szCs w:val="24"/>
          <w:vertAlign w:val="subscript"/>
        </w:rPr>
        <w:t>1</w:t>
      </w:r>
      <w:r w:rsidRPr="00A02570">
        <w:rPr>
          <w:sz w:val="24"/>
          <w:szCs w:val="24"/>
        </w:rPr>
        <w:t xml:space="preserve">)                                                                                       </w:t>
      </w:r>
      <w:r>
        <w:rPr>
          <w:sz w:val="24"/>
          <w:szCs w:val="24"/>
        </w:rPr>
        <w:t xml:space="preserve">                 </w:t>
      </w:r>
      <w:r w:rsidR="001F74A4">
        <w:rPr>
          <w:sz w:val="24"/>
          <w:szCs w:val="24"/>
        </w:rPr>
        <w:t>(3</w:t>
      </w:r>
      <w:r w:rsidR="001F74A4" w:rsidRPr="00A02570">
        <w:rPr>
          <w:sz w:val="24"/>
          <w:szCs w:val="24"/>
        </w:rPr>
        <w:t>.2)</w:t>
      </w:r>
      <w:r>
        <w:rPr>
          <w:sz w:val="24"/>
          <w:szCs w:val="24"/>
        </w:rPr>
        <w:t xml:space="preserve">   </w:t>
      </w:r>
      <w:r w:rsidR="00B76CBF">
        <w:rPr>
          <w:sz w:val="24"/>
          <w:szCs w:val="24"/>
        </w:rPr>
        <w:t xml:space="preserve">            </w:t>
      </w:r>
      <w:r>
        <w:rPr>
          <w:sz w:val="24"/>
          <w:szCs w:val="24"/>
        </w:rPr>
        <w:t xml:space="preserve"> </w:t>
      </w:r>
    </w:p>
    <w:p w:rsidR="00656C45" w:rsidRPr="00A02570" w:rsidRDefault="007C0CB3" w:rsidP="00656C45">
      <w:pPr>
        <w:autoSpaceDE w:val="0"/>
        <w:autoSpaceDN w:val="0"/>
        <w:adjustRightInd w:val="0"/>
        <w:spacing w:line="360" w:lineRule="auto"/>
        <w:jc w:val="both"/>
        <w:rPr>
          <w:sz w:val="24"/>
          <w:szCs w:val="24"/>
        </w:rPr>
      </w:pPr>
      <m:oMath>
        <m:sSub>
          <m:sSubPr>
            <m:ctrlPr>
              <w:rPr>
                <w:rFonts w:ascii="Cambria Math" w:hAnsi="Cambria Math"/>
                <w:sz w:val="24"/>
                <w:szCs w:val="24"/>
              </w:rPr>
            </m:ctrlPr>
          </m:sSubPr>
          <m:e>
            <m:r>
              <m:rPr>
                <m:sty m:val="p"/>
              </m:rPr>
              <w:rPr>
                <w:rFonts w:ascii="Cambria Math"/>
                <w:sz w:val="24"/>
                <w:szCs w:val="24"/>
              </w:rPr>
              <m:t>I</m:t>
            </m:r>
          </m:e>
          <m:sub>
            <m:r>
              <m:rPr>
                <m:sty m:val="p"/>
              </m:rPr>
              <w:rPr>
                <w:rFonts w:ascii="Cambria Math"/>
                <w:sz w:val="24"/>
                <w:szCs w:val="24"/>
              </w:rPr>
              <m:t>L</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1</m:t>
                </m:r>
              </m:sub>
            </m:sSub>
          </m:e>
        </m:d>
        <m:r>
          <m:rPr>
            <m:sty m:val="p"/>
          </m:rPr>
          <w:rPr>
            <w:rFonts w:ascii="Cambria Math"/>
            <w:sz w:val="24"/>
            <w:szCs w:val="24"/>
          </w:rPr>
          <m:t>=</m:t>
        </m:r>
        <m:sSub>
          <m:sSubPr>
            <m:ctrlPr>
              <w:rPr>
                <w:rFonts w:ascii="Cambria Math" w:hAnsi="Cambria Math"/>
                <w:sz w:val="24"/>
                <w:szCs w:val="24"/>
              </w:rPr>
            </m:ctrlPr>
          </m:sSubPr>
          <m:e>
            <m:r>
              <m:rPr>
                <m:sty m:val="p"/>
              </m:rPr>
              <w:rPr>
                <w:rFonts w:ascii="Cambria Math"/>
                <w:sz w:val="24"/>
                <w:szCs w:val="24"/>
              </w:rPr>
              <m:t>I</m:t>
            </m:r>
          </m:e>
          <m:sub>
            <m:r>
              <m:rPr>
                <m:sty m:val="p"/>
              </m:rPr>
              <w:rPr>
                <w:rFonts w:ascii="Cambria Math"/>
                <w:sz w:val="24"/>
                <w:szCs w:val="24"/>
              </w:rPr>
              <m:t>sc</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1,nom</m:t>
                </m:r>
              </m:sub>
            </m:sSub>
          </m:e>
        </m:d>
        <m:f>
          <m:fPr>
            <m:ctrlPr>
              <w:rPr>
                <w:rFonts w:ascii="Cambria Math" w:hAnsi="Cambria Math"/>
                <w:sz w:val="24"/>
                <w:szCs w:val="24"/>
              </w:rPr>
            </m:ctrlPr>
          </m:fPr>
          <m:num>
            <m:r>
              <m:rPr>
                <m:sty m:val="p"/>
              </m:rPr>
              <w:rPr>
                <w:rFonts w:ascii="Cambria Math"/>
                <w:sz w:val="24"/>
                <w:szCs w:val="24"/>
              </w:rPr>
              <m:t>G</m:t>
            </m:r>
          </m:num>
          <m:den>
            <m:r>
              <m:rPr>
                <m:sty m:val="p"/>
              </m:rPr>
              <w:rPr>
                <w:rFonts w:asci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sz w:val="24"/>
                        <w:szCs w:val="24"/>
                      </w:rPr>
                      <m:t xml:space="preserve"> </m:t>
                    </m:r>
                  </m:e>
                  <m:sub>
                    <m:r>
                      <m:rPr>
                        <m:sty m:val="p"/>
                      </m:rPr>
                      <w:rPr>
                        <w:rFonts w:ascii="Cambria Math"/>
                        <w:sz w:val="24"/>
                        <w:szCs w:val="24"/>
                      </w:rPr>
                      <m:t>nom</m:t>
                    </m:r>
                  </m:sub>
                </m:sSub>
              </m:e>
            </m:d>
            <m:ctrlPr>
              <w:rPr>
                <w:rFonts w:ascii="Cambria Math" w:hAnsi="Cambria Math"/>
                <w:i/>
                <w:sz w:val="24"/>
                <w:szCs w:val="24"/>
              </w:rPr>
            </m:ctrlPr>
          </m:den>
        </m:f>
      </m:oMath>
      <w:r w:rsidR="00656C45" w:rsidRPr="00A02570">
        <w:rPr>
          <w:sz w:val="24"/>
          <w:szCs w:val="24"/>
        </w:rPr>
        <w:t xml:space="preserve">                                                      </w:t>
      </w:r>
      <w:r w:rsidR="00431B67">
        <w:rPr>
          <w:sz w:val="24"/>
          <w:szCs w:val="24"/>
        </w:rPr>
        <w:t xml:space="preserve">                               (3</w:t>
      </w:r>
      <w:r w:rsidR="00431B67" w:rsidRPr="00A02570">
        <w:rPr>
          <w:sz w:val="24"/>
          <w:szCs w:val="24"/>
        </w:rPr>
        <w:t>.3)</w:t>
      </w:r>
      <w:r w:rsidR="00656C45" w:rsidRPr="00A02570">
        <w:rPr>
          <w:sz w:val="24"/>
          <w:szCs w:val="24"/>
        </w:rPr>
        <w:t xml:space="preserve">   </w:t>
      </w:r>
      <w:r w:rsidR="00656C45">
        <w:rPr>
          <w:sz w:val="24"/>
          <w:szCs w:val="24"/>
        </w:rPr>
        <w:t xml:space="preserve">                 </w:t>
      </w:r>
    </w:p>
    <w:p w:rsidR="00431B67" w:rsidRDefault="007C0CB3" w:rsidP="00656C45">
      <w:pPr>
        <w:autoSpaceDE w:val="0"/>
        <w:autoSpaceDN w:val="0"/>
        <w:adjustRightInd w:val="0"/>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o</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2</m:t>
                    </m:r>
                  </m:sub>
                </m:sSub>
              </m:e>
            </m:d>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 xml:space="preserve">2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den>
        </m:f>
      </m:oMath>
      <w:r w:rsidR="00656C45" w:rsidRPr="00A02570">
        <w:rPr>
          <w:sz w:val="24"/>
          <w:szCs w:val="24"/>
        </w:rPr>
        <w:t xml:space="preserve">                                                                       </w:t>
      </w:r>
      <w:r w:rsidR="00431B67">
        <w:rPr>
          <w:sz w:val="24"/>
          <w:szCs w:val="24"/>
        </w:rPr>
        <w:t xml:space="preserve">                               (3</w:t>
      </w:r>
      <w:r w:rsidR="00431B67" w:rsidRPr="00A02570">
        <w:rPr>
          <w:sz w:val="24"/>
          <w:szCs w:val="24"/>
        </w:rPr>
        <w:t>.4)</w:t>
      </w:r>
      <w:r w:rsidR="00656C45" w:rsidRPr="00A02570">
        <w:rPr>
          <w:sz w:val="24"/>
          <w:szCs w:val="24"/>
        </w:rPr>
        <w:t xml:space="preserve">  </w:t>
      </w:r>
      <w:r w:rsidR="00656C45">
        <w:rPr>
          <w:sz w:val="24"/>
          <w:szCs w:val="24"/>
        </w:rPr>
        <w:t xml:space="preserve">                  </w:t>
      </w:r>
      <w:r w:rsidR="00656C45" w:rsidRPr="00A02570">
        <w:rPr>
          <w:sz w:val="24"/>
          <w:szCs w:val="24"/>
        </w:rPr>
        <w:t xml:space="preserve"> </w:t>
      </w:r>
      <w:r w:rsidR="00656C45">
        <w:rPr>
          <w:sz w:val="24"/>
          <w:szCs w:val="24"/>
        </w:rPr>
        <w:t xml:space="preserve"> </w:t>
      </w:r>
      <w:r w:rsidR="00B76CBF">
        <w:rPr>
          <w:sz w:val="24"/>
          <w:szCs w:val="24"/>
        </w:rPr>
        <w:t xml:space="preserve"> </w:t>
      </w:r>
    </w:p>
    <w:p w:rsidR="00656C45" w:rsidRPr="00A02570" w:rsidRDefault="00656C45" w:rsidP="00656C45">
      <w:pPr>
        <w:autoSpaceDE w:val="0"/>
        <w:autoSpaceDN w:val="0"/>
        <w:adjustRightInd w:val="0"/>
        <w:spacing w:line="360" w:lineRule="auto"/>
        <w:jc w:val="both"/>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num>
          <m:den>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num>
                  <m:den>
                    <m:r>
                      <w:rPr>
                        <w:rFonts w:ascii="Cambria Math" w:hAnsi="Cambria Math"/>
                        <w:sz w:val="24"/>
                        <w:szCs w:val="24"/>
                      </w:rPr>
                      <m:t>nk</m:t>
                    </m:r>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den>
                </m:f>
              </m:sup>
            </m:sSup>
            <m:r>
              <w:rPr>
                <w:rFonts w:ascii="Cambria Math" w:hAnsi="Cambria Math"/>
                <w:sz w:val="24"/>
                <w:szCs w:val="24"/>
              </w:rPr>
              <m:t>-</m:t>
            </m:r>
            <m:r>
              <w:rPr>
                <w:rFonts w:ascii="Cambria Math"/>
                <w:sz w:val="24"/>
                <w:szCs w:val="24"/>
              </w:rPr>
              <m:t>1</m:t>
            </m:r>
          </m:den>
        </m:f>
      </m:oMath>
      <w:r w:rsidRPr="00A02570">
        <w:rPr>
          <w:sz w:val="24"/>
          <w:szCs w:val="24"/>
        </w:rPr>
        <w:t xml:space="preserve">                                                                                                </w:t>
      </w:r>
      <w:r w:rsidR="00431B67">
        <w:rPr>
          <w:sz w:val="24"/>
          <w:szCs w:val="24"/>
        </w:rPr>
        <w:t xml:space="preserve"> </w:t>
      </w:r>
      <w:r w:rsidRPr="00A02570">
        <w:rPr>
          <w:sz w:val="24"/>
          <w:szCs w:val="24"/>
        </w:rPr>
        <w:t xml:space="preserve"> </w:t>
      </w:r>
      <w:r w:rsidR="00431B67">
        <w:rPr>
          <w:sz w:val="24"/>
          <w:szCs w:val="24"/>
        </w:rPr>
        <w:t>(3.5</w:t>
      </w:r>
      <w:r w:rsidR="00431B67" w:rsidRPr="00A02570">
        <w:rPr>
          <w:sz w:val="24"/>
          <w:szCs w:val="24"/>
        </w:rPr>
        <w:t>)</w:t>
      </w:r>
      <w:r w:rsidRPr="00A02570">
        <w:rPr>
          <w:sz w:val="24"/>
          <w:szCs w:val="24"/>
        </w:rPr>
        <w:t xml:space="preserve">       </w:t>
      </w:r>
      <w:r>
        <w:rPr>
          <w:sz w:val="24"/>
          <w:szCs w:val="24"/>
        </w:rPr>
        <w:t xml:space="preserve">                  </w:t>
      </w:r>
    </w:p>
    <w:p w:rsidR="00656C45" w:rsidRPr="00A02570" w:rsidRDefault="00656C45" w:rsidP="00656C45">
      <w:pPr>
        <w:autoSpaceDE w:val="0"/>
        <w:autoSpaceDN w:val="0"/>
        <w:adjustRightInd w:val="0"/>
        <w:spacing w:line="360" w:lineRule="auto"/>
        <w:jc w:val="both"/>
        <w:rPr>
          <w:sz w:val="24"/>
          <w:szCs w:val="24"/>
        </w:rPr>
      </w:pPr>
      <w:r w:rsidRPr="00A02570">
        <w:rPr>
          <w:sz w:val="24"/>
          <w:szCs w:val="24"/>
        </w:rPr>
        <w:lastRenderedPageBreak/>
        <w:t xml:space="preserve">A series resistance </w:t>
      </w:r>
      <w:r w:rsidRPr="00A02570">
        <w:rPr>
          <w:i/>
          <w:iCs/>
          <w:sz w:val="24"/>
          <w:szCs w:val="24"/>
        </w:rPr>
        <w:t>R</w:t>
      </w:r>
      <w:r w:rsidRPr="00A02570">
        <w:rPr>
          <w:i/>
          <w:iCs/>
          <w:sz w:val="24"/>
          <w:szCs w:val="24"/>
          <w:vertAlign w:val="subscript"/>
        </w:rPr>
        <w:t>s</w:t>
      </w:r>
      <w:r w:rsidRPr="00A02570">
        <w:rPr>
          <w:i/>
          <w:iCs/>
          <w:sz w:val="24"/>
          <w:szCs w:val="24"/>
        </w:rPr>
        <w:t xml:space="preserve"> </w:t>
      </w:r>
      <w:r w:rsidRPr="00A02570">
        <w:rPr>
          <w:sz w:val="24"/>
          <w:szCs w:val="24"/>
        </w:rPr>
        <w:t>was included; which represents the resistance inside each cell in the connection between cells.</w:t>
      </w:r>
    </w:p>
    <w:p w:rsidR="00656C45" w:rsidRPr="00A02570" w:rsidRDefault="007C0CB3" w:rsidP="00656C45">
      <w:pPr>
        <w:autoSpaceDE w:val="0"/>
        <w:autoSpaceDN w:val="0"/>
        <w:adjustRightInd w:val="0"/>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sz w:val="24"/>
            <w:szCs w:val="24"/>
          </w:rPr>
          <m:t>=</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Voc</m:t>
                </m:r>
              </m:sub>
            </m:sSub>
          </m:den>
        </m:f>
        <m:r>
          <w:rPr>
            <w:rFonts w:ascii="Cambria Math" w:hAnsi="Cambria Math"/>
            <w:sz w:val="24"/>
            <w:szCs w:val="24"/>
          </w:rPr>
          <m:t>-</m:t>
        </m:r>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V</m:t>
                </m:r>
              </m:sub>
            </m:sSub>
          </m:den>
        </m:f>
      </m:oMath>
      <w:r w:rsidR="00656C45" w:rsidRPr="00A02570">
        <w:rPr>
          <w:sz w:val="24"/>
          <w:szCs w:val="24"/>
        </w:rPr>
        <w:t xml:space="preserve">             </w:t>
      </w:r>
      <w:r w:rsidR="00431B67">
        <w:rPr>
          <w:sz w:val="24"/>
          <w:szCs w:val="24"/>
        </w:rPr>
        <w:t xml:space="preserve">                             </w:t>
      </w:r>
      <w:r w:rsidR="00656C45" w:rsidRPr="00A02570">
        <w:rPr>
          <w:sz w:val="24"/>
          <w:szCs w:val="24"/>
        </w:rPr>
        <w:t xml:space="preserve">                             </w:t>
      </w:r>
      <w:r w:rsidR="00431B67">
        <w:rPr>
          <w:sz w:val="24"/>
          <w:szCs w:val="24"/>
        </w:rPr>
        <w:t xml:space="preserve">                               </w:t>
      </w:r>
      <w:r w:rsidR="00656C45" w:rsidRPr="00A02570">
        <w:rPr>
          <w:sz w:val="24"/>
          <w:szCs w:val="24"/>
        </w:rPr>
        <w:t xml:space="preserve"> </w:t>
      </w:r>
      <w:r w:rsidR="00431B67">
        <w:rPr>
          <w:sz w:val="24"/>
          <w:szCs w:val="24"/>
        </w:rPr>
        <w:t>(3</w:t>
      </w:r>
      <w:r w:rsidR="00431B67" w:rsidRPr="00A02570">
        <w:rPr>
          <w:sz w:val="24"/>
          <w:szCs w:val="24"/>
        </w:rPr>
        <w:t>.7)</w:t>
      </w:r>
      <w:r w:rsidR="00656C45" w:rsidRPr="00A02570">
        <w:rPr>
          <w:sz w:val="24"/>
          <w:szCs w:val="24"/>
        </w:rPr>
        <w:t xml:space="preserve">                              </w:t>
      </w:r>
      <w:r w:rsidR="00656C45">
        <w:rPr>
          <w:sz w:val="24"/>
          <w:szCs w:val="24"/>
        </w:rPr>
        <w:t xml:space="preserve">                 </w:t>
      </w:r>
      <w:r w:rsidR="00B76CBF">
        <w:rPr>
          <w:sz w:val="24"/>
          <w:szCs w:val="24"/>
        </w:rPr>
        <w:t xml:space="preserve"> </w:t>
      </w:r>
    </w:p>
    <w:p w:rsidR="00656C45" w:rsidRPr="00A02570" w:rsidRDefault="007C0CB3" w:rsidP="00656C45">
      <w:pPr>
        <w:autoSpaceDE w:val="0"/>
        <w:autoSpaceDN w:val="0"/>
        <w:adjustRightInd w:val="0"/>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V</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r>
          <w:rPr>
            <w:rFonts w:ascii="Cambria Math"/>
            <w:sz w:val="24"/>
            <w:szCs w:val="24"/>
          </w:rPr>
          <m:t xml:space="preserve"> </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nk</m:t>
            </m:r>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den>
        </m:f>
        <m:r>
          <w:rPr>
            <w:rFonts w:ascii="Cambria Math"/>
            <w:sz w:val="24"/>
            <w:szCs w:val="24"/>
          </w:rPr>
          <m:t xml:space="preserve">  </m:t>
        </m:r>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oc</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e>
                </m:d>
              </m:num>
              <m:den>
                <m:r>
                  <w:rPr>
                    <w:rFonts w:ascii="Cambria Math" w:hAnsi="Cambria Math"/>
                    <w:sz w:val="24"/>
                    <w:szCs w:val="24"/>
                  </w:rPr>
                  <m:t>nk</m:t>
                </m:r>
                <m:sSub>
                  <m:sSubPr>
                    <m:ctrlPr>
                      <w:rPr>
                        <w:rFonts w:ascii="Cambria Math" w:hAnsi="Cambria Math"/>
                        <w:i/>
                        <w:sz w:val="24"/>
                        <w:szCs w:val="24"/>
                      </w:rPr>
                    </m:ctrlPr>
                  </m:sSubPr>
                  <m:e>
                    <m:r>
                      <w:rPr>
                        <w:rFonts w:ascii="Cambria Math" w:hAnsi="Cambria Math"/>
                        <w:sz w:val="24"/>
                        <w:szCs w:val="24"/>
                      </w:rPr>
                      <m:t>T</m:t>
                    </m:r>
                  </m:e>
                  <m:sub>
                    <m:r>
                      <w:rPr>
                        <w:rFonts w:ascii="Cambria Math"/>
                        <w:sz w:val="24"/>
                        <w:szCs w:val="24"/>
                      </w:rPr>
                      <m:t>1</m:t>
                    </m:r>
                  </m:sub>
                </m:sSub>
              </m:den>
            </m:f>
          </m:sup>
        </m:sSup>
        <m:r>
          <w:rPr>
            <w:rFonts w:ascii="Cambria Math" w:hAnsi="Cambria Math"/>
            <w:sz w:val="24"/>
            <w:szCs w:val="24"/>
          </w:rPr>
          <m:t>-</m:t>
        </m:r>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V</m:t>
                </m:r>
              </m:sub>
            </m:sSub>
          </m:den>
        </m:f>
      </m:oMath>
      <w:r w:rsidR="00656C45" w:rsidRPr="00A02570">
        <w:rPr>
          <w:sz w:val="24"/>
          <w:szCs w:val="24"/>
        </w:rPr>
        <w:t xml:space="preserve">                                              </w:t>
      </w:r>
      <w:r w:rsidR="00431B67">
        <w:rPr>
          <w:sz w:val="24"/>
          <w:szCs w:val="24"/>
        </w:rPr>
        <w:t xml:space="preserve">                               (3</w:t>
      </w:r>
      <w:r w:rsidR="00431B67" w:rsidRPr="00A02570">
        <w:rPr>
          <w:sz w:val="24"/>
          <w:szCs w:val="24"/>
        </w:rPr>
        <w:t>.8)</w:t>
      </w:r>
      <w:r w:rsidR="00656C45" w:rsidRPr="00A02570">
        <w:rPr>
          <w:sz w:val="24"/>
          <w:szCs w:val="24"/>
        </w:rPr>
        <w:t xml:space="preserve">     </w:t>
      </w:r>
      <w:r w:rsidR="00656C45">
        <w:rPr>
          <w:sz w:val="24"/>
          <w:szCs w:val="24"/>
        </w:rPr>
        <w:t xml:space="preserve">              </w:t>
      </w:r>
    </w:p>
    <w:p w:rsidR="00656C45" w:rsidRPr="00A02570" w:rsidRDefault="00656C45" w:rsidP="00656C45">
      <w:pPr>
        <w:autoSpaceDE w:val="0"/>
        <w:autoSpaceDN w:val="0"/>
        <w:adjustRightInd w:val="0"/>
        <w:spacing w:line="360" w:lineRule="auto"/>
        <w:jc w:val="both"/>
        <w:rPr>
          <w:sz w:val="24"/>
          <w:szCs w:val="24"/>
        </w:rPr>
      </w:pPr>
      <w:r w:rsidRPr="00A02570">
        <w:rPr>
          <w:sz w:val="24"/>
          <w:szCs w:val="24"/>
        </w:rPr>
        <w:t xml:space="preserve">The shunt resistance </w:t>
      </w:r>
      <w:r w:rsidRPr="00A02570">
        <w:rPr>
          <w:iCs/>
          <w:sz w:val="24"/>
          <w:szCs w:val="24"/>
        </w:rPr>
        <w:t>R</w:t>
      </w:r>
      <w:r w:rsidRPr="00A02570">
        <w:rPr>
          <w:iCs/>
          <w:sz w:val="24"/>
          <w:szCs w:val="24"/>
          <w:vertAlign w:val="subscript"/>
        </w:rPr>
        <w:t>sh</w:t>
      </w:r>
      <w:r w:rsidRPr="00A02570">
        <w:rPr>
          <w:i/>
          <w:iCs/>
          <w:sz w:val="24"/>
          <w:szCs w:val="24"/>
        </w:rPr>
        <w:t xml:space="preserve"> </w:t>
      </w:r>
      <w:r w:rsidRPr="00A02570">
        <w:rPr>
          <w:sz w:val="24"/>
          <w:szCs w:val="24"/>
        </w:rPr>
        <w:t>is neglected. A single shunt diode was used with the diode quality factor set to achieve the best curve match. This model is a simplified version of the two diode model p</w:t>
      </w:r>
      <w:r w:rsidR="009125AE">
        <w:rPr>
          <w:sz w:val="24"/>
          <w:szCs w:val="24"/>
        </w:rPr>
        <w:t xml:space="preserve">resented by Gow and </w:t>
      </w:r>
      <w:r w:rsidR="00431B67">
        <w:rPr>
          <w:sz w:val="24"/>
          <w:szCs w:val="24"/>
        </w:rPr>
        <w:t xml:space="preserve">Manning. </w:t>
      </w:r>
      <w:r w:rsidRPr="00A02570">
        <w:rPr>
          <w:sz w:val="24"/>
          <w:szCs w:val="24"/>
        </w:rPr>
        <w:t>The circuit diagram for the</w:t>
      </w:r>
      <w:r w:rsidR="009125AE">
        <w:rPr>
          <w:sz w:val="24"/>
          <w:szCs w:val="24"/>
        </w:rPr>
        <w:t xml:space="preserve"> solar cell is shown in Figure 3</w:t>
      </w:r>
      <w:r w:rsidRPr="00A02570">
        <w:rPr>
          <w:sz w:val="24"/>
          <w:szCs w:val="24"/>
        </w:rPr>
        <w:t>.2.</w:t>
      </w:r>
    </w:p>
    <w:p w:rsidR="00656C45" w:rsidRPr="00B76CBF" w:rsidRDefault="00B76CBF" w:rsidP="00656C45">
      <w:pPr>
        <w:autoSpaceDE w:val="0"/>
        <w:autoSpaceDN w:val="0"/>
        <w:adjustRightInd w:val="0"/>
        <w:spacing w:line="360" w:lineRule="auto"/>
        <w:jc w:val="both"/>
        <w:rPr>
          <w:b/>
          <w:sz w:val="24"/>
          <w:szCs w:val="24"/>
        </w:rPr>
      </w:pPr>
      <w:r>
        <w:rPr>
          <w:b/>
          <w:iCs/>
          <w:sz w:val="24"/>
          <w:szCs w:val="24"/>
        </w:rPr>
        <w:t>3</w:t>
      </w:r>
      <w:r w:rsidRPr="00B76CBF">
        <w:rPr>
          <w:b/>
          <w:iCs/>
          <w:sz w:val="24"/>
          <w:szCs w:val="24"/>
        </w:rPr>
        <w:t>.2.1 Current-Voltage (I-V) Curve For A PV Cell</w:t>
      </w:r>
    </w:p>
    <w:p w:rsidR="00656C45" w:rsidRPr="00A02570" w:rsidRDefault="00656C45" w:rsidP="00656C45">
      <w:pPr>
        <w:autoSpaceDE w:val="0"/>
        <w:autoSpaceDN w:val="0"/>
        <w:adjustRightInd w:val="0"/>
        <w:spacing w:line="360" w:lineRule="auto"/>
        <w:jc w:val="both"/>
        <w:rPr>
          <w:sz w:val="24"/>
          <w:szCs w:val="24"/>
        </w:rPr>
      </w:pPr>
      <w:r w:rsidRPr="00A02570">
        <w:rPr>
          <w:sz w:val="24"/>
          <w:szCs w:val="24"/>
        </w:rPr>
        <w:t xml:space="preserve">A typical I-V characteristic of the solar cell for a certain ambient irradiation </w:t>
      </w:r>
      <w:r w:rsidRPr="00A02570">
        <w:rPr>
          <w:i/>
          <w:iCs/>
          <w:sz w:val="24"/>
          <w:szCs w:val="24"/>
        </w:rPr>
        <w:t xml:space="preserve">G </w:t>
      </w:r>
      <w:r w:rsidRPr="00A02570">
        <w:rPr>
          <w:sz w:val="24"/>
          <w:szCs w:val="24"/>
        </w:rPr>
        <w:t>and a certain fixed cell temperature (</w:t>
      </w:r>
      <w:r w:rsidRPr="00A02570">
        <w:rPr>
          <w:iCs/>
          <w:sz w:val="24"/>
          <w:szCs w:val="24"/>
        </w:rPr>
        <w:t>T)</w:t>
      </w:r>
      <w:r w:rsidR="009125AE">
        <w:rPr>
          <w:sz w:val="24"/>
          <w:szCs w:val="24"/>
        </w:rPr>
        <w:t>, is shown in Figure 3.3</w:t>
      </w:r>
      <w:r w:rsidRPr="00A02570">
        <w:rPr>
          <w:sz w:val="24"/>
          <w:szCs w:val="24"/>
        </w:rPr>
        <w:t xml:space="preserve"> For a resistive load, the load characteristic is a straight line with scope </w:t>
      </w:r>
      <w:r w:rsidRPr="00A02570">
        <w:rPr>
          <w:iCs/>
          <w:sz w:val="24"/>
          <w:szCs w:val="24"/>
        </w:rPr>
        <w:t>I/V</w:t>
      </w:r>
      <w:r w:rsidRPr="00A02570">
        <w:rPr>
          <w:sz w:val="24"/>
          <w:szCs w:val="24"/>
        </w:rPr>
        <w:t>=1/</w:t>
      </w:r>
      <w:r w:rsidRPr="00A02570">
        <w:rPr>
          <w:iCs/>
          <w:sz w:val="24"/>
          <w:szCs w:val="24"/>
        </w:rPr>
        <w:t>R</w:t>
      </w:r>
      <w:r w:rsidRPr="00A02570">
        <w:rPr>
          <w:sz w:val="24"/>
          <w:szCs w:val="24"/>
        </w:rPr>
        <w:t>. It should be pointed out that the power delivered to the load depends on the value of the resistance only .A typical current-voltage I-V curve for a solar cell</w:t>
      </w:r>
    </w:p>
    <w:p w:rsidR="00B76CBF" w:rsidRDefault="00B76CBF" w:rsidP="00656C45">
      <w:pPr>
        <w:autoSpaceDE w:val="0"/>
        <w:autoSpaceDN w:val="0"/>
        <w:adjustRightInd w:val="0"/>
        <w:spacing w:line="360" w:lineRule="auto"/>
        <w:jc w:val="both"/>
        <w:rPr>
          <w:sz w:val="24"/>
          <w:szCs w:val="24"/>
        </w:rPr>
      </w:pPr>
      <w:r>
        <w:rPr>
          <w:noProof/>
        </w:rPr>
        <w:t xml:space="preserve">      </w:t>
      </w:r>
      <w:r w:rsidR="00656C45" w:rsidRPr="00E25E9B">
        <w:rPr>
          <w:noProof/>
        </w:rPr>
        <w:drawing>
          <wp:inline distT="0" distB="0" distL="0" distR="0">
            <wp:extent cx="4731853" cy="214685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31385" cy="2146640"/>
                    </a:xfrm>
                    <a:prstGeom prst="rect">
                      <a:avLst/>
                    </a:prstGeom>
                    <a:noFill/>
                    <a:ln w="9525">
                      <a:noFill/>
                      <a:miter lim="800000"/>
                      <a:headEnd/>
                      <a:tailEnd/>
                    </a:ln>
                  </pic:spPr>
                </pic:pic>
              </a:graphicData>
            </a:graphic>
          </wp:inline>
        </w:drawing>
      </w:r>
      <w:r w:rsidR="00656C45" w:rsidRPr="00F8705A">
        <w:rPr>
          <w:sz w:val="24"/>
          <w:szCs w:val="24"/>
        </w:rPr>
        <w:t xml:space="preserve">  </w:t>
      </w:r>
    </w:p>
    <w:p w:rsidR="00656C45" w:rsidRPr="00E77A1D" w:rsidRDefault="00B76CBF" w:rsidP="00656C45">
      <w:pPr>
        <w:autoSpaceDE w:val="0"/>
        <w:autoSpaceDN w:val="0"/>
        <w:adjustRightInd w:val="0"/>
        <w:spacing w:line="360" w:lineRule="auto"/>
        <w:jc w:val="both"/>
        <w:rPr>
          <w:b/>
        </w:rPr>
      </w:pPr>
      <w:r w:rsidRPr="00E77A1D">
        <w:rPr>
          <w:b/>
          <w:sz w:val="24"/>
          <w:szCs w:val="24"/>
        </w:rPr>
        <w:t xml:space="preserve">                               Figure 3</w:t>
      </w:r>
      <w:r w:rsidR="00656C45" w:rsidRPr="00E77A1D">
        <w:rPr>
          <w:b/>
          <w:sz w:val="24"/>
          <w:szCs w:val="24"/>
        </w:rPr>
        <w:t>.3 Typical I-V characteristic of the solar cell</w:t>
      </w:r>
    </w:p>
    <w:p w:rsidR="00656C45" w:rsidRPr="00F8705A" w:rsidRDefault="00656C45" w:rsidP="00656C45">
      <w:pPr>
        <w:autoSpaceDE w:val="0"/>
        <w:autoSpaceDN w:val="0"/>
        <w:adjustRightInd w:val="0"/>
        <w:spacing w:line="360" w:lineRule="auto"/>
        <w:jc w:val="both"/>
        <w:rPr>
          <w:rFonts w:ascii="Times New Roman" w:hAnsi="Times New Roman" w:cs="Times New Roman"/>
          <w:sz w:val="24"/>
          <w:szCs w:val="24"/>
        </w:rPr>
      </w:pPr>
      <w:r w:rsidRPr="00F8705A">
        <w:rPr>
          <w:rFonts w:ascii="Times New Roman" w:hAnsi="Times New Roman" w:cs="Times New Roman"/>
          <w:sz w:val="24"/>
          <w:szCs w:val="24"/>
        </w:rPr>
        <w:t xml:space="preserve">However, if the load </w:t>
      </w:r>
      <w:r w:rsidRPr="00F8705A">
        <w:rPr>
          <w:rFonts w:ascii="Times New Roman" w:hAnsi="Times New Roman" w:cs="Times New Roman"/>
          <w:iCs/>
          <w:sz w:val="24"/>
          <w:szCs w:val="24"/>
        </w:rPr>
        <w:t>R</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 xml:space="preserve">is small, the cell operates in the region </w:t>
      </w:r>
      <w:r w:rsidRPr="00F8705A">
        <w:rPr>
          <w:rFonts w:ascii="Times New Roman" w:hAnsi="Times New Roman" w:cs="Times New Roman"/>
          <w:iCs/>
          <w:sz w:val="24"/>
          <w:szCs w:val="24"/>
        </w:rPr>
        <w:t>M-N</w:t>
      </w:r>
      <w:r w:rsidRPr="00F8705A">
        <w:rPr>
          <w:rFonts w:ascii="Times New Roman" w:hAnsi="Times New Roman" w:cs="Times New Roman"/>
          <w:i/>
          <w:iCs/>
          <w:sz w:val="24"/>
          <w:szCs w:val="24"/>
        </w:rPr>
        <w:t xml:space="preserve"> </w:t>
      </w:r>
      <w:r w:rsidR="00B76CBF">
        <w:rPr>
          <w:rFonts w:ascii="Times New Roman" w:hAnsi="Times New Roman" w:cs="Times New Roman"/>
          <w:sz w:val="24"/>
          <w:szCs w:val="24"/>
        </w:rPr>
        <w:t>of the curve (Figure 3</w:t>
      </w:r>
      <w:r w:rsidRPr="00F8705A">
        <w:rPr>
          <w:rFonts w:ascii="Times New Roman" w:hAnsi="Times New Roman" w:cs="Times New Roman"/>
          <w:sz w:val="24"/>
          <w:szCs w:val="24"/>
        </w:rPr>
        <w:t xml:space="preserve">.3), where the cell behave as a constant current source, almost equal to the short circuit current. On the other hand, if the load </w:t>
      </w:r>
      <w:r w:rsidRPr="00F8705A">
        <w:rPr>
          <w:rFonts w:ascii="Times New Roman" w:hAnsi="Times New Roman" w:cs="Times New Roman"/>
          <w:iCs/>
          <w:sz w:val="24"/>
          <w:szCs w:val="24"/>
        </w:rPr>
        <w:t>R</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 xml:space="preserve">is large, the cell operates on the regions </w:t>
      </w:r>
      <w:r w:rsidRPr="00F8705A">
        <w:rPr>
          <w:rFonts w:ascii="Times New Roman" w:hAnsi="Times New Roman" w:cs="Times New Roman"/>
          <w:iCs/>
          <w:sz w:val="24"/>
          <w:szCs w:val="24"/>
        </w:rPr>
        <w:t>P-S</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 xml:space="preserve">of the curve, the cell behaves more as a constant voltage source, almost </w:t>
      </w:r>
      <w:r w:rsidRPr="00F8705A">
        <w:rPr>
          <w:rFonts w:ascii="Times New Roman" w:hAnsi="Times New Roman" w:cs="Times New Roman"/>
          <w:sz w:val="24"/>
          <w:szCs w:val="24"/>
        </w:rPr>
        <w:lastRenderedPageBreak/>
        <w:t xml:space="preserve">equal </w:t>
      </w:r>
      <w:r w:rsidR="009125AE">
        <w:rPr>
          <w:rFonts w:ascii="Times New Roman" w:hAnsi="Times New Roman" w:cs="Times New Roman"/>
          <w:sz w:val="24"/>
          <w:szCs w:val="24"/>
        </w:rPr>
        <w:t>to the open-circuit voltage</w:t>
      </w:r>
      <w:r w:rsidRPr="00F8705A">
        <w:rPr>
          <w:rFonts w:ascii="Times New Roman" w:hAnsi="Times New Roman" w:cs="Times New Roman"/>
          <w:sz w:val="24"/>
          <w:szCs w:val="24"/>
        </w:rPr>
        <w:t>. A real solar cell can be characterized by the following fundamental parameters, whi</w:t>
      </w:r>
      <w:r w:rsidR="00B76CBF">
        <w:rPr>
          <w:rFonts w:ascii="Times New Roman" w:hAnsi="Times New Roman" w:cs="Times New Roman"/>
          <w:sz w:val="24"/>
          <w:szCs w:val="24"/>
        </w:rPr>
        <w:t>ch are also sketched in Figure 3</w:t>
      </w:r>
      <w:r w:rsidRPr="00F8705A">
        <w:rPr>
          <w:rFonts w:ascii="Times New Roman" w:hAnsi="Times New Roman" w:cs="Times New Roman"/>
          <w:sz w:val="24"/>
          <w:szCs w:val="24"/>
        </w:rPr>
        <w:t>.3.</w:t>
      </w:r>
    </w:p>
    <w:p w:rsidR="00656C45" w:rsidRPr="00F8705A" w:rsidRDefault="00656C45" w:rsidP="00656C45">
      <w:pPr>
        <w:pStyle w:val="ListParagraph"/>
        <w:numPr>
          <w:ilvl w:val="0"/>
          <w:numId w:val="7"/>
        </w:numPr>
        <w:autoSpaceDE w:val="0"/>
        <w:autoSpaceDN w:val="0"/>
        <w:adjustRightInd w:val="0"/>
        <w:spacing w:after="0" w:line="360" w:lineRule="auto"/>
        <w:jc w:val="both"/>
        <w:rPr>
          <w:rFonts w:ascii="Times New Roman" w:eastAsia="SymbolMT" w:hAnsi="Times New Roman"/>
          <w:sz w:val="24"/>
          <w:szCs w:val="24"/>
        </w:rPr>
      </w:pPr>
      <w:r w:rsidRPr="00F8705A">
        <w:rPr>
          <w:rFonts w:ascii="Times New Roman" w:eastAsia="SymbolMT" w:hAnsi="Times New Roman"/>
          <w:sz w:val="24"/>
          <w:szCs w:val="24"/>
        </w:rPr>
        <w:t xml:space="preserve">Short circuit current: </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sh</w:t>
      </w:r>
      <w:r w:rsidRPr="00F8705A">
        <w:rPr>
          <w:rFonts w:ascii="Times New Roman" w:eastAsia="SymbolMT" w:hAnsi="Times New Roman"/>
          <w:iCs/>
          <w:sz w:val="24"/>
          <w:szCs w:val="24"/>
        </w:rPr>
        <w:t xml:space="preserve"> </w:t>
      </w:r>
      <w:r w:rsidRPr="00F8705A">
        <w:rPr>
          <w:rFonts w:ascii="Times New Roman" w:eastAsia="SymbolMT" w:hAnsi="Times New Roman"/>
          <w:sz w:val="24"/>
          <w:szCs w:val="24"/>
        </w:rPr>
        <w:t xml:space="preserve">= </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ph</w:t>
      </w:r>
      <w:r w:rsidRPr="00F8705A">
        <w:rPr>
          <w:rFonts w:ascii="Times New Roman" w:eastAsia="SymbolMT" w:hAnsi="Times New Roman"/>
          <w:sz w:val="24"/>
          <w:szCs w:val="24"/>
        </w:rPr>
        <w:t xml:space="preserve">. It is the greatest value of the current generated by a cell. It is produce by the short circuit conditions: </w:t>
      </w:r>
      <w:r w:rsidRPr="00F8705A">
        <w:rPr>
          <w:rFonts w:ascii="Times New Roman" w:eastAsia="SymbolMT" w:hAnsi="Times New Roman"/>
          <w:i/>
          <w:iCs/>
          <w:sz w:val="24"/>
          <w:szCs w:val="24"/>
        </w:rPr>
        <w:t xml:space="preserve">V </w:t>
      </w:r>
      <w:r w:rsidRPr="00F8705A">
        <w:rPr>
          <w:rFonts w:ascii="Times New Roman" w:eastAsia="SymbolMT" w:hAnsi="Times New Roman"/>
          <w:sz w:val="24"/>
          <w:szCs w:val="24"/>
        </w:rPr>
        <w:t>= 0.</w:t>
      </w:r>
    </w:p>
    <w:p w:rsidR="00656C45" w:rsidRPr="00F8705A" w:rsidRDefault="00656C45" w:rsidP="00656C45">
      <w:pPr>
        <w:pStyle w:val="ListParagraph"/>
        <w:numPr>
          <w:ilvl w:val="0"/>
          <w:numId w:val="7"/>
        </w:numPr>
        <w:autoSpaceDE w:val="0"/>
        <w:autoSpaceDN w:val="0"/>
        <w:adjustRightInd w:val="0"/>
        <w:spacing w:after="0" w:line="360" w:lineRule="auto"/>
        <w:jc w:val="both"/>
        <w:rPr>
          <w:rFonts w:ascii="Times New Roman" w:eastAsia="SymbolMT" w:hAnsi="Times New Roman"/>
          <w:sz w:val="24"/>
          <w:szCs w:val="24"/>
        </w:rPr>
      </w:pPr>
      <w:r w:rsidRPr="00F8705A">
        <w:rPr>
          <w:rFonts w:ascii="Times New Roman" w:eastAsia="SymbolMT" w:hAnsi="Times New Roman"/>
          <w:sz w:val="24"/>
          <w:szCs w:val="24"/>
        </w:rPr>
        <w:t xml:space="preserve">Open circuit voltage correspond to the voltage drop across the diode (p-n junction), when it is transverse by the photocurrent </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ph</w:t>
      </w:r>
      <w:r w:rsidRPr="00F8705A">
        <w:rPr>
          <w:rFonts w:ascii="Times New Roman" w:eastAsia="SymbolMT" w:hAnsi="Times New Roman"/>
          <w:i/>
          <w:iCs/>
          <w:sz w:val="24"/>
          <w:szCs w:val="24"/>
        </w:rPr>
        <w:t xml:space="preserve"> </w:t>
      </w:r>
      <w:r w:rsidRPr="00F8705A">
        <w:rPr>
          <w:rFonts w:ascii="Times New Roman" w:eastAsia="SymbolMT" w:hAnsi="Times New Roman"/>
          <w:sz w:val="24"/>
          <w:szCs w:val="24"/>
        </w:rPr>
        <w:t xml:space="preserve">(namely </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L</w:t>
      </w:r>
      <w:r w:rsidRPr="00F8705A">
        <w:rPr>
          <w:rFonts w:ascii="Times New Roman" w:eastAsia="SymbolMT" w:hAnsi="Times New Roman"/>
          <w:iCs/>
          <w:sz w:val="24"/>
          <w:szCs w:val="24"/>
        </w:rPr>
        <w:t xml:space="preserve"> </w:t>
      </w:r>
      <w:r w:rsidRPr="00F8705A">
        <w:rPr>
          <w:rFonts w:ascii="Times New Roman" w:eastAsia="SymbolMT" w:hAnsi="Times New Roman"/>
          <w:sz w:val="24"/>
          <w:szCs w:val="24"/>
        </w:rPr>
        <w:t xml:space="preserve">= </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ph</w:t>
      </w:r>
      <w:r w:rsidRPr="00F8705A">
        <w:rPr>
          <w:rFonts w:ascii="Times New Roman" w:eastAsia="SymbolMT" w:hAnsi="Times New Roman"/>
          <w:sz w:val="24"/>
          <w:szCs w:val="24"/>
        </w:rPr>
        <w:t xml:space="preserve">), namely when the generated currents is </w:t>
      </w:r>
      <w:r w:rsidRPr="00F8705A">
        <w:rPr>
          <w:rFonts w:ascii="Times New Roman" w:eastAsia="SymbolMT" w:hAnsi="Times New Roman"/>
          <w:iCs/>
          <w:sz w:val="24"/>
          <w:szCs w:val="24"/>
        </w:rPr>
        <w:t>I</w:t>
      </w:r>
      <w:r w:rsidRPr="00F8705A">
        <w:rPr>
          <w:rFonts w:ascii="Times New Roman" w:eastAsia="SymbolMT" w:hAnsi="Times New Roman"/>
          <w:i/>
          <w:iCs/>
          <w:sz w:val="24"/>
          <w:szCs w:val="24"/>
        </w:rPr>
        <w:t xml:space="preserve"> </w:t>
      </w:r>
      <w:r w:rsidRPr="00F8705A">
        <w:rPr>
          <w:rFonts w:ascii="Times New Roman" w:eastAsia="SymbolMT" w:hAnsi="Times New Roman"/>
          <w:sz w:val="24"/>
          <w:szCs w:val="24"/>
        </w:rPr>
        <w:t>= 0. It reflects the voltage of the cell in the night and it can be mathematically expressed as:</w:t>
      </w:r>
    </w:p>
    <w:p w:rsidR="00656C45" w:rsidRPr="00F8705A" w:rsidRDefault="007C0CB3" w:rsidP="00656C45">
      <w:pPr>
        <w:pStyle w:val="ListParagraph"/>
        <w:autoSpaceDE w:val="0"/>
        <w:autoSpaceDN w:val="0"/>
        <w:adjustRightInd w:val="0"/>
        <w:spacing w:after="0" w:line="360" w:lineRule="auto"/>
        <w:jc w:val="both"/>
        <w:rPr>
          <w:rFonts w:ascii="Times New Roman" w:eastAsia="SymbolMT" w:hAnsi="Times New Roman"/>
          <w:sz w:val="24"/>
          <w:szCs w:val="24"/>
        </w:rPr>
      </w:pPr>
      <m:oMath>
        <m:sSub>
          <m:sSubPr>
            <m:ctrlPr>
              <w:rPr>
                <w:rFonts w:ascii="Cambria Math" w:eastAsia="SymbolMT" w:hAnsi="Times New Roman"/>
                <w:i/>
                <w:sz w:val="24"/>
                <w:szCs w:val="24"/>
              </w:rPr>
            </m:ctrlPr>
          </m:sSubPr>
          <m:e>
            <m:r>
              <w:rPr>
                <w:rFonts w:ascii="Cambria Math" w:eastAsia="SymbolMT" w:hAnsi="Cambria Math"/>
                <w:sz w:val="24"/>
                <w:szCs w:val="24"/>
              </w:rPr>
              <m:t>V</m:t>
            </m:r>
          </m:e>
          <m:sub>
            <m:r>
              <w:rPr>
                <w:rFonts w:ascii="Cambria Math" w:eastAsia="SymbolMT" w:hAnsi="Cambria Math"/>
                <w:sz w:val="24"/>
                <w:szCs w:val="24"/>
              </w:rPr>
              <m:t>oc</m:t>
            </m:r>
          </m:sub>
        </m:sSub>
        <m:r>
          <w:rPr>
            <w:rFonts w:ascii="Cambria Math" w:eastAsia="SymbolMT" w:hAnsi="Times New Roman"/>
            <w:sz w:val="24"/>
            <w:szCs w:val="24"/>
          </w:rPr>
          <m:t>=</m:t>
        </m:r>
        <m:f>
          <m:fPr>
            <m:ctrlPr>
              <w:rPr>
                <w:rFonts w:ascii="Cambria Math" w:eastAsia="SymbolMT" w:hAnsi="Times New Roman"/>
                <w:i/>
                <w:sz w:val="24"/>
                <w:szCs w:val="24"/>
              </w:rPr>
            </m:ctrlPr>
          </m:fPr>
          <m:num>
            <m:r>
              <w:rPr>
                <w:rFonts w:ascii="Cambria Math" w:eastAsia="SymbolMT" w:hAnsi="Cambria Math"/>
                <w:sz w:val="24"/>
                <w:szCs w:val="24"/>
              </w:rPr>
              <m:t>nkt</m:t>
            </m:r>
          </m:num>
          <m:den>
            <m:r>
              <w:rPr>
                <w:rFonts w:ascii="Cambria Math" w:eastAsia="SymbolMT" w:hAnsi="Cambria Math"/>
                <w:sz w:val="24"/>
                <w:szCs w:val="24"/>
              </w:rPr>
              <m:t>q</m:t>
            </m:r>
          </m:den>
        </m:f>
        <m:func>
          <m:funcPr>
            <m:ctrlPr>
              <w:rPr>
                <w:rFonts w:ascii="Cambria Math" w:eastAsia="SymbolMT" w:hAnsi="Times New Roman"/>
                <w:sz w:val="24"/>
                <w:szCs w:val="24"/>
              </w:rPr>
            </m:ctrlPr>
          </m:funcPr>
          <m:fName>
            <m:r>
              <m:rPr>
                <m:sty m:val="p"/>
              </m:rPr>
              <w:rPr>
                <w:rFonts w:ascii="Cambria Math" w:eastAsia="SymbolMT" w:hAnsi="Times New Roman"/>
                <w:sz w:val="24"/>
                <w:szCs w:val="24"/>
              </w:rPr>
              <m:t>ln</m:t>
            </m:r>
          </m:fName>
          <m:e>
            <m:d>
              <m:dPr>
                <m:ctrlPr>
                  <w:rPr>
                    <w:rFonts w:ascii="Cambria Math" w:eastAsia="SymbolMT" w:hAnsi="Times New Roman"/>
                    <w:i/>
                    <w:sz w:val="24"/>
                    <w:szCs w:val="24"/>
                  </w:rPr>
                </m:ctrlPr>
              </m:dPr>
              <m:e>
                <m:f>
                  <m:fPr>
                    <m:ctrlPr>
                      <w:rPr>
                        <w:rFonts w:ascii="Cambria Math" w:eastAsia="SymbolMT" w:hAnsi="Times New Roman"/>
                        <w:i/>
                        <w:sz w:val="24"/>
                        <w:szCs w:val="24"/>
                      </w:rPr>
                    </m:ctrlPr>
                  </m:fPr>
                  <m:num>
                    <m:sSub>
                      <m:sSubPr>
                        <m:ctrlPr>
                          <w:rPr>
                            <w:rFonts w:ascii="Cambria Math" w:eastAsia="SymbolMT" w:hAnsi="Times New Roman"/>
                            <w:i/>
                            <w:sz w:val="24"/>
                            <w:szCs w:val="24"/>
                          </w:rPr>
                        </m:ctrlPr>
                      </m:sSubPr>
                      <m:e>
                        <m:r>
                          <w:rPr>
                            <w:rFonts w:ascii="Cambria Math" w:eastAsia="SymbolMT" w:hAnsi="Cambria Math"/>
                            <w:sz w:val="24"/>
                            <w:szCs w:val="24"/>
                          </w:rPr>
                          <m:t>I</m:t>
                        </m:r>
                      </m:e>
                      <m:sub>
                        <m:r>
                          <w:rPr>
                            <w:rFonts w:ascii="Cambria Math" w:eastAsia="SymbolMT" w:hAnsi="Cambria Math"/>
                            <w:sz w:val="24"/>
                            <w:szCs w:val="24"/>
                          </w:rPr>
                          <m:t>L</m:t>
                        </m:r>
                      </m:sub>
                    </m:sSub>
                  </m:num>
                  <m:den>
                    <m:sSub>
                      <m:sSubPr>
                        <m:ctrlPr>
                          <w:rPr>
                            <w:rFonts w:ascii="Cambria Math" w:eastAsia="SymbolMT" w:hAnsi="Times New Roman"/>
                            <w:i/>
                            <w:sz w:val="24"/>
                            <w:szCs w:val="24"/>
                          </w:rPr>
                        </m:ctrlPr>
                      </m:sSubPr>
                      <m:e>
                        <m:r>
                          <w:rPr>
                            <w:rFonts w:ascii="Cambria Math" w:eastAsia="SymbolMT" w:hAnsi="Cambria Math"/>
                            <w:sz w:val="24"/>
                            <w:szCs w:val="24"/>
                          </w:rPr>
                          <m:t>I</m:t>
                        </m:r>
                      </m:e>
                      <m:sub>
                        <m:r>
                          <w:rPr>
                            <w:rFonts w:ascii="Cambria Math" w:eastAsia="SymbolMT" w:hAnsi="Cambria Math"/>
                            <w:sz w:val="24"/>
                            <w:szCs w:val="24"/>
                          </w:rPr>
                          <m:t>o</m:t>
                        </m:r>
                      </m:sub>
                    </m:sSub>
                  </m:den>
                </m:f>
              </m:e>
            </m:d>
            <m:ctrlPr>
              <w:rPr>
                <w:rFonts w:ascii="Cambria Math" w:eastAsia="SymbolMT" w:hAnsi="Times New Roman"/>
                <w:i/>
                <w:sz w:val="24"/>
                <w:szCs w:val="24"/>
              </w:rPr>
            </m:ctrlPr>
          </m:e>
        </m:func>
        <m:r>
          <w:rPr>
            <w:rFonts w:ascii="Cambria Math" w:eastAsia="SymbolMT" w:hAnsi="Times New Roman"/>
            <w:sz w:val="24"/>
            <w:szCs w:val="24"/>
          </w:rPr>
          <m:t>=</m:t>
        </m:r>
        <m:sSub>
          <m:sSubPr>
            <m:ctrlPr>
              <w:rPr>
                <w:rFonts w:ascii="Cambria Math" w:eastAsia="SymbolMT" w:hAnsi="Times New Roman"/>
                <w:i/>
                <w:sz w:val="24"/>
                <w:szCs w:val="24"/>
              </w:rPr>
            </m:ctrlPr>
          </m:sSubPr>
          <m:e>
            <m:r>
              <w:rPr>
                <w:rFonts w:ascii="Cambria Math" w:eastAsia="SymbolMT" w:hAnsi="Cambria Math"/>
                <w:sz w:val="24"/>
                <w:szCs w:val="24"/>
              </w:rPr>
              <m:t>V</m:t>
            </m:r>
          </m:e>
          <m:sub>
            <m:r>
              <w:rPr>
                <w:rFonts w:ascii="Cambria Math" w:eastAsia="SymbolMT" w:hAnsi="Cambria Math"/>
                <w:sz w:val="24"/>
                <w:szCs w:val="24"/>
              </w:rPr>
              <m:t>t</m:t>
            </m:r>
          </m:sub>
        </m:sSub>
        <m:r>
          <m:rPr>
            <m:sty m:val="p"/>
          </m:rPr>
          <w:rPr>
            <w:rFonts w:ascii="Cambria Math" w:eastAsia="SymbolMT" w:hAnsi="Times New Roman"/>
            <w:sz w:val="24"/>
            <w:szCs w:val="24"/>
          </w:rPr>
          <m:t>ln</m:t>
        </m:r>
        <m:r>
          <m:rPr>
            <m:sty m:val="p"/>
          </m:rPr>
          <w:rPr>
            <w:rFonts w:ascii="Cambria Math" w:eastAsia="SymbolMT" w:hAnsi="Cambria Math"/>
            <w:sz w:val="24"/>
            <w:szCs w:val="24"/>
          </w:rPr>
          <m:t>⁡</m:t>
        </m:r>
        <m:r>
          <w:rPr>
            <w:rFonts w:ascii="Cambria Math" w:eastAsia="SymbolMT" w:hAnsi="Times New Roman"/>
            <w:sz w:val="24"/>
            <w:szCs w:val="24"/>
          </w:rPr>
          <m:t>(</m:t>
        </m:r>
        <m:f>
          <m:fPr>
            <m:ctrlPr>
              <w:rPr>
                <w:rFonts w:ascii="Cambria Math" w:eastAsia="SymbolMT" w:hAnsi="Times New Roman"/>
                <w:i/>
                <w:sz w:val="24"/>
                <w:szCs w:val="24"/>
              </w:rPr>
            </m:ctrlPr>
          </m:fPr>
          <m:num>
            <m:sSub>
              <m:sSubPr>
                <m:ctrlPr>
                  <w:rPr>
                    <w:rFonts w:ascii="Cambria Math" w:eastAsia="SymbolMT" w:hAnsi="Times New Roman"/>
                    <w:i/>
                    <w:sz w:val="24"/>
                    <w:szCs w:val="24"/>
                  </w:rPr>
                </m:ctrlPr>
              </m:sSubPr>
              <m:e>
                <m:r>
                  <w:rPr>
                    <w:rFonts w:ascii="Cambria Math" w:eastAsia="SymbolMT" w:hAnsi="Cambria Math"/>
                    <w:sz w:val="24"/>
                    <w:szCs w:val="24"/>
                  </w:rPr>
                  <m:t>I</m:t>
                </m:r>
              </m:e>
              <m:sub>
                <m:r>
                  <w:rPr>
                    <w:rFonts w:ascii="Cambria Math" w:eastAsia="SymbolMT" w:hAnsi="Cambria Math"/>
                    <w:sz w:val="24"/>
                    <w:szCs w:val="24"/>
                  </w:rPr>
                  <m:t>L</m:t>
                </m:r>
              </m:sub>
            </m:sSub>
          </m:num>
          <m:den>
            <m:sSub>
              <m:sSubPr>
                <m:ctrlPr>
                  <w:rPr>
                    <w:rFonts w:ascii="Cambria Math" w:eastAsia="SymbolMT" w:hAnsi="Times New Roman"/>
                    <w:i/>
                    <w:sz w:val="24"/>
                    <w:szCs w:val="24"/>
                  </w:rPr>
                </m:ctrlPr>
              </m:sSubPr>
              <m:e>
                <m:r>
                  <w:rPr>
                    <w:rFonts w:ascii="Cambria Math" w:eastAsia="SymbolMT" w:hAnsi="Cambria Math"/>
                    <w:sz w:val="24"/>
                    <w:szCs w:val="24"/>
                  </w:rPr>
                  <m:t>I</m:t>
                </m:r>
              </m:e>
              <m:sub>
                <m:r>
                  <w:rPr>
                    <w:rFonts w:ascii="Cambria Math" w:eastAsia="SymbolMT" w:hAnsi="Cambria Math"/>
                    <w:sz w:val="24"/>
                    <w:szCs w:val="24"/>
                  </w:rPr>
                  <m:t>o</m:t>
                </m:r>
              </m:sub>
            </m:sSub>
          </m:den>
        </m:f>
        <m:r>
          <w:rPr>
            <w:rFonts w:ascii="Cambria Math" w:eastAsia="SymbolMT" w:hAnsi="Times New Roman"/>
            <w:sz w:val="24"/>
            <w:szCs w:val="24"/>
          </w:rPr>
          <m:t>)</m:t>
        </m:r>
      </m:oMath>
      <w:r w:rsidR="00656C45" w:rsidRPr="00F8705A">
        <w:rPr>
          <w:rFonts w:ascii="Times New Roman" w:eastAsia="SymbolMT" w:hAnsi="Times New Roman"/>
          <w:sz w:val="24"/>
          <w:szCs w:val="24"/>
        </w:rPr>
        <w:t xml:space="preserve">                                                                   </w:t>
      </w:r>
      <w:r w:rsidR="00431B67">
        <w:rPr>
          <w:rFonts w:ascii="Times New Roman" w:eastAsia="SymbolMT" w:hAnsi="Times New Roman"/>
          <w:sz w:val="24"/>
          <w:szCs w:val="24"/>
        </w:rPr>
        <w:t>(3.9</w:t>
      </w:r>
      <w:r w:rsidR="00431B67" w:rsidRPr="00F8705A">
        <w:rPr>
          <w:rFonts w:ascii="Times New Roman" w:eastAsia="SymbolMT" w:hAnsi="Times New Roman"/>
          <w:sz w:val="24"/>
          <w:szCs w:val="24"/>
        </w:rPr>
        <w:t>)</w:t>
      </w:r>
      <w:r w:rsidR="00431B67">
        <w:rPr>
          <w:rFonts w:ascii="Times New Roman" w:eastAsia="SymbolMT" w:hAnsi="Times New Roman"/>
          <w:sz w:val="24"/>
          <w:szCs w:val="24"/>
        </w:rPr>
        <w:t xml:space="preserve"> </w:t>
      </w:r>
      <w:r w:rsidR="00656C45" w:rsidRPr="00F8705A">
        <w:rPr>
          <w:rFonts w:ascii="Times New Roman" w:eastAsia="SymbolMT" w:hAnsi="Times New Roman"/>
          <w:sz w:val="24"/>
          <w:szCs w:val="24"/>
        </w:rPr>
        <w:t xml:space="preserve">            </w:t>
      </w:r>
      <w:r w:rsidR="00656C45">
        <w:rPr>
          <w:rFonts w:ascii="Times New Roman" w:eastAsia="SymbolMT" w:hAnsi="Times New Roman"/>
          <w:sz w:val="24"/>
          <w:szCs w:val="24"/>
        </w:rPr>
        <w:t xml:space="preserve">     </w:t>
      </w:r>
    </w:p>
    <w:p w:rsidR="00656C45" w:rsidRPr="00F8705A" w:rsidRDefault="00656C45" w:rsidP="00656C45">
      <w:pPr>
        <w:autoSpaceDE w:val="0"/>
        <w:autoSpaceDN w:val="0"/>
        <w:adjustRightInd w:val="0"/>
        <w:spacing w:line="360" w:lineRule="auto"/>
        <w:jc w:val="both"/>
        <w:rPr>
          <w:rFonts w:ascii="Times New Roman" w:hAnsi="Times New Roman" w:cs="Times New Roman"/>
          <w:sz w:val="24"/>
          <w:szCs w:val="24"/>
        </w:rPr>
      </w:pPr>
      <w:r w:rsidRPr="00F8705A">
        <w:rPr>
          <w:rFonts w:ascii="Times New Roman" w:hAnsi="Times New Roman" w:cs="Times New Roman"/>
          <w:sz w:val="24"/>
          <w:szCs w:val="24"/>
        </w:rPr>
        <w:t xml:space="preserve">            Where </w:t>
      </w:r>
      <m:oMath>
        <m:sSub>
          <m:sSubPr>
            <m:ctrlPr>
              <w:rPr>
                <w:rFonts w:ascii="Cambria Math" w:hAnsi="Times New Roman"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mk</m:t>
            </m:r>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e</m:t>
            </m:r>
          </m:den>
        </m:f>
      </m:oMath>
      <w:r w:rsidRPr="00F8705A">
        <w:rPr>
          <w:rFonts w:ascii="Times New Roman" w:hAnsi="Times New Roman" w:cs="Times New Roman"/>
          <w:iCs/>
          <w:sz w:val="24"/>
          <w:szCs w:val="24"/>
        </w:rPr>
        <w:t xml:space="preserve"> </w:t>
      </w:r>
      <w:r w:rsidRPr="00F8705A">
        <w:rPr>
          <w:rFonts w:ascii="Times New Roman" w:eastAsia="SymbolMT" w:hAnsi="Times New Roman" w:cs="Times New Roman"/>
          <w:sz w:val="24"/>
          <w:szCs w:val="24"/>
        </w:rPr>
        <w:t xml:space="preserve">  </w:t>
      </w:r>
      <w:r w:rsidRPr="00F8705A">
        <w:rPr>
          <w:rFonts w:ascii="Times New Roman" w:hAnsi="Times New Roman" w:cs="Times New Roman"/>
          <w:sz w:val="24"/>
          <w:szCs w:val="24"/>
        </w:rPr>
        <w:t>is known as thermal voltage and</w:t>
      </w:r>
      <w:r w:rsidRPr="00F8705A">
        <w:rPr>
          <w:rFonts w:ascii="Times New Roman" w:hAnsi="Times New Roman" w:cs="Times New Roman"/>
          <w:iCs/>
          <w:sz w:val="24"/>
          <w:szCs w:val="24"/>
        </w:rPr>
        <w:t xml:space="preserve"> T</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 xml:space="preserve">is the absolute cell </w:t>
      </w:r>
      <w:r w:rsidRPr="00F8705A">
        <w:rPr>
          <w:rFonts w:ascii="Times New Roman" w:hAnsi="Times New Roman" w:cs="Times New Roman"/>
          <w:sz w:val="24"/>
          <w:szCs w:val="24"/>
        </w:rPr>
        <w:tab/>
        <w:t>temperature.</w:t>
      </w:r>
    </w:p>
    <w:p w:rsidR="00656C45" w:rsidRPr="00F8705A" w:rsidRDefault="00656C45" w:rsidP="00656C45">
      <w:pPr>
        <w:pStyle w:val="ListParagraph"/>
        <w:numPr>
          <w:ilvl w:val="0"/>
          <w:numId w:val="8"/>
        </w:numPr>
        <w:autoSpaceDE w:val="0"/>
        <w:autoSpaceDN w:val="0"/>
        <w:adjustRightInd w:val="0"/>
        <w:spacing w:after="0" w:line="360" w:lineRule="auto"/>
        <w:jc w:val="both"/>
        <w:rPr>
          <w:rFonts w:ascii="Times New Roman" w:eastAsia="SymbolMT" w:hAnsi="Times New Roman"/>
          <w:sz w:val="24"/>
          <w:szCs w:val="24"/>
        </w:rPr>
      </w:pPr>
      <w:r w:rsidRPr="00F8705A">
        <w:rPr>
          <w:rFonts w:ascii="Times New Roman" w:eastAsia="SymbolMT" w:hAnsi="Times New Roman"/>
          <w:sz w:val="24"/>
          <w:szCs w:val="24"/>
        </w:rPr>
        <w:t xml:space="preserve">Maximum power point is the operating point </w:t>
      </w:r>
      <w:r w:rsidRPr="00F8705A">
        <w:rPr>
          <w:rFonts w:ascii="Times New Roman" w:eastAsia="SymbolMT" w:hAnsi="Times New Roman"/>
          <w:iCs/>
          <w:sz w:val="24"/>
          <w:szCs w:val="24"/>
        </w:rPr>
        <w:t>A (V</w:t>
      </w:r>
      <w:r w:rsidRPr="00F8705A">
        <w:rPr>
          <w:rFonts w:ascii="Times New Roman" w:eastAsia="SymbolMT" w:hAnsi="Times New Roman"/>
          <w:iCs/>
          <w:sz w:val="24"/>
          <w:szCs w:val="24"/>
          <w:vertAlign w:val="subscript"/>
        </w:rPr>
        <w:t>max</w:t>
      </w:r>
      <w:r w:rsidRPr="00F8705A">
        <w:rPr>
          <w:rFonts w:ascii="Times New Roman" w:eastAsia="SymbolMT" w:hAnsi="Times New Roman"/>
          <w:iCs/>
          <w:sz w:val="24"/>
          <w:szCs w:val="24"/>
        </w:rPr>
        <w:t>, I</w:t>
      </w:r>
      <w:r w:rsidRPr="00F8705A">
        <w:rPr>
          <w:rFonts w:ascii="Times New Roman" w:eastAsia="SymbolMT" w:hAnsi="Times New Roman"/>
          <w:iCs/>
          <w:sz w:val="24"/>
          <w:szCs w:val="24"/>
          <w:vertAlign w:val="subscript"/>
        </w:rPr>
        <w:t>max</w:t>
      </w:r>
      <w:r w:rsidRPr="00F8705A">
        <w:rPr>
          <w:rFonts w:ascii="Times New Roman" w:eastAsia="SymbolMT" w:hAnsi="Times New Roman"/>
          <w:iCs/>
          <w:sz w:val="24"/>
          <w:szCs w:val="24"/>
        </w:rPr>
        <w:t>)</w:t>
      </w:r>
      <w:r w:rsidRPr="00F8705A">
        <w:rPr>
          <w:rFonts w:ascii="Times New Roman" w:eastAsia="SymbolMT" w:hAnsi="Times New Roman"/>
          <w:i/>
          <w:iCs/>
          <w:sz w:val="24"/>
          <w:szCs w:val="24"/>
        </w:rPr>
        <w:t xml:space="preserve"> </w:t>
      </w:r>
      <w:r w:rsidR="009125AE">
        <w:rPr>
          <w:rFonts w:ascii="Times New Roman" w:eastAsia="SymbolMT" w:hAnsi="Times New Roman"/>
          <w:sz w:val="24"/>
          <w:szCs w:val="24"/>
        </w:rPr>
        <w:t>in Figure 3</w:t>
      </w:r>
      <w:r w:rsidRPr="00F8705A">
        <w:rPr>
          <w:rFonts w:ascii="Times New Roman" w:eastAsia="SymbolMT" w:hAnsi="Times New Roman"/>
          <w:sz w:val="24"/>
          <w:szCs w:val="24"/>
        </w:rPr>
        <w:t xml:space="preserve">.3, at which the power dissipated in the resistive load is maximum: </w:t>
      </w:r>
      <w:r w:rsidRPr="00F8705A">
        <w:rPr>
          <w:rFonts w:ascii="Times New Roman" w:eastAsia="SymbolMT" w:hAnsi="Times New Roman"/>
          <w:iCs/>
          <w:sz w:val="24"/>
          <w:szCs w:val="24"/>
        </w:rPr>
        <w:t>P</w:t>
      </w:r>
      <w:r w:rsidRPr="00F8705A">
        <w:rPr>
          <w:rFonts w:ascii="Times New Roman" w:eastAsia="SymbolMT" w:hAnsi="Times New Roman"/>
          <w:iCs/>
          <w:sz w:val="24"/>
          <w:szCs w:val="24"/>
          <w:vertAlign w:val="subscript"/>
        </w:rPr>
        <w:t>max</w:t>
      </w:r>
      <w:r w:rsidRPr="00F8705A">
        <w:rPr>
          <w:rFonts w:ascii="Times New Roman" w:eastAsia="SymbolMT" w:hAnsi="Times New Roman"/>
          <w:iCs/>
          <w:sz w:val="24"/>
          <w:szCs w:val="24"/>
        </w:rPr>
        <w:t xml:space="preserve"> =V</w:t>
      </w:r>
      <w:r w:rsidRPr="00F8705A">
        <w:rPr>
          <w:rFonts w:ascii="Times New Roman" w:eastAsia="SymbolMT" w:hAnsi="Times New Roman"/>
          <w:iCs/>
          <w:sz w:val="24"/>
          <w:szCs w:val="24"/>
          <w:vertAlign w:val="subscript"/>
        </w:rPr>
        <w:t>max</w:t>
      </w:r>
      <w:r w:rsidRPr="00F8705A">
        <w:rPr>
          <w:rFonts w:ascii="Times New Roman" w:eastAsia="SymbolMT" w:hAnsi="Times New Roman"/>
          <w:iCs/>
          <w:sz w:val="24"/>
          <w:szCs w:val="24"/>
        </w:rPr>
        <w:t>*I</w:t>
      </w:r>
      <w:r w:rsidRPr="00F8705A">
        <w:rPr>
          <w:rFonts w:ascii="Times New Roman" w:eastAsia="SymbolMT" w:hAnsi="Times New Roman"/>
          <w:iCs/>
          <w:sz w:val="24"/>
          <w:szCs w:val="24"/>
          <w:vertAlign w:val="subscript"/>
        </w:rPr>
        <w:t>max</w:t>
      </w:r>
      <w:r w:rsidRPr="00F8705A">
        <w:rPr>
          <w:rFonts w:ascii="Times New Roman" w:eastAsia="SymbolMT" w:hAnsi="Times New Roman"/>
          <w:sz w:val="24"/>
          <w:szCs w:val="24"/>
        </w:rPr>
        <w:t>.</w:t>
      </w:r>
    </w:p>
    <w:p w:rsidR="00656C45" w:rsidRPr="00F8705A" w:rsidRDefault="00656C45" w:rsidP="00656C45">
      <w:pPr>
        <w:pStyle w:val="ListParagraph"/>
        <w:numPr>
          <w:ilvl w:val="0"/>
          <w:numId w:val="8"/>
        </w:numPr>
        <w:autoSpaceDE w:val="0"/>
        <w:autoSpaceDN w:val="0"/>
        <w:adjustRightInd w:val="0"/>
        <w:spacing w:after="0" w:line="360" w:lineRule="auto"/>
        <w:jc w:val="both"/>
        <w:rPr>
          <w:rFonts w:ascii="Times New Roman" w:eastAsia="SymbolMT" w:hAnsi="Times New Roman"/>
          <w:sz w:val="24"/>
          <w:szCs w:val="24"/>
        </w:rPr>
      </w:pPr>
      <w:r w:rsidRPr="00F8705A">
        <w:rPr>
          <w:rFonts w:ascii="Times New Roman" w:eastAsia="SymbolMT" w:hAnsi="Times New Roman"/>
          <w:sz w:val="24"/>
          <w:szCs w:val="24"/>
        </w:rPr>
        <w:t>Maximum efficiency is the ratio between the maximum power and the incident light power.</w:t>
      </w:r>
    </w:p>
    <w:p w:rsidR="00656C45" w:rsidRPr="00431B67" w:rsidRDefault="00656C45" w:rsidP="00431B67">
      <w:pPr>
        <w:pStyle w:val="ListParagraph"/>
        <w:autoSpaceDE w:val="0"/>
        <w:autoSpaceDN w:val="0"/>
        <w:adjustRightInd w:val="0"/>
        <w:spacing w:after="0" w:line="360" w:lineRule="auto"/>
        <w:jc w:val="both"/>
        <w:rPr>
          <w:rFonts w:ascii="Times New Roman" w:eastAsia="SymbolMT" w:hAnsi="Times New Roman"/>
          <w:sz w:val="24"/>
          <w:szCs w:val="24"/>
        </w:rPr>
      </w:pPr>
      <m:oMath>
        <m:r>
          <w:rPr>
            <w:rFonts w:ascii="Cambria Math" w:eastAsia="SymbolMT" w:hAnsi="Cambria Math"/>
            <w:sz w:val="24"/>
            <w:szCs w:val="24"/>
          </w:rPr>
          <m:t>η</m:t>
        </m:r>
        <m:r>
          <w:rPr>
            <w:rFonts w:ascii="Cambria Math" w:eastAsia="SymbolMT" w:hAnsi="Times New Roman"/>
            <w:sz w:val="24"/>
            <w:szCs w:val="24"/>
          </w:rPr>
          <m:t>=</m:t>
        </m:r>
        <m:f>
          <m:fPr>
            <m:ctrlPr>
              <w:rPr>
                <w:rFonts w:ascii="Cambria Math" w:eastAsia="SymbolMT" w:hAnsi="Times New Roman"/>
                <w:i/>
                <w:sz w:val="24"/>
                <w:szCs w:val="24"/>
              </w:rPr>
            </m:ctrlPr>
          </m:fPr>
          <m:num>
            <m:sSub>
              <m:sSubPr>
                <m:ctrlPr>
                  <w:rPr>
                    <w:rFonts w:ascii="Cambria Math" w:eastAsia="SymbolMT" w:hAnsi="Times New Roman"/>
                    <w:i/>
                    <w:sz w:val="24"/>
                    <w:szCs w:val="24"/>
                  </w:rPr>
                </m:ctrlPr>
              </m:sSubPr>
              <m:e>
                <m:r>
                  <w:rPr>
                    <w:rFonts w:ascii="Cambria Math" w:eastAsia="SymbolMT" w:hAnsi="Cambria Math"/>
                    <w:sz w:val="24"/>
                    <w:szCs w:val="24"/>
                  </w:rPr>
                  <m:t>P</m:t>
                </m:r>
              </m:e>
              <m:sub>
                <m:r>
                  <w:rPr>
                    <w:rFonts w:ascii="Cambria Math" w:eastAsia="SymbolMT" w:hAnsi="Cambria Math"/>
                    <w:sz w:val="24"/>
                    <w:szCs w:val="24"/>
                  </w:rPr>
                  <m:t>max</m:t>
                </m:r>
              </m:sub>
            </m:sSub>
          </m:num>
          <m:den>
            <m:sSub>
              <m:sSubPr>
                <m:ctrlPr>
                  <w:rPr>
                    <w:rFonts w:ascii="Cambria Math" w:eastAsia="SymbolMT" w:hAnsi="Times New Roman"/>
                    <w:i/>
                    <w:sz w:val="24"/>
                    <w:szCs w:val="24"/>
                  </w:rPr>
                </m:ctrlPr>
              </m:sSubPr>
              <m:e>
                <m:r>
                  <w:rPr>
                    <w:rFonts w:ascii="Cambria Math" w:eastAsia="SymbolMT" w:hAnsi="Cambria Math"/>
                    <w:sz w:val="24"/>
                    <w:szCs w:val="24"/>
                  </w:rPr>
                  <m:t>P</m:t>
                </m:r>
              </m:e>
              <m:sub>
                <m:r>
                  <w:rPr>
                    <w:rFonts w:ascii="Cambria Math" w:eastAsia="SymbolMT" w:hAnsi="Cambria Math"/>
                    <w:sz w:val="24"/>
                    <w:szCs w:val="24"/>
                  </w:rPr>
                  <m:t>in</m:t>
                </m:r>
              </m:sub>
            </m:sSub>
          </m:den>
        </m:f>
        <m:r>
          <w:rPr>
            <w:rFonts w:ascii="Cambria Math" w:eastAsia="SymbolMT" w:hAnsi="Times New Roman"/>
            <w:sz w:val="24"/>
            <w:szCs w:val="24"/>
          </w:rPr>
          <m:t>=</m:t>
        </m:r>
        <m:f>
          <m:fPr>
            <m:ctrlPr>
              <w:rPr>
                <w:rFonts w:ascii="Cambria Math" w:eastAsia="SymbolMT" w:hAnsi="Times New Roman"/>
                <w:i/>
                <w:sz w:val="24"/>
                <w:szCs w:val="24"/>
              </w:rPr>
            </m:ctrlPr>
          </m:fPr>
          <m:num>
            <m:sSub>
              <m:sSubPr>
                <m:ctrlPr>
                  <w:rPr>
                    <w:rFonts w:ascii="Cambria Math" w:eastAsia="SymbolMT" w:hAnsi="Times New Roman"/>
                    <w:i/>
                    <w:sz w:val="24"/>
                    <w:szCs w:val="24"/>
                  </w:rPr>
                </m:ctrlPr>
              </m:sSubPr>
              <m:e>
                <m:r>
                  <w:rPr>
                    <w:rFonts w:ascii="Cambria Math" w:eastAsia="SymbolMT" w:hAnsi="Cambria Math"/>
                    <w:sz w:val="24"/>
                    <w:szCs w:val="24"/>
                  </w:rPr>
                  <m:t>I</m:t>
                </m:r>
              </m:e>
              <m:sub>
                <m:r>
                  <w:rPr>
                    <w:rFonts w:ascii="Cambria Math" w:eastAsia="SymbolMT" w:hAnsi="Cambria Math"/>
                    <w:sz w:val="24"/>
                    <w:szCs w:val="24"/>
                  </w:rPr>
                  <m:t>max</m:t>
                </m:r>
              </m:sub>
            </m:sSub>
            <m:sSub>
              <m:sSubPr>
                <m:ctrlPr>
                  <w:rPr>
                    <w:rFonts w:ascii="Cambria Math" w:eastAsia="SymbolMT" w:hAnsi="Times New Roman"/>
                    <w:i/>
                    <w:sz w:val="24"/>
                    <w:szCs w:val="24"/>
                  </w:rPr>
                </m:ctrlPr>
              </m:sSubPr>
              <m:e>
                <m:r>
                  <w:rPr>
                    <w:rFonts w:ascii="Cambria Math" w:eastAsia="SymbolMT" w:hAnsi="Cambria Math"/>
                    <w:sz w:val="24"/>
                    <w:szCs w:val="24"/>
                  </w:rPr>
                  <m:t>V</m:t>
                </m:r>
              </m:e>
              <m:sub>
                <m:r>
                  <w:rPr>
                    <w:rFonts w:ascii="Cambria Math" w:eastAsia="SymbolMT" w:hAnsi="Cambria Math"/>
                    <w:sz w:val="24"/>
                    <w:szCs w:val="24"/>
                  </w:rPr>
                  <m:t>max</m:t>
                </m:r>
              </m:sub>
            </m:sSub>
          </m:num>
          <m:den>
            <m:r>
              <w:rPr>
                <w:rFonts w:ascii="Cambria Math" w:eastAsia="SymbolMT" w:hAnsi="Cambria Math"/>
                <w:sz w:val="24"/>
                <w:szCs w:val="24"/>
              </w:rPr>
              <m:t>A</m:t>
            </m:r>
            <m:sSub>
              <m:sSubPr>
                <m:ctrlPr>
                  <w:rPr>
                    <w:rFonts w:ascii="Cambria Math" w:eastAsia="SymbolMT" w:hAnsi="Times New Roman"/>
                    <w:i/>
                    <w:sz w:val="24"/>
                    <w:szCs w:val="24"/>
                  </w:rPr>
                </m:ctrlPr>
              </m:sSubPr>
              <m:e>
                <m:r>
                  <w:rPr>
                    <w:rFonts w:ascii="Cambria Math" w:eastAsia="SymbolMT" w:hAnsi="Cambria Math"/>
                    <w:sz w:val="24"/>
                    <w:szCs w:val="24"/>
                  </w:rPr>
                  <m:t>G</m:t>
                </m:r>
              </m:e>
              <m:sub>
                <m:r>
                  <w:rPr>
                    <w:rFonts w:ascii="Cambria Math" w:eastAsia="SymbolMT" w:hAnsi="Cambria Math"/>
                    <w:sz w:val="24"/>
                    <w:szCs w:val="24"/>
                  </w:rPr>
                  <m:t>a</m:t>
                </m:r>
              </m:sub>
            </m:sSub>
          </m:den>
        </m:f>
      </m:oMath>
      <w:r w:rsidRPr="00F8705A">
        <w:rPr>
          <w:rFonts w:ascii="Times New Roman" w:eastAsia="SymbolMT" w:hAnsi="Times New Roman"/>
          <w:sz w:val="24"/>
          <w:szCs w:val="24"/>
        </w:rPr>
        <w:t xml:space="preserve">                                                                          </w:t>
      </w:r>
      <w:r w:rsidR="00431B67">
        <w:rPr>
          <w:rFonts w:ascii="Times New Roman" w:eastAsia="SymbolMT" w:hAnsi="Times New Roman"/>
          <w:sz w:val="24"/>
          <w:szCs w:val="24"/>
        </w:rPr>
        <w:t xml:space="preserve">    (3</w:t>
      </w:r>
      <w:r w:rsidR="00431B67" w:rsidRPr="00F8705A">
        <w:rPr>
          <w:rFonts w:ascii="Times New Roman" w:eastAsia="SymbolMT" w:hAnsi="Times New Roman"/>
          <w:sz w:val="24"/>
          <w:szCs w:val="24"/>
        </w:rPr>
        <w:t>.10)</w:t>
      </w:r>
      <w:r w:rsidRPr="00431B67">
        <w:rPr>
          <w:rFonts w:ascii="Times New Roman" w:eastAsia="SymbolMT" w:hAnsi="Times New Roman"/>
          <w:sz w:val="24"/>
          <w:szCs w:val="24"/>
        </w:rPr>
        <w:t xml:space="preserve">                    </w:t>
      </w:r>
      <w:r w:rsidR="00B76CBF" w:rsidRPr="00431B67">
        <w:rPr>
          <w:rFonts w:ascii="Times New Roman" w:eastAsia="SymbolMT" w:hAnsi="Times New Roman"/>
          <w:sz w:val="24"/>
          <w:szCs w:val="24"/>
        </w:rPr>
        <w:t xml:space="preserve"> </w:t>
      </w:r>
    </w:p>
    <w:p w:rsidR="00656C45" w:rsidRPr="00F8705A" w:rsidRDefault="00656C45" w:rsidP="00656C45">
      <w:pPr>
        <w:autoSpaceDE w:val="0"/>
        <w:autoSpaceDN w:val="0"/>
        <w:adjustRightInd w:val="0"/>
        <w:spacing w:line="360" w:lineRule="auto"/>
        <w:ind w:firstLine="720"/>
        <w:jc w:val="both"/>
        <w:rPr>
          <w:rFonts w:ascii="Times New Roman" w:eastAsia="SymbolMT" w:hAnsi="Times New Roman" w:cs="Times New Roman"/>
          <w:sz w:val="24"/>
          <w:szCs w:val="24"/>
        </w:rPr>
      </w:pPr>
      <w:r w:rsidRPr="00F8705A">
        <w:rPr>
          <w:rFonts w:ascii="Times New Roman" w:hAnsi="Times New Roman" w:cs="Times New Roman"/>
          <w:sz w:val="24"/>
          <w:szCs w:val="24"/>
        </w:rPr>
        <w:t>Where ‘G</w:t>
      </w:r>
      <w:r w:rsidRPr="00F8705A">
        <w:rPr>
          <w:rFonts w:ascii="Times New Roman" w:hAnsi="Times New Roman" w:cs="Times New Roman"/>
          <w:sz w:val="24"/>
          <w:szCs w:val="24"/>
          <w:vertAlign w:val="subscript"/>
        </w:rPr>
        <w:t>a</w:t>
      </w:r>
      <w:r w:rsidRPr="00F8705A">
        <w:rPr>
          <w:rFonts w:ascii="Times New Roman" w:hAnsi="Times New Roman" w:cs="Times New Roman"/>
          <w:sz w:val="24"/>
          <w:szCs w:val="24"/>
        </w:rPr>
        <w:t>’</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is the ambient irradiation and ‘</w:t>
      </w:r>
      <w:r w:rsidRPr="00F8705A">
        <w:rPr>
          <w:rFonts w:ascii="Times New Roman" w:hAnsi="Times New Roman" w:cs="Times New Roman"/>
          <w:iCs/>
          <w:sz w:val="24"/>
          <w:szCs w:val="24"/>
        </w:rPr>
        <w:t>A’</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is the cell area.</w:t>
      </w:r>
    </w:p>
    <w:p w:rsidR="00656C45" w:rsidRPr="00F8705A" w:rsidRDefault="00656C45" w:rsidP="00656C45">
      <w:pPr>
        <w:pStyle w:val="ListParagraph"/>
        <w:numPr>
          <w:ilvl w:val="0"/>
          <w:numId w:val="9"/>
        </w:numPr>
        <w:autoSpaceDE w:val="0"/>
        <w:autoSpaceDN w:val="0"/>
        <w:adjustRightInd w:val="0"/>
        <w:spacing w:after="0" w:line="360" w:lineRule="auto"/>
        <w:jc w:val="both"/>
        <w:rPr>
          <w:rFonts w:ascii="Times New Roman" w:hAnsi="Times New Roman"/>
          <w:iCs/>
          <w:sz w:val="24"/>
          <w:szCs w:val="24"/>
        </w:rPr>
      </w:pPr>
      <w:r w:rsidRPr="00F8705A">
        <w:rPr>
          <w:rFonts w:ascii="Times New Roman" w:hAnsi="Times New Roman"/>
          <w:sz w:val="24"/>
          <w:szCs w:val="24"/>
        </w:rPr>
        <w:t xml:space="preserve">Fill factor is the ratio of the maximum power that can be delivered to the load and he product of </w:t>
      </w:r>
      <w:r w:rsidRPr="00F8705A">
        <w:rPr>
          <w:rFonts w:ascii="Times New Roman" w:hAnsi="Times New Roman"/>
          <w:iCs/>
          <w:sz w:val="24"/>
          <w:szCs w:val="24"/>
        </w:rPr>
        <w:t>I</w:t>
      </w:r>
      <w:r w:rsidRPr="00F8705A">
        <w:rPr>
          <w:rFonts w:ascii="Times New Roman" w:hAnsi="Times New Roman"/>
          <w:iCs/>
          <w:sz w:val="24"/>
          <w:szCs w:val="24"/>
          <w:vertAlign w:val="subscript"/>
        </w:rPr>
        <w:t xml:space="preserve">sc </w:t>
      </w:r>
      <w:r w:rsidRPr="00F8705A">
        <w:rPr>
          <w:rFonts w:ascii="Times New Roman" w:hAnsi="Times New Roman"/>
          <w:sz w:val="24"/>
          <w:szCs w:val="24"/>
        </w:rPr>
        <w:t xml:space="preserve">and </w:t>
      </w:r>
      <w:r w:rsidRPr="00F8705A">
        <w:rPr>
          <w:rFonts w:ascii="Times New Roman" w:hAnsi="Times New Roman"/>
          <w:iCs/>
          <w:sz w:val="24"/>
          <w:szCs w:val="24"/>
        </w:rPr>
        <w:t>V</w:t>
      </w:r>
      <w:r w:rsidRPr="00F8705A">
        <w:rPr>
          <w:rFonts w:ascii="Times New Roman" w:hAnsi="Times New Roman"/>
          <w:iCs/>
          <w:sz w:val="24"/>
          <w:szCs w:val="24"/>
          <w:vertAlign w:val="subscript"/>
        </w:rPr>
        <w:t>OC</w:t>
      </w:r>
      <w:r w:rsidRPr="00F8705A">
        <w:rPr>
          <w:rFonts w:ascii="Times New Roman" w:hAnsi="Times New Roman"/>
          <w:iCs/>
          <w:sz w:val="24"/>
          <w:szCs w:val="24"/>
        </w:rPr>
        <w:t>:</w:t>
      </w:r>
    </w:p>
    <w:p w:rsidR="00656C45" w:rsidRPr="00F8705A" w:rsidRDefault="00656C45" w:rsidP="00656C45">
      <w:pPr>
        <w:pStyle w:val="ListParagraph"/>
        <w:autoSpaceDE w:val="0"/>
        <w:autoSpaceDN w:val="0"/>
        <w:adjustRightInd w:val="0"/>
        <w:spacing w:after="0" w:line="360" w:lineRule="auto"/>
        <w:jc w:val="both"/>
        <w:rPr>
          <w:rFonts w:ascii="Times New Roman" w:eastAsia="SymbolMT" w:hAnsi="Times New Roman"/>
          <w:sz w:val="24"/>
          <w:szCs w:val="24"/>
        </w:rPr>
      </w:pPr>
      <m:oMath>
        <m:r>
          <w:rPr>
            <w:rFonts w:ascii="Cambria Math" w:hAnsi="Cambria Math"/>
            <w:sz w:val="24"/>
            <w:szCs w:val="24"/>
          </w:rPr>
          <m:t>FF</m:t>
        </m:r>
        <m:r>
          <w:rPr>
            <w:rFonts w:ascii="Cambria Math" w:hAnsi="Times New Roman"/>
            <w:sz w:val="24"/>
            <w:szCs w:val="24"/>
          </w:rPr>
          <m:t>=</m:t>
        </m:r>
        <m:f>
          <m:fPr>
            <m:ctrlPr>
              <w:rPr>
                <w:rFonts w:ascii="Cambria Math" w:hAnsi="Times New Roman"/>
                <w:i/>
                <w:iCs/>
                <w:sz w:val="24"/>
                <w:szCs w:val="24"/>
              </w:rPr>
            </m:ctrlPr>
          </m:fPr>
          <m:num>
            <m:sSub>
              <m:sSubPr>
                <m:ctrlPr>
                  <w:rPr>
                    <w:rFonts w:ascii="Cambria Math" w:hAnsi="Times New Roman"/>
                    <w:i/>
                    <w:iCs/>
                    <w:sz w:val="24"/>
                    <w:szCs w:val="24"/>
                  </w:rPr>
                </m:ctrlPr>
              </m:sSubPr>
              <m:e>
                <m:r>
                  <w:rPr>
                    <w:rFonts w:ascii="Cambria Math" w:hAnsi="Cambria Math"/>
                    <w:sz w:val="24"/>
                    <w:szCs w:val="24"/>
                  </w:rPr>
                  <m:t>P</m:t>
                </m:r>
              </m:e>
              <m:sub>
                <m:r>
                  <w:rPr>
                    <w:rFonts w:ascii="Cambria Math" w:hAnsi="Cambria Math"/>
                    <w:sz w:val="24"/>
                    <w:szCs w:val="24"/>
                  </w:rPr>
                  <m:t>max</m:t>
                </m:r>
              </m:sub>
            </m:sSub>
          </m:num>
          <m:den>
            <m:sSub>
              <m:sSubPr>
                <m:ctrlPr>
                  <w:rPr>
                    <w:rFonts w:ascii="Cambria Math" w:hAnsi="Times New Roman"/>
                    <w:i/>
                    <w:iCs/>
                    <w:sz w:val="24"/>
                    <w:szCs w:val="24"/>
                  </w:rPr>
                </m:ctrlPr>
              </m:sSubPr>
              <m:e>
                <m:r>
                  <w:rPr>
                    <w:rFonts w:ascii="Cambria Math" w:hAnsi="Cambria Math"/>
                    <w:sz w:val="24"/>
                    <w:szCs w:val="24"/>
                  </w:rPr>
                  <m:t>V</m:t>
                </m:r>
              </m:e>
              <m:sub>
                <m:r>
                  <w:rPr>
                    <w:rFonts w:ascii="Cambria Math" w:hAnsi="Cambria Math"/>
                    <w:sz w:val="24"/>
                    <w:szCs w:val="24"/>
                  </w:rPr>
                  <m:t>oc</m:t>
                </m:r>
              </m:sub>
            </m:sSub>
            <m:sSub>
              <m:sSubPr>
                <m:ctrlPr>
                  <w:rPr>
                    <w:rFonts w:ascii="Cambria Math" w:hAnsi="Times New Roman"/>
                    <w:i/>
                    <w:iCs/>
                    <w:sz w:val="24"/>
                    <w:szCs w:val="24"/>
                  </w:rPr>
                </m:ctrlPr>
              </m:sSubPr>
              <m:e>
                <m:r>
                  <w:rPr>
                    <w:rFonts w:ascii="Cambria Math" w:hAnsi="Cambria Math"/>
                    <w:sz w:val="24"/>
                    <w:szCs w:val="24"/>
                  </w:rPr>
                  <m:t>I</m:t>
                </m:r>
              </m:e>
              <m:sub>
                <m:r>
                  <w:rPr>
                    <w:rFonts w:ascii="Cambria Math" w:hAnsi="Cambria Math"/>
                    <w:sz w:val="24"/>
                    <w:szCs w:val="24"/>
                  </w:rPr>
                  <m:t>sc</m:t>
                </m:r>
              </m:sub>
            </m:sSub>
          </m:den>
        </m:f>
        <m:r>
          <w:rPr>
            <w:rFonts w:ascii="Cambria Math" w:hAnsi="Times New Roman"/>
            <w:sz w:val="24"/>
            <w:szCs w:val="24"/>
          </w:rPr>
          <m:t>=</m:t>
        </m:r>
        <m:f>
          <m:fPr>
            <m:ctrlPr>
              <w:rPr>
                <w:rFonts w:ascii="Cambria Math" w:hAnsi="Times New Roman"/>
                <w:i/>
                <w:iCs/>
                <w:sz w:val="24"/>
                <w:szCs w:val="24"/>
              </w:rPr>
            </m:ctrlPr>
          </m:fPr>
          <m:num>
            <m:sSub>
              <m:sSubPr>
                <m:ctrlPr>
                  <w:rPr>
                    <w:rFonts w:ascii="Cambria Math" w:hAnsi="Times New Roman"/>
                    <w:i/>
                    <w:iCs/>
                    <w:sz w:val="24"/>
                    <w:szCs w:val="24"/>
                  </w:rPr>
                </m:ctrlPr>
              </m:sSubPr>
              <m:e>
                <m:r>
                  <w:rPr>
                    <w:rFonts w:ascii="Cambria Math" w:hAnsi="Cambria Math"/>
                    <w:sz w:val="24"/>
                    <w:szCs w:val="24"/>
                  </w:rPr>
                  <m:t>I</m:t>
                </m:r>
              </m:e>
              <m:sub>
                <m:r>
                  <w:rPr>
                    <w:rFonts w:ascii="Cambria Math" w:hAnsi="Cambria Math"/>
                    <w:sz w:val="24"/>
                    <w:szCs w:val="24"/>
                  </w:rPr>
                  <m:t>max</m:t>
                </m:r>
              </m:sub>
            </m:sSub>
            <m:sSub>
              <m:sSubPr>
                <m:ctrlPr>
                  <w:rPr>
                    <w:rFonts w:ascii="Cambria Math" w:hAnsi="Times New Roman"/>
                    <w:i/>
                    <w:iCs/>
                    <w:sz w:val="24"/>
                    <w:szCs w:val="24"/>
                  </w:rPr>
                </m:ctrlPr>
              </m:sSubPr>
              <m:e>
                <m:r>
                  <w:rPr>
                    <w:rFonts w:ascii="Cambria Math" w:hAnsi="Cambria Math"/>
                    <w:sz w:val="24"/>
                    <w:szCs w:val="24"/>
                  </w:rPr>
                  <m:t>V</m:t>
                </m:r>
              </m:e>
              <m:sub>
                <m:r>
                  <w:rPr>
                    <w:rFonts w:ascii="Cambria Math" w:hAnsi="Cambria Math"/>
                    <w:sz w:val="24"/>
                    <w:szCs w:val="24"/>
                  </w:rPr>
                  <m:t>max</m:t>
                </m:r>
              </m:sub>
            </m:sSub>
          </m:num>
          <m:den>
            <m:sSub>
              <m:sSubPr>
                <m:ctrlPr>
                  <w:rPr>
                    <w:rFonts w:ascii="Cambria Math" w:hAnsi="Times New Roman"/>
                    <w:i/>
                    <w:iCs/>
                    <w:sz w:val="24"/>
                    <w:szCs w:val="24"/>
                  </w:rPr>
                </m:ctrlPr>
              </m:sSubPr>
              <m:e>
                <m:r>
                  <w:rPr>
                    <w:rFonts w:ascii="Cambria Math" w:hAnsi="Cambria Math"/>
                    <w:sz w:val="24"/>
                    <w:szCs w:val="24"/>
                  </w:rPr>
                  <m:t>V</m:t>
                </m:r>
              </m:e>
              <m:sub>
                <m:r>
                  <w:rPr>
                    <w:rFonts w:ascii="Cambria Math" w:hAnsi="Cambria Math"/>
                    <w:sz w:val="24"/>
                    <w:szCs w:val="24"/>
                  </w:rPr>
                  <m:t>oc</m:t>
                </m:r>
              </m:sub>
            </m:sSub>
            <m:sSub>
              <m:sSubPr>
                <m:ctrlPr>
                  <w:rPr>
                    <w:rFonts w:ascii="Cambria Math" w:hAnsi="Times New Roman"/>
                    <w:i/>
                    <w:iCs/>
                    <w:sz w:val="24"/>
                    <w:szCs w:val="24"/>
                  </w:rPr>
                </m:ctrlPr>
              </m:sSubPr>
              <m:e>
                <m:r>
                  <w:rPr>
                    <w:rFonts w:ascii="Cambria Math" w:hAnsi="Cambria Math"/>
                    <w:sz w:val="24"/>
                    <w:szCs w:val="24"/>
                  </w:rPr>
                  <m:t>I</m:t>
                </m:r>
              </m:e>
              <m:sub>
                <m:r>
                  <w:rPr>
                    <w:rFonts w:ascii="Cambria Math" w:hAnsi="Cambria Math"/>
                    <w:sz w:val="24"/>
                    <w:szCs w:val="24"/>
                  </w:rPr>
                  <m:t>sc</m:t>
                </m:r>
              </m:sub>
            </m:sSub>
          </m:den>
        </m:f>
      </m:oMath>
      <w:r w:rsidRPr="00F8705A">
        <w:rPr>
          <w:rFonts w:ascii="Times New Roman" w:eastAsia="Times New Roman" w:hAnsi="Times New Roman"/>
          <w:iCs/>
          <w:sz w:val="24"/>
          <w:szCs w:val="24"/>
        </w:rPr>
        <w:t xml:space="preserve">                                                                           </w:t>
      </w:r>
      <w:r w:rsidR="00431B67">
        <w:rPr>
          <w:rFonts w:ascii="Times New Roman" w:eastAsia="Times New Roman" w:hAnsi="Times New Roman"/>
          <w:iCs/>
          <w:sz w:val="24"/>
          <w:szCs w:val="24"/>
        </w:rPr>
        <w:t>(3</w:t>
      </w:r>
      <w:r w:rsidR="00431B67" w:rsidRPr="00F8705A">
        <w:rPr>
          <w:rFonts w:ascii="Times New Roman" w:eastAsia="Times New Roman" w:hAnsi="Times New Roman"/>
          <w:iCs/>
          <w:sz w:val="24"/>
          <w:szCs w:val="24"/>
        </w:rPr>
        <w:t>.11)</w:t>
      </w:r>
      <w:r w:rsidR="00431B67">
        <w:rPr>
          <w:rFonts w:ascii="Times New Roman" w:eastAsia="Times New Roman" w:hAnsi="Times New Roman"/>
          <w:iCs/>
          <w:sz w:val="24"/>
          <w:szCs w:val="24"/>
        </w:rPr>
        <w:t xml:space="preserve"> </w:t>
      </w:r>
      <w:r w:rsidRPr="00F8705A">
        <w:rPr>
          <w:rFonts w:ascii="Times New Roman" w:eastAsia="Times New Roman" w:hAnsi="Times New Roman"/>
          <w:iCs/>
          <w:sz w:val="24"/>
          <w:szCs w:val="24"/>
        </w:rPr>
        <w:t xml:space="preserve">         </w:t>
      </w:r>
      <w:r>
        <w:rPr>
          <w:rFonts w:ascii="Times New Roman" w:eastAsia="Times New Roman" w:hAnsi="Times New Roman"/>
          <w:iCs/>
          <w:sz w:val="24"/>
          <w:szCs w:val="24"/>
        </w:rPr>
        <w:t xml:space="preserve">      </w:t>
      </w:r>
      <w:r w:rsidR="00B76CBF">
        <w:rPr>
          <w:rFonts w:ascii="Times New Roman" w:eastAsia="Times New Roman" w:hAnsi="Times New Roman"/>
          <w:iCs/>
          <w:sz w:val="24"/>
          <w:szCs w:val="24"/>
        </w:rPr>
        <w:t xml:space="preserve"> </w:t>
      </w:r>
    </w:p>
    <w:p w:rsidR="00656C45" w:rsidRPr="00F8705A" w:rsidRDefault="00656C45" w:rsidP="00656C45">
      <w:pPr>
        <w:autoSpaceDE w:val="0"/>
        <w:autoSpaceDN w:val="0"/>
        <w:adjustRightInd w:val="0"/>
        <w:spacing w:line="360" w:lineRule="auto"/>
        <w:ind w:left="720"/>
        <w:jc w:val="both"/>
        <w:rPr>
          <w:rFonts w:ascii="Times New Roman" w:hAnsi="Times New Roman" w:cs="Times New Roman"/>
          <w:sz w:val="24"/>
          <w:szCs w:val="24"/>
        </w:rPr>
      </w:pPr>
      <w:r w:rsidRPr="00F8705A">
        <w:rPr>
          <w:rFonts w:ascii="Times New Roman" w:hAnsi="Times New Roman" w:cs="Times New Roman"/>
          <w:sz w:val="24"/>
          <w:szCs w:val="24"/>
        </w:rPr>
        <w:t xml:space="preserve">The fill factor is a measure of the real </w:t>
      </w:r>
      <w:r w:rsidRPr="00F8705A">
        <w:rPr>
          <w:rFonts w:ascii="Times New Roman" w:hAnsi="Times New Roman" w:cs="Times New Roman"/>
          <w:iCs/>
          <w:sz w:val="24"/>
          <w:szCs w:val="24"/>
        </w:rPr>
        <w:t>I-V</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characteristic. Its valued is higher than 0.7 for</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good cells. The fill factor diminishes as the cell</w:t>
      </w:r>
      <w:r w:rsidRPr="00F8705A">
        <w:rPr>
          <w:rFonts w:ascii="Times New Roman" w:hAnsi="Times New Roman" w:cs="Times New Roman"/>
          <w:i/>
          <w:iCs/>
          <w:sz w:val="24"/>
          <w:szCs w:val="24"/>
        </w:rPr>
        <w:t xml:space="preserve"> </w:t>
      </w:r>
      <w:r w:rsidRPr="00F8705A">
        <w:rPr>
          <w:rFonts w:ascii="Times New Roman" w:hAnsi="Times New Roman" w:cs="Times New Roman"/>
          <w:sz w:val="24"/>
          <w:szCs w:val="24"/>
        </w:rPr>
        <w:t>temperature is increased.</w:t>
      </w:r>
    </w:p>
    <w:p w:rsidR="00656C45" w:rsidRDefault="00656C45" w:rsidP="00656C45">
      <w:pPr>
        <w:autoSpaceDE w:val="0"/>
        <w:autoSpaceDN w:val="0"/>
        <w:adjustRightInd w:val="0"/>
        <w:spacing w:line="360" w:lineRule="auto"/>
        <w:jc w:val="both"/>
        <w:rPr>
          <w:rFonts w:ascii="Times New Roman" w:hAnsi="Times New Roman" w:cs="Times New Roman"/>
          <w:sz w:val="24"/>
          <w:szCs w:val="24"/>
        </w:rPr>
      </w:pPr>
      <w:r w:rsidRPr="00F8705A">
        <w:rPr>
          <w:rFonts w:ascii="Times New Roman" w:hAnsi="Times New Roman" w:cs="Times New Roman"/>
          <w:sz w:val="24"/>
          <w:szCs w:val="24"/>
        </w:rPr>
        <w:t>The open circuit voltage increases logarithmically with the ambient irradiation, while the short circuit current is a linear function of the ambient irradiation. The dominant effect with increasing cell’s temperature is the linear decrease of the open circuit voltage, the cell being thus less efficient. The short circuit current slightly increases with the cell temperature.</w:t>
      </w:r>
    </w:p>
    <w:p w:rsidR="00431B67" w:rsidRPr="00F8705A" w:rsidRDefault="00431B67" w:rsidP="00656C45">
      <w:pPr>
        <w:autoSpaceDE w:val="0"/>
        <w:autoSpaceDN w:val="0"/>
        <w:adjustRightInd w:val="0"/>
        <w:spacing w:line="360" w:lineRule="auto"/>
        <w:jc w:val="both"/>
        <w:rPr>
          <w:rFonts w:ascii="Times New Roman" w:hAnsi="Times New Roman" w:cs="Times New Roman"/>
          <w:sz w:val="24"/>
          <w:szCs w:val="24"/>
        </w:rPr>
      </w:pPr>
    </w:p>
    <w:p w:rsidR="00656C45" w:rsidRPr="00AD39C0" w:rsidRDefault="00B76CBF" w:rsidP="00656C45">
      <w:pPr>
        <w:autoSpaceDE w:val="0"/>
        <w:autoSpaceDN w:val="0"/>
        <w:adjustRightInd w:val="0"/>
        <w:spacing w:line="360" w:lineRule="auto"/>
        <w:jc w:val="both"/>
        <w:rPr>
          <w:b/>
          <w:iCs/>
          <w:sz w:val="24"/>
          <w:szCs w:val="24"/>
        </w:rPr>
      </w:pPr>
      <w:r>
        <w:rPr>
          <w:b/>
          <w:iCs/>
          <w:sz w:val="24"/>
          <w:szCs w:val="24"/>
        </w:rPr>
        <w:lastRenderedPageBreak/>
        <w:t>3</w:t>
      </w:r>
      <w:r w:rsidRPr="00AD39C0">
        <w:rPr>
          <w:b/>
          <w:iCs/>
          <w:sz w:val="24"/>
          <w:szCs w:val="24"/>
        </w:rPr>
        <w:t>.2.2 Considerations In The Model About Environment Variables</w:t>
      </w:r>
      <w:r w:rsidR="00656C45" w:rsidRPr="00AD39C0">
        <w:rPr>
          <w:b/>
          <w:iCs/>
          <w:sz w:val="24"/>
          <w:szCs w:val="24"/>
        </w:rPr>
        <w:t xml:space="preserve"> </w:t>
      </w:r>
    </w:p>
    <w:p w:rsidR="00656C45" w:rsidRPr="00F8705A" w:rsidRDefault="00B76CBF" w:rsidP="00656C45">
      <w:pPr>
        <w:autoSpaceDE w:val="0"/>
        <w:autoSpaceDN w:val="0"/>
        <w:adjustRightInd w:val="0"/>
        <w:spacing w:line="360" w:lineRule="auto"/>
        <w:jc w:val="both"/>
        <w:rPr>
          <w:rFonts w:ascii="Times New Roman" w:hAnsi="Times New Roman" w:cs="Times New Roman"/>
          <w:b/>
          <w:iCs/>
          <w:sz w:val="24"/>
          <w:szCs w:val="24"/>
        </w:rPr>
      </w:pPr>
      <w:r>
        <w:rPr>
          <w:rFonts w:ascii="Times New Roman" w:hAnsi="Times New Roman" w:cs="Times New Roman"/>
          <w:sz w:val="24"/>
          <w:szCs w:val="24"/>
        </w:rPr>
        <w:t xml:space="preserve">                </w:t>
      </w:r>
      <w:r w:rsidR="00656C45" w:rsidRPr="00F8705A">
        <w:rPr>
          <w:rFonts w:ascii="Times New Roman" w:hAnsi="Times New Roman" w:cs="Times New Roman"/>
          <w:sz w:val="24"/>
          <w:szCs w:val="24"/>
        </w:rPr>
        <w:t xml:space="preserve">The influence of the ambient irradiation </w:t>
      </w:r>
      <w:r w:rsidR="00656C45" w:rsidRPr="00F8705A">
        <w:rPr>
          <w:rFonts w:ascii="Times New Roman" w:hAnsi="Times New Roman" w:cs="Times New Roman"/>
          <w:i/>
          <w:iCs/>
          <w:sz w:val="24"/>
          <w:szCs w:val="24"/>
        </w:rPr>
        <w:t xml:space="preserve">G </w:t>
      </w:r>
      <w:r w:rsidR="00656C45" w:rsidRPr="00F8705A">
        <w:rPr>
          <w:rFonts w:ascii="Times New Roman" w:hAnsi="Times New Roman" w:cs="Times New Roman"/>
          <w:sz w:val="24"/>
          <w:szCs w:val="24"/>
        </w:rPr>
        <w:t xml:space="preserve">and the cell temperature </w:t>
      </w:r>
      <w:r w:rsidR="00656C45" w:rsidRPr="00F8705A">
        <w:rPr>
          <w:rFonts w:ascii="Times New Roman" w:hAnsi="Times New Roman" w:cs="Times New Roman"/>
          <w:i/>
          <w:iCs/>
          <w:sz w:val="24"/>
          <w:szCs w:val="24"/>
        </w:rPr>
        <w:t xml:space="preserve">T </w:t>
      </w:r>
      <w:r w:rsidR="00656C45" w:rsidRPr="00F8705A">
        <w:rPr>
          <w:rFonts w:ascii="Times New Roman" w:hAnsi="Times New Roman" w:cs="Times New Roman"/>
          <w:sz w:val="24"/>
          <w:szCs w:val="24"/>
        </w:rPr>
        <w:t xml:space="preserve">on the cell characteristics can be obtained from the model equations. The PV cell photocurrent </w:t>
      </w:r>
      <w:r w:rsidR="00656C45" w:rsidRPr="00F8705A">
        <w:rPr>
          <w:rFonts w:ascii="Times New Roman" w:hAnsi="Times New Roman" w:cs="Times New Roman"/>
          <w:iCs/>
          <w:sz w:val="24"/>
          <w:szCs w:val="24"/>
        </w:rPr>
        <w:t>I</w:t>
      </w:r>
      <w:r w:rsidR="00656C45" w:rsidRPr="00F8705A">
        <w:rPr>
          <w:rFonts w:ascii="Times New Roman" w:hAnsi="Times New Roman" w:cs="Times New Roman"/>
          <w:iCs/>
          <w:sz w:val="24"/>
          <w:szCs w:val="24"/>
          <w:vertAlign w:val="subscript"/>
        </w:rPr>
        <w:t>L</w:t>
      </w:r>
      <w:r w:rsidR="00656C45" w:rsidRPr="00F8705A">
        <w:rPr>
          <w:rFonts w:ascii="Times New Roman" w:hAnsi="Times New Roman" w:cs="Times New Roman"/>
          <w:sz w:val="24"/>
          <w:szCs w:val="24"/>
        </w:rPr>
        <w:t xml:space="preserve">(A) is directly proportional to solar irradiance </w:t>
      </w:r>
      <w:r w:rsidR="00656C45" w:rsidRPr="00F8705A">
        <w:rPr>
          <w:rFonts w:ascii="Times New Roman" w:hAnsi="Times New Roman" w:cs="Times New Roman"/>
          <w:i/>
          <w:iCs/>
          <w:sz w:val="24"/>
          <w:szCs w:val="24"/>
        </w:rPr>
        <w:t>G</w:t>
      </w:r>
      <w:r w:rsidR="00656C45" w:rsidRPr="00F8705A">
        <w:rPr>
          <w:rFonts w:ascii="Times New Roman" w:hAnsi="Times New Roman" w:cs="Times New Roman"/>
          <w:sz w:val="24"/>
          <w:szCs w:val="24"/>
        </w:rPr>
        <w:t>(W/m2). When the solar cell is short circuited, negligible current flows in the diode. Hence the pr</w:t>
      </w:r>
      <w:r w:rsidR="009125AE">
        <w:rPr>
          <w:rFonts w:ascii="Times New Roman" w:hAnsi="Times New Roman" w:cs="Times New Roman"/>
          <w:sz w:val="24"/>
          <w:szCs w:val="24"/>
        </w:rPr>
        <w:t>oportionally constant in (eqn. 3</w:t>
      </w:r>
      <w:r w:rsidR="00656C45" w:rsidRPr="00F8705A">
        <w:rPr>
          <w:rFonts w:ascii="Times New Roman" w:hAnsi="Times New Roman" w:cs="Times New Roman"/>
          <w:sz w:val="24"/>
          <w:szCs w:val="24"/>
        </w:rPr>
        <w:t xml:space="preserve">.3) is set to the rated short circuit current </w:t>
      </w:r>
      <w:r w:rsidR="00656C45" w:rsidRPr="00F8705A">
        <w:rPr>
          <w:rFonts w:ascii="Times New Roman" w:hAnsi="Times New Roman" w:cs="Times New Roman"/>
          <w:iCs/>
          <w:sz w:val="24"/>
          <w:szCs w:val="24"/>
        </w:rPr>
        <w:t>I</w:t>
      </w:r>
      <w:r w:rsidR="00656C45" w:rsidRPr="00F8705A">
        <w:rPr>
          <w:rFonts w:ascii="Times New Roman" w:hAnsi="Times New Roman" w:cs="Times New Roman"/>
          <w:iCs/>
          <w:sz w:val="24"/>
          <w:szCs w:val="24"/>
          <w:vertAlign w:val="subscript"/>
        </w:rPr>
        <w:t>SC</w:t>
      </w:r>
      <w:r w:rsidR="00656C45" w:rsidRPr="00F8705A">
        <w:rPr>
          <w:rFonts w:ascii="Times New Roman" w:hAnsi="Times New Roman" w:cs="Times New Roman"/>
          <w:iCs/>
          <w:sz w:val="24"/>
          <w:szCs w:val="24"/>
        </w:rPr>
        <w:t xml:space="preserve"> </w:t>
      </w:r>
      <w:r w:rsidR="00656C45" w:rsidRPr="00F8705A">
        <w:rPr>
          <w:rFonts w:ascii="Times New Roman" w:hAnsi="Times New Roman" w:cs="Times New Roman"/>
          <w:sz w:val="24"/>
          <w:szCs w:val="24"/>
        </w:rPr>
        <w:t>at is delivered under rated irradiation. Solar intensities are commonly normalized with respect to full solar radiation at sea level with average humidity and aerosol particulate concentration (1 Sun = 1000Watt/m</w:t>
      </w:r>
      <w:r w:rsidR="00656C45" w:rsidRPr="00F8705A">
        <w:rPr>
          <w:rFonts w:ascii="Times New Roman" w:hAnsi="Times New Roman" w:cs="Times New Roman"/>
          <w:sz w:val="24"/>
          <w:szCs w:val="24"/>
          <w:vertAlign w:val="superscript"/>
        </w:rPr>
        <w:t>2</w:t>
      </w:r>
      <w:r w:rsidR="00656C45" w:rsidRPr="00F8705A">
        <w:rPr>
          <w:rFonts w:ascii="Times New Roman" w:hAnsi="Times New Roman" w:cs="Times New Roman"/>
          <w:sz w:val="24"/>
          <w:szCs w:val="24"/>
        </w:rPr>
        <w:t xml:space="preserve">). Though somewhat contrary to intuition, PV cell performance does not degrade significantly between full sun and cloudy conditions. The power output decreases nearly lineally with incident solar energy, but efficiency is nearly flat over the region of concern. </w:t>
      </w:r>
    </w:p>
    <w:p w:rsidR="00656C45" w:rsidRPr="00F8705A" w:rsidRDefault="00B76CBF" w:rsidP="00656C4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6C45" w:rsidRPr="00F8705A">
        <w:rPr>
          <w:rFonts w:ascii="Times New Roman" w:hAnsi="Times New Roman" w:cs="Times New Roman"/>
          <w:sz w:val="24"/>
          <w:szCs w:val="24"/>
        </w:rPr>
        <w:t>The relationship between the photo-current a</w:t>
      </w:r>
      <w:r w:rsidR="009125AE">
        <w:rPr>
          <w:rFonts w:ascii="Times New Roman" w:hAnsi="Times New Roman" w:cs="Times New Roman"/>
          <w:sz w:val="24"/>
          <w:szCs w:val="24"/>
        </w:rPr>
        <w:t>nd temperature is linear (eqn. 3</w:t>
      </w:r>
      <w:r w:rsidR="00656C45" w:rsidRPr="00F8705A">
        <w:rPr>
          <w:rFonts w:ascii="Times New Roman" w:hAnsi="Times New Roman" w:cs="Times New Roman"/>
          <w:sz w:val="24"/>
          <w:szCs w:val="24"/>
        </w:rPr>
        <w:t>.2) and is deduced by noting the change of photo-current with t</w:t>
      </w:r>
      <w:r w:rsidR="009125AE">
        <w:rPr>
          <w:rFonts w:ascii="Times New Roman" w:hAnsi="Times New Roman" w:cs="Times New Roman"/>
          <w:sz w:val="24"/>
          <w:szCs w:val="24"/>
        </w:rPr>
        <w:t>he change of temperature (eqn. 3</w:t>
      </w:r>
      <w:r w:rsidR="00656C45" w:rsidRPr="00F8705A">
        <w:rPr>
          <w:rFonts w:ascii="Times New Roman" w:hAnsi="Times New Roman" w:cs="Times New Roman"/>
          <w:sz w:val="24"/>
          <w:szCs w:val="24"/>
        </w:rPr>
        <w:t>.4). When the cell is not illuminated, the relationship between the cell’s terminal voltage and current is given by the Shockley equation. When the cell is open circuited and illuminated, the photo-current flows entirely in the diode.  The I-V curve is offset from the origin by the photo generated current I</w:t>
      </w:r>
      <w:r w:rsidR="00656C45" w:rsidRPr="00F8705A">
        <w:rPr>
          <w:rFonts w:ascii="Times New Roman" w:hAnsi="Times New Roman" w:cs="Times New Roman"/>
          <w:sz w:val="24"/>
          <w:szCs w:val="24"/>
          <w:vertAlign w:val="subscript"/>
        </w:rPr>
        <w:t>L</w:t>
      </w:r>
      <w:r>
        <w:rPr>
          <w:rFonts w:ascii="Times New Roman" w:hAnsi="Times New Roman" w:cs="Times New Roman"/>
          <w:sz w:val="24"/>
          <w:szCs w:val="24"/>
        </w:rPr>
        <w:t xml:space="preserve"> (eqn. 3</w:t>
      </w:r>
      <w:r w:rsidR="00656C45" w:rsidRPr="00F8705A">
        <w:rPr>
          <w:rFonts w:ascii="Times New Roman" w:hAnsi="Times New Roman" w:cs="Times New Roman"/>
          <w:sz w:val="24"/>
          <w:szCs w:val="24"/>
        </w:rPr>
        <w:t xml:space="preserve">.1). The value of the saturation current </w:t>
      </w:r>
      <w:r w:rsidR="00656C45" w:rsidRPr="00F8705A">
        <w:rPr>
          <w:rFonts w:ascii="Times New Roman" w:hAnsi="Times New Roman" w:cs="Times New Roman"/>
          <w:iCs/>
          <w:sz w:val="24"/>
          <w:szCs w:val="24"/>
        </w:rPr>
        <w:t>Io</w:t>
      </w:r>
      <w:r w:rsidR="00656C45" w:rsidRPr="00F8705A">
        <w:rPr>
          <w:rFonts w:ascii="Times New Roman" w:hAnsi="Times New Roman" w:cs="Times New Roman"/>
          <w:i/>
          <w:iCs/>
          <w:sz w:val="24"/>
          <w:szCs w:val="24"/>
        </w:rPr>
        <w:t xml:space="preserve"> </w:t>
      </w:r>
      <w:r w:rsidR="00656C45" w:rsidRPr="00F8705A">
        <w:rPr>
          <w:rFonts w:ascii="Times New Roman" w:hAnsi="Times New Roman" w:cs="Times New Roman"/>
          <w:sz w:val="24"/>
          <w:szCs w:val="24"/>
        </w:rPr>
        <w:t>at 25°C is calculated using the open circuit voltage and short circuit cur</w:t>
      </w:r>
      <w:r>
        <w:rPr>
          <w:rFonts w:ascii="Times New Roman" w:hAnsi="Times New Roman" w:cs="Times New Roman"/>
          <w:sz w:val="24"/>
          <w:szCs w:val="24"/>
        </w:rPr>
        <w:t>rent at this temperature (eqn. 3</w:t>
      </w:r>
      <w:r w:rsidR="00656C45" w:rsidRPr="00F8705A">
        <w:rPr>
          <w:rFonts w:ascii="Times New Roman" w:hAnsi="Times New Roman" w:cs="Times New Roman"/>
          <w:sz w:val="24"/>
          <w:szCs w:val="24"/>
        </w:rPr>
        <w:t>.6). An estimate must be made of the unkno</w:t>
      </w:r>
      <w:r w:rsidR="00656C45">
        <w:rPr>
          <w:rFonts w:ascii="Times New Roman" w:hAnsi="Times New Roman" w:cs="Times New Roman"/>
          <w:sz w:val="24"/>
          <w:szCs w:val="24"/>
        </w:rPr>
        <w:t xml:space="preserve">wn “ideality factor”. Green </w:t>
      </w:r>
      <w:r w:rsidR="00656C45" w:rsidRPr="00F8705A">
        <w:rPr>
          <w:rFonts w:ascii="Times New Roman" w:hAnsi="Times New Roman" w:cs="Times New Roman"/>
          <w:sz w:val="24"/>
          <w:szCs w:val="24"/>
        </w:rPr>
        <w:t xml:space="preserve"> states that it takes a value between 1 and 2, being near one at high currents, rising towards two at low currents.  A value of 1.3 is suggested as typical in normal operation, and may be used initially, until a more accurate value is estimated later through curve fitting. The relationship of </w:t>
      </w:r>
      <w:r w:rsidR="00656C45" w:rsidRPr="00F8705A">
        <w:rPr>
          <w:rFonts w:ascii="Times New Roman" w:hAnsi="Times New Roman" w:cs="Times New Roman"/>
          <w:iCs/>
          <w:sz w:val="24"/>
          <w:szCs w:val="24"/>
        </w:rPr>
        <w:t>I0</w:t>
      </w:r>
      <w:r w:rsidR="00656C45" w:rsidRPr="00F8705A">
        <w:rPr>
          <w:rFonts w:ascii="Times New Roman" w:hAnsi="Times New Roman" w:cs="Times New Roman"/>
          <w:i/>
          <w:iCs/>
          <w:sz w:val="24"/>
          <w:szCs w:val="24"/>
        </w:rPr>
        <w:t xml:space="preserve"> </w:t>
      </w:r>
      <w:r w:rsidR="00656C45" w:rsidRPr="00F8705A">
        <w:rPr>
          <w:rFonts w:ascii="Times New Roman" w:hAnsi="Times New Roman" w:cs="Times New Roman"/>
          <w:sz w:val="24"/>
          <w:szCs w:val="24"/>
        </w:rPr>
        <w:t>to temperature is complex, but fortunately contains no variables requir</w:t>
      </w:r>
      <w:r>
        <w:rPr>
          <w:rFonts w:ascii="Times New Roman" w:hAnsi="Times New Roman" w:cs="Times New Roman"/>
          <w:sz w:val="24"/>
          <w:szCs w:val="24"/>
        </w:rPr>
        <w:t>ing evaluation (eqn. 3</w:t>
      </w:r>
      <w:r w:rsidR="00656C45">
        <w:rPr>
          <w:rFonts w:ascii="Times New Roman" w:hAnsi="Times New Roman" w:cs="Times New Roman"/>
          <w:sz w:val="24"/>
          <w:szCs w:val="24"/>
        </w:rPr>
        <w:t xml:space="preserve">. 5) </w:t>
      </w:r>
      <w:r w:rsidR="00656C45" w:rsidRPr="00F8705A">
        <w:rPr>
          <w:rFonts w:ascii="Times New Roman" w:hAnsi="Times New Roman" w:cs="Times New Roman"/>
          <w:sz w:val="24"/>
          <w:szCs w:val="24"/>
        </w:rPr>
        <w:t xml:space="preserve"> The series resistance of the panel has a large impact on the slope of the I-V curve at </w:t>
      </w:r>
      <w:r w:rsidR="00656C45" w:rsidRPr="00F8705A">
        <w:rPr>
          <w:rFonts w:ascii="Times New Roman" w:hAnsi="Times New Roman" w:cs="Times New Roman"/>
          <w:iCs/>
          <w:sz w:val="24"/>
          <w:szCs w:val="24"/>
        </w:rPr>
        <w:t>V = V</w:t>
      </w:r>
      <w:r w:rsidR="00656C45" w:rsidRPr="00F8705A">
        <w:rPr>
          <w:rFonts w:ascii="Times New Roman" w:hAnsi="Times New Roman" w:cs="Times New Roman"/>
          <w:iCs/>
          <w:sz w:val="24"/>
          <w:szCs w:val="24"/>
          <w:vertAlign w:val="subscript"/>
        </w:rPr>
        <w:t>OC</w:t>
      </w:r>
      <w:r>
        <w:rPr>
          <w:rFonts w:ascii="Times New Roman" w:hAnsi="Times New Roman" w:cs="Times New Roman"/>
          <w:sz w:val="24"/>
          <w:szCs w:val="24"/>
        </w:rPr>
        <w:t>. Equations 3.7 and 3</w:t>
      </w:r>
      <w:r w:rsidR="00656C45" w:rsidRPr="00F8705A">
        <w:rPr>
          <w:rFonts w:ascii="Times New Roman" w:hAnsi="Times New Roman" w:cs="Times New Roman"/>
          <w:sz w:val="24"/>
          <w:szCs w:val="24"/>
        </w:rPr>
        <w:t>.8 are fou</w:t>
      </w:r>
      <w:r>
        <w:rPr>
          <w:rFonts w:ascii="Times New Roman" w:hAnsi="Times New Roman" w:cs="Times New Roman"/>
          <w:sz w:val="24"/>
          <w:szCs w:val="24"/>
        </w:rPr>
        <w:t>nd by differentiating equation 3</w:t>
      </w:r>
      <w:r w:rsidR="00656C45" w:rsidRPr="00F8705A">
        <w:rPr>
          <w:rFonts w:ascii="Times New Roman" w:hAnsi="Times New Roman" w:cs="Times New Roman"/>
          <w:sz w:val="24"/>
          <w:szCs w:val="24"/>
        </w:rPr>
        <w:t xml:space="preserve">.1, evaluating at </w:t>
      </w:r>
      <w:r w:rsidR="00656C45" w:rsidRPr="00F8705A">
        <w:rPr>
          <w:rFonts w:ascii="Times New Roman" w:hAnsi="Times New Roman" w:cs="Times New Roman"/>
          <w:iCs/>
          <w:sz w:val="24"/>
          <w:szCs w:val="24"/>
        </w:rPr>
        <w:t>V = V</w:t>
      </w:r>
      <w:r w:rsidR="00656C45" w:rsidRPr="00F8705A">
        <w:rPr>
          <w:rFonts w:ascii="Times New Roman" w:hAnsi="Times New Roman" w:cs="Times New Roman"/>
          <w:iCs/>
          <w:sz w:val="24"/>
          <w:szCs w:val="24"/>
          <w:vertAlign w:val="subscript"/>
        </w:rPr>
        <w:t>OC</w:t>
      </w:r>
      <w:r w:rsidR="00656C45" w:rsidRPr="00F8705A">
        <w:rPr>
          <w:rFonts w:ascii="Times New Roman" w:hAnsi="Times New Roman" w:cs="Times New Roman"/>
          <w:sz w:val="24"/>
          <w:szCs w:val="24"/>
        </w:rPr>
        <w:t xml:space="preserve">, and rearranging in terms of </w:t>
      </w:r>
      <w:r w:rsidR="00656C45" w:rsidRPr="00F8705A">
        <w:rPr>
          <w:rFonts w:ascii="Times New Roman" w:hAnsi="Times New Roman" w:cs="Times New Roman"/>
          <w:iCs/>
          <w:sz w:val="24"/>
          <w:szCs w:val="24"/>
        </w:rPr>
        <w:t>R</w:t>
      </w:r>
      <w:r w:rsidR="00656C45" w:rsidRPr="00F8705A">
        <w:rPr>
          <w:rFonts w:ascii="Times New Roman" w:hAnsi="Times New Roman" w:cs="Times New Roman"/>
          <w:iCs/>
          <w:sz w:val="24"/>
          <w:szCs w:val="24"/>
          <w:vertAlign w:val="subscript"/>
        </w:rPr>
        <w:t>s</w:t>
      </w:r>
      <w:r w:rsidR="00656C45" w:rsidRPr="00F8705A">
        <w:rPr>
          <w:rFonts w:ascii="Times New Roman" w:hAnsi="Times New Roman" w:cs="Times New Roman"/>
          <w:i/>
          <w:iCs/>
          <w:sz w:val="24"/>
          <w:szCs w:val="24"/>
        </w:rPr>
        <w:t xml:space="preserve"> </w:t>
      </w:r>
      <w:r w:rsidR="00656C45" w:rsidRPr="00F8705A">
        <w:rPr>
          <w:rFonts w:ascii="Times New Roman" w:hAnsi="Times New Roman" w:cs="Times New Roman"/>
          <w:sz w:val="24"/>
          <w:szCs w:val="24"/>
        </w:rPr>
        <w:t>.</w:t>
      </w:r>
    </w:p>
    <w:p w:rsidR="00656C45" w:rsidRPr="00B76CBF" w:rsidRDefault="009125AE" w:rsidP="00656C4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B76CBF" w:rsidRPr="00B76CBF">
        <w:rPr>
          <w:rFonts w:ascii="Times New Roman" w:hAnsi="Times New Roman" w:cs="Times New Roman"/>
          <w:b/>
          <w:sz w:val="24"/>
          <w:szCs w:val="24"/>
        </w:rPr>
        <w:t xml:space="preserve">.3 </w:t>
      </w:r>
      <w:r w:rsidR="00431B67" w:rsidRPr="00B76CBF">
        <w:rPr>
          <w:rFonts w:ascii="Times New Roman" w:hAnsi="Times New Roman" w:cs="Times New Roman"/>
          <w:b/>
          <w:sz w:val="24"/>
          <w:szCs w:val="24"/>
        </w:rPr>
        <w:t>Mat lab</w:t>
      </w:r>
      <w:r w:rsidR="00B76CBF" w:rsidRPr="00B76CBF">
        <w:rPr>
          <w:rFonts w:ascii="Times New Roman" w:hAnsi="Times New Roman" w:cs="Times New Roman"/>
          <w:b/>
          <w:sz w:val="24"/>
          <w:szCs w:val="24"/>
        </w:rPr>
        <w:t xml:space="preserve"> Model Of The P</w:t>
      </w:r>
      <w:r w:rsidR="00431B67">
        <w:rPr>
          <w:rFonts w:ascii="Times New Roman" w:hAnsi="Times New Roman" w:cs="Times New Roman"/>
          <w:b/>
          <w:sz w:val="24"/>
          <w:szCs w:val="24"/>
        </w:rPr>
        <w:t>V</w:t>
      </w:r>
      <w:r w:rsidR="00B76CBF" w:rsidRPr="00B76CBF">
        <w:rPr>
          <w:rFonts w:ascii="Times New Roman" w:hAnsi="Times New Roman" w:cs="Times New Roman"/>
          <w:b/>
          <w:sz w:val="24"/>
          <w:szCs w:val="24"/>
        </w:rPr>
        <w:t xml:space="preserve"> Module</w:t>
      </w:r>
    </w:p>
    <w:p w:rsidR="00656C45" w:rsidRPr="00F8705A" w:rsidRDefault="00656C45" w:rsidP="00656C45">
      <w:pPr>
        <w:autoSpaceDE w:val="0"/>
        <w:autoSpaceDN w:val="0"/>
        <w:adjustRightInd w:val="0"/>
        <w:spacing w:line="360" w:lineRule="auto"/>
        <w:jc w:val="both"/>
        <w:rPr>
          <w:sz w:val="24"/>
          <w:szCs w:val="24"/>
        </w:rPr>
      </w:pPr>
      <w:r w:rsidRPr="00F8705A">
        <w:rPr>
          <w:sz w:val="24"/>
          <w:szCs w:val="24"/>
        </w:rPr>
        <w:t xml:space="preserve">The BP SX150 PV module was chosen for modeling, due is well-suited to traditional applications of photovoltaic. The BPSX 150 module provides 150 watt of nominal </w:t>
      </w:r>
      <w:r w:rsidRPr="00F8705A">
        <w:rPr>
          <w:sz w:val="24"/>
          <w:szCs w:val="24"/>
        </w:rPr>
        <w:lastRenderedPageBreak/>
        <w:t xml:space="preserve">maximum power, and has 72 series connected polycrystalline silicon cells. The key specifications are shown in Table </w:t>
      </w:r>
      <w:r w:rsidR="009125AE">
        <w:rPr>
          <w:sz w:val="24"/>
          <w:szCs w:val="24"/>
        </w:rPr>
        <w:t>3</w:t>
      </w:r>
      <w:r w:rsidRPr="00F8705A">
        <w:rPr>
          <w:sz w:val="24"/>
          <w:szCs w:val="24"/>
        </w:rPr>
        <w:t>.1. The model of the PV module was implemented using a MATLAB program and that will be converted in to the SIMU</w:t>
      </w:r>
      <w:r w:rsidR="00B76CBF">
        <w:rPr>
          <w:sz w:val="24"/>
          <w:szCs w:val="24"/>
        </w:rPr>
        <w:t>LINK model shown in the Figure 3</w:t>
      </w:r>
      <w:r w:rsidRPr="00F8705A">
        <w:rPr>
          <w:sz w:val="24"/>
          <w:szCs w:val="24"/>
        </w:rPr>
        <w:t>.4.</w:t>
      </w:r>
    </w:p>
    <w:p w:rsidR="00656C45" w:rsidRPr="00F8705A" w:rsidRDefault="00656C45" w:rsidP="00656C45">
      <w:pPr>
        <w:autoSpaceDE w:val="0"/>
        <w:autoSpaceDN w:val="0"/>
        <w:adjustRightInd w:val="0"/>
        <w:spacing w:line="360" w:lineRule="auto"/>
        <w:jc w:val="both"/>
        <w:rPr>
          <w:sz w:val="24"/>
          <w:szCs w:val="24"/>
        </w:rPr>
      </w:pPr>
      <w:r w:rsidRPr="00E25E9B">
        <w:rPr>
          <w:noProof/>
        </w:rPr>
        <w:drawing>
          <wp:inline distT="0" distB="0" distL="0" distR="0">
            <wp:extent cx="5727457" cy="4574822"/>
            <wp:effectExtent l="19050" t="0" r="6593"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4578059"/>
                    </a:xfrm>
                    <a:prstGeom prst="rect">
                      <a:avLst/>
                    </a:prstGeom>
                    <a:noFill/>
                    <a:ln w="9525">
                      <a:noFill/>
                      <a:miter lim="800000"/>
                      <a:headEnd/>
                      <a:tailEnd/>
                    </a:ln>
                  </pic:spPr>
                </pic:pic>
              </a:graphicData>
            </a:graphic>
          </wp:inline>
        </w:drawing>
      </w:r>
    </w:p>
    <w:p w:rsidR="00656C45" w:rsidRPr="00E77A1D" w:rsidRDefault="00B76CBF" w:rsidP="00656C45">
      <w:pPr>
        <w:autoSpaceDE w:val="0"/>
        <w:autoSpaceDN w:val="0"/>
        <w:adjustRightInd w:val="0"/>
        <w:spacing w:line="360" w:lineRule="auto"/>
        <w:jc w:val="center"/>
        <w:rPr>
          <w:b/>
          <w:sz w:val="24"/>
          <w:szCs w:val="24"/>
        </w:rPr>
      </w:pPr>
      <w:r w:rsidRPr="00E77A1D">
        <w:rPr>
          <w:b/>
          <w:sz w:val="24"/>
          <w:szCs w:val="24"/>
        </w:rPr>
        <w:t>Figure 3</w:t>
      </w:r>
      <w:r w:rsidR="00656C45" w:rsidRPr="00E77A1D">
        <w:rPr>
          <w:b/>
          <w:sz w:val="24"/>
          <w:szCs w:val="24"/>
        </w:rPr>
        <w:t>.4 Matlab/Simulink model of BPSX 150 solar panel</w:t>
      </w:r>
    </w:p>
    <w:p w:rsidR="00656C45" w:rsidRPr="00F8705A" w:rsidRDefault="00656C45" w:rsidP="00656C45">
      <w:pPr>
        <w:autoSpaceDE w:val="0"/>
        <w:autoSpaceDN w:val="0"/>
        <w:adjustRightInd w:val="0"/>
        <w:spacing w:line="360" w:lineRule="auto"/>
        <w:jc w:val="both"/>
        <w:rPr>
          <w:rFonts w:ascii="Times New Roman" w:hAnsi="Times New Roman" w:cs="Times New Roman"/>
          <w:sz w:val="24"/>
          <w:szCs w:val="24"/>
        </w:rPr>
      </w:pPr>
      <w:r w:rsidRPr="00F8705A">
        <w:rPr>
          <w:rFonts w:ascii="Times New Roman" w:hAnsi="Times New Roman" w:cs="Times New Roman"/>
          <w:sz w:val="24"/>
          <w:szCs w:val="24"/>
        </w:rPr>
        <w:t xml:space="preserve">The model parameters are evaluated during execution using the equations listed on the previous section. The program, calculate the current </w:t>
      </w:r>
      <w:r w:rsidRPr="00F8705A">
        <w:rPr>
          <w:rFonts w:ascii="Times New Roman" w:hAnsi="Times New Roman" w:cs="Times New Roman"/>
          <w:i/>
          <w:iCs/>
          <w:sz w:val="24"/>
          <w:szCs w:val="24"/>
        </w:rPr>
        <w:t>I</w:t>
      </w:r>
      <w:r w:rsidRPr="00F8705A">
        <w:rPr>
          <w:rFonts w:ascii="Times New Roman" w:hAnsi="Times New Roman" w:cs="Times New Roman"/>
          <w:sz w:val="24"/>
          <w:szCs w:val="24"/>
        </w:rPr>
        <w:t>, using typical electrical parameter of the module (</w:t>
      </w:r>
      <w:r w:rsidRPr="00F8705A">
        <w:rPr>
          <w:rFonts w:ascii="Times New Roman" w:hAnsi="Times New Roman" w:cs="Times New Roman"/>
          <w:iCs/>
          <w:sz w:val="24"/>
          <w:szCs w:val="24"/>
        </w:rPr>
        <w:t>I</w:t>
      </w:r>
      <w:r w:rsidRPr="00F8705A">
        <w:rPr>
          <w:rFonts w:ascii="Times New Roman" w:hAnsi="Times New Roman" w:cs="Times New Roman"/>
          <w:iCs/>
          <w:sz w:val="24"/>
          <w:szCs w:val="24"/>
          <w:vertAlign w:val="subscript"/>
        </w:rPr>
        <w:t>SC</w:t>
      </w:r>
      <w:r w:rsidRPr="00F8705A">
        <w:rPr>
          <w:rFonts w:ascii="Times New Roman" w:hAnsi="Times New Roman" w:cs="Times New Roman"/>
          <w:sz w:val="24"/>
          <w:szCs w:val="24"/>
        </w:rPr>
        <w:t>,</w:t>
      </w:r>
      <w:r w:rsidRPr="00F8705A">
        <w:rPr>
          <w:rFonts w:ascii="Times New Roman" w:hAnsi="Times New Roman" w:cs="Times New Roman"/>
          <w:iCs/>
          <w:sz w:val="24"/>
          <w:szCs w:val="24"/>
        </w:rPr>
        <w:t>V</w:t>
      </w:r>
      <w:r w:rsidRPr="00F8705A">
        <w:rPr>
          <w:rFonts w:ascii="Times New Roman" w:hAnsi="Times New Roman" w:cs="Times New Roman"/>
          <w:iCs/>
          <w:sz w:val="24"/>
          <w:szCs w:val="24"/>
          <w:vertAlign w:val="subscript"/>
        </w:rPr>
        <w:t>OC</w:t>
      </w:r>
      <w:r w:rsidRPr="00F8705A">
        <w:rPr>
          <w:rFonts w:ascii="Times New Roman" w:hAnsi="Times New Roman" w:cs="Times New Roman"/>
          <w:sz w:val="24"/>
          <w:szCs w:val="24"/>
        </w:rPr>
        <w:t>), and the variables Voltage, Irradiation (</w:t>
      </w:r>
      <w:r w:rsidRPr="00F8705A">
        <w:rPr>
          <w:rFonts w:ascii="Times New Roman" w:hAnsi="Times New Roman" w:cs="Times New Roman"/>
          <w:iCs/>
          <w:sz w:val="24"/>
          <w:szCs w:val="24"/>
        </w:rPr>
        <w:t>G</w:t>
      </w:r>
      <w:r w:rsidRPr="00F8705A">
        <w:rPr>
          <w:rFonts w:ascii="Times New Roman" w:hAnsi="Times New Roman" w:cs="Times New Roman"/>
          <w:sz w:val="24"/>
          <w:szCs w:val="24"/>
        </w:rPr>
        <w:t>), and Temperature (</w:t>
      </w:r>
      <w:r w:rsidRPr="00F8705A">
        <w:rPr>
          <w:rFonts w:ascii="Times New Roman" w:hAnsi="Times New Roman" w:cs="Times New Roman"/>
          <w:iCs/>
          <w:sz w:val="24"/>
          <w:szCs w:val="24"/>
        </w:rPr>
        <w:t>T</w:t>
      </w:r>
      <w:r w:rsidRPr="00F8705A">
        <w:rPr>
          <w:rFonts w:ascii="Times New Roman" w:hAnsi="Times New Roman" w:cs="Times New Roman"/>
          <w:sz w:val="24"/>
          <w:szCs w:val="24"/>
        </w:rPr>
        <w:t>).</w:t>
      </w:r>
    </w:p>
    <w:p w:rsidR="00042FBE" w:rsidRDefault="00042FBE" w:rsidP="00656C45">
      <w:pPr>
        <w:autoSpaceDE w:val="0"/>
        <w:autoSpaceDN w:val="0"/>
        <w:adjustRightInd w:val="0"/>
        <w:spacing w:line="360" w:lineRule="auto"/>
        <w:jc w:val="center"/>
        <w:rPr>
          <w:rFonts w:ascii="Times New Roman" w:hAnsi="Times New Roman" w:cs="Times New Roman"/>
          <w:sz w:val="24"/>
          <w:szCs w:val="24"/>
        </w:rPr>
      </w:pPr>
    </w:p>
    <w:p w:rsidR="00042FBE" w:rsidRDefault="00042FBE" w:rsidP="00656C45">
      <w:pPr>
        <w:autoSpaceDE w:val="0"/>
        <w:autoSpaceDN w:val="0"/>
        <w:adjustRightInd w:val="0"/>
        <w:spacing w:line="360" w:lineRule="auto"/>
        <w:jc w:val="center"/>
        <w:rPr>
          <w:rFonts w:ascii="Times New Roman" w:hAnsi="Times New Roman" w:cs="Times New Roman"/>
          <w:sz w:val="24"/>
          <w:szCs w:val="24"/>
        </w:rPr>
      </w:pPr>
    </w:p>
    <w:p w:rsidR="00042FBE" w:rsidRDefault="00042FBE" w:rsidP="00431B67">
      <w:pPr>
        <w:autoSpaceDE w:val="0"/>
        <w:autoSpaceDN w:val="0"/>
        <w:adjustRightInd w:val="0"/>
        <w:spacing w:line="360" w:lineRule="auto"/>
        <w:rPr>
          <w:rFonts w:ascii="Times New Roman" w:hAnsi="Times New Roman" w:cs="Times New Roman"/>
          <w:sz w:val="24"/>
          <w:szCs w:val="24"/>
        </w:rPr>
      </w:pPr>
    </w:p>
    <w:p w:rsidR="00656C45" w:rsidRPr="00E77A1D" w:rsidRDefault="00B76CBF" w:rsidP="00656C45">
      <w:pPr>
        <w:autoSpaceDE w:val="0"/>
        <w:autoSpaceDN w:val="0"/>
        <w:adjustRightInd w:val="0"/>
        <w:spacing w:line="360" w:lineRule="auto"/>
        <w:jc w:val="center"/>
        <w:rPr>
          <w:rFonts w:ascii="Times New Roman" w:hAnsi="Times New Roman" w:cs="Times New Roman"/>
          <w:b/>
          <w:sz w:val="24"/>
          <w:szCs w:val="24"/>
          <w:vertAlign w:val="superscript"/>
        </w:rPr>
      </w:pPr>
      <w:r w:rsidRPr="00E77A1D">
        <w:rPr>
          <w:rFonts w:ascii="Times New Roman" w:hAnsi="Times New Roman" w:cs="Times New Roman"/>
          <w:b/>
          <w:sz w:val="24"/>
          <w:szCs w:val="24"/>
        </w:rPr>
        <w:lastRenderedPageBreak/>
        <w:t>Table 3</w:t>
      </w:r>
      <w:r w:rsidR="00AB13F0">
        <w:rPr>
          <w:rFonts w:ascii="Times New Roman" w:hAnsi="Times New Roman" w:cs="Times New Roman"/>
          <w:b/>
          <w:sz w:val="24"/>
          <w:szCs w:val="24"/>
        </w:rPr>
        <w:t>.1</w:t>
      </w:r>
      <w:r w:rsidR="00656C45" w:rsidRPr="00E77A1D">
        <w:rPr>
          <w:rFonts w:ascii="Times New Roman" w:hAnsi="Times New Roman" w:cs="Times New Roman"/>
          <w:b/>
          <w:sz w:val="24"/>
          <w:szCs w:val="24"/>
        </w:rPr>
        <w:t xml:space="preserve"> Electrical characteristics of BPSX 150 solar cell at 25</w:t>
      </w:r>
      <w:r w:rsidR="00656C45" w:rsidRPr="00E77A1D">
        <w:rPr>
          <w:rFonts w:ascii="Times New Roman" w:hAnsi="Times New Roman" w:cs="Times New Roman"/>
          <w:b/>
          <w:sz w:val="24"/>
          <w:szCs w:val="24"/>
          <w:vertAlign w:val="superscript"/>
        </w:rPr>
        <w:t>0</w:t>
      </w:r>
      <w:r w:rsidR="00656C45" w:rsidRPr="00E77A1D">
        <w:rPr>
          <w:rFonts w:ascii="Times New Roman" w:hAnsi="Times New Roman" w:cs="Times New Roman"/>
          <w:b/>
          <w:sz w:val="24"/>
          <w:szCs w:val="24"/>
        </w:rPr>
        <w:t>C, 1000w/m</w:t>
      </w:r>
      <w:r w:rsidR="00656C45" w:rsidRPr="00E77A1D">
        <w:rPr>
          <w:rFonts w:ascii="Times New Roman" w:hAnsi="Times New Roman" w:cs="Times New Roman"/>
          <w:b/>
          <w:sz w:val="24"/>
          <w:szCs w:val="24"/>
          <w:vertAlign w:val="superscript"/>
        </w:rPr>
        <w:t>2</w:t>
      </w:r>
    </w:p>
    <w:tbl>
      <w:tblPr>
        <w:tblStyle w:val="TableGrid"/>
        <w:tblW w:w="0" w:type="auto"/>
        <w:tblInd w:w="115" w:type="dxa"/>
        <w:tblLook w:val="04A0"/>
      </w:tblPr>
      <w:tblGrid>
        <w:gridCol w:w="3691"/>
        <w:gridCol w:w="3691"/>
      </w:tblGrid>
      <w:tr w:rsidR="00AB13F0" w:rsidTr="00FF104A">
        <w:trPr>
          <w:trHeight w:val="656"/>
        </w:trPr>
        <w:tc>
          <w:tcPr>
            <w:tcW w:w="3691" w:type="dxa"/>
          </w:tcPr>
          <w:p w:rsidR="00AB13F0" w:rsidRDefault="00AB13F0" w:rsidP="001F603F">
            <w:pPr>
              <w:jc w:val="center"/>
            </w:pPr>
          </w:p>
          <w:p w:rsidR="00AB13F0" w:rsidRDefault="00AB13F0" w:rsidP="001F603F">
            <w:pPr>
              <w:jc w:val="center"/>
            </w:pPr>
            <w:r w:rsidRPr="00F8705A">
              <w:rPr>
                <w:rFonts w:ascii="Times New Roman" w:hAnsi="Times New Roman" w:cs="Times New Roman"/>
                <w:sz w:val="24"/>
                <w:szCs w:val="24"/>
              </w:rPr>
              <w:t>Maximum power (Pmax)</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150W</w:t>
            </w:r>
          </w:p>
        </w:tc>
      </w:tr>
      <w:tr w:rsidR="00AB13F0" w:rsidTr="00FF104A">
        <w:trPr>
          <w:trHeight w:val="620"/>
        </w:trPr>
        <w:tc>
          <w:tcPr>
            <w:tcW w:w="3691" w:type="dxa"/>
          </w:tcPr>
          <w:p w:rsidR="00AB13F0" w:rsidRDefault="00AB13F0" w:rsidP="001F603F">
            <w:pPr>
              <w:jc w:val="center"/>
            </w:pPr>
          </w:p>
          <w:p w:rsidR="00AB13F0" w:rsidRDefault="00AB13F0" w:rsidP="001F603F">
            <w:pPr>
              <w:jc w:val="center"/>
            </w:pPr>
            <w:r w:rsidRPr="00F8705A">
              <w:rPr>
                <w:rFonts w:ascii="Times New Roman" w:hAnsi="Times New Roman" w:cs="Times New Roman"/>
                <w:sz w:val="24"/>
                <w:szCs w:val="24"/>
              </w:rPr>
              <w:t>Voltage at Pmax = (Vamp)</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34.5V</w:t>
            </w:r>
          </w:p>
        </w:tc>
      </w:tr>
      <w:tr w:rsidR="00AB13F0" w:rsidTr="00FF104A">
        <w:trPr>
          <w:trHeight w:val="656"/>
        </w:trPr>
        <w:tc>
          <w:tcPr>
            <w:tcW w:w="3691" w:type="dxa"/>
          </w:tcPr>
          <w:p w:rsidR="00AB13F0" w:rsidRDefault="00AB13F0" w:rsidP="001F603F">
            <w:pPr>
              <w:jc w:val="center"/>
            </w:pPr>
          </w:p>
          <w:p w:rsidR="00AB13F0" w:rsidRDefault="00AB13F0" w:rsidP="001F603F">
            <w:pPr>
              <w:jc w:val="center"/>
            </w:pPr>
            <w:r w:rsidRPr="00F8705A">
              <w:rPr>
                <w:rFonts w:ascii="Times New Roman" w:hAnsi="Times New Roman" w:cs="Times New Roman"/>
                <w:sz w:val="24"/>
                <w:szCs w:val="24"/>
              </w:rPr>
              <w:t>Current at Pmax = (Imp)</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4.35A</w:t>
            </w:r>
          </w:p>
        </w:tc>
      </w:tr>
      <w:tr w:rsidR="00AB13F0" w:rsidTr="00FF104A">
        <w:trPr>
          <w:trHeight w:val="620"/>
        </w:trPr>
        <w:tc>
          <w:tcPr>
            <w:tcW w:w="3691" w:type="dxa"/>
          </w:tcPr>
          <w:p w:rsidR="00AB13F0" w:rsidRDefault="00AB13F0" w:rsidP="001F603F">
            <w:pPr>
              <w:jc w:val="center"/>
            </w:pPr>
          </w:p>
          <w:p w:rsidR="00AB13F0" w:rsidRDefault="00AB13F0" w:rsidP="001F603F">
            <w:pPr>
              <w:jc w:val="center"/>
            </w:pPr>
            <w:r>
              <w:rPr>
                <w:rFonts w:ascii="Times New Roman" w:hAnsi="Times New Roman" w:cs="Times New Roman"/>
                <w:sz w:val="24"/>
                <w:szCs w:val="24"/>
              </w:rPr>
              <w:t>u</w:t>
            </w:r>
            <w:r w:rsidRPr="00F8705A">
              <w:rPr>
                <w:rFonts w:ascii="Times New Roman" w:hAnsi="Times New Roman" w:cs="Times New Roman"/>
                <w:sz w:val="24"/>
                <w:szCs w:val="24"/>
              </w:rPr>
              <w:t>nwarranted maximum Pmax</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140W</w:t>
            </w:r>
          </w:p>
        </w:tc>
      </w:tr>
      <w:tr w:rsidR="00AB13F0" w:rsidTr="00FF104A">
        <w:trPr>
          <w:trHeight w:val="656"/>
        </w:trPr>
        <w:tc>
          <w:tcPr>
            <w:tcW w:w="3691" w:type="dxa"/>
          </w:tcPr>
          <w:p w:rsidR="00AB13F0" w:rsidRDefault="00AB13F0" w:rsidP="001F603F">
            <w:pPr>
              <w:jc w:val="center"/>
              <w:rPr>
                <w:rFonts w:ascii="Times New Roman" w:hAnsi="Times New Roman" w:cs="Times New Roman"/>
                <w:sz w:val="24"/>
                <w:szCs w:val="24"/>
              </w:rPr>
            </w:pPr>
          </w:p>
          <w:p w:rsidR="00AB13F0" w:rsidRPr="00EC2243" w:rsidRDefault="00AB13F0" w:rsidP="001F603F">
            <w:pPr>
              <w:jc w:val="center"/>
              <w:rPr>
                <w:b/>
              </w:rPr>
            </w:pPr>
            <w:r w:rsidRPr="00F8705A">
              <w:rPr>
                <w:rFonts w:ascii="Times New Roman" w:hAnsi="Times New Roman" w:cs="Times New Roman"/>
                <w:sz w:val="24"/>
                <w:szCs w:val="24"/>
              </w:rPr>
              <w:t>Short – circuit current (Isc)</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4.75A</w:t>
            </w:r>
          </w:p>
        </w:tc>
      </w:tr>
      <w:tr w:rsidR="00AB13F0" w:rsidTr="00FF104A">
        <w:trPr>
          <w:trHeight w:val="620"/>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Open – circuit voltage (Voc)</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43.5V</w:t>
            </w:r>
          </w:p>
        </w:tc>
      </w:tr>
      <w:tr w:rsidR="00AB13F0" w:rsidTr="00FF104A">
        <w:trPr>
          <w:trHeight w:val="656"/>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Temperature coefficient of Isc</w:t>
            </w:r>
          </w:p>
        </w:tc>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(0.065±0.015)%/</w:t>
            </w:r>
            <w:r w:rsidRPr="00F8705A">
              <w:rPr>
                <w:rFonts w:ascii="Times New Roman" w:hAnsi="Times New Roman" w:cs="Times New Roman"/>
                <w:sz w:val="24"/>
                <w:szCs w:val="24"/>
                <w:vertAlign w:val="superscript"/>
              </w:rPr>
              <w:t>0</w:t>
            </w:r>
            <w:r w:rsidRPr="00F8705A">
              <w:rPr>
                <w:rFonts w:ascii="Times New Roman" w:hAnsi="Times New Roman" w:cs="Times New Roman"/>
                <w:sz w:val="24"/>
                <w:szCs w:val="24"/>
              </w:rPr>
              <w:t>C</w:t>
            </w:r>
          </w:p>
        </w:tc>
      </w:tr>
      <w:tr w:rsidR="00AB13F0" w:rsidTr="00FF104A">
        <w:trPr>
          <w:trHeight w:val="620"/>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Temperature coefficient of voltage</w:t>
            </w:r>
          </w:p>
        </w:tc>
        <w:tc>
          <w:tcPr>
            <w:tcW w:w="3691" w:type="dxa"/>
          </w:tcPr>
          <w:p w:rsidR="00AB13F0" w:rsidRDefault="00AB13F0" w:rsidP="001F603F">
            <w:pPr>
              <w:autoSpaceDE w:val="0"/>
              <w:autoSpaceDN w:val="0"/>
              <w:adjustRightInd w:val="0"/>
              <w:spacing w:line="360" w:lineRule="auto"/>
              <w:jc w:val="center"/>
              <w:rPr>
                <w:rFonts w:ascii="Times New Roman" w:hAnsi="Times New Roman" w:cs="Times New Roman"/>
                <w:sz w:val="24"/>
                <w:szCs w:val="24"/>
              </w:rPr>
            </w:pPr>
          </w:p>
          <w:p w:rsidR="00AB13F0" w:rsidRPr="00F8705A" w:rsidRDefault="00AB13F0" w:rsidP="001F603F">
            <w:pPr>
              <w:autoSpaceDE w:val="0"/>
              <w:autoSpaceDN w:val="0"/>
              <w:adjustRightInd w:val="0"/>
              <w:spacing w:line="360" w:lineRule="auto"/>
              <w:jc w:val="center"/>
              <w:rPr>
                <w:rFonts w:ascii="Times New Roman" w:hAnsi="Times New Roman" w:cs="Times New Roman"/>
                <w:sz w:val="24"/>
                <w:szCs w:val="24"/>
              </w:rPr>
            </w:pPr>
            <w:r w:rsidRPr="00F8705A">
              <w:rPr>
                <w:rFonts w:ascii="Times New Roman" w:hAnsi="Times New Roman" w:cs="Times New Roman"/>
                <w:sz w:val="24"/>
                <w:szCs w:val="24"/>
              </w:rPr>
              <w:t>-(160±20)mV/</w:t>
            </w:r>
            <w:r w:rsidRPr="00F8705A">
              <w:rPr>
                <w:rFonts w:ascii="Times New Roman" w:hAnsi="Times New Roman" w:cs="Times New Roman"/>
                <w:sz w:val="24"/>
                <w:szCs w:val="24"/>
                <w:vertAlign w:val="superscript"/>
              </w:rPr>
              <w:t>0</w:t>
            </w:r>
            <w:r w:rsidRPr="00F8705A">
              <w:rPr>
                <w:rFonts w:ascii="Times New Roman" w:hAnsi="Times New Roman" w:cs="Times New Roman"/>
                <w:sz w:val="24"/>
                <w:szCs w:val="24"/>
              </w:rPr>
              <w:t>C</w:t>
            </w:r>
          </w:p>
          <w:p w:rsidR="00AB13F0" w:rsidRDefault="00AB13F0" w:rsidP="001F603F">
            <w:pPr>
              <w:autoSpaceDE w:val="0"/>
              <w:autoSpaceDN w:val="0"/>
              <w:adjustRightInd w:val="0"/>
              <w:spacing w:line="360" w:lineRule="auto"/>
              <w:jc w:val="center"/>
            </w:pPr>
          </w:p>
        </w:tc>
      </w:tr>
      <w:tr w:rsidR="00AB13F0" w:rsidTr="00FF104A">
        <w:trPr>
          <w:trHeight w:val="656"/>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Temperature coefficient of power</w:t>
            </w:r>
          </w:p>
        </w:tc>
        <w:tc>
          <w:tcPr>
            <w:tcW w:w="3691" w:type="dxa"/>
          </w:tcPr>
          <w:p w:rsidR="00AB13F0" w:rsidRDefault="00AB13F0" w:rsidP="001F603F">
            <w:pPr>
              <w:autoSpaceDE w:val="0"/>
              <w:autoSpaceDN w:val="0"/>
              <w:adjustRightInd w:val="0"/>
              <w:spacing w:line="360" w:lineRule="auto"/>
              <w:jc w:val="center"/>
              <w:rPr>
                <w:rFonts w:ascii="Times New Roman" w:hAnsi="Times New Roman" w:cs="Times New Roman"/>
                <w:sz w:val="24"/>
                <w:szCs w:val="24"/>
              </w:rPr>
            </w:pPr>
          </w:p>
          <w:p w:rsidR="00AB13F0" w:rsidRPr="00F8705A" w:rsidRDefault="00AB13F0" w:rsidP="001F603F">
            <w:pPr>
              <w:autoSpaceDE w:val="0"/>
              <w:autoSpaceDN w:val="0"/>
              <w:adjustRightInd w:val="0"/>
              <w:spacing w:line="360" w:lineRule="auto"/>
              <w:jc w:val="center"/>
              <w:rPr>
                <w:rFonts w:ascii="Times New Roman" w:hAnsi="Times New Roman" w:cs="Times New Roman"/>
                <w:sz w:val="24"/>
                <w:szCs w:val="24"/>
              </w:rPr>
            </w:pPr>
            <w:r w:rsidRPr="00F8705A">
              <w:rPr>
                <w:rFonts w:ascii="Times New Roman" w:hAnsi="Times New Roman" w:cs="Times New Roman"/>
                <w:sz w:val="24"/>
                <w:szCs w:val="24"/>
              </w:rPr>
              <w:t>-(0.5±0.05)%/</w:t>
            </w:r>
            <w:r w:rsidRPr="00F8705A">
              <w:rPr>
                <w:rFonts w:ascii="Times New Roman" w:hAnsi="Times New Roman" w:cs="Times New Roman"/>
                <w:sz w:val="24"/>
                <w:szCs w:val="24"/>
                <w:vertAlign w:val="superscript"/>
              </w:rPr>
              <w:t xml:space="preserve"> 0</w:t>
            </w:r>
            <w:r w:rsidRPr="00F8705A">
              <w:rPr>
                <w:rFonts w:ascii="Times New Roman" w:hAnsi="Times New Roman" w:cs="Times New Roman"/>
                <w:sz w:val="24"/>
                <w:szCs w:val="24"/>
              </w:rPr>
              <w:t>C</w:t>
            </w:r>
          </w:p>
          <w:p w:rsidR="00AB13F0" w:rsidRDefault="00AB13F0" w:rsidP="001F603F">
            <w:pPr>
              <w:jc w:val="center"/>
            </w:pPr>
          </w:p>
        </w:tc>
      </w:tr>
      <w:tr w:rsidR="00AB13F0" w:rsidTr="00FF104A">
        <w:trPr>
          <w:trHeight w:val="620"/>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F8705A">
              <w:rPr>
                <w:rFonts w:ascii="Times New Roman" w:hAnsi="Times New Roman" w:cs="Times New Roman"/>
                <w:sz w:val="24"/>
                <w:szCs w:val="24"/>
              </w:rPr>
              <w:t>NOCT</w:t>
            </w:r>
          </w:p>
        </w:tc>
        <w:tc>
          <w:tcPr>
            <w:tcW w:w="3691" w:type="dxa"/>
          </w:tcPr>
          <w:p w:rsidR="00AB13F0" w:rsidRDefault="00AB13F0" w:rsidP="001F603F">
            <w:pPr>
              <w:autoSpaceDE w:val="0"/>
              <w:autoSpaceDN w:val="0"/>
              <w:adjustRightInd w:val="0"/>
              <w:spacing w:line="360" w:lineRule="auto"/>
              <w:jc w:val="center"/>
              <w:rPr>
                <w:rFonts w:ascii="Times New Roman" w:hAnsi="Times New Roman" w:cs="Times New Roman"/>
                <w:sz w:val="24"/>
                <w:szCs w:val="24"/>
              </w:rPr>
            </w:pPr>
          </w:p>
          <w:p w:rsidR="00AB13F0" w:rsidRPr="00F8705A" w:rsidRDefault="00AB13F0" w:rsidP="001F603F">
            <w:pPr>
              <w:autoSpaceDE w:val="0"/>
              <w:autoSpaceDN w:val="0"/>
              <w:adjustRightInd w:val="0"/>
              <w:spacing w:line="360" w:lineRule="auto"/>
              <w:jc w:val="center"/>
              <w:rPr>
                <w:rFonts w:ascii="Times New Roman" w:hAnsi="Times New Roman" w:cs="Times New Roman"/>
                <w:sz w:val="24"/>
                <w:szCs w:val="24"/>
              </w:rPr>
            </w:pPr>
            <w:r w:rsidRPr="00F8705A">
              <w:rPr>
                <w:rFonts w:ascii="Times New Roman" w:hAnsi="Times New Roman" w:cs="Times New Roman"/>
                <w:sz w:val="24"/>
                <w:szCs w:val="24"/>
              </w:rPr>
              <w:t>47±2</w:t>
            </w:r>
            <w:r w:rsidRPr="00F8705A">
              <w:rPr>
                <w:rFonts w:ascii="Times New Roman" w:hAnsi="Times New Roman" w:cs="Times New Roman"/>
                <w:sz w:val="24"/>
                <w:szCs w:val="24"/>
                <w:vertAlign w:val="superscript"/>
              </w:rPr>
              <w:t>0</w:t>
            </w:r>
            <w:r w:rsidRPr="00F8705A">
              <w:rPr>
                <w:rFonts w:ascii="Times New Roman" w:hAnsi="Times New Roman" w:cs="Times New Roman"/>
                <w:sz w:val="24"/>
                <w:szCs w:val="24"/>
              </w:rPr>
              <w:t>C</w:t>
            </w:r>
          </w:p>
          <w:p w:rsidR="00AB13F0" w:rsidRDefault="00AB13F0" w:rsidP="001F603F">
            <w:pPr>
              <w:jc w:val="center"/>
            </w:pPr>
          </w:p>
        </w:tc>
      </w:tr>
      <w:tr w:rsidR="00AB13F0" w:rsidTr="00FF104A">
        <w:trPr>
          <w:trHeight w:val="656"/>
        </w:trPr>
        <w:tc>
          <w:tcPr>
            <w:tcW w:w="3691" w:type="dxa"/>
          </w:tcPr>
          <w:p w:rsidR="00AB13F0" w:rsidRDefault="00AB13F0" w:rsidP="001F603F">
            <w:pPr>
              <w:jc w:val="center"/>
              <w:rPr>
                <w:rFonts w:ascii="Times New Roman" w:hAnsi="Times New Roman" w:cs="Times New Roman"/>
                <w:sz w:val="24"/>
                <w:szCs w:val="24"/>
              </w:rPr>
            </w:pPr>
          </w:p>
          <w:p w:rsidR="00AB13F0" w:rsidRDefault="00AB13F0" w:rsidP="001F603F">
            <w:pPr>
              <w:jc w:val="center"/>
            </w:pPr>
            <w:r w:rsidRPr="00E77A1D">
              <w:rPr>
                <w:rFonts w:ascii="Times New Roman" w:hAnsi="Times New Roman" w:cs="Times New Roman"/>
                <w:sz w:val="24"/>
                <w:szCs w:val="24"/>
              </w:rPr>
              <w:t>Maximum series fuse rating</w:t>
            </w:r>
          </w:p>
        </w:tc>
        <w:tc>
          <w:tcPr>
            <w:tcW w:w="3691" w:type="dxa"/>
          </w:tcPr>
          <w:p w:rsidR="00AB13F0" w:rsidRPr="00F8705A" w:rsidRDefault="00AB13F0" w:rsidP="001F603F">
            <w:pPr>
              <w:autoSpaceDE w:val="0"/>
              <w:autoSpaceDN w:val="0"/>
              <w:adjustRightInd w:val="0"/>
              <w:spacing w:line="360" w:lineRule="auto"/>
              <w:jc w:val="center"/>
              <w:rPr>
                <w:rFonts w:ascii="Times New Roman" w:hAnsi="Times New Roman" w:cs="Times New Roman"/>
                <w:sz w:val="24"/>
                <w:szCs w:val="24"/>
              </w:rPr>
            </w:pPr>
            <w:r w:rsidRPr="00F8705A">
              <w:rPr>
                <w:rFonts w:ascii="Times New Roman" w:hAnsi="Times New Roman" w:cs="Times New Roman"/>
                <w:sz w:val="24"/>
                <w:szCs w:val="24"/>
              </w:rPr>
              <w:t>20A (U Version)</w:t>
            </w:r>
          </w:p>
          <w:p w:rsidR="00AB13F0" w:rsidRDefault="00AB13F0" w:rsidP="001F603F">
            <w:pPr>
              <w:jc w:val="center"/>
            </w:pPr>
            <w:r w:rsidRPr="00F8705A">
              <w:rPr>
                <w:rFonts w:ascii="Times New Roman" w:hAnsi="Times New Roman" w:cs="Times New Roman"/>
                <w:sz w:val="24"/>
                <w:szCs w:val="24"/>
              </w:rPr>
              <w:t>15A (S,L Version)</w:t>
            </w:r>
          </w:p>
        </w:tc>
      </w:tr>
      <w:tr w:rsidR="00AB13F0" w:rsidTr="00FF104A">
        <w:trPr>
          <w:trHeight w:val="656"/>
        </w:trPr>
        <w:tc>
          <w:tcPr>
            <w:tcW w:w="3691" w:type="dxa"/>
          </w:tcPr>
          <w:p w:rsidR="00AB13F0" w:rsidRDefault="00AB13F0" w:rsidP="001F603F">
            <w:pPr>
              <w:jc w:val="center"/>
              <w:rPr>
                <w:rFonts w:ascii="Times New Roman" w:hAnsi="Times New Roman" w:cs="Times New Roman"/>
                <w:sz w:val="24"/>
                <w:szCs w:val="24"/>
              </w:rPr>
            </w:pPr>
          </w:p>
          <w:p w:rsidR="00AB13F0" w:rsidRPr="00EC2243" w:rsidRDefault="00AB13F0" w:rsidP="001F603F">
            <w:pPr>
              <w:jc w:val="center"/>
              <w:rPr>
                <w:b/>
              </w:rPr>
            </w:pPr>
            <w:r w:rsidRPr="00E77A1D">
              <w:rPr>
                <w:rFonts w:ascii="Times New Roman" w:hAnsi="Times New Roman" w:cs="Times New Roman"/>
                <w:sz w:val="24"/>
                <w:szCs w:val="24"/>
              </w:rPr>
              <w:t>Maximum series fuse rating</w:t>
            </w:r>
          </w:p>
        </w:tc>
        <w:tc>
          <w:tcPr>
            <w:tcW w:w="3691" w:type="dxa"/>
          </w:tcPr>
          <w:p w:rsidR="00AB13F0" w:rsidRPr="00F8705A" w:rsidRDefault="00AB13F0" w:rsidP="001F603F">
            <w:pPr>
              <w:autoSpaceDE w:val="0"/>
              <w:autoSpaceDN w:val="0"/>
              <w:adjustRightInd w:val="0"/>
              <w:spacing w:line="360" w:lineRule="auto"/>
              <w:jc w:val="center"/>
              <w:rPr>
                <w:rFonts w:ascii="Times New Roman" w:hAnsi="Times New Roman" w:cs="Times New Roman"/>
                <w:sz w:val="24"/>
                <w:szCs w:val="24"/>
              </w:rPr>
            </w:pPr>
            <w:r w:rsidRPr="00F8705A">
              <w:rPr>
                <w:rFonts w:ascii="Times New Roman" w:hAnsi="Times New Roman" w:cs="Times New Roman"/>
                <w:sz w:val="24"/>
                <w:szCs w:val="24"/>
              </w:rPr>
              <w:t>600V (U.S.NEC rating)</w:t>
            </w:r>
          </w:p>
          <w:p w:rsidR="00AB13F0" w:rsidRDefault="00AB13F0" w:rsidP="001F603F">
            <w:pPr>
              <w:jc w:val="center"/>
            </w:pPr>
            <w:r w:rsidRPr="00F8705A">
              <w:rPr>
                <w:rFonts w:ascii="Times New Roman" w:hAnsi="Times New Roman" w:cs="Times New Roman"/>
                <w:sz w:val="24"/>
                <w:szCs w:val="24"/>
              </w:rPr>
              <w:t>1000V (TUV Rhineland rating)</w:t>
            </w:r>
          </w:p>
        </w:tc>
      </w:tr>
    </w:tbl>
    <w:p w:rsidR="00656C45" w:rsidRPr="00F8705A" w:rsidRDefault="00656C45" w:rsidP="00AB13F0">
      <w:pPr>
        <w:autoSpaceDE w:val="0"/>
        <w:autoSpaceDN w:val="0"/>
        <w:adjustRightInd w:val="0"/>
        <w:spacing w:line="360" w:lineRule="auto"/>
        <w:rPr>
          <w:rFonts w:ascii="Times New Roman" w:hAnsi="Times New Roman" w:cs="Times New Roman"/>
          <w:sz w:val="24"/>
          <w:szCs w:val="24"/>
        </w:rPr>
      </w:pPr>
    </w:p>
    <w:p w:rsidR="00042FBE" w:rsidRDefault="00042FBE" w:rsidP="00656C45">
      <w:pPr>
        <w:autoSpaceDE w:val="0"/>
        <w:autoSpaceDN w:val="0"/>
        <w:adjustRightInd w:val="0"/>
        <w:spacing w:line="360" w:lineRule="auto"/>
        <w:jc w:val="both"/>
        <w:rPr>
          <w:rFonts w:ascii="Times New Roman" w:hAnsi="Times New Roman" w:cs="Times New Roman"/>
          <w:b/>
          <w:sz w:val="24"/>
          <w:szCs w:val="24"/>
        </w:rPr>
      </w:pPr>
    </w:p>
    <w:p w:rsidR="00656C45" w:rsidRPr="00B76CBF" w:rsidRDefault="00B76CBF" w:rsidP="00656C45">
      <w:pPr>
        <w:autoSpaceDE w:val="0"/>
        <w:autoSpaceDN w:val="0"/>
        <w:adjustRightInd w:val="0"/>
        <w:spacing w:line="360" w:lineRule="auto"/>
        <w:jc w:val="both"/>
        <w:rPr>
          <w:rFonts w:ascii="Times New Roman" w:hAnsi="Times New Roman" w:cs="Times New Roman"/>
          <w:b/>
          <w:sz w:val="24"/>
          <w:szCs w:val="24"/>
        </w:rPr>
      </w:pPr>
      <w:r w:rsidRPr="00B76CBF">
        <w:rPr>
          <w:rFonts w:ascii="Times New Roman" w:hAnsi="Times New Roman" w:cs="Times New Roman"/>
          <w:b/>
          <w:sz w:val="24"/>
          <w:szCs w:val="24"/>
        </w:rPr>
        <w:t>3.4 Simulation Results</w:t>
      </w:r>
    </w:p>
    <w:p w:rsidR="00656C45" w:rsidRPr="00F8705A" w:rsidRDefault="00AB13F0" w:rsidP="00656C45">
      <w:pPr>
        <w:autoSpaceDE w:val="0"/>
        <w:autoSpaceDN w:val="0"/>
        <w:adjustRightInd w:val="0"/>
        <w:spacing w:line="360" w:lineRule="auto"/>
        <w:jc w:val="both"/>
        <w:rPr>
          <w:sz w:val="24"/>
          <w:szCs w:val="24"/>
        </w:rPr>
      </w:pPr>
      <w:r>
        <w:rPr>
          <w:sz w:val="24"/>
          <w:szCs w:val="24"/>
        </w:rPr>
        <w:t xml:space="preserve">        The </w:t>
      </w:r>
      <w:r w:rsidR="00656C45" w:rsidRPr="00F8705A">
        <w:rPr>
          <w:sz w:val="24"/>
          <w:szCs w:val="24"/>
        </w:rPr>
        <w:t xml:space="preserve">I-V and P-V characteristics for various irradiance at fixed temperature (T=25 </w:t>
      </w:r>
      <w:r w:rsidR="00656C45" w:rsidRPr="00F8705A">
        <w:rPr>
          <w:i/>
          <w:iCs/>
          <w:sz w:val="24"/>
          <w:szCs w:val="24"/>
          <w:vertAlign w:val="superscript"/>
        </w:rPr>
        <w:t>0</w:t>
      </w:r>
      <w:r w:rsidR="00656C45" w:rsidRPr="00F8705A">
        <w:rPr>
          <w:i/>
          <w:iCs/>
          <w:sz w:val="24"/>
          <w:szCs w:val="24"/>
        </w:rPr>
        <w:t>C</w:t>
      </w:r>
      <w:r w:rsidR="00656C45" w:rsidRPr="00F8705A">
        <w:rPr>
          <w:sz w:val="24"/>
          <w:szCs w:val="24"/>
        </w:rPr>
        <w:t xml:space="preserve">), obtained from </w:t>
      </w:r>
      <w:r w:rsidR="00E77A1D">
        <w:rPr>
          <w:sz w:val="24"/>
          <w:szCs w:val="24"/>
        </w:rPr>
        <w:t>the model are shown in Figures 3.5 and 3</w:t>
      </w:r>
      <w:r w:rsidR="00656C45" w:rsidRPr="00F8705A">
        <w:rPr>
          <w:sz w:val="24"/>
          <w:szCs w:val="24"/>
        </w:rPr>
        <w:t>.6, respectively.</w:t>
      </w:r>
    </w:p>
    <w:p w:rsidR="00656C45" w:rsidRPr="00F8705A" w:rsidRDefault="00656C45" w:rsidP="00826D08">
      <w:pPr>
        <w:autoSpaceDE w:val="0"/>
        <w:autoSpaceDN w:val="0"/>
        <w:adjustRightInd w:val="0"/>
        <w:spacing w:line="360" w:lineRule="auto"/>
        <w:rPr>
          <w:i/>
          <w:iCs/>
          <w:sz w:val="24"/>
          <w:szCs w:val="24"/>
        </w:rPr>
      </w:pPr>
      <w:r w:rsidRPr="00E25E9B">
        <w:rPr>
          <w:noProof/>
        </w:rPr>
        <w:lastRenderedPageBreak/>
        <w:drawing>
          <wp:inline distT="0" distB="0" distL="0" distR="0">
            <wp:extent cx="4907177" cy="2463114"/>
            <wp:effectExtent l="19050" t="0" r="7723" b="0"/>
            <wp:docPr id="9" name="Picture 18" descr="VI varing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 varing G.jpg"/>
                    <pic:cNvPicPr>
                      <a:picLocks noChangeAspect="1" noChangeArrowheads="1"/>
                    </pic:cNvPicPr>
                  </pic:nvPicPr>
                  <pic:blipFill>
                    <a:blip r:embed="rId13"/>
                    <a:srcRect/>
                    <a:stretch>
                      <a:fillRect/>
                    </a:stretch>
                  </pic:blipFill>
                  <pic:spPr bwMode="auto">
                    <a:xfrm>
                      <a:off x="0" y="0"/>
                      <a:ext cx="4905902" cy="2462474"/>
                    </a:xfrm>
                    <a:prstGeom prst="rect">
                      <a:avLst/>
                    </a:prstGeom>
                    <a:noFill/>
                    <a:ln w="9525">
                      <a:noFill/>
                      <a:miter lim="800000"/>
                      <a:headEnd/>
                      <a:tailEnd/>
                    </a:ln>
                  </pic:spPr>
                </pic:pic>
              </a:graphicData>
            </a:graphic>
          </wp:inline>
        </w:drawing>
      </w:r>
      <w:r w:rsidR="00826D08">
        <w:rPr>
          <w:b/>
          <w:sz w:val="24"/>
          <w:szCs w:val="24"/>
        </w:rPr>
        <w:t xml:space="preserve">  </w:t>
      </w:r>
      <w:r w:rsidR="00B76CBF" w:rsidRPr="00E77A1D">
        <w:rPr>
          <w:b/>
          <w:sz w:val="24"/>
          <w:szCs w:val="24"/>
        </w:rPr>
        <w:t>Figure 3</w:t>
      </w:r>
      <w:r w:rsidRPr="00E77A1D">
        <w:rPr>
          <w:b/>
          <w:sz w:val="24"/>
          <w:szCs w:val="24"/>
        </w:rPr>
        <w:t>.5 I-V characteristic for a PV cell at a constant temperature of 25</w:t>
      </w:r>
      <w:r w:rsidRPr="00E77A1D">
        <w:rPr>
          <w:b/>
          <w:i/>
          <w:iCs/>
          <w:sz w:val="24"/>
          <w:szCs w:val="24"/>
          <w:vertAlign w:val="superscript"/>
        </w:rPr>
        <w:t>0</w:t>
      </w:r>
      <w:r w:rsidRPr="00E77A1D">
        <w:rPr>
          <w:b/>
          <w:i/>
          <w:iCs/>
          <w:sz w:val="24"/>
          <w:szCs w:val="24"/>
        </w:rPr>
        <w:t>C</w:t>
      </w:r>
    </w:p>
    <w:p w:rsidR="00656C45" w:rsidRPr="00F8705A" w:rsidRDefault="00E77A1D" w:rsidP="00656C45">
      <w:pPr>
        <w:autoSpaceDE w:val="0"/>
        <w:autoSpaceDN w:val="0"/>
        <w:adjustRightInd w:val="0"/>
        <w:spacing w:line="360" w:lineRule="auto"/>
        <w:jc w:val="both"/>
        <w:rPr>
          <w:sz w:val="24"/>
          <w:szCs w:val="24"/>
        </w:rPr>
      </w:pPr>
      <w:r>
        <w:rPr>
          <w:sz w:val="24"/>
          <w:szCs w:val="24"/>
        </w:rPr>
        <w:t>Figures 3.6, 3</w:t>
      </w:r>
      <w:r w:rsidR="00656C45" w:rsidRPr="00F8705A">
        <w:rPr>
          <w:sz w:val="24"/>
          <w:szCs w:val="24"/>
        </w:rPr>
        <w:t>.7 show the I - V characteristics for different values of temperature and fixed irradiance of 1000</w:t>
      </w:r>
      <w:r w:rsidR="00656C45" w:rsidRPr="00F8705A">
        <w:rPr>
          <w:i/>
          <w:iCs/>
          <w:sz w:val="24"/>
          <w:szCs w:val="24"/>
        </w:rPr>
        <w:t>W=m</w:t>
      </w:r>
      <w:r w:rsidR="00656C45" w:rsidRPr="00F8705A">
        <w:rPr>
          <w:sz w:val="24"/>
          <w:szCs w:val="24"/>
        </w:rPr>
        <w:t>2 respectively. From the figures, we can conclude that when the irradiation is 1000</w:t>
      </w:r>
      <w:r w:rsidR="00656C45" w:rsidRPr="00F8705A">
        <w:rPr>
          <w:i/>
          <w:iCs/>
          <w:sz w:val="24"/>
          <w:szCs w:val="24"/>
        </w:rPr>
        <w:t>W=m</w:t>
      </w:r>
      <w:r w:rsidR="00656C45" w:rsidRPr="00F8705A">
        <w:rPr>
          <w:sz w:val="24"/>
          <w:szCs w:val="24"/>
        </w:rPr>
        <w:t>2, which corresponds approximately to a cloud-free, sunny day, the upper curve shows that the open-circuit voltage of the cell is about 43.2 Volt. As the load (current) of the cell increases, the voltage decreases and at short-circuit (voltage = 0) the current is approximately 4.75 A.</w:t>
      </w:r>
    </w:p>
    <w:p w:rsidR="00826D08" w:rsidRDefault="00656C45" w:rsidP="00656C45">
      <w:pPr>
        <w:autoSpaceDE w:val="0"/>
        <w:autoSpaceDN w:val="0"/>
        <w:adjustRightInd w:val="0"/>
        <w:spacing w:line="360" w:lineRule="auto"/>
        <w:jc w:val="center"/>
        <w:rPr>
          <w:rFonts w:ascii="Times New Roman" w:hAnsi="Times New Roman" w:cs="Times New Roman"/>
          <w:b/>
          <w:sz w:val="24"/>
          <w:szCs w:val="24"/>
        </w:rPr>
      </w:pPr>
      <w:r w:rsidRPr="00E25E9B">
        <w:rPr>
          <w:noProof/>
        </w:rPr>
        <w:drawing>
          <wp:inline distT="0" distB="0" distL="0" distR="0">
            <wp:extent cx="5261402" cy="2537254"/>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263633" cy="2538330"/>
                    </a:xfrm>
                    <a:prstGeom prst="rect">
                      <a:avLst/>
                    </a:prstGeom>
                    <a:noFill/>
                    <a:ln w="9525">
                      <a:noFill/>
                      <a:miter lim="800000"/>
                      <a:headEnd/>
                      <a:tailEnd/>
                    </a:ln>
                  </pic:spPr>
                </pic:pic>
              </a:graphicData>
            </a:graphic>
          </wp:inline>
        </w:drawing>
      </w:r>
    </w:p>
    <w:p w:rsidR="00656C45" w:rsidRPr="00F8705A" w:rsidRDefault="00B76CBF" w:rsidP="00656C45">
      <w:pPr>
        <w:autoSpaceDE w:val="0"/>
        <w:autoSpaceDN w:val="0"/>
        <w:adjustRightInd w:val="0"/>
        <w:spacing w:line="360" w:lineRule="auto"/>
        <w:jc w:val="center"/>
        <w:rPr>
          <w:rFonts w:ascii="Times New Roman" w:hAnsi="Times New Roman" w:cs="Times New Roman"/>
          <w:i/>
          <w:iCs/>
          <w:sz w:val="24"/>
          <w:szCs w:val="24"/>
        </w:rPr>
      </w:pPr>
      <w:r w:rsidRPr="00E77A1D">
        <w:rPr>
          <w:rFonts w:ascii="Times New Roman" w:hAnsi="Times New Roman" w:cs="Times New Roman"/>
          <w:b/>
          <w:sz w:val="24"/>
          <w:szCs w:val="24"/>
        </w:rPr>
        <w:t>Figure 3</w:t>
      </w:r>
      <w:r w:rsidR="00656C45" w:rsidRPr="00E77A1D">
        <w:rPr>
          <w:rFonts w:ascii="Times New Roman" w:hAnsi="Times New Roman" w:cs="Times New Roman"/>
          <w:b/>
          <w:sz w:val="24"/>
          <w:szCs w:val="24"/>
        </w:rPr>
        <w:t>.6 P-V characteristic for a PV cell at a constant temperature of 25</w:t>
      </w:r>
      <w:r w:rsidR="00656C45" w:rsidRPr="00E77A1D">
        <w:rPr>
          <w:rFonts w:ascii="Times New Roman" w:hAnsi="Times New Roman" w:cs="Times New Roman"/>
          <w:b/>
          <w:sz w:val="24"/>
          <w:szCs w:val="24"/>
          <w:vertAlign w:val="superscript"/>
        </w:rPr>
        <w:t>0</w:t>
      </w:r>
      <w:r w:rsidR="00656C45" w:rsidRPr="00E77A1D">
        <w:rPr>
          <w:rFonts w:ascii="Times New Roman" w:hAnsi="Times New Roman" w:cs="Times New Roman"/>
          <w:b/>
          <w:i/>
          <w:iCs/>
          <w:sz w:val="24"/>
          <w:szCs w:val="24"/>
        </w:rPr>
        <w:t>C</w:t>
      </w:r>
    </w:p>
    <w:p w:rsidR="00826D08" w:rsidRDefault="00656C45" w:rsidP="00826D08">
      <w:pPr>
        <w:autoSpaceDE w:val="0"/>
        <w:autoSpaceDN w:val="0"/>
        <w:adjustRightInd w:val="0"/>
        <w:spacing w:line="360" w:lineRule="auto"/>
        <w:rPr>
          <w:rFonts w:ascii="Times New Roman" w:hAnsi="Times New Roman" w:cs="Times New Roman"/>
          <w:b/>
          <w:sz w:val="24"/>
          <w:szCs w:val="24"/>
        </w:rPr>
      </w:pPr>
      <w:r w:rsidRPr="00E25E9B">
        <w:rPr>
          <w:noProof/>
        </w:rPr>
        <w:lastRenderedPageBreak/>
        <w:drawing>
          <wp:inline distT="0" distB="0" distL="0" distR="0">
            <wp:extent cx="4752546" cy="1960605"/>
            <wp:effectExtent l="19050" t="0" r="0" b="0"/>
            <wp:docPr id="14" name="Picture 21" descr="VI varing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 varing T.jpg"/>
                    <pic:cNvPicPr>
                      <a:picLocks noChangeAspect="1" noChangeArrowheads="1"/>
                    </pic:cNvPicPr>
                  </pic:nvPicPr>
                  <pic:blipFill>
                    <a:blip r:embed="rId15"/>
                    <a:srcRect/>
                    <a:stretch>
                      <a:fillRect/>
                    </a:stretch>
                  </pic:blipFill>
                  <pic:spPr bwMode="auto">
                    <a:xfrm>
                      <a:off x="0" y="0"/>
                      <a:ext cx="4762608" cy="1964756"/>
                    </a:xfrm>
                    <a:prstGeom prst="rect">
                      <a:avLst/>
                    </a:prstGeom>
                    <a:noFill/>
                    <a:ln w="9525">
                      <a:noFill/>
                      <a:miter lim="800000"/>
                      <a:headEnd/>
                      <a:tailEnd/>
                    </a:ln>
                  </pic:spPr>
                </pic:pic>
              </a:graphicData>
            </a:graphic>
          </wp:inline>
        </w:drawing>
      </w:r>
    </w:p>
    <w:p w:rsidR="00656C45" w:rsidRPr="00E77A1D" w:rsidRDefault="00826D08" w:rsidP="00826D08">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76CBF" w:rsidRPr="00E77A1D">
        <w:rPr>
          <w:rFonts w:ascii="Times New Roman" w:hAnsi="Times New Roman" w:cs="Times New Roman"/>
          <w:b/>
          <w:sz w:val="24"/>
          <w:szCs w:val="24"/>
        </w:rPr>
        <w:t>Figure 3</w:t>
      </w:r>
      <w:r w:rsidR="00656C45" w:rsidRPr="00E77A1D">
        <w:rPr>
          <w:rFonts w:ascii="Times New Roman" w:hAnsi="Times New Roman" w:cs="Times New Roman"/>
          <w:b/>
          <w:sz w:val="24"/>
          <w:szCs w:val="24"/>
        </w:rPr>
        <w:t>.7 I-V characteristic for a PV cell at constant G= 1000</w:t>
      </w:r>
      <w:r w:rsidR="00656C45" w:rsidRPr="00E77A1D">
        <w:rPr>
          <w:rFonts w:ascii="Times New Roman" w:hAnsi="Times New Roman" w:cs="Times New Roman"/>
          <w:b/>
          <w:i/>
          <w:iCs/>
          <w:sz w:val="24"/>
          <w:szCs w:val="24"/>
        </w:rPr>
        <w:t>W/m</w:t>
      </w:r>
      <w:r w:rsidR="00656C45" w:rsidRPr="00E77A1D">
        <w:rPr>
          <w:rFonts w:ascii="Times New Roman" w:hAnsi="Times New Roman" w:cs="Times New Roman"/>
          <w:b/>
          <w:sz w:val="24"/>
          <w:szCs w:val="24"/>
        </w:rPr>
        <w:t>2</w:t>
      </w:r>
    </w:p>
    <w:p w:rsidR="00656C45" w:rsidRPr="00AD39C0" w:rsidRDefault="00656C45" w:rsidP="00656C45">
      <w:pPr>
        <w:autoSpaceDE w:val="0"/>
        <w:autoSpaceDN w:val="0"/>
        <w:adjustRightInd w:val="0"/>
        <w:spacing w:line="360" w:lineRule="auto"/>
        <w:jc w:val="both"/>
        <w:rPr>
          <w:rFonts w:ascii="Times New Roman" w:hAnsi="Times New Roman" w:cs="Times New Roman"/>
          <w:sz w:val="24"/>
          <w:szCs w:val="24"/>
        </w:rPr>
      </w:pPr>
      <w:r w:rsidRPr="004A48F4">
        <w:rPr>
          <w:rFonts w:ascii="Times New Roman" w:hAnsi="Times New Roman" w:cs="Times New Roman"/>
          <w:sz w:val="24"/>
          <w:szCs w:val="24"/>
        </w:rPr>
        <w:t xml:space="preserve">At open circuit and at short-circuit, no power is produced. At a point called the maximum power point (MPP), maximum power is gained from the PV-cell. To visualize this, a </w:t>
      </w:r>
      <w:r w:rsidRPr="00AD39C0">
        <w:rPr>
          <w:rFonts w:ascii="Times New Roman" w:hAnsi="Times New Roman" w:cs="Times New Roman"/>
          <w:sz w:val="24"/>
          <w:szCs w:val="24"/>
        </w:rPr>
        <w:t>rectangle can be drawn from a point on the curve to the x and y-axis. For the point where this rectangle has the largest area, the maximum power is generated. At a lower irradiation, the short-circuit current decreases approximately linearly with irradiation. The open circuit voltage does not decrease as much until a very low irradiation. However, the open circuit voltage is much more affected by the temperature of the PV-cell. At a higher temperature, the open circuit voltage decreases. The phenomenon has quite a large impact and it decreases the output power by approximately 15% at a temperature increase from 25</w:t>
      </w:r>
      <w:r w:rsidRPr="00AD39C0">
        <w:rPr>
          <w:rFonts w:ascii="Times New Roman" w:hAnsi="Times New Roman" w:cs="Times New Roman"/>
          <w:i/>
          <w:iCs/>
          <w:sz w:val="24"/>
          <w:szCs w:val="24"/>
          <w:vertAlign w:val="superscript"/>
        </w:rPr>
        <w:t>0</w:t>
      </w:r>
      <w:r w:rsidRPr="00AD39C0">
        <w:rPr>
          <w:rFonts w:ascii="Times New Roman" w:hAnsi="Times New Roman" w:cs="Times New Roman"/>
          <w:i/>
          <w:iCs/>
          <w:sz w:val="24"/>
          <w:szCs w:val="24"/>
        </w:rPr>
        <w:t xml:space="preserve">C </w:t>
      </w:r>
      <w:r w:rsidRPr="00AD39C0">
        <w:rPr>
          <w:rFonts w:ascii="Times New Roman" w:hAnsi="Times New Roman" w:cs="Times New Roman"/>
          <w:sz w:val="24"/>
          <w:szCs w:val="24"/>
        </w:rPr>
        <w:t>to 75</w:t>
      </w:r>
      <w:r w:rsidRPr="00AD39C0">
        <w:rPr>
          <w:rFonts w:ascii="Times New Roman" w:hAnsi="Times New Roman" w:cs="Times New Roman"/>
          <w:i/>
          <w:iCs/>
          <w:sz w:val="24"/>
          <w:szCs w:val="24"/>
          <w:vertAlign w:val="superscript"/>
        </w:rPr>
        <w:t>0</w:t>
      </w:r>
      <w:r w:rsidRPr="00AD39C0">
        <w:rPr>
          <w:rFonts w:ascii="Times New Roman" w:hAnsi="Times New Roman" w:cs="Times New Roman"/>
          <w:i/>
          <w:iCs/>
          <w:sz w:val="24"/>
          <w:szCs w:val="24"/>
        </w:rPr>
        <w:t>C</w:t>
      </w:r>
      <w:r w:rsidRPr="00AD39C0">
        <w:rPr>
          <w:rFonts w:ascii="Times New Roman" w:hAnsi="Times New Roman" w:cs="Times New Roman"/>
          <w:sz w:val="24"/>
          <w:szCs w:val="24"/>
        </w:rPr>
        <w:t>.</w:t>
      </w:r>
    </w:p>
    <w:p w:rsidR="00656C45" w:rsidRPr="00AD39C0" w:rsidRDefault="00656C45" w:rsidP="00656C45">
      <w:pPr>
        <w:autoSpaceDE w:val="0"/>
        <w:autoSpaceDN w:val="0"/>
        <w:adjustRightInd w:val="0"/>
        <w:spacing w:line="360" w:lineRule="auto"/>
        <w:jc w:val="both"/>
        <w:rPr>
          <w:rFonts w:ascii="Times New Roman" w:hAnsi="Times New Roman" w:cs="Times New Roman"/>
          <w:sz w:val="24"/>
          <w:szCs w:val="24"/>
        </w:rPr>
      </w:pPr>
      <w:r w:rsidRPr="00AD39C0">
        <w:rPr>
          <w:rFonts w:ascii="Times New Roman" w:hAnsi="Times New Roman" w:cs="Times New Roman"/>
          <w:sz w:val="24"/>
          <w:szCs w:val="24"/>
        </w:rPr>
        <w:t>The effect of irradiance and cell temperature on I-V characteri</w:t>
      </w:r>
      <w:r w:rsidR="00B76CBF">
        <w:rPr>
          <w:rFonts w:ascii="Times New Roman" w:hAnsi="Times New Roman" w:cs="Times New Roman"/>
          <w:sz w:val="24"/>
          <w:szCs w:val="24"/>
        </w:rPr>
        <w:t>stic curve is shown in Figures 3.5 and 3.7. Figure 3</w:t>
      </w:r>
      <w:r w:rsidRPr="00AD39C0">
        <w:rPr>
          <w:rFonts w:ascii="Times New Roman" w:hAnsi="Times New Roman" w:cs="Times New Roman"/>
          <w:sz w:val="24"/>
          <w:szCs w:val="24"/>
        </w:rPr>
        <w:t>.5 shows that the maximum power output varies almost linearly with the irradiance. Figur</w:t>
      </w:r>
      <w:r w:rsidR="00B76CBF">
        <w:rPr>
          <w:rFonts w:ascii="Times New Roman" w:hAnsi="Times New Roman" w:cs="Times New Roman"/>
          <w:sz w:val="24"/>
          <w:szCs w:val="24"/>
        </w:rPr>
        <w:t>e 3</w:t>
      </w:r>
      <w:r w:rsidRPr="00AD39C0">
        <w:rPr>
          <w:rFonts w:ascii="Times New Roman" w:hAnsi="Times New Roman" w:cs="Times New Roman"/>
          <w:sz w:val="24"/>
          <w:szCs w:val="24"/>
        </w:rPr>
        <w:t>.7 shows that the maximum output power from the PV decreases as the temperature increases.</w:t>
      </w:r>
    </w:p>
    <w:p w:rsidR="00656C45" w:rsidRPr="00E25E9B" w:rsidRDefault="00656C45" w:rsidP="00656C45">
      <w:pPr>
        <w:autoSpaceDE w:val="0"/>
        <w:autoSpaceDN w:val="0"/>
        <w:adjustRightInd w:val="0"/>
        <w:spacing w:line="360" w:lineRule="auto"/>
        <w:jc w:val="both"/>
      </w:pPr>
      <w:r w:rsidRPr="00E25E9B">
        <w:rPr>
          <w:noProof/>
        </w:rPr>
        <w:drawing>
          <wp:inline distT="0" distB="0" distL="0" distR="0">
            <wp:extent cx="5129599" cy="1845276"/>
            <wp:effectExtent l="19050" t="0" r="0" b="0"/>
            <wp:docPr id="15" name="Picture 29" descr="PV varing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V varing T.jpg"/>
                    <pic:cNvPicPr>
                      <a:picLocks noChangeAspect="1" noChangeArrowheads="1"/>
                    </pic:cNvPicPr>
                  </pic:nvPicPr>
                  <pic:blipFill>
                    <a:blip r:embed="rId16"/>
                    <a:srcRect/>
                    <a:stretch>
                      <a:fillRect/>
                    </a:stretch>
                  </pic:blipFill>
                  <pic:spPr bwMode="auto">
                    <a:xfrm>
                      <a:off x="0" y="0"/>
                      <a:ext cx="5129599" cy="1845276"/>
                    </a:xfrm>
                    <a:prstGeom prst="rect">
                      <a:avLst/>
                    </a:prstGeom>
                    <a:noFill/>
                    <a:ln w="9525">
                      <a:noFill/>
                      <a:miter lim="800000"/>
                      <a:headEnd/>
                      <a:tailEnd/>
                    </a:ln>
                  </pic:spPr>
                </pic:pic>
              </a:graphicData>
            </a:graphic>
          </wp:inline>
        </w:drawing>
      </w:r>
    </w:p>
    <w:p w:rsidR="000B0CF0" w:rsidRPr="003157E8" w:rsidRDefault="000B0CF0" w:rsidP="003157E8">
      <w:pPr>
        <w:autoSpaceDE w:val="0"/>
        <w:autoSpaceDN w:val="0"/>
        <w:adjustRightInd w:val="0"/>
        <w:spacing w:line="360" w:lineRule="auto"/>
        <w:jc w:val="center"/>
        <w:rPr>
          <w:rFonts w:ascii="Times New Roman" w:hAnsi="Times New Roman" w:cs="Times New Roman"/>
          <w:b/>
          <w:sz w:val="24"/>
          <w:szCs w:val="24"/>
        </w:rPr>
      </w:pPr>
      <w:r w:rsidRPr="00E77A1D">
        <w:rPr>
          <w:rFonts w:ascii="Times New Roman" w:hAnsi="Times New Roman" w:cs="Times New Roman"/>
          <w:b/>
          <w:sz w:val="24"/>
          <w:szCs w:val="24"/>
        </w:rPr>
        <w:t>Figure 3</w:t>
      </w:r>
      <w:r w:rsidR="00656C45" w:rsidRPr="00E77A1D">
        <w:rPr>
          <w:rFonts w:ascii="Times New Roman" w:hAnsi="Times New Roman" w:cs="Times New Roman"/>
          <w:b/>
          <w:sz w:val="24"/>
          <w:szCs w:val="24"/>
        </w:rPr>
        <w:t>.8 P-V characteristic for a PV cell at constant G= 1000</w:t>
      </w:r>
      <w:r w:rsidR="00656C45" w:rsidRPr="00E77A1D">
        <w:rPr>
          <w:rFonts w:ascii="Times New Roman" w:hAnsi="Times New Roman" w:cs="Times New Roman"/>
          <w:b/>
          <w:i/>
          <w:iCs/>
          <w:sz w:val="24"/>
          <w:szCs w:val="24"/>
        </w:rPr>
        <w:t>W/m</w:t>
      </w:r>
      <w:r w:rsidR="00656C45" w:rsidRPr="00E77A1D">
        <w:rPr>
          <w:rFonts w:ascii="Times New Roman" w:hAnsi="Times New Roman" w:cs="Times New Roman"/>
          <w:b/>
          <w:sz w:val="24"/>
          <w:szCs w:val="24"/>
          <w:vertAlign w:val="superscript"/>
        </w:rPr>
        <w:t>2</w:t>
      </w:r>
    </w:p>
    <w:p w:rsidR="000B0CF0" w:rsidRPr="000B0CF0" w:rsidRDefault="00AB13F0" w:rsidP="003157E8">
      <w:pPr>
        <w:autoSpaceDE w:val="0"/>
        <w:autoSpaceDN w:val="0"/>
        <w:adjustRightInd w:val="0"/>
        <w:spacing w:after="0" w:line="360" w:lineRule="auto"/>
        <w:jc w:val="center"/>
        <w:rPr>
          <w:rFonts w:ascii="Times New Roman" w:hAnsi="Times New Roman" w:cs="Times New Roman"/>
          <w:b/>
          <w:sz w:val="28"/>
          <w:szCs w:val="28"/>
        </w:rPr>
      </w:pPr>
      <w:r w:rsidRPr="000B0CF0">
        <w:rPr>
          <w:rFonts w:ascii="Times New Roman" w:hAnsi="Times New Roman" w:cs="Times New Roman"/>
          <w:b/>
          <w:sz w:val="28"/>
          <w:szCs w:val="28"/>
        </w:rPr>
        <w:lastRenderedPageBreak/>
        <w:t>4. MODELING</w:t>
      </w:r>
      <w:r w:rsidR="00F152F9" w:rsidRPr="000B0CF0">
        <w:rPr>
          <w:rFonts w:ascii="Times New Roman" w:hAnsi="Times New Roman" w:cs="Times New Roman"/>
          <w:b/>
          <w:sz w:val="28"/>
          <w:szCs w:val="28"/>
        </w:rPr>
        <w:t xml:space="preserve"> OF POWER CONDITIONING UNIT</w:t>
      </w:r>
    </w:p>
    <w:p w:rsidR="00F152F9" w:rsidRPr="000B0CF0" w:rsidRDefault="003C27FB" w:rsidP="00F152F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4</w:t>
      </w:r>
      <w:r w:rsidR="000B0CF0" w:rsidRPr="000B0CF0">
        <w:rPr>
          <w:rFonts w:ascii="Times New Roman" w:hAnsi="Times New Roman" w:cs="Times New Roman"/>
          <w:b/>
          <w:sz w:val="24"/>
          <w:szCs w:val="24"/>
        </w:rPr>
        <w:t>.1 Introduction</w:t>
      </w:r>
      <w:r w:rsidR="00F152F9" w:rsidRPr="000B0CF0">
        <w:rPr>
          <w:rFonts w:ascii="Times New Roman" w:hAnsi="Times New Roman" w:cs="Times New Roman"/>
          <w:b/>
          <w:sz w:val="24"/>
          <w:szCs w:val="24"/>
        </w:rPr>
        <w:t xml:space="preserve"> </w:t>
      </w: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A48F4">
        <w:rPr>
          <w:rFonts w:ascii="Times New Roman" w:hAnsi="Times New Roman" w:cs="Times New Roman"/>
          <w:sz w:val="24"/>
          <w:szCs w:val="24"/>
        </w:rPr>
        <w:t>The power conditioning system provides regulated dc or ac power appropriate f</w:t>
      </w:r>
      <w:r w:rsidR="003C27FB">
        <w:rPr>
          <w:rFonts w:ascii="Times New Roman" w:hAnsi="Times New Roman" w:cs="Times New Roman"/>
          <w:sz w:val="24"/>
          <w:szCs w:val="24"/>
        </w:rPr>
        <w:t>or the application. The Figure 4</w:t>
      </w:r>
      <w:r w:rsidRPr="004A48F4">
        <w:rPr>
          <w:rFonts w:ascii="Times New Roman" w:hAnsi="Times New Roman" w:cs="Times New Roman"/>
          <w:sz w:val="24"/>
          <w:szCs w:val="24"/>
        </w:rPr>
        <w:t xml:space="preserve">.1 shows the block diagram of the power conditioning system. The output of the Solar PV is an unregulated DC voltage and it needs to be conditioned in order to be of practical use. The power conditioner section converts the raw power into useable power for different applications. The power conditioning unit also controls electricity’s frequency and maintains harmonics to an acceptable level. The purpose of conditioners is to adapt the electrical current from Solar PV system to suit the electrical needs of the application. </w:t>
      </w:r>
    </w:p>
    <w:p w:rsidR="00F152F9" w:rsidRPr="00E25E9B" w:rsidRDefault="007C0CB3" w:rsidP="00F152F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4" type="#_x0000_t202" style="position:absolute;margin-left:339.2pt;margin-top:11.4pt;width:82.85pt;height:42.7pt;z-index:251680768">
            <v:textbox style="mso-next-textbox:#_x0000_s1044">
              <w:txbxContent>
                <w:p w:rsidR="009125AE" w:rsidRPr="005C739F" w:rsidRDefault="009125AE" w:rsidP="00F152F9">
                  <w:pPr>
                    <w:jc w:val="center"/>
                    <w:rPr>
                      <w:rFonts w:ascii="Times New Roman" w:hAnsi="Times New Roman" w:cs="Times New Roman"/>
                      <w:b/>
                      <w:sz w:val="24"/>
                      <w:szCs w:val="24"/>
                    </w:rPr>
                  </w:pPr>
                  <w:r w:rsidRPr="005C739F">
                    <w:rPr>
                      <w:rFonts w:ascii="Times New Roman" w:hAnsi="Times New Roman" w:cs="Times New Roman"/>
                      <w:b/>
                      <w:sz w:val="24"/>
                      <w:szCs w:val="24"/>
                    </w:rPr>
                    <w:t>LOAD</w:t>
                  </w:r>
                </w:p>
              </w:txbxContent>
            </v:textbox>
          </v:shape>
        </w:pict>
      </w:r>
      <w:r>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margin-left:281.4pt;margin-top:11.4pt;width:57.8pt;height:38.25pt;z-index:251677696"/>
        </w:pict>
      </w:r>
      <w:r>
        <w:rPr>
          <w:rFonts w:ascii="Times New Roman" w:hAnsi="Times New Roman" w:cs="Times New Roman"/>
          <w:noProof/>
          <w:sz w:val="24"/>
          <w:szCs w:val="24"/>
        </w:rPr>
        <w:pict>
          <v:shape id="_x0000_s1043" type="#_x0000_t202" style="position:absolute;margin-left:169.35pt;margin-top:3.7pt;width:112.05pt;height:59.65pt;z-index:251679744">
            <v:textbox style="mso-next-textbox:#_x0000_s1043">
              <w:txbxContent>
                <w:p w:rsidR="009125AE" w:rsidRPr="005C739F" w:rsidRDefault="009125AE" w:rsidP="00F152F9">
                  <w:pPr>
                    <w:jc w:val="center"/>
                    <w:rPr>
                      <w:rFonts w:ascii="Times New Roman" w:hAnsi="Times New Roman" w:cs="Times New Roman"/>
                      <w:b/>
                      <w:sz w:val="24"/>
                      <w:szCs w:val="24"/>
                    </w:rPr>
                  </w:pPr>
                  <w:r w:rsidRPr="005C739F">
                    <w:rPr>
                      <w:rFonts w:ascii="Times New Roman" w:hAnsi="Times New Roman" w:cs="Times New Roman"/>
                      <w:b/>
                      <w:sz w:val="24"/>
                      <w:szCs w:val="24"/>
                    </w:rPr>
                    <w:t>POWER CONDITIONING UNIT</w:t>
                  </w:r>
                </w:p>
              </w:txbxContent>
            </v:textbox>
          </v:shape>
        </w:pict>
      </w:r>
      <w:r>
        <w:rPr>
          <w:rFonts w:ascii="Times New Roman" w:hAnsi="Times New Roman" w:cs="Times New Roman"/>
          <w:noProof/>
          <w:sz w:val="24"/>
          <w:szCs w:val="24"/>
        </w:rPr>
        <w:pict>
          <v:shape id="_x0000_s1040" type="#_x0000_t13" style="position:absolute;margin-left:101.5pt;margin-top:8.15pt;width:67.85pt;height:38.25pt;z-index:251676672"/>
        </w:pict>
      </w:r>
      <w:r>
        <w:rPr>
          <w:rFonts w:ascii="Times New Roman" w:hAnsi="Times New Roman" w:cs="Times New Roman"/>
          <w:noProof/>
          <w:sz w:val="24"/>
          <w:szCs w:val="24"/>
        </w:rPr>
        <w:pict>
          <v:shape id="_x0000_s1042" type="#_x0000_t202" style="position:absolute;margin-left:21.75pt;margin-top:3.7pt;width:79.75pt;height:49.35pt;z-index:251678720">
            <v:textbox style="mso-next-textbox:#_x0000_s1042">
              <w:txbxContent>
                <w:p w:rsidR="009125AE" w:rsidRPr="005C739F" w:rsidRDefault="009125AE" w:rsidP="00F152F9">
                  <w:pPr>
                    <w:jc w:val="center"/>
                    <w:rPr>
                      <w:rFonts w:ascii="Times New Roman" w:hAnsi="Times New Roman" w:cs="Times New Roman"/>
                      <w:b/>
                      <w:sz w:val="24"/>
                      <w:szCs w:val="24"/>
                    </w:rPr>
                  </w:pPr>
                  <w:r>
                    <w:rPr>
                      <w:rFonts w:ascii="Times New Roman" w:hAnsi="Times New Roman" w:cs="Times New Roman"/>
                      <w:b/>
                      <w:sz w:val="24"/>
                      <w:szCs w:val="24"/>
                    </w:rPr>
                    <w:t>SOLAR PV ARRAY</w:t>
                  </w:r>
                </w:p>
              </w:txbxContent>
            </v:textbox>
          </v:shape>
        </w:pict>
      </w: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p>
    <w:p w:rsidR="00F152F9" w:rsidRPr="003157E8" w:rsidRDefault="00F152F9" w:rsidP="003157E8">
      <w:pPr>
        <w:autoSpaceDE w:val="0"/>
        <w:autoSpaceDN w:val="0"/>
        <w:adjustRightInd w:val="0"/>
        <w:spacing w:after="0" w:line="360" w:lineRule="auto"/>
        <w:jc w:val="center"/>
        <w:rPr>
          <w:rFonts w:ascii="Times New Roman" w:hAnsi="Times New Roman" w:cs="Times New Roman"/>
          <w:b/>
          <w:sz w:val="24"/>
          <w:szCs w:val="24"/>
        </w:rPr>
      </w:pPr>
      <w:r w:rsidRPr="00E77A1D">
        <w:rPr>
          <w:rFonts w:ascii="Times New Roman" w:hAnsi="Times New Roman" w:cs="Times New Roman"/>
          <w:b/>
          <w:sz w:val="24"/>
          <w:szCs w:val="24"/>
        </w:rPr>
        <w:t>Figure</w:t>
      </w:r>
      <w:r w:rsidR="000B0CF0" w:rsidRPr="00E77A1D">
        <w:rPr>
          <w:rFonts w:ascii="Times New Roman" w:hAnsi="Times New Roman" w:cs="Times New Roman"/>
          <w:b/>
          <w:sz w:val="24"/>
          <w:szCs w:val="24"/>
        </w:rPr>
        <w:t xml:space="preserve"> 4</w:t>
      </w:r>
      <w:r w:rsidRPr="00E77A1D">
        <w:rPr>
          <w:rFonts w:ascii="Times New Roman" w:hAnsi="Times New Roman" w:cs="Times New Roman"/>
          <w:b/>
          <w:sz w:val="24"/>
          <w:szCs w:val="24"/>
        </w:rPr>
        <w:t>.1 Power conditioning system</w:t>
      </w:r>
    </w:p>
    <w:p w:rsidR="003157E8" w:rsidRDefault="003157E8" w:rsidP="00F152F9">
      <w:pPr>
        <w:autoSpaceDE w:val="0"/>
        <w:autoSpaceDN w:val="0"/>
        <w:adjustRightInd w:val="0"/>
        <w:spacing w:after="0" w:line="360" w:lineRule="auto"/>
        <w:jc w:val="both"/>
        <w:rPr>
          <w:rFonts w:ascii="Times New Roman" w:hAnsi="Times New Roman" w:cs="Times New Roman"/>
          <w:sz w:val="24"/>
          <w:szCs w:val="24"/>
        </w:rPr>
      </w:pP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A48F4">
        <w:rPr>
          <w:rFonts w:ascii="Times New Roman" w:hAnsi="Times New Roman" w:cs="Times New Roman"/>
          <w:sz w:val="24"/>
          <w:szCs w:val="24"/>
        </w:rPr>
        <w:t>The general configuration of the system will be the Solar PV followed by a boost converter followed by an Grid Connected inverter. In general, the load for the boost stage is a filter and the inverter system. The boost converter will be operated in the voltage control mode. The boost converter is ideally suited for interfacing the inverter system with the Solar PV array.</w:t>
      </w: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A48F4">
        <w:rPr>
          <w:rFonts w:ascii="Times New Roman" w:hAnsi="Times New Roman" w:cs="Times New Roman"/>
          <w:sz w:val="24"/>
          <w:szCs w:val="24"/>
        </w:rPr>
        <w:t xml:space="preserve"> Based on the load conditions, the boost stage can be commanded to draw a specific amount of current from the Solar PV with a ripple well defined by the frequency, size of the inductor, and duty ratio. Similarly, the inverter is used for the interfacing of the Solar PV system to the load to provide voltage/current with proper frequency phase and magnitude where the input for the inverter comes from the boost converter stage and the inverter (with the filter) becomes the load for the boost converter. The power conditioner is also used for the grid connection of the sources. An electrical power-generating system that uses Solar PV as the primary source of electricity generation and is intended to operate synchronously, and in parallel with the electric utility network is a grid-connected system.</w:t>
      </w:r>
    </w:p>
    <w:p w:rsidR="00F152F9" w:rsidRDefault="00F152F9" w:rsidP="00F152F9">
      <w:pPr>
        <w:autoSpaceDE w:val="0"/>
        <w:autoSpaceDN w:val="0"/>
        <w:adjustRightInd w:val="0"/>
        <w:spacing w:after="0" w:line="360" w:lineRule="auto"/>
        <w:rPr>
          <w:rFonts w:ascii="Times New Roman" w:hAnsi="Times New Roman" w:cs="Times New Roman"/>
          <w:sz w:val="24"/>
          <w:szCs w:val="24"/>
        </w:rPr>
      </w:pPr>
    </w:p>
    <w:p w:rsidR="003157E8" w:rsidRPr="004A48F4" w:rsidRDefault="003157E8" w:rsidP="00F152F9">
      <w:pPr>
        <w:autoSpaceDE w:val="0"/>
        <w:autoSpaceDN w:val="0"/>
        <w:adjustRightInd w:val="0"/>
        <w:spacing w:after="0" w:line="360" w:lineRule="auto"/>
        <w:rPr>
          <w:rFonts w:ascii="Times New Roman" w:hAnsi="Times New Roman" w:cs="Times New Roman"/>
          <w:sz w:val="24"/>
          <w:szCs w:val="24"/>
        </w:rPr>
      </w:pPr>
    </w:p>
    <w:p w:rsidR="00F152F9" w:rsidRPr="000B0CF0" w:rsidRDefault="003C27FB" w:rsidP="00F152F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w:t>
      </w:r>
      <w:r w:rsidR="000B0CF0" w:rsidRPr="000B0CF0">
        <w:rPr>
          <w:rFonts w:ascii="Times New Roman" w:hAnsi="Times New Roman" w:cs="Times New Roman"/>
          <w:b/>
          <w:sz w:val="24"/>
          <w:szCs w:val="24"/>
        </w:rPr>
        <w:t>.2 Dc-Dc Converter Control Loop</w:t>
      </w: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A48F4">
        <w:rPr>
          <w:rFonts w:ascii="Times New Roman" w:hAnsi="Times New Roman" w:cs="Times New Roman"/>
          <w:sz w:val="24"/>
          <w:szCs w:val="24"/>
        </w:rPr>
        <w:t xml:space="preserve">The output voltage of Solar PV is uncontrolled dc voltage which fluctuates with change in irradiance, temperature and load variations. This raw voltage, which is unregulated and uncontrolled, is regulated to an average value with help of dc/dc converter. The controlled voltage thus obtained is fed to the dc/ac inverter after it is filtered. The power obtained from this inverter is added to the grid. This system can be used as a standalone after the dc/dc converter stage if dc power is needed or after the dc/ac stage if ac power is needed. </w:t>
      </w: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A48F4">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posOffset>835660</wp:posOffset>
            </wp:positionH>
            <wp:positionV relativeFrom="margin">
              <wp:posOffset>2164080</wp:posOffset>
            </wp:positionV>
            <wp:extent cx="3531235" cy="2353945"/>
            <wp:effectExtent l="19050" t="0" r="0" b="0"/>
            <wp:wrapSquare wrapText="bothSides"/>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3531235" cy="2353945"/>
                    </a:xfrm>
                    <a:prstGeom prst="rect">
                      <a:avLst/>
                    </a:prstGeom>
                    <a:noFill/>
                    <a:ln w="9525">
                      <a:noFill/>
                      <a:miter lim="800000"/>
                      <a:headEnd/>
                      <a:tailEnd/>
                    </a:ln>
                  </pic:spPr>
                </pic:pic>
              </a:graphicData>
            </a:graphic>
          </wp:anchor>
        </w:drawing>
      </w:r>
    </w:p>
    <w:p w:rsidR="00F152F9" w:rsidRPr="004A48F4"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3157E8" w:rsidRDefault="003157E8" w:rsidP="00F152F9">
      <w:pPr>
        <w:autoSpaceDE w:val="0"/>
        <w:autoSpaceDN w:val="0"/>
        <w:adjustRightInd w:val="0"/>
        <w:spacing w:after="0" w:line="360" w:lineRule="auto"/>
        <w:jc w:val="both"/>
        <w:rPr>
          <w:rFonts w:ascii="Times New Roman" w:hAnsi="Times New Roman" w:cs="Times New Roman"/>
          <w:sz w:val="24"/>
          <w:szCs w:val="24"/>
        </w:rPr>
      </w:pPr>
    </w:p>
    <w:p w:rsidR="003157E8" w:rsidRDefault="003157E8" w:rsidP="00F152F9">
      <w:pPr>
        <w:autoSpaceDE w:val="0"/>
        <w:autoSpaceDN w:val="0"/>
        <w:adjustRightInd w:val="0"/>
        <w:spacing w:after="0" w:line="360" w:lineRule="auto"/>
        <w:jc w:val="both"/>
        <w:rPr>
          <w:rFonts w:ascii="Times New Roman" w:hAnsi="Times New Roman" w:cs="Times New Roman"/>
          <w:sz w:val="24"/>
          <w:szCs w:val="24"/>
        </w:rPr>
      </w:pPr>
    </w:p>
    <w:p w:rsidR="00F152F9" w:rsidRPr="003C27FB" w:rsidRDefault="000B0CF0" w:rsidP="000B0CF0">
      <w:pPr>
        <w:autoSpaceDE w:val="0"/>
        <w:autoSpaceDN w:val="0"/>
        <w:adjustRightInd w:val="0"/>
        <w:spacing w:after="0" w:line="360" w:lineRule="auto"/>
        <w:rPr>
          <w:rFonts w:ascii="Times New Roman" w:hAnsi="Times New Roman" w:cs="Times New Roman"/>
          <w:b/>
          <w:sz w:val="24"/>
          <w:szCs w:val="24"/>
        </w:rPr>
      </w:pPr>
      <w:r w:rsidRPr="003C27FB">
        <w:rPr>
          <w:rFonts w:ascii="Times New Roman" w:hAnsi="Times New Roman" w:cs="Times New Roman"/>
          <w:b/>
          <w:sz w:val="24"/>
          <w:szCs w:val="24"/>
        </w:rPr>
        <w:t xml:space="preserve">                               </w:t>
      </w:r>
      <w:r w:rsidR="003C27FB" w:rsidRPr="003C27FB">
        <w:rPr>
          <w:rFonts w:ascii="Times New Roman" w:hAnsi="Times New Roman" w:cs="Times New Roman"/>
          <w:b/>
          <w:sz w:val="24"/>
          <w:szCs w:val="24"/>
        </w:rPr>
        <w:t>Figure.4</w:t>
      </w:r>
      <w:r w:rsidR="00F152F9" w:rsidRPr="003C27FB">
        <w:rPr>
          <w:rFonts w:ascii="Times New Roman" w:hAnsi="Times New Roman" w:cs="Times New Roman"/>
          <w:b/>
          <w:sz w:val="24"/>
          <w:szCs w:val="24"/>
        </w:rPr>
        <w:t>.2 DC-DC converter control loop</w:t>
      </w:r>
    </w:p>
    <w:p w:rsidR="00F152F9" w:rsidRPr="003C27FB" w:rsidRDefault="00F152F9" w:rsidP="00F152F9">
      <w:pPr>
        <w:autoSpaceDE w:val="0"/>
        <w:autoSpaceDN w:val="0"/>
        <w:adjustRightInd w:val="0"/>
        <w:spacing w:after="0" w:line="360" w:lineRule="auto"/>
        <w:jc w:val="center"/>
        <w:rPr>
          <w:rFonts w:ascii="Times New Roman" w:hAnsi="Times New Roman" w:cs="Times New Roman"/>
          <w:b/>
          <w:sz w:val="24"/>
          <w:szCs w:val="24"/>
        </w:rPr>
      </w:pP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r w:rsidRPr="00C27625">
        <w:rPr>
          <w:rFonts w:ascii="Times New Roman" w:hAnsi="Times New Roman" w:cs="Times New Roman"/>
          <w:sz w:val="24"/>
          <w:szCs w:val="24"/>
        </w:rPr>
        <w:t>This unregulated voltage has to be adjusted to a constant average value (regulated dc voltage) by adjusting the duty ratio to the required value. The voltage is boosted depending upon the duty ratio. The duty ratio of the boost converter is adjusted with the help of a PI controller. The duty ratio is set at a particular value for the converter to provide desired average value of voltage at the output, and any fluctuation in the solar PV in the load or in the characteristics of solar PV takes the output voltage away from the desired average value of the voltage.</w:t>
      </w:r>
    </w:p>
    <w:p w:rsidR="000B0CF0" w:rsidRPr="003157E8" w:rsidRDefault="00F152F9" w:rsidP="00F152F9">
      <w:pPr>
        <w:autoSpaceDE w:val="0"/>
        <w:autoSpaceDN w:val="0"/>
        <w:adjustRightInd w:val="0"/>
        <w:spacing w:after="0" w:line="360" w:lineRule="auto"/>
        <w:jc w:val="both"/>
        <w:rPr>
          <w:rFonts w:ascii="Times New Roman" w:hAnsi="Times New Roman" w:cs="Times New Roman"/>
          <w:sz w:val="24"/>
          <w:szCs w:val="24"/>
        </w:rPr>
      </w:pPr>
      <w:r w:rsidRPr="00E25E9B">
        <w:rPr>
          <w:rFonts w:ascii="Times New Roman" w:hAnsi="Times New Roman" w:cs="Times New Roman"/>
          <w:sz w:val="24"/>
          <w:szCs w:val="24"/>
        </w:rPr>
        <w:t>The PI controller changes the duty ratio properly to get the desired average value. The duty ratio of the converter is changed by changing the pulses fed to the switch in the dc/dc converter circuit by the PWM generator.</w:t>
      </w:r>
    </w:p>
    <w:p w:rsidR="00F152F9" w:rsidRPr="00A248B3" w:rsidRDefault="003C27FB" w:rsidP="00AB13F0">
      <w:pPr>
        <w:autoSpaceDE w:val="0"/>
        <w:autoSpaceDN w:val="0"/>
        <w:adjustRightInd w:val="0"/>
        <w:spacing w:after="0" w:line="360" w:lineRule="auto"/>
        <w:ind w:left="-90"/>
        <w:jc w:val="both"/>
        <w:rPr>
          <w:rFonts w:ascii="Times New Roman" w:hAnsi="Times New Roman" w:cs="Times New Roman"/>
          <w:b/>
          <w:sz w:val="24"/>
          <w:szCs w:val="24"/>
        </w:rPr>
      </w:pPr>
      <w:r>
        <w:rPr>
          <w:rFonts w:ascii="Times New Roman" w:hAnsi="Times New Roman" w:cs="Times New Roman"/>
          <w:b/>
          <w:sz w:val="24"/>
          <w:szCs w:val="24"/>
        </w:rPr>
        <w:t>4</w:t>
      </w:r>
      <w:r w:rsidR="000B0CF0" w:rsidRPr="00A248B3">
        <w:rPr>
          <w:rFonts w:ascii="Times New Roman" w:hAnsi="Times New Roman" w:cs="Times New Roman"/>
          <w:b/>
          <w:sz w:val="24"/>
          <w:szCs w:val="24"/>
        </w:rPr>
        <w:t xml:space="preserve">.2.1 </w:t>
      </w:r>
      <w:r w:rsidR="00AB13F0" w:rsidRPr="00A248B3">
        <w:rPr>
          <w:rFonts w:ascii="Times New Roman" w:hAnsi="Times New Roman" w:cs="Times New Roman"/>
          <w:b/>
          <w:sz w:val="24"/>
          <w:szCs w:val="24"/>
        </w:rPr>
        <w:t>Modeling</w:t>
      </w:r>
      <w:r w:rsidR="000B0CF0" w:rsidRPr="00A248B3">
        <w:rPr>
          <w:rFonts w:ascii="Times New Roman" w:hAnsi="Times New Roman" w:cs="Times New Roman"/>
          <w:b/>
          <w:sz w:val="24"/>
          <w:szCs w:val="24"/>
        </w:rPr>
        <w:t xml:space="preserve"> </w:t>
      </w:r>
      <w:r w:rsidR="003157E8" w:rsidRPr="00A248B3">
        <w:rPr>
          <w:rFonts w:ascii="Times New Roman" w:hAnsi="Times New Roman" w:cs="Times New Roman"/>
          <w:b/>
          <w:sz w:val="24"/>
          <w:szCs w:val="24"/>
        </w:rPr>
        <w:t>of</w:t>
      </w:r>
      <w:r w:rsidR="000B0CF0" w:rsidRPr="00A248B3">
        <w:rPr>
          <w:rFonts w:ascii="Times New Roman" w:hAnsi="Times New Roman" w:cs="Times New Roman"/>
          <w:b/>
          <w:sz w:val="24"/>
          <w:szCs w:val="24"/>
        </w:rPr>
        <w:t xml:space="preserve"> Dc/Dc Converter</w:t>
      </w:r>
    </w:p>
    <w:p w:rsidR="00F152F9" w:rsidRPr="00C27625" w:rsidRDefault="00F152F9" w:rsidP="00F152F9">
      <w:pPr>
        <w:autoSpaceDE w:val="0"/>
        <w:autoSpaceDN w:val="0"/>
        <w:adjustRightInd w:val="0"/>
        <w:spacing w:after="0" w:line="360" w:lineRule="auto"/>
        <w:jc w:val="both"/>
        <w:rPr>
          <w:rFonts w:ascii="Times New Roman" w:hAnsi="Times New Roman" w:cs="Times New Roman"/>
          <w:sz w:val="24"/>
          <w:szCs w:val="24"/>
        </w:rPr>
      </w:pPr>
      <w:r w:rsidRPr="00C27625">
        <w:rPr>
          <w:rFonts w:ascii="Times New Roman" w:hAnsi="Times New Roman" w:cs="Times New Roman"/>
          <w:sz w:val="24"/>
          <w:szCs w:val="24"/>
        </w:rPr>
        <w:t xml:space="preserve">A </w:t>
      </w:r>
      <w:r w:rsidRPr="00C27625">
        <w:rPr>
          <w:rFonts w:ascii="Times New Roman" w:hAnsi="Times New Roman" w:cs="Times New Roman"/>
          <w:bCs/>
          <w:sz w:val="24"/>
          <w:szCs w:val="24"/>
        </w:rPr>
        <w:t>boost converter</w:t>
      </w:r>
      <w:r w:rsidRPr="00C27625">
        <w:rPr>
          <w:rFonts w:ascii="Times New Roman" w:hAnsi="Times New Roman" w:cs="Times New Roman"/>
          <w:sz w:val="24"/>
          <w:szCs w:val="24"/>
        </w:rPr>
        <w:t xml:space="preserve"> (</w:t>
      </w:r>
      <w:r w:rsidRPr="00C27625">
        <w:rPr>
          <w:rFonts w:ascii="Times New Roman" w:hAnsi="Times New Roman" w:cs="Times New Roman"/>
          <w:bCs/>
          <w:sz w:val="24"/>
          <w:szCs w:val="24"/>
        </w:rPr>
        <w:t>step-up converter</w:t>
      </w:r>
      <w:r w:rsidRPr="00C27625">
        <w:rPr>
          <w:rFonts w:ascii="Times New Roman" w:hAnsi="Times New Roman" w:cs="Times New Roman"/>
          <w:sz w:val="24"/>
          <w:szCs w:val="24"/>
        </w:rPr>
        <w:t xml:space="preserve">) is a power converter with an output DC voltage greater than its input DC voltage. It is a class of switching-mode power supply (SMPS) containing at least two semiconductor switches (a diode and a transistor) and </w:t>
      </w:r>
      <w:r w:rsidRPr="00C27625">
        <w:rPr>
          <w:rFonts w:ascii="Times New Roman" w:hAnsi="Times New Roman" w:cs="Times New Roman"/>
          <w:sz w:val="24"/>
          <w:szCs w:val="24"/>
        </w:rPr>
        <w:lastRenderedPageBreak/>
        <w:t>at least one energy storage element. Filters made of capacitors (sometimes in combination with inductors) are normally added to the output of the converter to reduce</w:t>
      </w:r>
      <w:r w:rsidR="003C27FB">
        <w:rPr>
          <w:rFonts w:ascii="Times New Roman" w:hAnsi="Times New Roman" w:cs="Times New Roman"/>
          <w:sz w:val="24"/>
          <w:szCs w:val="24"/>
        </w:rPr>
        <w:t xml:space="preserve"> output voltage ripple. Figure 4</w:t>
      </w:r>
      <w:r w:rsidRPr="00C27625">
        <w:rPr>
          <w:rFonts w:ascii="Times New Roman" w:hAnsi="Times New Roman" w:cs="Times New Roman"/>
          <w:sz w:val="24"/>
          <w:szCs w:val="24"/>
        </w:rPr>
        <w:t>.3 shows the circuit diagram of the DC to DC boost converter.</w:t>
      </w:r>
    </w:p>
    <w:p w:rsidR="00F152F9" w:rsidRPr="00E25E9B" w:rsidRDefault="00F152F9" w:rsidP="00F152F9">
      <w:pPr>
        <w:autoSpaceDE w:val="0"/>
        <w:autoSpaceDN w:val="0"/>
        <w:adjustRightInd w:val="0"/>
        <w:spacing w:after="0" w:line="360" w:lineRule="auto"/>
        <w:rPr>
          <w:rFonts w:ascii="Times New Roman" w:eastAsia="CambriaMath" w:hAnsi="Times New Roman" w:cs="Times New Roman"/>
          <w:sz w:val="24"/>
          <w:szCs w:val="24"/>
        </w:rPr>
      </w:pPr>
      <w:r w:rsidRPr="00E25E9B">
        <w:rPr>
          <w:rFonts w:ascii="Times New Roman" w:hAnsi="Times New Roman" w:cs="Times New Roman"/>
          <w:noProof/>
          <w:sz w:val="28"/>
          <w:szCs w:val="28"/>
        </w:rPr>
        <w:drawing>
          <wp:inline distT="0" distB="0" distL="0" distR="0">
            <wp:extent cx="4974291" cy="236387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973788" cy="2363638"/>
                    </a:xfrm>
                    <a:prstGeom prst="rect">
                      <a:avLst/>
                    </a:prstGeom>
                    <a:noFill/>
                    <a:ln w="9525">
                      <a:noFill/>
                      <a:miter lim="800000"/>
                      <a:headEnd/>
                      <a:tailEnd/>
                    </a:ln>
                  </pic:spPr>
                </pic:pic>
              </a:graphicData>
            </a:graphic>
          </wp:inline>
        </w:drawing>
      </w: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r w:rsidRPr="00E25E9B">
        <w:rPr>
          <w:rFonts w:ascii="Times New Roman" w:hAnsi="Times New Roman" w:cs="Times New Roman"/>
          <w:sz w:val="24"/>
          <w:szCs w:val="24"/>
        </w:rPr>
        <w:t xml:space="preserve">                                       </w:t>
      </w:r>
    </w:p>
    <w:p w:rsidR="00F152F9" w:rsidRPr="000B0CF0" w:rsidRDefault="003C27FB" w:rsidP="00F152F9">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F152F9" w:rsidRPr="000B0CF0">
        <w:rPr>
          <w:rFonts w:ascii="Times New Roman" w:hAnsi="Times New Roman" w:cs="Times New Roman"/>
          <w:b/>
          <w:sz w:val="24"/>
          <w:szCs w:val="24"/>
        </w:rPr>
        <w:t>.3 Circuit diagram of DC/DC Converter</w:t>
      </w:r>
    </w:p>
    <w:p w:rsidR="00F152F9" w:rsidRPr="00E25E9B" w:rsidRDefault="00F152F9" w:rsidP="00F152F9">
      <w:pPr>
        <w:autoSpaceDE w:val="0"/>
        <w:autoSpaceDN w:val="0"/>
        <w:adjustRightInd w:val="0"/>
        <w:spacing w:after="0" w:line="360" w:lineRule="auto"/>
        <w:jc w:val="center"/>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jc w:val="center"/>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rPr>
          <w:rFonts w:ascii="Times New Roman" w:eastAsia="CambriaMath" w:hAnsi="Times New Roman" w:cs="Times New Roman"/>
          <w:sz w:val="24"/>
          <w:szCs w:val="24"/>
        </w:rPr>
      </w:pPr>
      <w:r w:rsidRPr="00E25E9B">
        <w:rPr>
          <w:rFonts w:ascii="Times New Roman" w:eastAsia="CambriaMath" w:hAnsi="Times New Roman" w:cs="Times New Roman"/>
          <w:sz w:val="24"/>
          <w:szCs w:val="24"/>
        </w:rPr>
        <w:t>P</w:t>
      </w:r>
      <w:r w:rsidRPr="00E25E9B">
        <w:rPr>
          <w:rFonts w:ascii="Times New Roman" w:eastAsia="CambriaMath" w:hAnsi="Times New Roman" w:cs="Times New Roman"/>
          <w:sz w:val="24"/>
          <w:szCs w:val="24"/>
          <w:vertAlign w:val="subscript"/>
        </w:rPr>
        <w:t>in</w:t>
      </w:r>
      <w:r w:rsidRPr="00E25E9B">
        <w:rPr>
          <w:rFonts w:ascii="Times New Roman" w:eastAsia="CambriaMath" w:hAnsi="Times New Roman" w:cs="Times New Roman"/>
          <w:sz w:val="24"/>
          <w:szCs w:val="24"/>
        </w:rPr>
        <w:t>= V</w:t>
      </w:r>
      <w:r w:rsidRPr="00E25E9B">
        <w:rPr>
          <w:rFonts w:ascii="Times New Roman" w:eastAsia="CambriaMath" w:hAnsi="Times New Roman" w:cs="Times New Roman"/>
          <w:sz w:val="24"/>
          <w:szCs w:val="24"/>
          <w:vertAlign w:val="subscript"/>
        </w:rPr>
        <w:t>i</w:t>
      </w:r>
      <w:r w:rsidRPr="00E25E9B">
        <w:rPr>
          <w:rFonts w:ascii="Times New Roman" w:eastAsia="CambriaMath" w:hAnsi="Times New Roman" w:cs="Times New Roman"/>
          <w:sz w:val="24"/>
          <w:szCs w:val="24"/>
        </w:rPr>
        <w:t xml:space="preserve"> * I</w:t>
      </w:r>
      <w:r w:rsidRPr="00E25E9B">
        <w:rPr>
          <w:rFonts w:ascii="Times New Roman" w:eastAsia="CambriaMath" w:hAnsi="Times New Roman" w:cs="Times New Roman"/>
          <w:sz w:val="24"/>
          <w:szCs w:val="24"/>
          <w:vertAlign w:val="subscript"/>
        </w:rPr>
        <w:t>i</w:t>
      </w:r>
      <w:r w:rsidRPr="00E25E9B">
        <w:rPr>
          <w:rFonts w:ascii="Times New Roman" w:eastAsia="CambriaMath" w:hAnsi="Times New Roman" w:cs="Times New Roman"/>
          <w:sz w:val="24"/>
          <w:szCs w:val="24"/>
          <w:vertAlign w:val="subscript"/>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(4</w:t>
      </w:r>
      <w:r w:rsidR="003157E8" w:rsidRPr="00E25E9B">
        <w:rPr>
          <w:rFonts w:ascii="Times New Roman" w:eastAsia="CambriaMath" w:hAnsi="Times New Roman" w:cs="Times New Roman"/>
          <w:sz w:val="24"/>
          <w:szCs w:val="24"/>
        </w:rPr>
        <w:t>.1)</w:t>
      </w:r>
      <w:r w:rsidR="003157E8">
        <w:rPr>
          <w:rFonts w:ascii="Times New Roman" w:eastAsia="CambriaMath" w:hAnsi="Times New Roman" w:cs="Times New Roman"/>
          <w:sz w:val="24"/>
          <w:szCs w:val="24"/>
        </w:rPr>
        <w:t xml:space="preserve"> </w:t>
      </w:r>
      <w:r w:rsidRPr="00E25E9B">
        <w:rPr>
          <w:rFonts w:ascii="Times New Roman" w:eastAsia="CambriaMath" w:hAnsi="Times New Roman" w:cs="Times New Roman"/>
          <w:sz w:val="24"/>
          <w:szCs w:val="24"/>
        </w:rPr>
        <w:tab/>
      </w:r>
      <w:r w:rsidR="000B0CF0">
        <w:rPr>
          <w:rFonts w:ascii="Times New Roman" w:eastAsia="CambriaMath" w:hAnsi="Times New Roman" w:cs="Times New Roman"/>
          <w:sz w:val="24"/>
          <w:szCs w:val="24"/>
        </w:rPr>
        <w:t xml:space="preserve">          </w:t>
      </w:r>
    </w:p>
    <w:p w:rsidR="00F152F9" w:rsidRPr="00E25E9B" w:rsidRDefault="00F152F9" w:rsidP="00F152F9">
      <w:pPr>
        <w:autoSpaceDE w:val="0"/>
        <w:autoSpaceDN w:val="0"/>
        <w:adjustRightInd w:val="0"/>
        <w:spacing w:after="0" w:line="360" w:lineRule="auto"/>
        <w:rPr>
          <w:rFonts w:ascii="Times New Roman" w:eastAsia="CambriaMath" w:hAnsi="Times New Roman" w:cs="Times New Roman"/>
          <w:sz w:val="24"/>
          <w:szCs w:val="24"/>
        </w:rPr>
      </w:pPr>
      <w:r w:rsidRPr="00E25E9B">
        <w:rPr>
          <w:rFonts w:ascii="Times New Roman" w:eastAsia="CambriaMath" w:hAnsi="Times New Roman" w:cs="Times New Roman"/>
          <w:sz w:val="24"/>
          <w:szCs w:val="24"/>
        </w:rPr>
        <w:t>I</w:t>
      </w:r>
      <w:r w:rsidRPr="00E25E9B">
        <w:rPr>
          <w:rFonts w:ascii="Times New Roman" w:eastAsia="CambriaMath" w:hAnsi="Times New Roman" w:cs="Times New Roman"/>
          <w:sz w:val="24"/>
          <w:szCs w:val="24"/>
          <w:vertAlign w:val="subscript"/>
        </w:rPr>
        <w:t>i</w:t>
      </w:r>
      <w:r w:rsidRPr="00E25E9B">
        <w:rPr>
          <w:rFonts w:ascii="Times New Roman" w:eastAsia="CambriaMath" w:hAnsi="Times New Roman" w:cs="Times New Roman"/>
          <w:sz w:val="24"/>
          <w:szCs w:val="24"/>
        </w:rPr>
        <w:t>= I</w:t>
      </w:r>
      <w:r w:rsidRPr="00E25E9B">
        <w:rPr>
          <w:rFonts w:ascii="Times New Roman" w:eastAsia="CambriaMath" w:hAnsi="Times New Roman" w:cs="Times New Roman"/>
          <w:sz w:val="24"/>
          <w:szCs w:val="24"/>
          <w:vertAlign w:val="subscript"/>
        </w:rPr>
        <w:t xml:space="preserve">L </w:t>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(4</w:t>
      </w:r>
      <w:r w:rsidR="003157E8" w:rsidRPr="00E25E9B">
        <w:rPr>
          <w:rFonts w:ascii="Times New Roman" w:eastAsia="CambriaMath" w:hAnsi="Times New Roman" w:cs="Times New Roman"/>
          <w:sz w:val="24"/>
          <w:szCs w:val="24"/>
        </w:rPr>
        <w:t>.2)</w:t>
      </w:r>
      <w:r w:rsidR="003157E8">
        <w:rPr>
          <w:rFonts w:ascii="Times New Roman" w:eastAsia="CambriaMath" w:hAnsi="Times New Roman" w:cs="Times New Roman"/>
          <w:sz w:val="24"/>
          <w:szCs w:val="24"/>
        </w:rPr>
        <w:t xml:space="preserve"> </w:t>
      </w:r>
      <w:r w:rsidRPr="00E25E9B">
        <w:rPr>
          <w:rFonts w:ascii="Times New Roman" w:eastAsia="CambriaMath" w:hAnsi="Times New Roman" w:cs="Times New Roman"/>
          <w:sz w:val="24"/>
          <w:szCs w:val="24"/>
        </w:rPr>
        <w:tab/>
      </w:r>
      <w:r w:rsidR="000B0CF0">
        <w:rPr>
          <w:rFonts w:ascii="Times New Roman" w:eastAsia="CambriaMath" w:hAnsi="Times New Roman" w:cs="Times New Roman"/>
          <w:sz w:val="24"/>
          <w:szCs w:val="24"/>
        </w:rPr>
        <w:t xml:space="preserve">          </w:t>
      </w:r>
    </w:p>
    <w:p w:rsidR="00F152F9" w:rsidRPr="00E25E9B" w:rsidRDefault="00F152F9" w:rsidP="00F152F9">
      <w:pPr>
        <w:autoSpaceDE w:val="0"/>
        <w:autoSpaceDN w:val="0"/>
        <w:adjustRightInd w:val="0"/>
        <w:spacing w:after="0" w:line="360" w:lineRule="auto"/>
        <w:rPr>
          <w:rFonts w:ascii="Times New Roman" w:eastAsia="CambriaMath" w:hAnsi="Times New Roman" w:cs="Times New Roman"/>
          <w:sz w:val="24"/>
          <w:szCs w:val="24"/>
        </w:rPr>
      </w:pPr>
      <w:r w:rsidRPr="00E25E9B">
        <w:rPr>
          <w:rFonts w:ascii="Times New Roman" w:eastAsia="CambriaMath" w:hAnsi="Times New Roman" w:cs="Times New Roman"/>
          <w:sz w:val="24"/>
          <w:szCs w:val="24"/>
        </w:rPr>
        <w:t>D=1-(V</w:t>
      </w:r>
      <w:r w:rsidRPr="00E25E9B">
        <w:rPr>
          <w:rFonts w:ascii="Times New Roman" w:eastAsia="CambriaMath" w:hAnsi="Times New Roman" w:cs="Times New Roman"/>
          <w:sz w:val="24"/>
          <w:szCs w:val="24"/>
          <w:vertAlign w:val="subscript"/>
        </w:rPr>
        <w:t>i</w:t>
      </w:r>
      <w:r w:rsidRPr="00E25E9B">
        <w:rPr>
          <w:rFonts w:ascii="Times New Roman" w:eastAsia="CambriaMath" w:hAnsi="Times New Roman" w:cs="Times New Roman"/>
          <w:sz w:val="24"/>
          <w:szCs w:val="24"/>
        </w:rPr>
        <w:t>/V</w:t>
      </w:r>
      <w:r w:rsidRPr="00E25E9B">
        <w:rPr>
          <w:rFonts w:ascii="Times New Roman" w:eastAsia="CambriaMath" w:hAnsi="Times New Roman" w:cs="Times New Roman"/>
          <w:sz w:val="24"/>
          <w:szCs w:val="24"/>
          <w:vertAlign w:val="subscript"/>
        </w:rPr>
        <w:t>o</w:t>
      </w:r>
      <w:r w:rsidRPr="00E25E9B">
        <w:rPr>
          <w:rFonts w:ascii="Times New Roman" w:eastAsia="CambriaMath" w:hAnsi="Times New Roman" w:cs="Times New Roman"/>
          <w:sz w:val="24"/>
          <w:szCs w:val="24"/>
        </w:rPr>
        <w:t>)</w:t>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Pr="00E25E9B">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(4</w:t>
      </w:r>
      <w:r w:rsidR="003157E8" w:rsidRPr="00E25E9B">
        <w:rPr>
          <w:rFonts w:ascii="Times New Roman" w:eastAsia="CambriaMath" w:hAnsi="Times New Roman" w:cs="Times New Roman"/>
          <w:sz w:val="24"/>
          <w:szCs w:val="24"/>
        </w:rPr>
        <w:t>.3)</w:t>
      </w:r>
      <w:r w:rsidRPr="00E25E9B">
        <w:rPr>
          <w:rFonts w:ascii="Times New Roman" w:eastAsia="CambriaMath" w:hAnsi="Times New Roman" w:cs="Times New Roman"/>
          <w:sz w:val="24"/>
          <w:szCs w:val="24"/>
        </w:rPr>
        <w:tab/>
      </w:r>
      <w:r w:rsidR="000B0CF0">
        <w:rPr>
          <w:rFonts w:ascii="Times New Roman" w:eastAsia="CambriaMath" w:hAnsi="Times New Roman" w:cs="Times New Roman"/>
          <w:sz w:val="24"/>
          <w:szCs w:val="24"/>
        </w:rPr>
        <w:t xml:space="preserve">          </w:t>
      </w:r>
    </w:p>
    <w:p w:rsidR="00F152F9" w:rsidRPr="00E25E9B" w:rsidRDefault="00F152F9" w:rsidP="00F152F9">
      <w:pPr>
        <w:autoSpaceDE w:val="0"/>
        <w:autoSpaceDN w:val="0"/>
        <w:adjustRightInd w:val="0"/>
        <w:spacing w:after="0" w:line="360" w:lineRule="auto"/>
        <w:rPr>
          <w:rFonts w:ascii="Times New Roman" w:eastAsia="CambriaMath" w:hAnsi="Times New Roman" w:cs="Times New Roman"/>
          <w:sz w:val="24"/>
          <w:szCs w:val="24"/>
        </w:rPr>
      </w:pPr>
      <w:r w:rsidRPr="00E25E9B">
        <w:rPr>
          <w:rFonts w:ascii="Times New Roman" w:eastAsia="CambriaMath" w:hAnsi="Times New Roman" w:cs="Times New Roman"/>
          <w:sz w:val="24"/>
          <w:szCs w:val="24"/>
        </w:rPr>
        <w:t>For continuous conduction the designed values of L, C, R is</w:t>
      </w:r>
    </w:p>
    <w:p w:rsidR="003157E8" w:rsidRPr="00E25E9B" w:rsidRDefault="00F152F9" w:rsidP="003157E8">
      <w:pPr>
        <w:autoSpaceDE w:val="0"/>
        <w:autoSpaceDN w:val="0"/>
        <w:adjustRightInd w:val="0"/>
        <w:spacing w:after="0" w:line="360" w:lineRule="auto"/>
        <w:ind w:left="-360"/>
        <w:jc w:val="both"/>
        <w:rPr>
          <w:rFonts w:ascii="Times New Roman" w:eastAsia="CambriaMath" w:hAnsi="Times New Roman" w:cs="Times New Roman"/>
          <w:sz w:val="24"/>
          <w:szCs w:val="24"/>
        </w:rPr>
      </w:pPr>
      <w:r w:rsidRPr="00E25E9B">
        <w:rPr>
          <w:rFonts w:ascii="Times New Roman" w:hAnsi="Times New Roman" w:cs="Times New Roman"/>
          <w:sz w:val="24"/>
          <w:szCs w:val="24"/>
        </w:rPr>
        <w:t xml:space="preserve">      L = </w:t>
      </w:r>
      <w:r w:rsidRPr="00E25E9B">
        <w:rPr>
          <w:rFonts w:ascii="Times New Roman" w:hAnsi="Times New Roman" w:cs="Times New Roman"/>
          <w:sz w:val="28"/>
          <w:szCs w:val="28"/>
        </w:rPr>
        <w:t>(</w:t>
      </w:r>
      <w:r w:rsidRPr="00E25E9B">
        <w:rPr>
          <w:rFonts w:ascii="Times New Roman" w:hAnsi="Times New Roman" w:cs="Times New Roman"/>
          <w:sz w:val="24"/>
          <w:szCs w:val="24"/>
        </w:rPr>
        <w:t>D (1-D)*R)</w:t>
      </w:r>
      <w:r w:rsidRPr="00E25E9B">
        <w:rPr>
          <w:rFonts w:ascii="Times New Roman" w:hAnsi="Times New Roman" w:cs="Times New Roman"/>
          <w:sz w:val="28"/>
          <w:szCs w:val="28"/>
        </w:rPr>
        <w:t xml:space="preserve">)/ </w:t>
      </w:r>
      <w:r w:rsidRPr="00E25E9B">
        <w:rPr>
          <w:rFonts w:ascii="Times New Roman" w:hAnsi="Times New Roman" w:cs="Times New Roman"/>
          <w:sz w:val="24"/>
          <w:szCs w:val="24"/>
        </w:rPr>
        <w:t>(2*f)</w:t>
      </w:r>
      <w:r w:rsidR="003157E8">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ab/>
      </w:r>
      <w:r w:rsidR="003157E8">
        <w:rPr>
          <w:rFonts w:ascii="Times New Roman" w:eastAsia="CambriaMath" w:hAnsi="Times New Roman" w:cs="Times New Roman"/>
          <w:sz w:val="24"/>
          <w:szCs w:val="24"/>
        </w:rPr>
        <w:tab/>
        <w:t xml:space="preserve">            (4</w:t>
      </w:r>
      <w:r w:rsidR="003157E8" w:rsidRPr="00E25E9B">
        <w:rPr>
          <w:rFonts w:ascii="Times New Roman" w:eastAsia="CambriaMath" w:hAnsi="Times New Roman" w:cs="Times New Roman"/>
          <w:sz w:val="24"/>
          <w:szCs w:val="24"/>
        </w:rPr>
        <w:t>.4)</w:t>
      </w:r>
    </w:p>
    <w:p w:rsidR="00F152F9" w:rsidRDefault="003157E8" w:rsidP="003157E8">
      <w:pPr>
        <w:autoSpaceDE w:val="0"/>
        <w:autoSpaceDN w:val="0"/>
        <w:adjustRightInd w:val="0"/>
        <w:spacing w:after="0" w:line="360" w:lineRule="auto"/>
        <w:ind w:left="-360"/>
        <w:jc w:val="both"/>
        <w:rPr>
          <w:rFonts w:ascii="Times New Roman" w:eastAsia="CambriaMath" w:hAnsi="Times New Roman" w:cs="Times New Roman"/>
          <w:sz w:val="24"/>
          <w:szCs w:val="24"/>
        </w:rPr>
      </w:pPr>
      <w:r>
        <w:rPr>
          <w:rFonts w:ascii="Times New Roman" w:eastAsia="CambriaMath" w:hAnsi="Times New Roman" w:cs="Times New Roman"/>
          <w:sz w:val="24"/>
          <w:szCs w:val="24"/>
        </w:rPr>
        <w:t xml:space="preserve">    </w:t>
      </w:r>
      <w:r w:rsidR="00F152F9" w:rsidRPr="00E25E9B">
        <w:rPr>
          <w:rFonts w:ascii="Times New Roman" w:hAnsi="Times New Roman" w:cs="Times New Roman"/>
          <w:sz w:val="28"/>
          <w:szCs w:val="28"/>
        </w:rPr>
        <w:t xml:space="preserve"> C = (D/2*f*R)</w:t>
      </w:r>
      <w:r>
        <w:rPr>
          <w:rFonts w:ascii="Times New Roman" w:eastAsia="CambriaMath" w:hAnsi="Times New Roman" w:cs="Times New Roman"/>
          <w:sz w:val="24"/>
          <w:szCs w:val="24"/>
        </w:rPr>
        <w:tab/>
      </w:r>
      <w:r>
        <w:rPr>
          <w:rFonts w:ascii="Times New Roman" w:eastAsia="CambriaMath" w:hAnsi="Times New Roman" w:cs="Times New Roman"/>
          <w:sz w:val="24"/>
          <w:szCs w:val="24"/>
        </w:rPr>
        <w:tab/>
      </w:r>
      <w:r>
        <w:rPr>
          <w:rFonts w:ascii="Times New Roman" w:eastAsia="CambriaMath" w:hAnsi="Times New Roman" w:cs="Times New Roman"/>
          <w:sz w:val="24"/>
          <w:szCs w:val="24"/>
        </w:rPr>
        <w:tab/>
        <w:t xml:space="preserve">      </w:t>
      </w:r>
      <w:r>
        <w:rPr>
          <w:rFonts w:ascii="Times New Roman" w:eastAsia="CambriaMath" w:hAnsi="Times New Roman" w:cs="Times New Roman"/>
          <w:sz w:val="24"/>
          <w:szCs w:val="24"/>
        </w:rPr>
        <w:tab/>
      </w:r>
      <w:r>
        <w:rPr>
          <w:rFonts w:ascii="Times New Roman" w:eastAsia="CambriaMath" w:hAnsi="Times New Roman" w:cs="Times New Roman"/>
          <w:sz w:val="24"/>
          <w:szCs w:val="24"/>
        </w:rPr>
        <w:tab/>
      </w:r>
      <w:r>
        <w:rPr>
          <w:rFonts w:ascii="Times New Roman" w:eastAsia="CambriaMath" w:hAnsi="Times New Roman" w:cs="Times New Roman"/>
          <w:sz w:val="24"/>
          <w:szCs w:val="24"/>
        </w:rPr>
        <w:tab/>
      </w:r>
      <w:r>
        <w:rPr>
          <w:rFonts w:ascii="Times New Roman" w:eastAsia="CambriaMath" w:hAnsi="Times New Roman" w:cs="Times New Roman"/>
          <w:sz w:val="24"/>
          <w:szCs w:val="24"/>
        </w:rPr>
        <w:tab/>
      </w:r>
      <w:r>
        <w:rPr>
          <w:rFonts w:ascii="Times New Roman" w:eastAsia="CambriaMath" w:hAnsi="Times New Roman" w:cs="Times New Roman"/>
          <w:sz w:val="24"/>
          <w:szCs w:val="24"/>
        </w:rPr>
        <w:tab/>
        <w:t>(4</w:t>
      </w:r>
      <w:r w:rsidRPr="00E25E9B">
        <w:rPr>
          <w:rFonts w:ascii="Times New Roman" w:eastAsia="CambriaMath" w:hAnsi="Times New Roman" w:cs="Times New Roman"/>
          <w:sz w:val="24"/>
          <w:szCs w:val="24"/>
        </w:rPr>
        <w:t>.5)</w:t>
      </w:r>
    </w:p>
    <w:p w:rsidR="00F152F9" w:rsidRPr="00C27625" w:rsidRDefault="003157E8" w:rsidP="00F152F9">
      <w:pPr>
        <w:autoSpaceDE w:val="0"/>
        <w:autoSpaceDN w:val="0"/>
        <w:adjustRightInd w:val="0"/>
        <w:spacing w:after="0" w:line="360" w:lineRule="auto"/>
        <w:rPr>
          <w:rFonts w:ascii="Times New Roman" w:eastAsia="CambriaMath" w:hAnsi="Times New Roman" w:cs="Times New Roman"/>
          <w:sz w:val="24"/>
          <w:szCs w:val="24"/>
        </w:rPr>
      </w:pPr>
      <w:r w:rsidRPr="00C27625">
        <w:rPr>
          <w:rFonts w:ascii="Times New Roman" w:eastAsia="CambriaMath" w:hAnsi="Times New Roman" w:cs="Times New Roman"/>
          <w:sz w:val="24"/>
          <w:szCs w:val="24"/>
        </w:rPr>
        <w:t>Where</w:t>
      </w:r>
    </w:p>
    <w:p w:rsidR="00F152F9" w:rsidRPr="00C27625" w:rsidRDefault="00F152F9" w:rsidP="00F152F9">
      <w:pPr>
        <w:autoSpaceDE w:val="0"/>
        <w:autoSpaceDN w:val="0"/>
        <w:adjustRightInd w:val="0"/>
        <w:spacing w:after="0" w:line="360" w:lineRule="auto"/>
        <w:ind w:left="-360"/>
        <w:jc w:val="both"/>
        <w:rPr>
          <w:rFonts w:ascii="Times New Roman" w:hAnsi="Times New Roman" w:cs="Times New Roman"/>
          <w:sz w:val="24"/>
          <w:szCs w:val="24"/>
        </w:rPr>
      </w:pPr>
      <w:r w:rsidRPr="00E25E9B">
        <w:rPr>
          <w:rFonts w:ascii="Times New Roman" w:hAnsi="Times New Roman" w:cs="Times New Roman"/>
          <w:sz w:val="28"/>
          <w:szCs w:val="28"/>
        </w:rPr>
        <w:t xml:space="preserve">    </w:t>
      </w:r>
      <w:r w:rsidRPr="00C27625">
        <w:rPr>
          <w:rFonts w:ascii="Times New Roman" w:hAnsi="Times New Roman" w:cs="Times New Roman"/>
          <w:sz w:val="24"/>
          <w:szCs w:val="24"/>
        </w:rPr>
        <w:t>‘D’ is the Duty Ratio</w:t>
      </w:r>
    </w:p>
    <w:p w:rsidR="00F152F9" w:rsidRPr="00C27625" w:rsidRDefault="003157E8" w:rsidP="00F152F9">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F152F9" w:rsidRPr="00C27625">
        <w:rPr>
          <w:rFonts w:ascii="Times New Roman" w:hAnsi="Times New Roman" w:cs="Times New Roman"/>
          <w:sz w:val="24"/>
          <w:szCs w:val="24"/>
        </w:rPr>
        <w:t>‘R’ is the load resistance</w:t>
      </w:r>
    </w:p>
    <w:p w:rsidR="00F152F9" w:rsidRPr="00C27625" w:rsidRDefault="00F152F9" w:rsidP="00F152F9">
      <w:pPr>
        <w:autoSpaceDE w:val="0"/>
        <w:autoSpaceDN w:val="0"/>
        <w:adjustRightInd w:val="0"/>
        <w:spacing w:after="0" w:line="360" w:lineRule="auto"/>
        <w:ind w:left="-360"/>
        <w:jc w:val="both"/>
        <w:rPr>
          <w:rFonts w:ascii="Times New Roman" w:hAnsi="Times New Roman" w:cs="Times New Roman"/>
          <w:sz w:val="24"/>
          <w:szCs w:val="24"/>
        </w:rPr>
      </w:pPr>
      <w:r w:rsidRPr="00C27625">
        <w:rPr>
          <w:rFonts w:ascii="Times New Roman" w:hAnsi="Times New Roman" w:cs="Times New Roman"/>
          <w:sz w:val="24"/>
          <w:szCs w:val="24"/>
        </w:rPr>
        <w:t xml:space="preserve">     ‘f’ is the switching frequency</w:t>
      </w:r>
    </w:p>
    <w:p w:rsidR="00F152F9" w:rsidRDefault="00F152F9" w:rsidP="00F152F9">
      <w:pPr>
        <w:autoSpaceDE w:val="0"/>
        <w:autoSpaceDN w:val="0"/>
        <w:adjustRightInd w:val="0"/>
        <w:spacing w:after="0" w:line="360" w:lineRule="auto"/>
        <w:ind w:left="-360"/>
        <w:jc w:val="both"/>
        <w:rPr>
          <w:rFonts w:ascii="Times New Roman" w:hAnsi="Times New Roman" w:cs="Times New Roman"/>
          <w:sz w:val="24"/>
          <w:szCs w:val="24"/>
        </w:rPr>
      </w:pPr>
    </w:p>
    <w:p w:rsidR="00F152F9" w:rsidRPr="00A248B3" w:rsidRDefault="003C27FB" w:rsidP="00F152F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4</w:t>
      </w:r>
      <w:r w:rsidR="000B0CF0" w:rsidRPr="00A248B3">
        <w:rPr>
          <w:rFonts w:ascii="Times New Roman" w:hAnsi="Times New Roman" w:cs="Times New Roman"/>
          <w:b/>
          <w:sz w:val="24"/>
          <w:szCs w:val="24"/>
        </w:rPr>
        <w:t xml:space="preserve">.2.2 Simulation Model </w:t>
      </w:r>
      <w:r w:rsidR="003157E8" w:rsidRPr="00A248B3">
        <w:rPr>
          <w:rFonts w:ascii="Times New Roman" w:hAnsi="Times New Roman" w:cs="Times New Roman"/>
          <w:b/>
          <w:sz w:val="24"/>
          <w:szCs w:val="24"/>
        </w:rPr>
        <w:t>of</w:t>
      </w:r>
      <w:r w:rsidR="000B0CF0" w:rsidRPr="00A248B3">
        <w:rPr>
          <w:rFonts w:ascii="Times New Roman" w:hAnsi="Times New Roman" w:cs="Times New Roman"/>
          <w:b/>
          <w:sz w:val="24"/>
          <w:szCs w:val="24"/>
        </w:rPr>
        <w:t xml:space="preserve"> Dc/Dc Converter</w:t>
      </w:r>
    </w:p>
    <w:p w:rsidR="00F152F9" w:rsidRPr="00C27625" w:rsidRDefault="00F152F9" w:rsidP="00F152F9">
      <w:pPr>
        <w:autoSpaceDE w:val="0"/>
        <w:autoSpaceDN w:val="0"/>
        <w:adjustRightInd w:val="0"/>
        <w:spacing w:after="0" w:line="360" w:lineRule="auto"/>
        <w:jc w:val="both"/>
        <w:rPr>
          <w:rFonts w:ascii="Times New Roman" w:hAnsi="Times New Roman" w:cs="Times New Roman"/>
          <w:sz w:val="24"/>
          <w:szCs w:val="24"/>
        </w:rPr>
      </w:pPr>
      <w:r w:rsidRPr="00C27625">
        <w:rPr>
          <w:rFonts w:ascii="Times New Roman" w:hAnsi="Times New Roman" w:cs="Times New Roman"/>
          <w:sz w:val="24"/>
          <w:szCs w:val="24"/>
        </w:rPr>
        <w:t>The DC/DC converter boosts the low unregulated voltage to a desired regulated voltage. The for the DC/DC converter is the Solar PV voltage and output of the DC/DC converter is connected to the inverter circuit which was shown in Figure</w:t>
      </w:r>
      <w:r w:rsidR="003C27FB">
        <w:rPr>
          <w:rFonts w:ascii="Times New Roman" w:hAnsi="Times New Roman" w:cs="Times New Roman"/>
          <w:sz w:val="24"/>
          <w:szCs w:val="24"/>
        </w:rPr>
        <w:t xml:space="preserve"> 4</w:t>
      </w:r>
      <w:r w:rsidRPr="00C27625">
        <w:rPr>
          <w:rFonts w:ascii="Times New Roman" w:hAnsi="Times New Roman" w:cs="Times New Roman"/>
          <w:sz w:val="24"/>
          <w:szCs w:val="24"/>
        </w:rPr>
        <w:t>.4</w:t>
      </w: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r w:rsidRPr="00E25E9B">
        <w:rPr>
          <w:rFonts w:ascii="Times New Roman" w:hAnsi="Times New Roman" w:cs="Times New Roman"/>
          <w:noProof/>
          <w:sz w:val="24"/>
          <w:szCs w:val="24"/>
        </w:rPr>
        <w:lastRenderedPageBreak/>
        <w:drawing>
          <wp:inline distT="0" distB="0" distL="0" distR="0">
            <wp:extent cx="5311934" cy="2924432"/>
            <wp:effectExtent l="19050" t="0" r="3016"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311153" cy="2924002"/>
                    </a:xfrm>
                    <a:prstGeom prst="rect">
                      <a:avLst/>
                    </a:prstGeom>
                    <a:noFill/>
                    <a:ln w="9525">
                      <a:noFill/>
                      <a:miter lim="800000"/>
                      <a:headEnd/>
                      <a:tailEnd/>
                    </a:ln>
                  </pic:spPr>
                </pic:pic>
              </a:graphicData>
            </a:graphic>
          </wp:inline>
        </w:drawing>
      </w: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r w:rsidRPr="00E25E9B">
        <w:rPr>
          <w:rFonts w:ascii="Times New Roman" w:hAnsi="Times New Roman" w:cs="Times New Roman"/>
          <w:sz w:val="24"/>
          <w:szCs w:val="24"/>
        </w:rPr>
        <w:t xml:space="preserve">                                  </w:t>
      </w:r>
    </w:p>
    <w:p w:rsidR="00F152F9" w:rsidRPr="000B0CF0" w:rsidRDefault="000B0CF0" w:rsidP="00F152F9">
      <w:pPr>
        <w:autoSpaceDE w:val="0"/>
        <w:autoSpaceDN w:val="0"/>
        <w:adjustRightInd w:val="0"/>
        <w:spacing w:after="0" w:line="360" w:lineRule="auto"/>
        <w:jc w:val="center"/>
        <w:rPr>
          <w:rFonts w:ascii="Times New Roman" w:hAnsi="Times New Roman" w:cs="Times New Roman"/>
          <w:b/>
          <w:sz w:val="24"/>
          <w:szCs w:val="24"/>
        </w:rPr>
      </w:pPr>
      <w:r w:rsidRPr="000B0CF0">
        <w:rPr>
          <w:rFonts w:ascii="Times New Roman" w:hAnsi="Times New Roman" w:cs="Times New Roman"/>
          <w:b/>
          <w:sz w:val="24"/>
          <w:szCs w:val="24"/>
        </w:rPr>
        <w:t xml:space="preserve">Figure 4.4 </w:t>
      </w:r>
      <w:r w:rsidR="00F152F9" w:rsidRPr="000B0CF0">
        <w:rPr>
          <w:rFonts w:ascii="Times New Roman" w:hAnsi="Times New Roman" w:cs="Times New Roman"/>
          <w:b/>
          <w:sz w:val="24"/>
          <w:szCs w:val="24"/>
        </w:rPr>
        <w:t xml:space="preserve">Simulink </w:t>
      </w:r>
      <w:r w:rsidRPr="000B0CF0">
        <w:rPr>
          <w:rFonts w:ascii="Times New Roman" w:hAnsi="Times New Roman" w:cs="Times New Roman"/>
          <w:b/>
          <w:sz w:val="24"/>
          <w:szCs w:val="24"/>
        </w:rPr>
        <w:t xml:space="preserve">Model </w:t>
      </w:r>
      <w:r w:rsidR="003157E8" w:rsidRPr="000B0CF0">
        <w:rPr>
          <w:rFonts w:ascii="Times New Roman" w:hAnsi="Times New Roman" w:cs="Times New Roman"/>
          <w:b/>
          <w:sz w:val="24"/>
          <w:szCs w:val="24"/>
        </w:rPr>
        <w:t>of</w:t>
      </w:r>
      <w:r w:rsidRPr="000B0CF0">
        <w:rPr>
          <w:rFonts w:ascii="Times New Roman" w:hAnsi="Times New Roman" w:cs="Times New Roman"/>
          <w:b/>
          <w:sz w:val="24"/>
          <w:szCs w:val="24"/>
        </w:rPr>
        <w:t xml:space="preserve"> </w:t>
      </w:r>
      <w:r w:rsidR="00F152F9" w:rsidRPr="000B0CF0">
        <w:rPr>
          <w:rFonts w:ascii="Times New Roman" w:hAnsi="Times New Roman" w:cs="Times New Roman"/>
          <w:b/>
          <w:sz w:val="24"/>
          <w:szCs w:val="24"/>
        </w:rPr>
        <w:t>DC</w:t>
      </w:r>
      <w:r w:rsidRPr="000B0CF0">
        <w:rPr>
          <w:rFonts w:ascii="Times New Roman" w:hAnsi="Times New Roman" w:cs="Times New Roman"/>
          <w:b/>
          <w:sz w:val="24"/>
          <w:szCs w:val="24"/>
        </w:rPr>
        <w:t>/</w:t>
      </w:r>
      <w:r w:rsidR="00F152F9" w:rsidRPr="000B0CF0">
        <w:rPr>
          <w:rFonts w:ascii="Times New Roman" w:hAnsi="Times New Roman" w:cs="Times New Roman"/>
          <w:b/>
          <w:sz w:val="24"/>
          <w:szCs w:val="24"/>
        </w:rPr>
        <w:t xml:space="preserve">DC </w:t>
      </w:r>
      <w:r w:rsidRPr="000B0CF0">
        <w:rPr>
          <w:rFonts w:ascii="Times New Roman" w:hAnsi="Times New Roman" w:cs="Times New Roman"/>
          <w:b/>
          <w:sz w:val="24"/>
          <w:szCs w:val="24"/>
        </w:rPr>
        <w:t>Converter</w:t>
      </w:r>
    </w:p>
    <w:p w:rsidR="00F152F9" w:rsidRPr="00C27625" w:rsidRDefault="00F152F9" w:rsidP="00F152F9">
      <w:pPr>
        <w:autoSpaceDE w:val="0"/>
        <w:autoSpaceDN w:val="0"/>
        <w:adjustRightInd w:val="0"/>
        <w:spacing w:after="0" w:line="360" w:lineRule="auto"/>
        <w:rPr>
          <w:rFonts w:ascii="Times New Roman" w:hAnsi="Times New Roman" w:cs="Times New Roman"/>
          <w:sz w:val="24"/>
          <w:szCs w:val="24"/>
        </w:rPr>
      </w:pPr>
    </w:p>
    <w:p w:rsidR="00F152F9" w:rsidRPr="00A248B3" w:rsidRDefault="000B0CF0" w:rsidP="00F152F9">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4</w:t>
      </w:r>
      <w:r w:rsidRPr="00A248B3">
        <w:rPr>
          <w:rFonts w:ascii="Times New Roman" w:hAnsi="Times New Roman" w:cs="Times New Roman"/>
          <w:b/>
          <w:sz w:val="24"/>
          <w:szCs w:val="24"/>
        </w:rPr>
        <w:t xml:space="preserve">.2.2.1 Output Voltage Wave Form </w:t>
      </w:r>
      <w:r w:rsidR="003157E8" w:rsidRPr="00A248B3">
        <w:rPr>
          <w:rFonts w:ascii="Times New Roman" w:hAnsi="Times New Roman" w:cs="Times New Roman"/>
          <w:b/>
          <w:sz w:val="24"/>
          <w:szCs w:val="24"/>
        </w:rPr>
        <w:t>of</w:t>
      </w:r>
      <w:r w:rsidRPr="00A248B3">
        <w:rPr>
          <w:rFonts w:ascii="Times New Roman" w:hAnsi="Times New Roman" w:cs="Times New Roman"/>
          <w:b/>
          <w:sz w:val="24"/>
          <w:szCs w:val="24"/>
        </w:rPr>
        <w:t xml:space="preserve"> Dc/Dc Converter</w:t>
      </w:r>
    </w:p>
    <w:p w:rsidR="00F152F9" w:rsidRPr="00C27625" w:rsidRDefault="00F152F9" w:rsidP="00F152F9">
      <w:pPr>
        <w:autoSpaceDE w:val="0"/>
        <w:autoSpaceDN w:val="0"/>
        <w:adjustRightInd w:val="0"/>
        <w:spacing w:after="0" w:line="360" w:lineRule="auto"/>
        <w:jc w:val="both"/>
        <w:rPr>
          <w:rFonts w:ascii="Times New Roman" w:hAnsi="Times New Roman" w:cs="Times New Roman"/>
          <w:sz w:val="24"/>
          <w:szCs w:val="24"/>
        </w:rPr>
      </w:pPr>
      <w:r w:rsidRPr="00C27625">
        <w:rPr>
          <w:rFonts w:ascii="Times New Roman" w:hAnsi="Times New Roman" w:cs="Times New Roman"/>
          <w:sz w:val="24"/>
          <w:szCs w:val="24"/>
        </w:rPr>
        <w:t>The output voltage of the DC/DC converter is maintained almost constant at 800V throughout the loading conditions. This is achieved by using a PI controller along with the DC/DC converter. The function of the PI controller is to reduce the change in error obtained during the loading.  This error will be minimized by choosing the appropriate K</w:t>
      </w:r>
      <w:r w:rsidRPr="00C27625">
        <w:rPr>
          <w:rFonts w:ascii="Times New Roman" w:hAnsi="Times New Roman" w:cs="Times New Roman"/>
          <w:sz w:val="24"/>
          <w:szCs w:val="24"/>
          <w:vertAlign w:val="subscript"/>
        </w:rPr>
        <w:t>P</w:t>
      </w:r>
      <w:r w:rsidRPr="00C27625">
        <w:rPr>
          <w:rFonts w:ascii="Times New Roman" w:hAnsi="Times New Roman" w:cs="Times New Roman"/>
          <w:sz w:val="24"/>
          <w:szCs w:val="24"/>
        </w:rPr>
        <w:t xml:space="preserve"> and K</w:t>
      </w:r>
      <w:r w:rsidRPr="00C27625">
        <w:rPr>
          <w:rFonts w:ascii="Times New Roman" w:hAnsi="Times New Roman" w:cs="Times New Roman"/>
          <w:sz w:val="24"/>
          <w:szCs w:val="24"/>
          <w:vertAlign w:val="subscript"/>
        </w:rPr>
        <w:t>I</w:t>
      </w:r>
      <w:r w:rsidRPr="00C27625">
        <w:rPr>
          <w:rFonts w:ascii="Times New Roman" w:hAnsi="Times New Roman" w:cs="Times New Roman"/>
          <w:sz w:val="24"/>
          <w:szCs w:val="24"/>
        </w:rPr>
        <w:t xml:space="preserve"> values of the PI controller. The appropriate values of the K</w:t>
      </w:r>
      <w:r w:rsidRPr="00C27625">
        <w:rPr>
          <w:rFonts w:ascii="Times New Roman" w:hAnsi="Times New Roman" w:cs="Times New Roman"/>
          <w:sz w:val="24"/>
          <w:szCs w:val="24"/>
          <w:vertAlign w:val="subscript"/>
        </w:rPr>
        <w:t>P</w:t>
      </w:r>
      <w:r w:rsidRPr="00C27625">
        <w:rPr>
          <w:rFonts w:ascii="Times New Roman" w:hAnsi="Times New Roman" w:cs="Times New Roman"/>
          <w:sz w:val="24"/>
          <w:szCs w:val="24"/>
        </w:rPr>
        <w:t xml:space="preserve"> and K</w:t>
      </w:r>
      <w:r w:rsidRPr="00C27625">
        <w:rPr>
          <w:rFonts w:ascii="Times New Roman" w:hAnsi="Times New Roman" w:cs="Times New Roman"/>
          <w:sz w:val="24"/>
          <w:szCs w:val="24"/>
          <w:vertAlign w:val="subscript"/>
        </w:rPr>
        <w:t>I</w:t>
      </w:r>
      <w:r w:rsidRPr="00C27625">
        <w:rPr>
          <w:rFonts w:ascii="Times New Roman" w:hAnsi="Times New Roman" w:cs="Times New Roman"/>
          <w:sz w:val="24"/>
          <w:szCs w:val="24"/>
        </w:rPr>
        <w:t xml:space="preserve"> are 0.0005 and 0.15 respectively which</w:t>
      </w:r>
      <w:r w:rsidR="000B0CF0">
        <w:rPr>
          <w:rFonts w:ascii="Times New Roman" w:hAnsi="Times New Roman" w:cs="Times New Roman"/>
          <w:sz w:val="24"/>
          <w:szCs w:val="24"/>
        </w:rPr>
        <w:t xml:space="preserve"> was shown in Figure 4</w:t>
      </w:r>
      <w:r w:rsidRPr="00C27625">
        <w:rPr>
          <w:rFonts w:ascii="Times New Roman" w:hAnsi="Times New Roman" w:cs="Times New Roman"/>
          <w:sz w:val="24"/>
          <w:szCs w:val="24"/>
        </w:rPr>
        <w:t>.5</w:t>
      </w:r>
    </w:p>
    <w:p w:rsidR="00F152F9" w:rsidRPr="00E25E9B" w:rsidRDefault="00F152F9" w:rsidP="000B0CF0">
      <w:pPr>
        <w:autoSpaceDE w:val="0"/>
        <w:autoSpaceDN w:val="0"/>
        <w:adjustRightInd w:val="0"/>
        <w:spacing w:after="0" w:line="360" w:lineRule="auto"/>
        <w:rPr>
          <w:rFonts w:ascii="Times New Roman" w:hAnsi="Times New Roman" w:cs="Times New Roman"/>
          <w:sz w:val="24"/>
          <w:szCs w:val="24"/>
        </w:rPr>
      </w:pPr>
      <w:r w:rsidRPr="00E25E9B">
        <w:rPr>
          <w:rFonts w:ascii="Times New Roman" w:hAnsi="Times New Roman" w:cs="Times New Roman"/>
          <w:noProof/>
          <w:sz w:val="24"/>
          <w:szCs w:val="24"/>
        </w:rPr>
        <w:drawing>
          <wp:inline distT="0" distB="0" distL="0" distR="0">
            <wp:extent cx="5236690" cy="2421924"/>
            <wp:effectExtent l="19050" t="0" r="2060" b="0"/>
            <wp:docPr id="18" name="Picture 4" descr="C:\Users\srav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avan\Desktop\untitled.jpg"/>
                    <pic:cNvPicPr>
                      <a:picLocks noChangeAspect="1" noChangeArrowheads="1"/>
                    </pic:cNvPicPr>
                  </pic:nvPicPr>
                  <pic:blipFill>
                    <a:blip r:embed="rId20"/>
                    <a:srcRect/>
                    <a:stretch>
                      <a:fillRect/>
                    </a:stretch>
                  </pic:blipFill>
                  <pic:spPr bwMode="auto">
                    <a:xfrm>
                      <a:off x="0" y="0"/>
                      <a:ext cx="5243661" cy="2425148"/>
                    </a:xfrm>
                    <a:prstGeom prst="rect">
                      <a:avLst/>
                    </a:prstGeom>
                    <a:noFill/>
                    <a:ln w="9525">
                      <a:noFill/>
                      <a:miter lim="800000"/>
                      <a:headEnd/>
                      <a:tailEnd/>
                    </a:ln>
                  </pic:spPr>
                </pic:pic>
              </a:graphicData>
            </a:graphic>
          </wp:inline>
        </w:drawing>
      </w:r>
    </w:p>
    <w:p w:rsidR="00F152F9" w:rsidRPr="00E25E9B" w:rsidRDefault="00F152F9" w:rsidP="00F152F9">
      <w:pPr>
        <w:autoSpaceDE w:val="0"/>
        <w:autoSpaceDN w:val="0"/>
        <w:adjustRightInd w:val="0"/>
        <w:spacing w:after="0" w:line="240" w:lineRule="auto"/>
        <w:jc w:val="both"/>
        <w:rPr>
          <w:rFonts w:ascii="TimesNewRoman" w:hAnsi="TimesNewRoman" w:cs="TimesNewRoman"/>
          <w:sz w:val="24"/>
          <w:szCs w:val="24"/>
        </w:rPr>
      </w:pPr>
    </w:p>
    <w:p w:rsidR="00F152F9" w:rsidRPr="000B0CF0" w:rsidRDefault="00F152F9" w:rsidP="00F152F9">
      <w:pPr>
        <w:autoSpaceDE w:val="0"/>
        <w:autoSpaceDN w:val="0"/>
        <w:adjustRightInd w:val="0"/>
        <w:spacing w:after="0" w:line="240" w:lineRule="auto"/>
        <w:jc w:val="center"/>
        <w:rPr>
          <w:rFonts w:ascii="Times New Roman" w:hAnsi="Times New Roman" w:cs="Times New Roman"/>
          <w:b/>
          <w:sz w:val="24"/>
          <w:szCs w:val="24"/>
        </w:rPr>
      </w:pPr>
      <w:r w:rsidRPr="000B0CF0">
        <w:rPr>
          <w:rFonts w:ascii="TimesNewRoman" w:hAnsi="TimesNewRoman" w:cs="TimesNewRoman"/>
          <w:b/>
          <w:sz w:val="24"/>
          <w:szCs w:val="24"/>
        </w:rPr>
        <w:t xml:space="preserve">Figure </w:t>
      </w:r>
      <w:r w:rsidR="000B0CF0">
        <w:rPr>
          <w:rFonts w:ascii="TimesNewRoman" w:hAnsi="TimesNewRoman" w:cs="TimesNewRoman"/>
          <w:b/>
          <w:sz w:val="24"/>
          <w:szCs w:val="24"/>
        </w:rPr>
        <w:t>4</w:t>
      </w:r>
      <w:r w:rsidR="000B0CF0" w:rsidRPr="000B0CF0">
        <w:rPr>
          <w:rFonts w:ascii="TimesNewRoman" w:hAnsi="TimesNewRoman" w:cs="TimesNewRoman"/>
          <w:b/>
          <w:sz w:val="24"/>
          <w:szCs w:val="24"/>
        </w:rPr>
        <w:t xml:space="preserve">.5 </w:t>
      </w:r>
      <w:r w:rsidRPr="000B0CF0">
        <w:rPr>
          <w:rFonts w:ascii="TimesNewRoman" w:hAnsi="TimesNewRoman" w:cs="TimesNewRoman"/>
          <w:b/>
          <w:sz w:val="24"/>
          <w:szCs w:val="24"/>
        </w:rPr>
        <w:t xml:space="preserve">Output </w:t>
      </w:r>
      <w:r w:rsidR="000B0CF0" w:rsidRPr="000B0CF0">
        <w:rPr>
          <w:rFonts w:ascii="TimesNewRoman" w:hAnsi="TimesNewRoman" w:cs="TimesNewRoman"/>
          <w:b/>
          <w:sz w:val="24"/>
          <w:szCs w:val="24"/>
        </w:rPr>
        <w:t xml:space="preserve">Voltage Waveform Of </w:t>
      </w:r>
      <w:r w:rsidRPr="000B0CF0">
        <w:rPr>
          <w:rFonts w:ascii="TimesNewRoman" w:hAnsi="TimesNewRoman" w:cs="TimesNewRoman"/>
          <w:b/>
          <w:sz w:val="24"/>
          <w:szCs w:val="24"/>
        </w:rPr>
        <w:t>DC</w:t>
      </w:r>
      <w:r w:rsidR="000B0CF0" w:rsidRPr="000B0CF0">
        <w:rPr>
          <w:rFonts w:ascii="TimesNewRoman" w:hAnsi="TimesNewRoman" w:cs="TimesNewRoman"/>
          <w:b/>
          <w:sz w:val="24"/>
          <w:szCs w:val="24"/>
        </w:rPr>
        <w:t>/</w:t>
      </w:r>
      <w:r w:rsidRPr="000B0CF0">
        <w:rPr>
          <w:rFonts w:ascii="TimesNewRoman" w:hAnsi="TimesNewRoman" w:cs="TimesNewRoman"/>
          <w:b/>
          <w:sz w:val="24"/>
          <w:szCs w:val="24"/>
        </w:rPr>
        <w:t>DC Converter</w:t>
      </w:r>
    </w:p>
    <w:p w:rsidR="00F152F9" w:rsidRPr="000B0CF0"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0B0CF0" w:rsidRDefault="000B0CF0" w:rsidP="00F152F9">
      <w:pPr>
        <w:autoSpaceDE w:val="0"/>
        <w:autoSpaceDN w:val="0"/>
        <w:adjustRightInd w:val="0"/>
        <w:spacing w:after="0" w:line="360" w:lineRule="auto"/>
        <w:jc w:val="both"/>
        <w:rPr>
          <w:rFonts w:ascii="Times New Roman" w:hAnsi="Times New Roman" w:cs="Times New Roman"/>
          <w:sz w:val="24"/>
          <w:szCs w:val="24"/>
        </w:rPr>
      </w:pPr>
      <w:r w:rsidRPr="000B0CF0">
        <w:rPr>
          <w:rFonts w:ascii="Times New Roman" w:hAnsi="Times New Roman" w:cs="Times New Roman"/>
          <w:b/>
          <w:sz w:val="24"/>
          <w:szCs w:val="24"/>
        </w:rPr>
        <w:lastRenderedPageBreak/>
        <w:t>4.2.2.2 Duty Ratio Of Dc/Dc Converter</w:t>
      </w:r>
    </w:p>
    <w:p w:rsidR="00F152F9" w:rsidRPr="00E25E9B" w:rsidRDefault="00F152F9" w:rsidP="000B0CF0">
      <w:pPr>
        <w:autoSpaceDE w:val="0"/>
        <w:autoSpaceDN w:val="0"/>
        <w:adjustRightInd w:val="0"/>
        <w:spacing w:after="0" w:line="360" w:lineRule="auto"/>
        <w:jc w:val="both"/>
        <w:rPr>
          <w:rFonts w:ascii="Times New Roman" w:hAnsi="Times New Roman" w:cs="Times New Roman"/>
          <w:sz w:val="24"/>
          <w:szCs w:val="24"/>
        </w:rPr>
      </w:pPr>
      <w:r w:rsidRPr="00E25E9B">
        <w:rPr>
          <w:rFonts w:ascii="Times New Roman" w:hAnsi="Times New Roman" w:cs="Times New Roman"/>
          <w:sz w:val="24"/>
          <w:szCs w:val="24"/>
        </w:rPr>
        <w:t xml:space="preserve">During the loading conditions output voltage will be changed due to the change in input current. But we require a desired constant output voltage and this is possible by changing the duty ratio (DR) of the converter appropriately. According to this DR, the gate pulses will be generated and the output voltage will be controlled which was </w:t>
      </w:r>
      <w:r>
        <w:rPr>
          <w:rFonts w:ascii="Times New Roman" w:hAnsi="Times New Roman" w:cs="Times New Roman"/>
          <w:sz w:val="24"/>
          <w:szCs w:val="24"/>
        </w:rPr>
        <w:t>s</w:t>
      </w:r>
      <w:r w:rsidR="003157E8">
        <w:rPr>
          <w:rFonts w:ascii="Times New Roman" w:hAnsi="Times New Roman" w:cs="Times New Roman"/>
          <w:sz w:val="24"/>
          <w:szCs w:val="24"/>
        </w:rPr>
        <w:t>hown</w:t>
      </w:r>
      <w:r w:rsidRPr="00E25E9B">
        <w:rPr>
          <w:rFonts w:ascii="Times New Roman" w:hAnsi="Times New Roman" w:cs="Times New Roman"/>
          <w:sz w:val="24"/>
          <w:szCs w:val="24"/>
        </w:rPr>
        <w:t>.</w:t>
      </w:r>
      <w:r w:rsidRPr="00E25E9B">
        <w:rPr>
          <w:rFonts w:ascii="Times New Roman" w:hAnsi="Times New Roman" w:cs="Times New Roman"/>
          <w:noProof/>
          <w:sz w:val="24"/>
          <w:szCs w:val="24"/>
        </w:rPr>
        <w:drawing>
          <wp:inline distT="0" distB="0" distL="0" distR="0">
            <wp:extent cx="5195501" cy="2330748"/>
            <wp:effectExtent l="19050" t="0" r="5149"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197199" cy="2331510"/>
                    </a:xfrm>
                    <a:prstGeom prst="rect">
                      <a:avLst/>
                    </a:prstGeom>
                    <a:noFill/>
                    <a:ln w="9525">
                      <a:noFill/>
                      <a:miter lim="800000"/>
                      <a:headEnd/>
                      <a:tailEnd/>
                    </a:ln>
                  </pic:spPr>
                </pic:pic>
              </a:graphicData>
            </a:graphic>
          </wp:inline>
        </w:drawing>
      </w:r>
    </w:p>
    <w:p w:rsidR="00F152F9" w:rsidRPr="00E25E9B" w:rsidRDefault="00F152F9" w:rsidP="00F152F9">
      <w:pPr>
        <w:autoSpaceDE w:val="0"/>
        <w:autoSpaceDN w:val="0"/>
        <w:adjustRightInd w:val="0"/>
        <w:spacing w:after="0" w:line="240" w:lineRule="auto"/>
        <w:rPr>
          <w:rFonts w:ascii="Times New Roman" w:hAnsi="Times New Roman" w:cs="Times New Roman"/>
          <w:sz w:val="24"/>
          <w:szCs w:val="24"/>
        </w:rPr>
      </w:pPr>
    </w:p>
    <w:p w:rsidR="00F152F9" w:rsidRPr="000B0CF0" w:rsidRDefault="0003597E" w:rsidP="00F152F9">
      <w:pPr>
        <w:autoSpaceDE w:val="0"/>
        <w:autoSpaceDN w:val="0"/>
        <w:adjustRightInd w:val="0"/>
        <w:spacing w:after="0" w:line="240" w:lineRule="auto"/>
        <w:jc w:val="center"/>
        <w:rPr>
          <w:rFonts w:ascii="TimesNewRoman" w:hAnsi="TimesNewRoman" w:cs="TimesNewRoman"/>
          <w:b/>
          <w:sz w:val="24"/>
          <w:szCs w:val="24"/>
        </w:rPr>
      </w:pPr>
      <w:r>
        <w:rPr>
          <w:rFonts w:ascii="TimesNewRoman" w:hAnsi="TimesNewRoman" w:cs="TimesNewRoman"/>
          <w:b/>
          <w:sz w:val="24"/>
          <w:szCs w:val="24"/>
        </w:rPr>
        <w:t>Figure 4</w:t>
      </w:r>
      <w:r w:rsidR="00F152F9" w:rsidRPr="000B0CF0">
        <w:rPr>
          <w:rFonts w:ascii="TimesNewRoman" w:hAnsi="TimesNewRoman" w:cs="TimesNewRoman"/>
          <w:b/>
          <w:sz w:val="24"/>
          <w:szCs w:val="24"/>
        </w:rPr>
        <w:t>.6 Duty ratio of DC/DC Converter</w:t>
      </w: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590AB2" w:rsidRDefault="00003974" w:rsidP="00F152F9">
      <w:pPr>
        <w:autoSpaceDE w:val="0"/>
        <w:autoSpaceDN w:val="0"/>
        <w:adjustRightInd w:val="0"/>
        <w:spacing w:after="0" w:line="360" w:lineRule="auto"/>
        <w:rPr>
          <w:rFonts w:ascii="Times New Roman" w:hAnsi="Times New Roman" w:cs="Times New Roman"/>
          <w:b/>
          <w:sz w:val="24"/>
          <w:szCs w:val="24"/>
        </w:rPr>
      </w:pPr>
      <w:r w:rsidRPr="00590AB2">
        <w:rPr>
          <w:rFonts w:ascii="Times New Roman" w:hAnsi="Times New Roman" w:cs="Times New Roman"/>
          <w:b/>
          <w:sz w:val="24"/>
          <w:szCs w:val="24"/>
        </w:rPr>
        <w:t>4.3 Dc/Ac Grid Connected Inverter Control Loop</w:t>
      </w: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r w:rsidRPr="00E25E9B">
        <w:rPr>
          <w:rFonts w:ascii="Times New Roman" w:hAnsi="Times New Roman" w:cs="Times New Roman"/>
          <w:sz w:val="24"/>
          <w:szCs w:val="24"/>
        </w:rPr>
        <w:t>Inverters are devices that change the DC electricity produced by DC sources into ac electricity. Utility – interactive inverters are used in systems connected to a utility power line. The inverters produce AC electricity in synchronization with the power line, and of a quality acceptable to the utility company once the control strategy is implemented.</w:t>
      </w:r>
    </w:p>
    <w:p w:rsidR="00F152F9" w:rsidRPr="00F3179F" w:rsidRDefault="00F152F9" w:rsidP="00F152F9">
      <w:pPr>
        <w:autoSpaceDE w:val="0"/>
        <w:autoSpaceDN w:val="0"/>
        <w:adjustRightInd w:val="0"/>
        <w:spacing w:after="0" w:line="360" w:lineRule="auto"/>
        <w:jc w:val="both"/>
        <w:rPr>
          <w:rFonts w:ascii="Times New Roman" w:hAnsi="Times New Roman" w:cs="Times New Roman"/>
          <w:bCs/>
          <w:sz w:val="24"/>
          <w:szCs w:val="24"/>
        </w:rPr>
      </w:pPr>
      <w:r w:rsidRPr="00E25E9B">
        <w:rPr>
          <w:rFonts w:ascii="Times New Roman" w:hAnsi="Times New Roman" w:cs="Times New Roman"/>
          <w:bCs/>
          <w:sz w:val="24"/>
          <w:szCs w:val="24"/>
        </w:rPr>
        <w:t>The full-bridge inverter implements a Hysteresis Current Control as the control method. These control method provides robust current regulation, achieve unity power factor, low THD and</w:t>
      </w:r>
      <w:r w:rsidRPr="00481E41">
        <w:rPr>
          <w:rFonts w:ascii="Times New Roman" w:hAnsi="Times New Roman" w:cs="Times New Roman"/>
          <w:bCs/>
          <w:sz w:val="24"/>
          <w:szCs w:val="24"/>
        </w:rPr>
        <w:t xml:space="preserve"> optimize the PV energy extraction suitable for grid connected PV system</w:t>
      </w:r>
      <w:r w:rsidRPr="00E25E9B">
        <w:rPr>
          <w:rFonts w:ascii="Times New Roman" w:hAnsi="Times New Roman" w:cs="Times New Roman"/>
          <w:bCs/>
          <w:sz w:val="24"/>
          <w:szCs w:val="24"/>
        </w:rPr>
        <w:t>s.</w:t>
      </w:r>
    </w:p>
    <w:p w:rsidR="00F152F9" w:rsidRPr="00003974" w:rsidRDefault="00003974" w:rsidP="00F152F9">
      <w:pPr>
        <w:autoSpaceDE w:val="0"/>
        <w:autoSpaceDN w:val="0"/>
        <w:adjustRightInd w:val="0"/>
        <w:spacing w:after="0" w:line="360" w:lineRule="auto"/>
        <w:jc w:val="both"/>
        <w:rPr>
          <w:rFonts w:ascii="Times New Roman" w:hAnsi="Times New Roman" w:cs="Times New Roman"/>
          <w:b/>
          <w:sz w:val="24"/>
          <w:szCs w:val="24"/>
        </w:rPr>
      </w:pPr>
      <w:r w:rsidRPr="00003974">
        <w:rPr>
          <w:rFonts w:ascii="Times New Roman" w:hAnsi="Times New Roman" w:cs="Times New Roman"/>
          <w:b/>
          <w:sz w:val="24"/>
          <w:szCs w:val="24"/>
        </w:rPr>
        <w:t>4.3.1 Current Control</w:t>
      </w:r>
    </w:p>
    <w:p w:rsidR="00F152F9" w:rsidRPr="00481E41"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81E41">
        <w:rPr>
          <w:rFonts w:ascii="Times New Roman" w:hAnsi="Times New Roman" w:cs="Times New Roman"/>
          <w:sz w:val="24"/>
          <w:szCs w:val="24"/>
        </w:rPr>
        <w:t xml:space="preserve">Among multiple functions of grid connected systems, the current control plays one of the most important roles. The performance of the complete system largely depends on the quality of the applied current control strategy. It has to full fill basic requirements, such as low harmonic distortion of the output current, high dynamic response, </w:t>
      </w:r>
      <w:r w:rsidRPr="00481E41">
        <w:rPr>
          <w:rFonts w:ascii="Times New Roman" w:hAnsi="Times New Roman" w:cs="Times New Roman"/>
          <w:sz w:val="24"/>
          <w:szCs w:val="24"/>
        </w:rPr>
        <w:lastRenderedPageBreak/>
        <w:t>regulation of the dc-link voltage and, in a number of cases, provide bi-directional power flow.</w:t>
      </w: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r w:rsidRPr="00481E41">
        <w:rPr>
          <w:rFonts w:ascii="Times New Roman" w:hAnsi="Times New Roman" w:cs="Times New Roman"/>
          <w:sz w:val="24"/>
          <w:szCs w:val="24"/>
        </w:rPr>
        <w:t>The desire to propose a current control strategy which combines most of these requirements has encouraged many researches in the last two decades. A large number of current controller techniques have been described for different applications, namely ac drives, active filters, uninterruptible power supplies (UPS), ac-dc converters, etc. These control strategies achieve the same basic steady-state goal of controlling the fundamental input or output current waveform; however they differ on the implementation complexity, dynamic response and output current harmonic contents.</w:t>
      </w: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A248B3" w:rsidRDefault="00003974" w:rsidP="00F152F9">
      <w:pPr>
        <w:rPr>
          <w:rFonts w:ascii="Times New Roman" w:hAnsi="Times New Roman" w:cs="Times New Roman"/>
          <w:b/>
          <w:sz w:val="24"/>
          <w:szCs w:val="24"/>
        </w:rPr>
      </w:pPr>
      <w:r>
        <w:rPr>
          <w:rFonts w:ascii="Times New Roman" w:hAnsi="Times New Roman" w:cs="Times New Roman"/>
          <w:b/>
          <w:sz w:val="24"/>
          <w:szCs w:val="24"/>
        </w:rPr>
        <w:t>4.3</w:t>
      </w:r>
      <w:r w:rsidR="00F152F9" w:rsidRPr="00A248B3">
        <w:rPr>
          <w:rFonts w:ascii="Times New Roman" w:hAnsi="Times New Roman" w:cs="Times New Roman"/>
          <w:b/>
          <w:sz w:val="24"/>
          <w:szCs w:val="24"/>
        </w:rPr>
        <w:t>.1.1 Current Control Techniques</w:t>
      </w:r>
    </w:p>
    <w:p w:rsidR="00F152F9" w:rsidRPr="000C178D" w:rsidRDefault="00F152F9" w:rsidP="00F3179F">
      <w:pPr>
        <w:spacing w:line="360" w:lineRule="auto"/>
        <w:jc w:val="both"/>
        <w:rPr>
          <w:rFonts w:ascii="Times New Roman" w:hAnsi="Times New Roman" w:cs="Times New Roman"/>
          <w:sz w:val="24"/>
          <w:szCs w:val="24"/>
        </w:rPr>
      </w:pPr>
      <w:r w:rsidRPr="000C178D">
        <w:rPr>
          <w:rFonts w:ascii="Times New Roman" w:hAnsi="Times New Roman" w:cs="Times New Roman"/>
          <w:sz w:val="24"/>
          <w:szCs w:val="24"/>
        </w:rPr>
        <w:t xml:space="preserve">Among multiple functions of grid connected systems, the current control plays one of the most important roles. The performance of the complete system largely depends on the quality of the applied current control strategy. It has to fulﬁl basic requirements, such as low harmonic dis- </w:t>
      </w:r>
      <w:r w:rsidR="00F3179F" w:rsidRPr="000C178D">
        <w:rPr>
          <w:rFonts w:ascii="Times New Roman" w:hAnsi="Times New Roman" w:cs="Times New Roman"/>
          <w:sz w:val="24"/>
          <w:szCs w:val="24"/>
        </w:rPr>
        <w:t>torsion</w:t>
      </w:r>
      <w:r w:rsidRPr="000C178D">
        <w:rPr>
          <w:rFonts w:ascii="Times New Roman" w:hAnsi="Times New Roman" w:cs="Times New Roman"/>
          <w:sz w:val="24"/>
          <w:szCs w:val="24"/>
        </w:rPr>
        <w:t xml:space="preserve"> of the output current, high dynamic response, regulation of the dc-link voltage and, in a number of cases, provid</w:t>
      </w:r>
      <w:r>
        <w:rPr>
          <w:rFonts w:ascii="Times New Roman" w:hAnsi="Times New Roman" w:cs="Times New Roman"/>
          <w:sz w:val="24"/>
          <w:szCs w:val="24"/>
        </w:rPr>
        <w:t xml:space="preserve">e bi-directional power- ﬂow </w:t>
      </w:r>
      <w:r w:rsidRPr="000C178D">
        <w:rPr>
          <w:rFonts w:ascii="Times New Roman" w:hAnsi="Times New Roman" w:cs="Times New Roman"/>
          <w:sz w:val="24"/>
          <w:szCs w:val="24"/>
        </w:rPr>
        <w:t>. The desire to propose a current control strategy which combines most of these requirements has encouraged many researches i</w:t>
      </w:r>
      <w:r>
        <w:rPr>
          <w:rFonts w:ascii="Times New Roman" w:hAnsi="Times New Roman" w:cs="Times New Roman"/>
          <w:sz w:val="24"/>
          <w:szCs w:val="24"/>
        </w:rPr>
        <w:t xml:space="preserve">n the last two </w:t>
      </w:r>
      <w:r w:rsidR="00F3179F">
        <w:rPr>
          <w:rFonts w:ascii="Times New Roman" w:hAnsi="Times New Roman" w:cs="Times New Roman"/>
          <w:sz w:val="24"/>
          <w:szCs w:val="24"/>
        </w:rPr>
        <w:t xml:space="preserve">decades. </w:t>
      </w:r>
      <w:r w:rsidRPr="000C178D">
        <w:rPr>
          <w:rFonts w:ascii="Times New Roman" w:hAnsi="Times New Roman" w:cs="Times New Roman"/>
          <w:sz w:val="24"/>
          <w:szCs w:val="24"/>
        </w:rPr>
        <w:t>A large number of current controller techniques have been described for di</w:t>
      </w:r>
      <w:r w:rsidRPr="000C178D">
        <w:rPr>
          <w:rFonts w:ascii="Times New Roman" w:cs="Times New Roman"/>
          <w:sz w:val="24"/>
          <w:szCs w:val="24"/>
        </w:rPr>
        <w:t>ﬀ</w:t>
      </w:r>
      <w:r w:rsidRPr="000C178D">
        <w:rPr>
          <w:rFonts w:ascii="Times New Roman" w:hAnsi="Times New Roman" w:cs="Times New Roman"/>
          <w:sz w:val="24"/>
          <w:szCs w:val="24"/>
        </w:rPr>
        <w:t>e</w:t>
      </w:r>
      <w:r>
        <w:rPr>
          <w:rFonts w:ascii="Times New Roman" w:hAnsi="Times New Roman" w:cs="Times New Roman"/>
          <w:sz w:val="24"/>
          <w:szCs w:val="24"/>
        </w:rPr>
        <w:t xml:space="preserve">rent </w:t>
      </w:r>
      <w:r w:rsidR="00F3179F">
        <w:rPr>
          <w:rFonts w:ascii="Times New Roman" w:hAnsi="Times New Roman" w:cs="Times New Roman"/>
          <w:sz w:val="24"/>
          <w:szCs w:val="24"/>
        </w:rPr>
        <w:t>applications,</w:t>
      </w:r>
      <w:r w:rsidRPr="000C178D">
        <w:rPr>
          <w:rFonts w:ascii="Times New Roman" w:hAnsi="Times New Roman" w:cs="Times New Roman"/>
          <w:sz w:val="24"/>
          <w:szCs w:val="24"/>
        </w:rPr>
        <w:t xml:space="preserve"> namely ac drives, active ﬁlters, uninterruptible power supplies (UPS), ac-dc converters, etc. These control strategies achieve the same basic steady-state goal of controlling the fundamental input or output current waveform; however they di</w:t>
      </w:r>
      <w:r w:rsidRPr="000C178D">
        <w:rPr>
          <w:rFonts w:ascii="Times New Roman" w:cs="Times New Roman"/>
          <w:sz w:val="24"/>
          <w:szCs w:val="24"/>
        </w:rPr>
        <w:t>ﬀ</w:t>
      </w:r>
      <w:r w:rsidRPr="000C178D">
        <w:rPr>
          <w:rFonts w:ascii="Times New Roman" w:hAnsi="Times New Roman" w:cs="Times New Roman"/>
          <w:sz w:val="24"/>
          <w:szCs w:val="24"/>
        </w:rPr>
        <w:t>er on the implementation complexity, dynamic response and output current harmonic contents. Although the existing current control techniques vary from very sim- ple hysteresis methods to complex analytical approaches, they are all based on the same basic principle. The load current is controlled by cor- rectly modulating the converter input/output voltage. This basic con- cept is better explained by analyzing the simpliﬁed scheme of a three-</w:t>
      </w:r>
    </w:p>
    <w:p w:rsidR="00F152F9" w:rsidRPr="000C178D" w:rsidRDefault="00F152F9" w:rsidP="00F152F9">
      <w:pPr>
        <w:spacing w:line="360" w:lineRule="auto"/>
        <w:rPr>
          <w:rFonts w:ascii="Times New Roman" w:hAnsi="Times New Roman" w:cs="Times New Roman"/>
          <w:sz w:val="24"/>
          <w:szCs w:val="24"/>
        </w:rPr>
      </w:pPr>
    </w:p>
    <w:p w:rsidR="00F152F9" w:rsidRPr="006038DC" w:rsidRDefault="00F152F9" w:rsidP="00F152F9">
      <w:pPr>
        <w:jc w:val="center"/>
        <w:rPr>
          <w:rFonts w:ascii="Times New Roman" w:hAnsi="Times New Roman" w:cs="Times New Roman"/>
        </w:rPr>
      </w:pPr>
      <w:r>
        <w:rPr>
          <w:noProof/>
        </w:rPr>
        <w:lastRenderedPageBreak/>
        <w:drawing>
          <wp:inline distT="0" distB="0" distL="0" distR="0">
            <wp:extent cx="2421890" cy="1060450"/>
            <wp:effectExtent l="19050" t="0" r="0"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421890" cy="1060450"/>
                    </a:xfrm>
                    <a:prstGeom prst="rect">
                      <a:avLst/>
                    </a:prstGeom>
                    <a:noFill/>
                    <a:ln w="9525">
                      <a:noFill/>
                      <a:miter lim="800000"/>
                      <a:headEnd/>
                      <a:tailEnd/>
                    </a:ln>
                  </pic:spPr>
                </pic:pic>
              </a:graphicData>
            </a:graphic>
          </wp:inline>
        </w:drawing>
      </w:r>
    </w:p>
    <w:p w:rsidR="00F152F9" w:rsidRPr="006038DC" w:rsidRDefault="003C27FB" w:rsidP="00F152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F152F9" w:rsidRPr="006038DC">
        <w:rPr>
          <w:rFonts w:ascii="Times New Roman" w:hAnsi="Times New Roman" w:cs="Times New Roman"/>
          <w:b/>
          <w:sz w:val="24"/>
          <w:szCs w:val="24"/>
        </w:rPr>
        <w:t>.7 Simpliﬁed schematic of a three-phase grid connected system.</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phase inverter connected to the grid through a ﬁrst orde</w:t>
      </w:r>
      <w:r w:rsidR="00C86764">
        <w:rPr>
          <w:rFonts w:ascii="Times New Roman" w:hAnsi="Times New Roman" w:cs="Times New Roman"/>
          <w:sz w:val="24"/>
          <w:szCs w:val="24"/>
        </w:rPr>
        <w:t>r output ﬁlter shown in Figure 4</w:t>
      </w:r>
      <w:r w:rsidRPr="00DE4F8D">
        <w:rPr>
          <w:rFonts w:ascii="Times New Roman" w:hAnsi="Times New Roman" w:cs="Times New Roman"/>
          <w:sz w:val="24"/>
          <w:szCs w:val="24"/>
        </w:rPr>
        <w:t>.1</w:t>
      </w:r>
      <w:r>
        <w:rPr>
          <w:rFonts w:ascii="Times New Roman" w:hAnsi="Times New Roman" w:cs="Times New Roman"/>
          <w:sz w:val="24"/>
          <w:szCs w:val="24"/>
        </w:rPr>
        <w:t>4</w:t>
      </w:r>
      <w:r w:rsidRPr="00DE4F8D">
        <w:rPr>
          <w:rFonts w:ascii="Times New Roman" w:hAnsi="Times New Roman" w:cs="Times New Roman"/>
          <w:sz w:val="24"/>
          <w:szCs w:val="24"/>
        </w:rPr>
        <w:t>. The general phase volta</w:t>
      </w:r>
      <w:r w:rsidR="003C27FB">
        <w:rPr>
          <w:rFonts w:ascii="Times New Roman" w:hAnsi="Times New Roman" w:cs="Times New Roman"/>
          <w:sz w:val="24"/>
          <w:szCs w:val="24"/>
        </w:rPr>
        <w:t>ge equation is expressed in (4</w:t>
      </w:r>
      <w:r>
        <w:rPr>
          <w:rFonts w:ascii="Times New Roman" w:hAnsi="Times New Roman" w:cs="Times New Roman"/>
          <w:sz w:val="24"/>
          <w:szCs w:val="24"/>
        </w:rPr>
        <w:t>.7</w:t>
      </w:r>
      <w:r w:rsidRPr="00DE4F8D">
        <w:rPr>
          <w:rFonts w:ascii="Times New Roman" w:hAnsi="Times New Roman" w:cs="Times New Roman"/>
          <w:sz w:val="24"/>
          <w:szCs w:val="24"/>
        </w:rPr>
        <w:t>), where uinv,iM represents the inverter output voltage referred to the mid-point M, R and L the output ﬁlter parameters, while ug,i and ig,i symbolize the grid voltage and current quantities. The coe</w:t>
      </w:r>
      <w:r w:rsidRPr="00DE4F8D">
        <w:rPr>
          <w:rFonts w:ascii="Times New Roman" w:cs="Times New Roman"/>
          <w:sz w:val="24"/>
          <w:szCs w:val="24"/>
        </w:rPr>
        <w:t>ﬃ</w:t>
      </w:r>
      <w:r w:rsidRPr="00DE4F8D">
        <w:rPr>
          <w:rFonts w:ascii="Times New Roman" w:hAnsi="Times New Roman" w:cs="Times New Roman"/>
          <w:sz w:val="24"/>
          <w:szCs w:val="24"/>
        </w:rPr>
        <w:t>cient i represents the three phases R,S and T.</w:t>
      </w:r>
    </w:p>
    <w:p w:rsidR="00F152F9" w:rsidRDefault="00F152F9" w:rsidP="006038DC">
      <w:pPr>
        <w:jc w:val="center"/>
      </w:pPr>
      <w:r>
        <w:rPr>
          <w:noProof/>
        </w:rPr>
        <w:drawing>
          <wp:inline distT="0" distB="0" distL="0" distR="0">
            <wp:extent cx="3355975" cy="622300"/>
            <wp:effectExtent l="19050" t="0" r="0" b="0"/>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355975" cy="622300"/>
                    </a:xfrm>
                    <a:prstGeom prst="rect">
                      <a:avLst/>
                    </a:prstGeom>
                    <a:noFill/>
                    <a:ln w="9525">
                      <a:noFill/>
                      <a:miter lim="800000"/>
                      <a:headEnd/>
                      <a:tailEnd/>
                    </a:ln>
                  </pic:spPr>
                </pic:pic>
              </a:graphicData>
            </a:graphic>
          </wp:inline>
        </w:drawing>
      </w:r>
      <w:r w:rsidR="00C86764">
        <w:t>(4</w:t>
      </w:r>
      <w:r>
        <w:t>.6)</w:t>
      </w:r>
    </w:p>
    <w:p w:rsidR="00F152F9" w:rsidRPr="00594298" w:rsidRDefault="00F152F9" w:rsidP="00F152F9">
      <w:pPr>
        <w:spacing w:line="360" w:lineRule="auto"/>
        <w:rPr>
          <w:sz w:val="24"/>
          <w:szCs w:val="24"/>
        </w:rPr>
      </w:pPr>
      <w:r w:rsidRPr="00594298">
        <w:rPr>
          <w:sz w:val="24"/>
          <w:szCs w:val="24"/>
        </w:rPr>
        <w:t>Neglecting the ﬁlter series resistance R the equation can be rewritten as follows:</w:t>
      </w:r>
    </w:p>
    <w:p w:rsidR="000A4E1D" w:rsidRDefault="00F152F9" w:rsidP="000A4E1D">
      <w:pPr>
        <w:jc w:val="center"/>
      </w:pPr>
      <w:r>
        <w:rPr>
          <w:noProof/>
        </w:rPr>
        <w:drawing>
          <wp:inline distT="0" distB="0" distL="0" distR="0">
            <wp:extent cx="2713990" cy="700405"/>
            <wp:effectExtent l="19050" t="0" r="0" b="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2713990" cy="700405"/>
                    </a:xfrm>
                    <a:prstGeom prst="rect">
                      <a:avLst/>
                    </a:prstGeom>
                    <a:noFill/>
                    <a:ln w="9525">
                      <a:noFill/>
                      <a:miter lim="800000"/>
                      <a:headEnd/>
                      <a:tailEnd/>
                    </a:ln>
                  </pic:spPr>
                </pic:pic>
              </a:graphicData>
            </a:graphic>
          </wp:inline>
        </w:drawing>
      </w:r>
      <w:r w:rsidR="000A4E1D">
        <w:t xml:space="preserve">         ( 4.7)</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Considering the grid phase voltage ug,i constant over one sw</w:t>
      </w:r>
      <w:r w:rsidR="00C86764">
        <w:rPr>
          <w:rFonts w:ascii="Times New Roman" w:hAnsi="Times New Roman" w:cs="Times New Roman"/>
          <w:sz w:val="24"/>
          <w:szCs w:val="24"/>
        </w:rPr>
        <w:t>itching frequency, equation (4</w:t>
      </w:r>
      <w:r>
        <w:rPr>
          <w:rFonts w:ascii="Times New Roman" w:hAnsi="Times New Roman" w:cs="Times New Roman"/>
          <w:sz w:val="24"/>
          <w:szCs w:val="24"/>
        </w:rPr>
        <w:t>.7</w:t>
      </w:r>
      <w:r w:rsidRPr="00DE4F8D">
        <w:rPr>
          <w:rFonts w:ascii="Times New Roman" w:hAnsi="Times New Roman" w:cs="Times New Roman"/>
          <w:sz w:val="24"/>
          <w:szCs w:val="24"/>
        </w:rPr>
        <w:t>) shows that the phase output current ig,i can be controlled by adjusting the inverter output phase voltage uinv,iM. This analysis is only valid if the mid-point M is physically or virtually connected to the neutral-point N such that the common mode voltage does not a</w:t>
      </w:r>
      <w:r w:rsidRPr="00DE4F8D">
        <w:rPr>
          <w:rFonts w:ascii="Times New Roman" w:cs="Times New Roman"/>
          <w:sz w:val="24"/>
          <w:szCs w:val="24"/>
        </w:rPr>
        <w:t>ﬀ</w:t>
      </w:r>
      <w:r w:rsidRPr="00DE4F8D">
        <w:rPr>
          <w:rFonts w:ascii="Times New Roman" w:hAnsi="Times New Roman" w:cs="Times New Roman"/>
          <w:sz w:val="24"/>
          <w:szCs w:val="24"/>
        </w:rPr>
        <w:t>ect the phase voltages. This topic will be covered in more detail in the next chapters. The current control concept can also be explained using phasor repre- sentation of the voltage and current fundamental</w:t>
      </w:r>
      <w:r w:rsidR="003C27FB">
        <w:rPr>
          <w:rFonts w:ascii="Times New Roman" w:hAnsi="Times New Roman" w:cs="Times New Roman"/>
          <w:sz w:val="24"/>
          <w:szCs w:val="24"/>
        </w:rPr>
        <w:t>s as illustrated in Figure 4</w:t>
      </w:r>
      <w:r>
        <w:rPr>
          <w:rFonts w:ascii="Times New Roman" w:hAnsi="Times New Roman" w:cs="Times New Roman"/>
          <w:sz w:val="24"/>
          <w:szCs w:val="24"/>
        </w:rPr>
        <w:t>.7</w:t>
      </w:r>
      <w:r w:rsidRPr="00DE4F8D">
        <w:rPr>
          <w:rFonts w:ascii="Times New Roman" w:hAnsi="Times New Roman" w:cs="Times New Roman"/>
          <w:sz w:val="24"/>
          <w:szCs w:val="24"/>
        </w:rPr>
        <w:t>. The inverter output current is indirectly regulated by controlling the amplitude and phase angle (ϕ) of the inverter output voltage pha- s</w:t>
      </w:r>
      <w:r w:rsidR="003C27FB">
        <w:rPr>
          <w:rFonts w:ascii="Times New Roman" w:hAnsi="Times New Roman" w:cs="Times New Roman"/>
          <w:sz w:val="24"/>
          <w:szCs w:val="24"/>
        </w:rPr>
        <w:t>or. In the ﬁrst case (Figure 4</w:t>
      </w:r>
      <w:r>
        <w:rPr>
          <w:rFonts w:ascii="Times New Roman" w:hAnsi="Times New Roman" w:cs="Times New Roman"/>
          <w:sz w:val="24"/>
          <w:szCs w:val="24"/>
        </w:rPr>
        <w:t xml:space="preserve">.8 </w:t>
      </w:r>
      <w:r w:rsidRPr="00DE4F8D">
        <w:rPr>
          <w:rFonts w:ascii="Times New Roman" w:hAnsi="Times New Roman" w:cs="Times New Roman"/>
          <w:sz w:val="24"/>
          <w:szCs w:val="24"/>
        </w:rPr>
        <w:t>(a)) where the inverter voltage is leading</w:t>
      </w:r>
    </w:p>
    <w:p w:rsidR="00F152F9" w:rsidRPr="00B95C96" w:rsidRDefault="00F152F9" w:rsidP="00F152F9">
      <w:pPr>
        <w:rPr>
          <w:b/>
        </w:rPr>
      </w:pPr>
      <w:r w:rsidRPr="00B95C96">
        <w:rPr>
          <w:b/>
          <w:noProof/>
        </w:rPr>
        <w:lastRenderedPageBreak/>
        <w:drawing>
          <wp:inline distT="0" distB="0" distL="0" distR="0">
            <wp:extent cx="5335545" cy="2235899"/>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338423" cy="2237105"/>
                    </a:xfrm>
                    <a:prstGeom prst="rect">
                      <a:avLst/>
                    </a:prstGeom>
                    <a:noFill/>
                    <a:ln w="9525">
                      <a:noFill/>
                      <a:miter lim="800000"/>
                      <a:headEnd/>
                      <a:tailEnd/>
                    </a:ln>
                  </pic:spPr>
                </pic:pic>
              </a:graphicData>
            </a:graphic>
          </wp:inline>
        </w:drawing>
      </w:r>
    </w:p>
    <w:p w:rsidR="00F152F9" w:rsidRPr="00B95C96" w:rsidRDefault="003C27FB" w:rsidP="00F152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F152F9" w:rsidRPr="00B95C96">
        <w:rPr>
          <w:rFonts w:ascii="Times New Roman" w:hAnsi="Times New Roman" w:cs="Times New Roman"/>
          <w:b/>
          <w:sz w:val="24"/>
          <w:szCs w:val="24"/>
        </w:rPr>
        <w:t>.8 Vector diagram for the three-phase grid connected system.</w:t>
      </w:r>
    </w:p>
    <w:p w:rsidR="00F152F9"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 xml:space="preserve">the grid voltage with an angle ϕa, the system works as an inverter with the resulting current in phase with the grid voltage. However, if the magnitude of the inverter output voltage vector is maintained but the angle converted to negative (ϕb = −ϕa ), the resulting current would lie in the opposite direction and consequently the system would </w:t>
      </w:r>
      <w:r w:rsidR="003C27FB">
        <w:rPr>
          <w:rFonts w:ascii="Times New Roman" w:hAnsi="Times New Roman" w:cs="Times New Roman"/>
          <w:sz w:val="24"/>
          <w:szCs w:val="24"/>
        </w:rPr>
        <w:t>operate as a rectiﬁer(Figure 4</w:t>
      </w:r>
      <w:r>
        <w:rPr>
          <w:rFonts w:ascii="Times New Roman" w:hAnsi="Times New Roman" w:cs="Times New Roman"/>
          <w:sz w:val="24"/>
          <w:szCs w:val="24"/>
        </w:rPr>
        <w:t xml:space="preserve">.8 </w:t>
      </w:r>
      <w:r w:rsidRPr="00DE4F8D">
        <w:rPr>
          <w:rFonts w:ascii="Times New Roman" w:hAnsi="Times New Roman" w:cs="Times New Roman"/>
          <w:sz w:val="24"/>
          <w:szCs w:val="24"/>
        </w:rPr>
        <w:t>(b)). The principle of modulating the inverter output voltageis often achieved based on the comparison of the actual measured current ig,i to the de- sired reference ig,i,</w:t>
      </w:r>
      <w:r w:rsidR="003C27FB">
        <w:rPr>
          <w:rFonts w:ascii="Times New Roman" w:hAnsi="Times New Roman" w:cs="Times New Roman"/>
          <w:sz w:val="24"/>
          <w:szCs w:val="24"/>
        </w:rPr>
        <w:t>ref as illustrated in Figure 4</w:t>
      </w:r>
      <w:r>
        <w:rPr>
          <w:rFonts w:ascii="Times New Roman" w:hAnsi="Times New Roman" w:cs="Times New Roman"/>
          <w:sz w:val="24"/>
          <w:szCs w:val="24"/>
        </w:rPr>
        <w:t>.9</w:t>
      </w:r>
      <w:r w:rsidRPr="00DE4F8D">
        <w:rPr>
          <w:rFonts w:ascii="Times New Roman" w:hAnsi="Times New Roman" w:cs="Times New Roman"/>
          <w:sz w:val="24"/>
          <w:szCs w:val="24"/>
        </w:rPr>
        <w:t xml:space="preserve"> The error signal ∆ig,i is used by the current controller to either provide the control signals (uc,i) to the modulator or directly generating the switching states si for the converter power devices. In the last case, the current controller and modulator are assumed to be a single block.</w:t>
      </w:r>
    </w:p>
    <w:p w:rsidR="00F152F9" w:rsidRDefault="00F152F9" w:rsidP="00F152F9">
      <w:pPr>
        <w:spacing w:line="360" w:lineRule="auto"/>
        <w:rPr>
          <w:rFonts w:ascii="Times New Roman" w:hAnsi="Times New Roman" w:cs="Times New Roman"/>
          <w:sz w:val="24"/>
          <w:szCs w:val="24"/>
        </w:rPr>
      </w:pPr>
    </w:p>
    <w:p w:rsidR="00F152F9" w:rsidRDefault="00F152F9" w:rsidP="00F152F9">
      <w:pPr>
        <w:spacing w:line="360" w:lineRule="auto"/>
        <w:rPr>
          <w:rFonts w:ascii="Times New Roman" w:hAnsi="Times New Roman" w:cs="Times New Roman"/>
          <w:sz w:val="24"/>
          <w:szCs w:val="24"/>
        </w:rPr>
      </w:pPr>
    </w:p>
    <w:p w:rsidR="00F152F9" w:rsidRPr="00DE4F8D" w:rsidRDefault="00F152F9" w:rsidP="00F152F9">
      <w:pPr>
        <w:spacing w:line="360" w:lineRule="auto"/>
        <w:rPr>
          <w:rFonts w:ascii="Times New Roman" w:hAnsi="Times New Roman" w:cs="Times New Roman"/>
          <w:sz w:val="24"/>
          <w:szCs w:val="24"/>
        </w:rPr>
      </w:pPr>
    </w:p>
    <w:p w:rsidR="00F152F9" w:rsidRPr="001A3C02" w:rsidRDefault="00F152F9" w:rsidP="00F152F9">
      <w:pPr>
        <w:jc w:val="center"/>
        <w:rPr>
          <w:b/>
        </w:rPr>
      </w:pPr>
      <w:r w:rsidRPr="001A3C02">
        <w:rPr>
          <w:b/>
          <w:noProof/>
        </w:rPr>
        <w:lastRenderedPageBreak/>
        <w:drawing>
          <wp:inline distT="0" distB="0" distL="0" distR="0">
            <wp:extent cx="4884645" cy="2662518"/>
            <wp:effectExtent l="19050" t="0" r="0" b="0"/>
            <wp:docPr id="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883150" cy="2661703"/>
                    </a:xfrm>
                    <a:prstGeom prst="rect">
                      <a:avLst/>
                    </a:prstGeom>
                    <a:noFill/>
                    <a:ln w="9525">
                      <a:noFill/>
                      <a:miter lim="800000"/>
                      <a:headEnd/>
                      <a:tailEnd/>
                    </a:ln>
                  </pic:spPr>
                </pic:pic>
              </a:graphicData>
            </a:graphic>
          </wp:inline>
        </w:drawing>
      </w:r>
    </w:p>
    <w:p w:rsidR="00F152F9" w:rsidRPr="001A3C02" w:rsidRDefault="003C27FB" w:rsidP="00F152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1A3C02" w:rsidRPr="001A3C02">
        <w:rPr>
          <w:rFonts w:ascii="Times New Roman" w:hAnsi="Times New Roman" w:cs="Times New Roman"/>
          <w:b/>
          <w:sz w:val="24"/>
          <w:szCs w:val="24"/>
        </w:rPr>
        <w:t>.9 basic current control scheme</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One of the earliest introduced current control approaches based on this comparison technique is the ramp</w:t>
      </w:r>
      <w:r>
        <w:rPr>
          <w:rFonts w:ascii="Times New Roman" w:hAnsi="Times New Roman" w:cs="Times New Roman"/>
          <w:sz w:val="24"/>
          <w:szCs w:val="24"/>
        </w:rPr>
        <w:t xml:space="preserve">-comparison controller </w:t>
      </w:r>
      <w:r w:rsidRPr="00DE4F8D">
        <w:rPr>
          <w:rFonts w:ascii="Times New Roman" w:hAnsi="Times New Roman" w:cs="Times New Roman"/>
          <w:sz w:val="24"/>
          <w:szCs w:val="24"/>
        </w:rPr>
        <w:t>. It compares the control signal generated</w:t>
      </w:r>
      <w:r w:rsidRPr="00594298">
        <w:rPr>
          <w:rFonts w:ascii="Times New Roman" w:hAnsi="Times New Roman" w:cs="Times New Roman"/>
          <w:sz w:val="24"/>
          <w:szCs w:val="24"/>
        </w:rPr>
        <w:t xml:space="preserve"> </w:t>
      </w:r>
      <w:r w:rsidRPr="00DE4F8D">
        <w:rPr>
          <w:rFonts w:ascii="Times New Roman" w:hAnsi="Times New Roman" w:cs="Times New Roman"/>
          <w:sz w:val="24"/>
          <w:szCs w:val="24"/>
        </w:rPr>
        <w:t>according to the current error to a triangular carrier waveform, to generate the switching states. The main advantage of this concept is that the inverter operates at a ﬁxed switch- ing frequency deﬁned by the frequency of the triangular carrier wave- form. However, the system response is a</w:t>
      </w:r>
      <w:r w:rsidRPr="00DE4F8D">
        <w:rPr>
          <w:rFonts w:ascii="Times New Roman" w:cs="Times New Roman"/>
          <w:sz w:val="24"/>
          <w:szCs w:val="24"/>
        </w:rPr>
        <w:t>ﬀ</w:t>
      </w:r>
      <w:r w:rsidRPr="00DE4F8D">
        <w:rPr>
          <w:rFonts w:ascii="Times New Roman" w:hAnsi="Times New Roman" w:cs="Times New Roman"/>
          <w:sz w:val="24"/>
          <w:szCs w:val="24"/>
        </w:rPr>
        <w:t>ected by stability requirements of the feedback loop, which also depends to load parameters. Moreover, it performs an inherent phase and amplitude error even in steady-state operation. The dependency of load parameters is eliminated for the hysteresis control approach which uses hysteresis comparators to select the proper switching states based on the comparison of the current error with switching boundaries deﬁ</w:t>
      </w:r>
      <w:r>
        <w:rPr>
          <w:rFonts w:ascii="Times New Roman" w:hAnsi="Times New Roman" w:cs="Times New Roman"/>
          <w:sz w:val="24"/>
          <w:szCs w:val="24"/>
        </w:rPr>
        <w:t xml:space="preserve">ning a hysteresis band </w:t>
      </w:r>
      <w:r w:rsidRPr="00DE4F8D">
        <w:rPr>
          <w:rFonts w:ascii="Times New Roman" w:hAnsi="Times New Roman" w:cs="Times New Roman"/>
          <w:sz w:val="24"/>
          <w:szCs w:val="24"/>
        </w:rPr>
        <w:t xml:space="preserve">. Although simple and extremely robust, this control technique exhibits several un- satisfactory features such as varying modulation frequency over a fun- damental period. A good performance concerning steady-state accuracy is obtained using synchronous </w:t>
      </w:r>
      <w:r>
        <w:rPr>
          <w:rFonts w:ascii="Times New Roman" w:hAnsi="Times New Roman" w:cs="Times New Roman"/>
          <w:sz w:val="24"/>
          <w:szCs w:val="24"/>
        </w:rPr>
        <w:t xml:space="preserve">reference frame transformation </w:t>
      </w:r>
      <w:r w:rsidRPr="00DE4F8D">
        <w:rPr>
          <w:rFonts w:ascii="Times New Roman" w:hAnsi="Times New Roman" w:cs="Times New Roman"/>
          <w:sz w:val="24"/>
          <w:szCs w:val="24"/>
        </w:rPr>
        <w:t>. Using rotating dq-reference frame theory, ac values become dc quanti- ties and can be easily regulated using PI controllers. However, stability and dynamic performance are again inﬂuenced by load parameters.</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A new tendency of implementing current control techniques into di- rect digital controllers using microprocessors has been of particular interest, thanks to advantages in terms of ﬂexibility, insensitivity to age e</w:t>
      </w:r>
      <w:r w:rsidRPr="00DE4F8D">
        <w:rPr>
          <w:rFonts w:ascii="Times New Roman" w:cs="Times New Roman"/>
          <w:sz w:val="24"/>
          <w:szCs w:val="24"/>
        </w:rPr>
        <w:t>ﬀ</w:t>
      </w:r>
      <w:r w:rsidRPr="00DE4F8D">
        <w:rPr>
          <w:rFonts w:ascii="Times New Roman" w:hAnsi="Times New Roman" w:cs="Times New Roman"/>
          <w:sz w:val="24"/>
          <w:szCs w:val="24"/>
        </w:rPr>
        <w:t xml:space="preserve">ects and thermal drifts. Moreover, new generations of microcon- trollers and digital signal processors (DSPs) are released </w:t>
      </w:r>
      <w:r w:rsidRPr="00DE4F8D">
        <w:rPr>
          <w:rFonts w:ascii="Times New Roman" w:hAnsi="Times New Roman" w:cs="Times New Roman"/>
          <w:sz w:val="24"/>
          <w:szCs w:val="24"/>
        </w:rPr>
        <w:lastRenderedPageBreak/>
        <w:t>with higher processing capability and with additional number of peripherics. This trend has boosted the utilization of control schemes that demand com- plex on-line processing and stored elements. The Direct Powe</w:t>
      </w:r>
      <w:r>
        <w:rPr>
          <w:rFonts w:ascii="Times New Roman" w:hAnsi="Times New Roman" w:cs="Times New Roman"/>
          <w:sz w:val="24"/>
          <w:szCs w:val="24"/>
        </w:rPr>
        <w:t xml:space="preserve">r Control (DPC) </w:t>
      </w:r>
      <w:r w:rsidRPr="00DE4F8D">
        <w:rPr>
          <w:rFonts w:ascii="Times New Roman" w:hAnsi="Times New Roman" w:cs="Times New Roman"/>
          <w:sz w:val="24"/>
          <w:szCs w:val="24"/>
        </w:rPr>
        <w:t xml:space="preserve"> concept ﬁts into these characteristics, since it requires an instantaneous calculation of the active and reactive powers that are compared to the desired references. The error signals are used to select from a stored switching table the optimum switching state. Another approach which is increasing force with the development of faster DSP devices is the predic</w:t>
      </w:r>
      <w:r>
        <w:rPr>
          <w:rFonts w:ascii="Times New Roman" w:hAnsi="Times New Roman" w:cs="Times New Roman"/>
          <w:sz w:val="24"/>
          <w:szCs w:val="24"/>
        </w:rPr>
        <w:t xml:space="preserve">tive control </w:t>
      </w:r>
      <w:r w:rsidRPr="00DE4F8D">
        <w:rPr>
          <w:rFonts w:ascii="Times New Roman" w:hAnsi="Times New Roman" w:cs="Times New Roman"/>
          <w:sz w:val="24"/>
          <w:szCs w:val="24"/>
        </w:rPr>
        <w:t>. It calculates the opti- mum inverter voltage required to drive the actual currents according to the reference values. Although it gives optimum performance in terms of both response time and accuracy, it takes more calculations and requires a good knowledge of the load parameters.</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Each of the existing current control techniques has its own characteristics’ and strengths, which makes it suitable for speciﬁc applications. Furthermore, properties associated to switching frequency, load current distortion and dynamic behavior usually contradict each other. There- fore, the choice of the most appropriate current control method means searching for the best compromise between these characteristics and the nature of the application.</w:t>
      </w:r>
    </w:p>
    <w:p w:rsidR="00F152F9" w:rsidRPr="00A248B3" w:rsidRDefault="003C27FB" w:rsidP="00F152F9">
      <w:pPr>
        <w:rPr>
          <w:rFonts w:ascii="Times New Roman" w:hAnsi="Times New Roman" w:cs="Times New Roman"/>
          <w:b/>
          <w:sz w:val="24"/>
          <w:szCs w:val="24"/>
        </w:rPr>
      </w:pPr>
      <w:r>
        <w:rPr>
          <w:rFonts w:ascii="Times New Roman" w:hAnsi="Times New Roman" w:cs="Times New Roman"/>
          <w:b/>
          <w:sz w:val="24"/>
          <w:szCs w:val="24"/>
        </w:rPr>
        <w:t>4</w:t>
      </w:r>
      <w:r w:rsidR="00590AB2">
        <w:rPr>
          <w:rFonts w:ascii="Times New Roman" w:hAnsi="Times New Roman" w:cs="Times New Roman"/>
          <w:b/>
          <w:sz w:val="24"/>
          <w:szCs w:val="24"/>
        </w:rPr>
        <w:t>.3.1.2.</w:t>
      </w:r>
      <w:r w:rsidR="00F152F9" w:rsidRPr="00A248B3">
        <w:rPr>
          <w:rFonts w:ascii="Times New Roman" w:hAnsi="Times New Roman" w:cs="Times New Roman"/>
          <w:b/>
          <w:sz w:val="24"/>
          <w:szCs w:val="24"/>
        </w:rPr>
        <w:t>Ramp-Comparison Control</w:t>
      </w:r>
    </w:p>
    <w:p w:rsidR="00F152F9" w:rsidRDefault="00F152F9" w:rsidP="00F3179F">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t>The ramp-comparison current controller uses proportional-integral (PI) error compensators and a ﬁxed frequency triangular carrier to generate the gate signals of the con</w:t>
      </w:r>
      <w:r>
        <w:rPr>
          <w:rFonts w:ascii="Times New Roman" w:hAnsi="Times New Roman" w:cs="Times New Roman"/>
          <w:sz w:val="24"/>
          <w:szCs w:val="24"/>
        </w:rPr>
        <w:t>verter power switches .</w:t>
      </w:r>
      <w:r w:rsidRPr="00594298">
        <w:rPr>
          <w:rFonts w:ascii="Times New Roman" w:hAnsi="Times New Roman" w:cs="Times New Roman"/>
          <w:sz w:val="24"/>
          <w:szCs w:val="24"/>
        </w:rPr>
        <w:t xml:space="preserve"> Based on the phase current error (∆ig,i) the PI controller derives the modulating signals (uc,i) to be compared to the </w:t>
      </w:r>
      <w:r w:rsidR="00F3179F" w:rsidRPr="00594298">
        <w:rPr>
          <w:rFonts w:ascii="Times New Roman" w:hAnsi="Times New Roman" w:cs="Times New Roman"/>
          <w:sz w:val="24"/>
          <w:szCs w:val="24"/>
        </w:rPr>
        <w:t>pulse width</w:t>
      </w:r>
      <w:r w:rsidRPr="00594298">
        <w:rPr>
          <w:rFonts w:ascii="Times New Roman" w:hAnsi="Times New Roman" w:cs="Times New Roman"/>
          <w:sz w:val="24"/>
          <w:szCs w:val="24"/>
        </w:rPr>
        <w:t xml:space="preserve"> modulator (triangular</w:t>
      </w:r>
      <w:r w:rsidR="001A3C02">
        <w:rPr>
          <w:rFonts w:ascii="Times New Roman" w:hAnsi="Times New Roman" w:cs="Times New Roman"/>
          <w:sz w:val="24"/>
          <w:szCs w:val="24"/>
        </w:rPr>
        <w:t xml:space="preserve"> carrier) as shown in Figure 4</w:t>
      </w:r>
      <w:r>
        <w:rPr>
          <w:rFonts w:ascii="Times New Roman" w:hAnsi="Times New Roman" w:cs="Times New Roman"/>
          <w:sz w:val="24"/>
          <w:szCs w:val="24"/>
        </w:rPr>
        <w:t>.10</w:t>
      </w:r>
      <w:r w:rsidRPr="00594298">
        <w:rPr>
          <w:rFonts w:ascii="Times New Roman" w:hAnsi="Times New Roman" w:cs="Times New Roman"/>
          <w:sz w:val="24"/>
          <w:szCs w:val="24"/>
        </w:rPr>
        <w:t>.</w:t>
      </w:r>
    </w:p>
    <w:p w:rsidR="00F152F9" w:rsidRDefault="00F152F9" w:rsidP="001A3C02">
      <w:pPr>
        <w:jc w:val="center"/>
      </w:pPr>
      <w:r>
        <w:rPr>
          <w:noProof/>
        </w:rPr>
        <w:drawing>
          <wp:inline distT="0" distB="0" distL="0" distR="0">
            <wp:extent cx="4804213" cy="1738184"/>
            <wp:effectExtent l="19050" t="0" r="0" b="0"/>
            <wp:docPr id="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4811314" cy="1740753"/>
                    </a:xfrm>
                    <a:prstGeom prst="rect">
                      <a:avLst/>
                    </a:prstGeom>
                    <a:noFill/>
                    <a:ln w="9525">
                      <a:noFill/>
                      <a:miter lim="800000"/>
                      <a:headEnd/>
                      <a:tailEnd/>
                    </a:ln>
                  </pic:spPr>
                </pic:pic>
              </a:graphicData>
            </a:graphic>
          </wp:inline>
        </w:drawing>
      </w:r>
    </w:p>
    <w:p w:rsidR="00F152F9" w:rsidRPr="003C27FB" w:rsidRDefault="001A3C02" w:rsidP="00F152F9">
      <w:pPr>
        <w:spacing w:line="360" w:lineRule="auto"/>
        <w:jc w:val="center"/>
        <w:rPr>
          <w:rFonts w:ascii="Times New Roman" w:hAnsi="Times New Roman" w:cs="Times New Roman"/>
          <w:b/>
          <w:sz w:val="24"/>
          <w:szCs w:val="24"/>
        </w:rPr>
      </w:pPr>
      <w:r w:rsidRPr="003C27FB">
        <w:rPr>
          <w:rFonts w:ascii="Times New Roman" w:hAnsi="Times New Roman" w:cs="Times New Roman"/>
          <w:b/>
          <w:sz w:val="24"/>
          <w:szCs w:val="24"/>
        </w:rPr>
        <w:t>Figure 4</w:t>
      </w:r>
      <w:r w:rsidR="00F152F9" w:rsidRPr="003C27FB">
        <w:rPr>
          <w:rFonts w:ascii="Times New Roman" w:hAnsi="Times New Roman" w:cs="Times New Roman"/>
          <w:b/>
          <w:sz w:val="24"/>
          <w:szCs w:val="24"/>
        </w:rPr>
        <w:t xml:space="preserve">.10 Ramp-comparison current control </w:t>
      </w:r>
      <w:r w:rsidR="00F3179F" w:rsidRPr="003C27FB">
        <w:rPr>
          <w:rFonts w:ascii="Times New Roman" w:hAnsi="Times New Roman" w:cs="Times New Roman"/>
          <w:b/>
          <w:sz w:val="24"/>
          <w:szCs w:val="24"/>
        </w:rPr>
        <w:t>schemes</w:t>
      </w:r>
    </w:p>
    <w:p w:rsidR="00F152F9" w:rsidRDefault="00F152F9" w:rsidP="00F3179F">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lastRenderedPageBreak/>
        <w:t>Some constraints are imposed on the controller design to guarantee the proper operation of the system. Even though the PI controller gain shall be selected high in order to reduce the tracking error, it must remain low enough to avoid the amplitude of the control signal (uc,i) to exceed the carrier signal. Furthermore, the gain is also limited to ensure that the slope of the control signal is always less than the slope of the triangular carrier signal, thus avoiding multiple crossing which would result in increased switching frequency and</w:t>
      </w:r>
      <w:r w:rsidR="004D532C">
        <w:rPr>
          <w:rFonts w:ascii="Times New Roman" w:hAnsi="Times New Roman" w:cs="Times New Roman"/>
          <w:sz w:val="24"/>
          <w:szCs w:val="24"/>
        </w:rPr>
        <w:t>\or switching losses. Figure 4</w:t>
      </w:r>
      <w:r>
        <w:rPr>
          <w:rFonts w:ascii="Times New Roman" w:hAnsi="Times New Roman" w:cs="Times New Roman"/>
          <w:sz w:val="24"/>
          <w:szCs w:val="24"/>
        </w:rPr>
        <w:t xml:space="preserve">.11 </w:t>
      </w:r>
      <w:r w:rsidRPr="00594298">
        <w:rPr>
          <w:rFonts w:ascii="Times New Roman" w:hAnsi="Times New Roman" w:cs="Times New Roman"/>
          <w:sz w:val="24"/>
          <w:szCs w:val="24"/>
        </w:rPr>
        <w:t xml:space="preserve"> illustrates the inverter output voltage resulting for the comparison between the control signal uc,i and the triangular carrier</w:t>
      </w:r>
    </w:p>
    <w:p w:rsidR="00F152F9" w:rsidRPr="00E75A55" w:rsidRDefault="00F152F9" w:rsidP="004D532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83965" cy="2898775"/>
            <wp:effectExtent l="19050" t="0" r="6985" b="0"/>
            <wp:docPr id="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783965" cy="2898775"/>
                    </a:xfrm>
                    <a:prstGeom prst="rect">
                      <a:avLst/>
                    </a:prstGeom>
                    <a:noFill/>
                    <a:ln w="9525">
                      <a:noFill/>
                      <a:miter lim="800000"/>
                      <a:headEnd/>
                      <a:tailEnd/>
                    </a:ln>
                  </pic:spPr>
                </pic:pic>
              </a:graphicData>
            </a:graphic>
          </wp:inline>
        </w:drawing>
      </w:r>
    </w:p>
    <w:p w:rsidR="00F152F9" w:rsidRPr="00594298" w:rsidRDefault="003C27FB" w:rsidP="00F152F9">
      <w:pPr>
        <w:rPr>
          <w:rFonts w:ascii="Times New Roman" w:hAnsi="Times New Roman" w:cs="Times New Roman"/>
          <w:sz w:val="24"/>
          <w:szCs w:val="24"/>
        </w:rPr>
      </w:pPr>
      <w:r>
        <w:rPr>
          <w:rFonts w:ascii="Times New Roman" w:hAnsi="Times New Roman" w:cs="Times New Roman"/>
          <w:b/>
          <w:sz w:val="24"/>
          <w:szCs w:val="24"/>
        </w:rPr>
        <w:t>Figure 4</w:t>
      </w:r>
      <w:r w:rsidR="00F152F9" w:rsidRPr="003C27FB">
        <w:rPr>
          <w:rFonts w:ascii="Times New Roman" w:hAnsi="Times New Roman" w:cs="Times New Roman"/>
          <w:b/>
          <w:sz w:val="24"/>
          <w:szCs w:val="24"/>
        </w:rPr>
        <w:t>.11 Inverter output voltage achieved with the comparison between  the control signal uc,i and the triangular carrier ucarrier</w:t>
      </w:r>
      <w:r w:rsidR="00F152F9" w:rsidRPr="00594298">
        <w:rPr>
          <w:rFonts w:ascii="Times New Roman" w:hAnsi="Times New Roman" w:cs="Times New Roman"/>
          <w:sz w:val="24"/>
          <w:szCs w:val="24"/>
        </w:rPr>
        <w:t>.</w:t>
      </w:r>
    </w:p>
    <w:p w:rsidR="00F152F9"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 xml:space="preserve">ucarrier. If the control signal is higher than the triangular waveform, the switches are activated to apply </w:t>
      </w:r>
      <w:r>
        <w:rPr>
          <w:rFonts w:ascii="Times New Roman" w:hAnsi="Times New Roman" w:cs="Times New Roman"/>
          <w:sz w:val="24"/>
          <w:szCs w:val="24"/>
        </w:rPr>
        <w:t>udc</w:t>
      </w:r>
      <w:r w:rsidRPr="00DE4F8D">
        <w:rPr>
          <w:rFonts w:ascii="Times New Roman" w:hAnsi="Times New Roman" w:cs="Times New Roman"/>
          <w:sz w:val="24"/>
          <w:szCs w:val="24"/>
        </w:rPr>
        <w:t xml:space="preserve"> </w:t>
      </w:r>
      <w:r>
        <w:rPr>
          <w:rFonts w:ascii="Times New Roman" w:hAnsi="Times New Roman" w:cs="Times New Roman"/>
          <w:sz w:val="24"/>
          <w:szCs w:val="24"/>
        </w:rPr>
        <w:t>to</w:t>
      </w:r>
      <w:r w:rsidRPr="00DE4F8D">
        <w:rPr>
          <w:rFonts w:ascii="Times New Roman" w:hAnsi="Times New Roman" w:cs="Times New Roman"/>
          <w:sz w:val="24"/>
          <w:szCs w:val="24"/>
        </w:rPr>
        <w:t xml:space="preserve"> the output. On the other hand, if the control signal is lower than the triangular carrier, an output voltage equal to </w:t>
      </w:r>
      <w:r>
        <w:rPr>
          <w:rFonts w:ascii="Times New Roman" w:hAnsi="Times New Roman" w:cs="Times New Roman"/>
          <w:sz w:val="24"/>
          <w:szCs w:val="24"/>
        </w:rPr>
        <w:t xml:space="preserve"> </w:t>
      </w:r>
      <w:r w:rsidRPr="00DE4F8D">
        <w:rPr>
          <w:rFonts w:ascii="Times New Roman" w:hAnsi="Times New Roman" w:cs="Times New Roman"/>
          <w:sz w:val="24"/>
          <w:szCs w:val="24"/>
        </w:rPr>
        <w:t>−udc</w:t>
      </w:r>
      <w:r>
        <w:rPr>
          <w:rFonts w:ascii="Times New Roman" w:hAnsi="Times New Roman" w:cs="Times New Roman"/>
          <w:sz w:val="24"/>
          <w:szCs w:val="24"/>
        </w:rPr>
        <w:t xml:space="preserve"> </w:t>
      </w:r>
      <w:r w:rsidRPr="00DE4F8D">
        <w:rPr>
          <w:rFonts w:ascii="Times New Roman" w:hAnsi="Times New Roman" w:cs="Times New Roman"/>
          <w:sz w:val="24"/>
          <w:szCs w:val="24"/>
        </w:rPr>
        <w:t xml:space="preserve"> is produced. Additionally, the points of intersection deﬁne the switching instants of the power switches. This maintains the switching frequency constant, since the triangular carrier is operated with a ﬁxed frequency. However, despite this main advantage, the control concept has an inherent am- plitude and phase tracking error, as the PI controller has to process AC signals. Furthermore, it can be a</w:t>
      </w:r>
      <w:r w:rsidRPr="00DE4F8D">
        <w:rPr>
          <w:rFonts w:ascii="Times New Roman" w:cs="Times New Roman"/>
          <w:sz w:val="24"/>
          <w:szCs w:val="24"/>
        </w:rPr>
        <w:t>ﬀ</w:t>
      </w:r>
      <w:r w:rsidRPr="00DE4F8D">
        <w:rPr>
          <w:rFonts w:ascii="Times New Roman" w:hAnsi="Times New Roman" w:cs="Times New Roman"/>
          <w:sz w:val="24"/>
          <w:szCs w:val="24"/>
        </w:rPr>
        <w:t>ected by stability requirement of the current feedback loop which is highly dependent to load parameters.</w:t>
      </w:r>
    </w:p>
    <w:p w:rsidR="00F3179F" w:rsidRPr="00DE4F8D" w:rsidRDefault="00F3179F" w:rsidP="00F3179F">
      <w:pPr>
        <w:spacing w:line="360" w:lineRule="auto"/>
        <w:jc w:val="both"/>
        <w:rPr>
          <w:rFonts w:ascii="Times New Roman" w:hAnsi="Times New Roman" w:cs="Times New Roman"/>
          <w:sz w:val="24"/>
          <w:szCs w:val="24"/>
        </w:rPr>
      </w:pPr>
    </w:p>
    <w:p w:rsidR="00F152F9" w:rsidRPr="00D627E2" w:rsidRDefault="00F3179F" w:rsidP="00F152F9">
      <w:pPr>
        <w:rPr>
          <w:rFonts w:ascii="Times New Roman" w:hAnsi="Times New Roman" w:cs="Times New Roman"/>
          <w:b/>
          <w:sz w:val="24"/>
          <w:szCs w:val="24"/>
        </w:rPr>
      </w:pPr>
      <w:r w:rsidRPr="00F3179F">
        <w:rPr>
          <w:rFonts w:ascii="Times New Roman" w:hAnsi="Times New Roman" w:cs="Times New Roman"/>
          <w:b/>
          <w:sz w:val="24"/>
          <w:szCs w:val="24"/>
        </w:rPr>
        <w:lastRenderedPageBreak/>
        <w:t>4</w:t>
      </w:r>
      <w:r w:rsidR="00590AB2">
        <w:rPr>
          <w:rFonts w:ascii="Times New Roman" w:hAnsi="Times New Roman" w:cs="Times New Roman"/>
          <w:b/>
          <w:sz w:val="24"/>
          <w:szCs w:val="24"/>
        </w:rPr>
        <w:t>.4.</w:t>
      </w:r>
      <w:r w:rsidR="00F152F9" w:rsidRPr="00D627E2">
        <w:rPr>
          <w:rFonts w:ascii="Times New Roman" w:hAnsi="Times New Roman" w:cs="Times New Roman"/>
          <w:b/>
          <w:sz w:val="24"/>
          <w:szCs w:val="24"/>
        </w:rPr>
        <w:t xml:space="preserve"> Hysteresis Control</w:t>
      </w:r>
    </w:p>
    <w:p w:rsidR="00F152F9" w:rsidRPr="00594298" w:rsidRDefault="00F152F9" w:rsidP="00F3179F">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t>The basic concept of the hysteresis current control is to switch the out- put voltage level (+udc to −udc for a two-level system) appropriately whenever the measured current goes above or below a giv</w:t>
      </w:r>
      <w:r>
        <w:rPr>
          <w:rFonts w:ascii="Times New Roman" w:hAnsi="Times New Roman" w:cs="Times New Roman"/>
          <w:sz w:val="24"/>
          <w:szCs w:val="24"/>
        </w:rPr>
        <w:t>en tolerance boundary .</w:t>
      </w:r>
      <w:r w:rsidRPr="00594298">
        <w:rPr>
          <w:rFonts w:ascii="Times New Roman" w:hAnsi="Times New Roman" w:cs="Times New Roman"/>
          <w:sz w:val="24"/>
          <w:szCs w:val="24"/>
        </w:rPr>
        <w:t xml:space="preserve"> The current errors resulting from the comparison between measured currents and respective phase current references are controlled using three independent hysteresis comparat</w:t>
      </w:r>
      <w:r w:rsidR="003C27FB">
        <w:rPr>
          <w:rFonts w:ascii="Times New Roman" w:hAnsi="Times New Roman" w:cs="Times New Roman"/>
          <w:sz w:val="24"/>
          <w:szCs w:val="24"/>
        </w:rPr>
        <w:t>ors as illustrated in Figure 4</w:t>
      </w:r>
      <w:r>
        <w:rPr>
          <w:rFonts w:ascii="Times New Roman" w:hAnsi="Times New Roman" w:cs="Times New Roman"/>
          <w:sz w:val="24"/>
          <w:szCs w:val="24"/>
        </w:rPr>
        <w:t xml:space="preserve">.12 </w:t>
      </w:r>
      <w:r w:rsidRPr="00594298">
        <w:rPr>
          <w:rFonts w:ascii="Times New Roman" w:hAnsi="Times New Roman" w:cs="Times New Roman"/>
          <w:sz w:val="24"/>
          <w:szCs w:val="24"/>
        </w:rPr>
        <w:t xml:space="preserve"> by the simpliﬁed diagram of a typical three-phase hystere- sis current controller. Since the switching signals si (i = R,S,T) are produced directly</w:t>
      </w:r>
    </w:p>
    <w:p w:rsidR="00F152F9" w:rsidRDefault="00F152F9" w:rsidP="00F152F9">
      <w:pPr>
        <w:jc w:val="center"/>
      </w:pPr>
      <w:r>
        <w:rPr>
          <w:noProof/>
        </w:rPr>
        <w:drawing>
          <wp:inline distT="0" distB="0" distL="0" distR="0">
            <wp:extent cx="4552315" cy="2315210"/>
            <wp:effectExtent l="19050" t="0" r="635" b="0"/>
            <wp:docPr id="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552315" cy="2315210"/>
                    </a:xfrm>
                    <a:prstGeom prst="rect">
                      <a:avLst/>
                    </a:prstGeom>
                    <a:noFill/>
                    <a:ln w="9525">
                      <a:noFill/>
                      <a:miter lim="800000"/>
                      <a:headEnd/>
                      <a:tailEnd/>
                    </a:ln>
                  </pic:spPr>
                </pic:pic>
              </a:graphicData>
            </a:graphic>
          </wp:inline>
        </w:drawing>
      </w:r>
    </w:p>
    <w:p w:rsidR="00F152F9" w:rsidRPr="00E75A55" w:rsidRDefault="003C27FB" w:rsidP="00F152F9">
      <w:pPr>
        <w:spacing w:line="360" w:lineRule="auto"/>
        <w:jc w:val="center"/>
        <w:rPr>
          <w:rFonts w:ascii="Times New Roman" w:hAnsi="Times New Roman" w:cs="Times New Roman"/>
          <w:sz w:val="24"/>
          <w:szCs w:val="24"/>
        </w:rPr>
      </w:pPr>
      <w:r w:rsidRPr="003C27FB">
        <w:rPr>
          <w:rFonts w:ascii="Times New Roman" w:hAnsi="Times New Roman" w:cs="Times New Roman"/>
          <w:b/>
          <w:sz w:val="24"/>
          <w:szCs w:val="24"/>
        </w:rPr>
        <w:t>Figure 4</w:t>
      </w:r>
      <w:r w:rsidR="00F152F9" w:rsidRPr="003C27FB">
        <w:rPr>
          <w:rFonts w:ascii="Times New Roman" w:hAnsi="Times New Roman" w:cs="Times New Roman"/>
          <w:b/>
          <w:sz w:val="24"/>
          <w:szCs w:val="24"/>
        </w:rPr>
        <w:t>.12 Hysteresis current control scheme</w:t>
      </w:r>
      <w:r w:rsidR="00F152F9" w:rsidRPr="00E75A55">
        <w:rPr>
          <w:rFonts w:ascii="Times New Roman" w:hAnsi="Times New Roman" w:cs="Times New Roman"/>
          <w:sz w:val="24"/>
          <w:szCs w:val="24"/>
        </w:rPr>
        <w:t>.</w:t>
      </w:r>
    </w:p>
    <w:p w:rsidR="00F152F9" w:rsidRPr="00594298" w:rsidRDefault="00F152F9" w:rsidP="00F3179F">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t xml:space="preserve">based on the hysteresis comparison of the three phase current errors, the hysteresis current control approach provides excellent dynamic per- formance, limited only by the switching speed and load time constant. Additionally, independence of load parameters concerning stability, ro- bustness and very simple implementation make the hysteresis approach the current control method of choice for diverse types of applications. However, the classical hysteresis current controller with ﬁxed hystere- sis band has the disadvantage that the modulation frequency varies over a </w:t>
      </w:r>
      <w:r>
        <w:rPr>
          <w:rFonts w:ascii="Times New Roman" w:hAnsi="Times New Roman" w:cs="Times New Roman"/>
          <w:sz w:val="24"/>
          <w:szCs w:val="24"/>
        </w:rPr>
        <w:t xml:space="preserve">fundamental inverter period </w:t>
      </w:r>
      <w:r w:rsidRPr="00594298">
        <w:rPr>
          <w:rFonts w:ascii="Times New Roman" w:hAnsi="Times New Roman" w:cs="Times New Roman"/>
          <w:sz w:val="24"/>
          <w:szCs w:val="24"/>
        </w:rPr>
        <w:t>. That is mainly caused because the switching frequency is not only dependent on constant parameters such as the output ﬁlter inductance, dc-link voltage, desired current ripple (width of band), but is also inﬂuenced by the periodic variation of the ac grid voltag</w:t>
      </w:r>
      <w:r w:rsidR="003C27FB">
        <w:rPr>
          <w:rFonts w:ascii="Times New Roman" w:hAnsi="Times New Roman" w:cs="Times New Roman"/>
          <w:sz w:val="24"/>
          <w:szCs w:val="24"/>
        </w:rPr>
        <w:t xml:space="preserve">e as shown by the equation </w:t>
      </w:r>
      <w:r w:rsidRPr="00594298">
        <w:rPr>
          <w:rFonts w:ascii="Times New Roman" w:hAnsi="Times New Roman" w:cs="Times New Roman"/>
          <w:sz w:val="24"/>
          <w:szCs w:val="24"/>
        </w:rPr>
        <w:t>.</w:t>
      </w:r>
    </w:p>
    <w:p w:rsidR="00F152F9" w:rsidRDefault="00F152F9" w:rsidP="00F152F9">
      <w:pPr>
        <w:jc w:val="center"/>
      </w:pPr>
      <w:r>
        <w:rPr>
          <w:noProof/>
        </w:rPr>
        <w:lastRenderedPageBreak/>
        <w:drawing>
          <wp:inline distT="0" distB="0" distL="0" distR="0">
            <wp:extent cx="2792095" cy="768350"/>
            <wp:effectExtent l="19050" t="0" r="8255" b="0"/>
            <wp:docPr id="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2792095" cy="768350"/>
                    </a:xfrm>
                    <a:prstGeom prst="rect">
                      <a:avLst/>
                    </a:prstGeom>
                    <a:noFill/>
                    <a:ln w="9525">
                      <a:noFill/>
                      <a:miter lim="800000"/>
                      <a:headEnd/>
                      <a:tailEnd/>
                    </a:ln>
                  </pic:spPr>
                </pic:pic>
              </a:graphicData>
            </a:graphic>
          </wp:inline>
        </w:drawing>
      </w:r>
      <w:r>
        <w:tab/>
        <w:t xml:space="preserve">                </w:t>
      </w:r>
      <w:r w:rsidR="00F3179F">
        <w:t>(4</w:t>
      </w:r>
      <w:r w:rsidR="008E2D45">
        <w:t>.8)</w:t>
      </w:r>
      <w:r>
        <w:t xml:space="preserve">       </w:t>
      </w:r>
      <w:r w:rsidR="003C27FB">
        <w:t xml:space="preserve">                           </w:t>
      </w:r>
    </w:p>
    <w:p w:rsidR="00F152F9" w:rsidRPr="00DE4F8D" w:rsidRDefault="00F152F9" w:rsidP="00F3179F">
      <w:pPr>
        <w:spacing w:line="360" w:lineRule="auto"/>
        <w:jc w:val="both"/>
        <w:rPr>
          <w:rFonts w:ascii="Times New Roman" w:hAnsi="Times New Roman" w:cs="Times New Roman"/>
          <w:sz w:val="24"/>
          <w:szCs w:val="24"/>
        </w:rPr>
      </w:pPr>
      <w:r w:rsidRPr="00DE4F8D">
        <w:rPr>
          <w:rFonts w:ascii="Times New Roman" w:hAnsi="Times New Roman" w:cs="Times New Roman"/>
          <w:sz w:val="24"/>
          <w:szCs w:val="24"/>
        </w:rPr>
        <w:t xml:space="preserve">This variable switching frequency results in an undesirable spread of the ripple current harmonics, which complicate the design of the output ﬁlter and may generate unwanted resonances on the utility grid. Another important factor which inﬂuences the switching frequency is the interference between the commutations of the three phases, inherent to three-phase system </w:t>
      </w:r>
      <w:r>
        <w:rPr>
          <w:rFonts w:ascii="Times New Roman" w:hAnsi="Times New Roman" w:cs="Times New Roman"/>
          <w:sz w:val="24"/>
          <w:szCs w:val="24"/>
        </w:rPr>
        <w:t xml:space="preserve">without a neutral connection </w:t>
      </w:r>
      <w:r w:rsidRPr="00DE4F8D">
        <w:rPr>
          <w:rFonts w:ascii="Times New Roman" w:hAnsi="Times New Roman" w:cs="Times New Roman"/>
          <w:sz w:val="24"/>
          <w:szCs w:val="24"/>
        </w:rPr>
        <w:t>. In this case, each phase current not only depends on the corresponding phase voltage but it is also a</w:t>
      </w:r>
      <w:r w:rsidRPr="00DE4F8D">
        <w:rPr>
          <w:rFonts w:ascii="Times New Roman" w:cs="Times New Roman"/>
          <w:sz w:val="24"/>
          <w:szCs w:val="24"/>
        </w:rPr>
        <w:t>ﬀ</w:t>
      </w:r>
      <w:r w:rsidRPr="00DE4F8D">
        <w:rPr>
          <w:rFonts w:ascii="Times New Roman" w:hAnsi="Times New Roman" w:cs="Times New Roman"/>
          <w:sz w:val="24"/>
          <w:szCs w:val="24"/>
        </w:rPr>
        <w:t>ected by the voltage of the other two phases. Furthermore, due to this interaction</w:t>
      </w:r>
      <w:r>
        <w:rPr>
          <w:rFonts w:ascii="Times New Roman" w:hAnsi="Times New Roman" w:cs="Times New Roman"/>
          <w:sz w:val="24"/>
          <w:szCs w:val="24"/>
        </w:rPr>
        <w:t xml:space="preserve"> between the phases the instant</w:t>
      </w:r>
      <w:r w:rsidRPr="00DE4F8D">
        <w:rPr>
          <w:rFonts w:ascii="Times New Roman" w:hAnsi="Times New Roman" w:cs="Times New Roman"/>
          <w:sz w:val="24"/>
          <w:szCs w:val="24"/>
        </w:rPr>
        <w:t xml:space="preserve"> neous current error is not limited within the tolerance </w:t>
      </w:r>
    </w:p>
    <w:p w:rsidR="00F152F9" w:rsidRDefault="00F152F9" w:rsidP="00F152F9">
      <w:r>
        <w:rPr>
          <w:noProof/>
        </w:rPr>
        <w:drawing>
          <wp:inline distT="0" distB="0" distL="0" distR="0">
            <wp:extent cx="5220212" cy="2141838"/>
            <wp:effectExtent l="19050" t="0" r="0" b="0"/>
            <wp:docPr id="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23031" cy="2142995"/>
                    </a:xfrm>
                    <a:prstGeom prst="rect">
                      <a:avLst/>
                    </a:prstGeom>
                    <a:noFill/>
                    <a:ln w="9525">
                      <a:noFill/>
                      <a:miter lim="800000"/>
                      <a:headEnd/>
                      <a:tailEnd/>
                    </a:ln>
                  </pic:spPr>
                </pic:pic>
              </a:graphicData>
            </a:graphic>
          </wp:inline>
        </w:drawing>
      </w:r>
    </w:p>
    <w:p w:rsidR="00F152F9" w:rsidRPr="00594298" w:rsidRDefault="003C27FB" w:rsidP="00F152F9">
      <w:pPr>
        <w:spacing w:line="360" w:lineRule="auto"/>
        <w:rPr>
          <w:rFonts w:ascii="Times New Roman" w:hAnsi="Times New Roman" w:cs="Times New Roman"/>
          <w:sz w:val="24"/>
          <w:szCs w:val="24"/>
        </w:rPr>
      </w:pPr>
      <w:r w:rsidRPr="003C27FB">
        <w:rPr>
          <w:rFonts w:ascii="Times New Roman" w:hAnsi="Times New Roman" w:cs="Times New Roman"/>
          <w:b/>
          <w:sz w:val="24"/>
          <w:szCs w:val="24"/>
        </w:rPr>
        <w:t>Figure 4</w:t>
      </w:r>
      <w:r w:rsidR="00F152F9" w:rsidRPr="003C27FB">
        <w:rPr>
          <w:rFonts w:ascii="Times New Roman" w:hAnsi="Times New Roman" w:cs="Times New Roman"/>
          <w:b/>
          <w:sz w:val="24"/>
          <w:szCs w:val="24"/>
        </w:rPr>
        <w:t>.13 Vector representation of hysteresis control for (a) a set of in- dependent three-phase controllers and (b) with the interaction between phases</w:t>
      </w:r>
      <w:r w:rsidR="00F152F9" w:rsidRPr="00594298">
        <w:rPr>
          <w:rFonts w:ascii="Times New Roman" w:hAnsi="Times New Roman" w:cs="Times New Roman"/>
          <w:sz w:val="24"/>
          <w:szCs w:val="24"/>
        </w:rPr>
        <w:t>.</w:t>
      </w:r>
    </w:p>
    <w:p w:rsidR="00F152F9" w:rsidRPr="005C75BD" w:rsidRDefault="00F152F9" w:rsidP="00F3179F">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t>reach double of this value. If the output voltage of one phase should be reversed in order to maintain the current error within the given toler- ance band, this transition can be made impossible by the switching state of the other two phase controllers. Therefore, the current error contin- ues to increase until it reaches twice the band width where a switching action is enforced in another phase according to iR + iS + iT = 0. A vector diagram can be used to better explain</w:t>
      </w:r>
      <w:r w:rsidR="003C27FB">
        <w:rPr>
          <w:rFonts w:ascii="Times New Roman" w:hAnsi="Times New Roman" w:cs="Times New Roman"/>
          <w:sz w:val="24"/>
          <w:szCs w:val="24"/>
        </w:rPr>
        <w:t xml:space="preserve"> such characteristic. Figure 4</w:t>
      </w:r>
      <w:r>
        <w:rPr>
          <w:rFonts w:ascii="Times New Roman" w:hAnsi="Times New Roman" w:cs="Times New Roman"/>
          <w:sz w:val="24"/>
          <w:szCs w:val="24"/>
        </w:rPr>
        <w:t xml:space="preserve">.13 </w:t>
      </w:r>
      <w:r w:rsidRPr="00594298">
        <w:rPr>
          <w:rFonts w:ascii="Times New Roman" w:hAnsi="Times New Roman" w:cs="Times New Roman"/>
          <w:sz w:val="24"/>
          <w:szCs w:val="24"/>
        </w:rPr>
        <w:t xml:space="preserve">(a) illustrates the vector representation of the current ref- erence, actual measured current and the resulting current error along with R, S and T axes of a three-phase set of coordinates. The phase cur- rent error ∆ig,R is obtained through the projection of the current error vector ∆¯ ig on the corresponding R axis. Assuming three independent </w:t>
      </w:r>
      <w:r w:rsidRPr="00594298">
        <w:rPr>
          <w:rFonts w:ascii="Times New Roman" w:hAnsi="Times New Roman" w:cs="Times New Roman"/>
          <w:sz w:val="24"/>
          <w:szCs w:val="24"/>
        </w:rPr>
        <w:lastRenderedPageBreak/>
        <w:t>phases, the hysteresis controller of phase R switches appropriately the inverter leg R when ∆ig,R exceeds the hysteresis band h. The tolerance b</w:t>
      </w:r>
      <w:r w:rsidR="003C27FB">
        <w:rPr>
          <w:rFonts w:ascii="Times New Roman" w:hAnsi="Times New Roman" w:cs="Times New Roman"/>
          <w:sz w:val="24"/>
          <w:szCs w:val="24"/>
        </w:rPr>
        <w:t>and is represented in Figure 4</w:t>
      </w:r>
      <w:r>
        <w:rPr>
          <w:rFonts w:ascii="Times New Roman" w:hAnsi="Times New Roman" w:cs="Times New Roman"/>
          <w:sz w:val="24"/>
          <w:szCs w:val="24"/>
        </w:rPr>
        <w:t xml:space="preserve">.13 </w:t>
      </w:r>
      <w:r w:rsidRPr="00594298">
        <w:rPr>
          <w:rFonts w:ascii="Times New Roman" w:hAnsi="Times New Roman" w:cs="Times New Roman"/>
          <w:sz w:val="24"/>
          <w:szCs w:val="24"/>
        </w:rPr>
        <w:t>(a) by two lines perpendicular to the R axis. This representation is extended to the othe</w:t>
      </w:r>
      <w:r w:rsidR="003C27FB">
        <w:rPr>
          <w:rFonts w:ascii="Times New Roman" w:hAnsi="Times New Roman" w:cs="Times New Roman"/>
          <w:sz w:val="24"/>
          <w:szCs w:val="24"/>
        </w:rPr>
        <w:t>r two phases in the Figure 4</w:t>
      </w:r>
      <w:r>
        <w:rPr>
          <w:rFonts w:ascii="Times New Roman" w:hAnsi="Times New Roman" w:cs="Times New Roman"/>
          <w:sz w:val="24"/>
          <w:szCs w:val="24"/>
        </w:rPr>
        <w:t xml:space="preserve">.13 </w:t>
      </w:r>
      <w:r w:rsidRPr="00594298">
        <w:rPr>
          <w:rFonts w:ascii="Times New Roman" w:hAnsi="Times New Roman" w:cs="Times New Roman"/>
          <w:sz w:val="24"/>
          <w:szCs w:val="24"/>
        </w:rPr>
        <w:t>(b), considering now a three-phase system with insulated neutral. In the moment the projected current error ∆ig,R crosses the ﬁrst toler- ance band h, the converter automatically generates an output voltage R to keep the current within the desired band. However, due to th</w:t>
      </w:r>
      <w:r>
        <w:rPr>
          <w:rFonts w:ascii="Times New Roman" w:hAnsi="Times New Roman" w:cs="Times New Roman"/>
          <w:sz w:val="24"/>
          <w:szCs w:val="24"/>
        </w:rPr>
        <w:t xml:space="preserve">e </w:t>
      </w:r>
      <w:r w:rsidRPr="005C75BD">
        <w:rPr>
          <w:rFonts w:ascii="Times New Roman" w:hAnsi="Times New Roman" w:cs="Times New Roman"/>
          <w:sz w:val="24"/>
          <w:szCs w:val="24"/>
        </w:rPr>
        <w:t>interaction between phases the correct action is completed only when the current error reaches another phase switching boundary, resulting in the worst case in a current control error of twice the hysteresis band. Several authors have tried to reduce this inte</w:t>
      </w:r>
      <w:r>
        <w:rPr>
          <w:rFonts w:ascii="Times New Roman" w:hAnsi="Times New Roman" w:cs="Times New Roman"/>
          <w:sz w:val="24"/>
          <w:szCs w:val="24"/>
        </w:rPr>
        <w:t xml:space="preserve">raction between phases </w:t>
      </w:r>
      <w:r w:rsidRPr="005C75BD">
        <w:rPr>
          <w:rFonts w:ascii="Times New Roman" w:hAnsi="Times New Roman" w:cs="Times New Roman"/>
          <w:sz w:val="24"/>
          <w:szCs w:val="24"/>
        </w:rPr>
        <w:t xml:space="preserve"> in order to achieve a constant switching frequency by modu- lating the hysteresis band over one fundamental cycle according to t</w:t>
      </w:r>
      <w:r>
        <w:rPr>
          <w:rFonts w:ascii="Times New Roman" w:hAnsi="Times New Roman" w:cs="Times New Roman"/>
          <w:sz w:val="24"/>
          <w:szCs w:val="24"/>
        </w:rPr>
        <w:t xml:space="preserve">he ac-voltage </w:t>
      </w:r>
      <w:r w:rsidRPr="005C75BD">
        <w:rPr>
          <w:rFonts w:ascii="Times New Roman" w:hAnsi="Times New Roman" w:cs="Times New Roman"/>
          <w:sz w:val="24"/>
          <w:szCs w:val="24"/>
        </w:rPr>
        <w:t xml:space="preserve">. However, although the </w:t>
      </w:r>
      <w:r w:rsidR="00F3179F" w:rsidRPr="005C75BD">
        <w:rPr>
          <w:rFonts w:ascii="Times New Roman" w:hAnsi="Times New Roman" w:cs="Times New Roman"/>
          <w:sz w:val="24"/>
          <w:szCs w:val="24"/>
        </w:rPr>
        <w:t>inclusion of new concepts into the classical hysteresis control increases</w:t>
      </w:r>
      <w:r w:rsidRPr="005C75BD">
        <w:rPr>
          <w:rFonts w:ascii="Times New Roman" w:hAnsi="Times New Roman" w:cs="Times New Roman"/>
          <w:sz w:val="24"/>
          <w:szCs w:val="24"/>
        </w:rPr>
        <w:t xml:space="preserve"> the level of complexity, they do not a</w:t>
      </w:r>
      <w:r w:rsidRPr="005C75BD">
        <w:rPr>
          <w:rFonts w:ascii="Times New Roman" w:cs="Times New Roman"/>
          <w:sz w:val="24"/>
          <w:szCs w:val="24"/>
        </w:rPr>
        <w:t>ﬀ</w:t>
      </w:r>
      <w:r w:rsidRPr="005C75BD">
        <w:rPr>
          <w:rFonts w:ascii="Times New Roman" w:hAnsi="Times New Roman" w:cs="Times New Roman"/>
          <w:sz w:val="24"/>
          <w:szCs w:val="24"/>
        </w:rPr>
        <w:t>ect dynamic response and stability issues. Therefore, constant switching frequency hysteresis control emerges as a well suited approach for high performance high-speed applications.</w:t>
      </w:r>
    </w:p>
    <w:p w:rsidR="00F152F9" w:rsidRPr="00F3179F" w:rsidRDefault="003C27FB" w:rsidP="00F152F9">
      <w:pPr>
        <w:rPr>
          <w:rFonts w:ascii="Times New Roman" w:hAnsi="Times New Roman" w:cs="Times New Roman"/>
          <w:b/>
          <w:sz w:val="24"/>
          <w:szCs w:val="24"/>
        </w:rPr>
      </w:pPr>
      <w:r w:rsidRPr="00F3179F">
        <w:rPr>
          <w:rFonts w:ascii="Times New Roman" w:hAnsi="Times New Roman" w:cs="Times New Roman"/>
          <w:b/>
          <w:sz w:val="24"/>
          <w:szCs w:val="24"/>
        </w:rPr>
        <w:t>4</w:t>
      </w:r>
      <w:r w:rsidR="00590AB2">
        <w:rPr>
          <w:rFonts w:ascii="Times New Roman" w:hAnsi="Times New Roman" w:cs="Times New Roman"/>
          <w:b/>
          <w:sz w:val="24"/>
          <w:szCs w:val="24"/>
        </w:rPr>
        <w:t>.4.1.</w:t>
      </w:r>
      <w:r w:rsidR="00F152F9" w:rsidRPr="00F3179F">
        <w:rPr>
          <w:rFonts w:ascii="Times New Roman" w:hAnsi="Times New Roman" w:cs="Times New Roman"/>
          <w:b/>
          <w:sz w:val="24"/>
          <w:szCs w:val="24"/>
        </w:rPr>
        <w:t>Voltage-Oriented Control</w:t>
      </w:r>
    </w:p>
    <w:p w:rsidR="00F152F9" w:rsidRPr="005C75BD"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Voltage-Oriented Control (VOC) scheme uses the rotating dq frame the- ory to ensure a zero steady-state output current error. By transforming ac phase quantities to dc components, the inﬁnite dc gain of the PI con- trollers are able to lead actual dq currents to the desired values without int</w:t>
      </w:r>
      <w:r>
        <w:rPr>
          <w:rFonts w:ascii="Times New Roman" w:hAnsi="Times New Roman" w:cs="Times New Roman"/>
          <w:sz w:val="24"/>
          <w:szCs w:val="24"/>
        </w:rPr>
        <w:t xml:space="preserve">roducing static errors </w:t>
      </w:r>
      <w:r w:rsidRPr="005C75BD">
        <w:rPr>
          <w:rFonts w:ascii="Times New Roman" w:hAnsi="Times New Roman" w:cs="Times New Roman"/>
          <w:sz w:val="24"/>
          <w:szCs w:val="24"/>
        </w:rPr>
        <w:t>. In the particular case of the VOC scheme the synchronous transfor- mation is oriented such that the d-axis is aligned to the grid volta</w:t>
      </w:r>
      <w:r w:rsidR="008E2D45">
        <w:rPr>
          <w:rFonts w:ascii="Times New Roman" w:hAnsi="Times New Roman" w:cs="Times New Roman"/>
          <w:sz w:val="24"/>
          <w:szCs w:val="24"/>
        </w:rPr>
        <w:t>ge vector as shown in Figure 4</w:t>
      </w:r>
      <w:r>
        <w:rPr>
          <w:rFonts w:ascii="Times New Roman" w:hAnsi="Times New Roman" w:cs="Times New Roman"/>
          <w:sz w:val="24"/>
          <w:szCs w:val="24"/>
        </w:rPr>
        <w:t>.14</w:t>
      </w:r>
      <w:r w:rsidRPr="005C75BD">
        <w:rPr>
          <w:rFonts w:ascii="Times New Roman" w:hAnsi="Times New Roman" w:cs="Times New Roman"/>
          <w:sz w:val="24"/>
          <w:szCs w:val="24"/>
        </w:rPr>
        <w:t xml:space="preserve"> The load current vector ¯ ig, is divided into rectangular components, where the component ig,d determines the active power whereas ig,q controls the reactive power ﬂow.</w:t>
      </w:r>
    </w:p>
    <w:p w:rsidR="00F3179F" w:rsidRDefault="00F152F9" w:rsidP="00F3179F">
      <w:pPr>
        <w:jc w:val="center"/>
      </w:pPr>
      <w:r>
        <w:rPr>
          <w:noProof/>
        </w:rPr>
        <w:drawing>
          <wp:inline distT="0" distB="0" distL="0" distR="0">
            <wp:extent cx="3856922" cy="1466335"/>
            <wp:effectExtent l="19050" t="0" r="0" b="0"/>
            <wp:docPr id="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3862070" cy="1468292"/>
                    </a:xfrm>
                    <a:prstGeom prst="rect">
                      <a:avLst/>
                    </a:prstGeom>
                    <a:noFill/>
                    <a:ln w="9525">
                      <a:noFill/>
                      <a:miter lim="800000"/>
                      <a:headEnd/>
                      <a:tailEnd/>
                    </a:ln>
                  </pic:spPr>
                </pic:pic>
              </a:graphicData>
            </a:graphic>
          </wp:inline>
        </w:drawing>
      </w:r>
      <w:r w:rsidR="00F3179F">
        <w:t xml:space="preserve">       </w:t>
      </w:r>
    </w:p>
    <w:p w:rsidR="00F152F9" w:rsidRPr="00F3179F" w:rsidRDefault="008B32A7" w:rsidP="00F3179F">
      <w:pPr>
        <w:jc w:val="center"/>
      </w:pPr>
      <w:r>
        <w:rPr>
          <w:rFonts w:ascii="Times New Roman" w:hAnsi="Times New Roman" w:cs="Times New Roman"/>
          <w:b/>
          <w:sz w:val="24"/>
          <w:szCs w:val="24"/>
        </w:rPr>
        <w:t>Figure 4</w:t>
      </w:r>
      <w:r w:rsidR="00F152F9" w:rsidRPr="008E2D45">
        <w:rPr>
          <w:rFonts w:ascii="Times New Roman" w:hAnsi="Times New Roman" w:cs="Times New Roman"/>
          <w:b/>
          <w:sz w:val="24"/>
          <w:szCs w:val="24"/>
        </w:rPr>
        <w:t>.14 Synchronous dq transformation oriented on the grid voltage vector</w:t>
      </w:r>
    </w:p>
    <w:p w:rsidR="00F152F9" w:rsidRDefault="00F152F9" w:rsidP="00F152F9">
      <w:pPr>
        <w:jc w:val="center"/>
      </w:pPr>
      <w:r>
        <w:rPr>
          <w:noProof/>
        </w:rPr>
        <w:lastRenderedPageBreak/>
        <w:drawing>
          <wp:inline distT="0" distB="0" distL="0" distR="0">
            <wp:extent cx="4990465" cy="2655570"/>
            <wp:effectExtent l="19050" t="0" r="635" b="0"/>
            <wp:docPr id="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4990465" cy="2655570"/>
                    </a:xfrm>
                    <a:prstGeom prst="rect">
                      <a:avLst/>
                    </a:prstGeom>
                    <a:noFill/>
                    <a:ln w="9525">
                      <a:noFill/>
                      <a:miter lim="800000"/>
                      <a:headEnd/>
                      <a:tailEnd/>
                    </a:ln>
                  </pic:spPr>
                </pic:pic>
              </a:graphicData>
            </a:graphic>
          </wp:inline>
        </w:drawing>
      </w:r>
    </w:p>
    <w:p w:rsidR="00F152F9" w:rsidRPr="008E2D45" w:rsidRDefault="008E2D45" w:rsidP="00F152F9">
      <w:pPr>
        <w:spacing w:line="360" w:lineRule="auto"/>
        <w:rPr>
          <w:rFonts w:ascii="Times New Roman" w:hAnsi="Times New Roman" w:cs="Times New Roman"/>
          <w:sz w:val="24"/>
          <w:szCs w:val="24"/>
        </w:rPr>
      </w:pPr>
      <w:r w:rsidRPr="008E2D45">
        <w:rPr>
          <w:rFonts w:ascii="Times New Roman" w:hAnsi="Times New Roman" w:cs="Times New Roman"/>
          <w:b/>
          <w:sz w:val="24"/>
          <w:szCs w:val="24"/>
        </w:rPr>
        <w:t>Figure 4</w:t>
      </w:r>
      <w:r w:rsidR="00F152F9" w:rsidRPr="008E2D45">
        <w:rPr>
          <w:rFonts w:ascii="Times New Roman" w:hAnsi="Times New Roman" w:cs="Times New Roman"/>
          <w:b/>
          <w:sz w:val="24"/>
          <w:szCs w:val="24"/>
        </w:rPr>
        <w:t>.15 illustrates the VOC principle involving the use of rotating synchronous rectangular coordinates</w:t>
      </w:r>
      <w:r w:rsidR="00F152F9" w:rsidRPr="008E2D45">
        <w:rPr>
          <w:rFonts w:ascii="Times New Roman" w:hAnsi="Times New Roman" w:cs="Times New Roman"/>
          <w:sz w:val="24"/>
          <w:szCs w:val="24"/>
        </w:rPr>
        <w:t xml:space="preserve">. </w:t>
      </w:r>
    </w:p>
    <w:p w:rsidR="00F152F9" w:rsidRPr="005C75BD"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The three measured output phase currents are converted to dq components using synchronous reference frame transformation and compared to the respective reference values (ig,dq,ref). Two PI regulators compensate any existing error by gener- ating appropriate control voltages uc,d and uc,q, which are transformed back to phase quantities and used as inputs by the pulse-width mod- ulation (PWM) block to generate the command signals to the power devices.</w:t>
      </w:r>
    </w:p>
    <w:p w:rsidR="00F152F9" w:rsidRPr="005C75BD"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Although, the described approach allows e</w:t>
      </w:r>
      <w:r w:rsidRPr="005C75BD">
        <w:rPr>
          <w:rFonts w:ascii="Times New Roman" w:cs="Times New Roman"/>
          <w:sz w:val="24"/>
          <w:szCs w:val="24"/>
        </w:rPr>
        <w:t>ﬃ</w:t>
      </w:r>
      <w:r w:rsidRPr="005C75BD">
        <w:rPr>
          <w:rFonts w:ascii="Times New Roman" w:hAnsi="Times New Roman" w:cs="Times New Roman"/>
          <w:sz w:val="24"/>
          <w:szCs w:val="24"/>
        </w:rPr>
        <w:t>cient regulation of active and reactive power ﬂow using two distinct loops (ig,d and ig,q), the control of these variables are not performed compl</w:t>
      </w:r>
      <w:r w:rsidR="008E2D45">
        <w:rPr>
          <w:rFonts w:ascii="Times New Roman" w:hAnsi="Times New Roman" w:cs="Times New Roman"/>
          <w:sz w:val="24"/>
          <w:szCs w:val="24"/>
        </w:rPr>
        <w:t xml:space="preserve">etely independent. Equation </w:t>
      </w:r>
      <w:r w:rsidRPr="005C75BD">
        <w:rPr>
          <w:rFonts w:ascii="Times New Roman" w:hAnsi="Times New Roman" w:cs="Times New Roman"/>
          <w:sz w:val="24"/>
          <w:szCs w:val="24"/>
        </w:rPr>
        <w:t xml:space="preserve"> shows how in the dq-frame the dq voltage equations of the three-phase grid </w:t>
      </w:r>
      <w:r w:rsidR="008E2D45">
        <w:rPr>
          <w:rFonts w:ascii="Times New Roman" w:hAnsi="Times New Roman" w:cs="Times New Roman"/>
          <w:sz w:val="24"/>
          <w:szCs w:val="24"/>
        </w:rPr>
        <w:t>connected VSI (Figure 4</w:t>
      </w:r>
      <w:r w:rsidRPr="005C75BD">
        <w:rPr>
          <w:rFonts w:ascii="Times New Roman" w:hAnsi="Times New Roman" w:cs="Times New Roman"/>
          <w:sz w:val="24"/>
          <w:szCs w:val="24"/>
        </w:rPr>
        <w:t>.1) are dependent due to the cross-coupling terms ωL·iq and ωL·iq.</w:t>
      </w:r>
    </w:p>
    <w:p w:rsidR="00F152F9" w:rsidRDefault="008E2D45" w:rsidP="00F152F9">
      <w:pPr>
        <w:jc w:val="center"/>
      </w:pPr>
      <w:r>
        <w:t xml:space="preserve">   </w:t>
      </w:r>
      <w:r>
        <w:rPr>
          <w:noProof/>
        </w:rPr>
        <w:drawing>
          <wp:inline distT="0" distB="0" distL="0" distR="0">
            <wp:extent cx="4776470" cy="1225550"/>
            <wp:effectExtent l="19050" t="0" r="508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776470" cy="1225550"/>
                    </a:xfrm>
                    <a:prstGeom prst="rect">
                      <a:avLst/>
                    </a:prstGeom>
                    <a:noFill/>
                    <a:ln w="9525">
                      <a:noFill/>
                      <a:miter lim="800000"/>
                      <a:headEnd/>
                      <a:tailEnd/>
                    </a:ln>
                  </pic:spPr>
                </pic:pic>
              </a:graphicData>
            </a:graphic>
          </wp:inline>
        </w:drawing>
      </w:r>
      <w:r w:rsidR="00F3179F">
        <w:t xml:space="preserve">   (4</w:t>
      </w:r>
      <w:r>
        <w:t>.9)</w:t>
      </w:r>
    </w:p>
    <w:p w:rsidR="00F152F9" w:rsidRPr="005C75BD"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 xml:space="preserve">In order to apply independent controllers for the two coordinates the inﬂuence of the q-axis on the d-axis component and vice-versa has to be removed. This is performed by creating a decoupling network using the block containing ωL information, as </w:t>
      </w:r>
      <w:r w:rsidRPr="005C75BD">
        <w:rPr>
          <w:rFonts w:ascii="Times New Roman" w:hAnsi="Times New Roman" w:cs="Times New Roman"/>
          <w:sz w:val="24"/>
          <w:szCs w:val="24"/>
        </w:rPr>
        <w:lastRenderedPageBreak/>
        <w:t xml:space="preserve">shown in </w:t>
      </w:r>
      <w:r w:rsidR="008E2D45">
        <w:rPr>
          <w:rFonts w:ascii="Times New Roman" w:hAnsi="Times New Roman" w:cs="Times New Roman"/>
          <w:sz w:val="24"/>
          <w:szCs w:val="24"/>
        </w:rPr>
        <w:t>Figure 4</w:t>
      </w:r>
      <w:r>
        <w:rPr>
          <w:rFonts w:ascii="Times New Roman" w:hAnsi="Times New Roman" w:cs="Times New Roman"/>
          <w:sz w:val="24"/>
          <w:szCs w:val="24"/>
        </w:rPr>
        <w:t>.23</w:t>
      </w:r>
      <w:r w:rsidRPr="005C75BD">
        <w:rPr>
          <w:rFonts w:ascii="Times New Roman" w:hAnsi="Times New Roman" w:cs="Times New Roman"/>
          <w:sz w:val="24"/>
          <w:szCs w:val="24"/>
        </w:rPr>
        <w:t xml:space="preserve"> Furthermore, the feed-forward grid voltage (ug,d and ug,q) compen- sation can e</w:t>
      </w:r>
      <w:r w:rsidRPr="005C75BD">
        <w:rPr>
          <w:rFonts w:ascii="Times New Roman" w:cs="Times New Roman"/>
          <w:sz w:val="24"/>
          <w:szCs w:val="24"/>
        </w:rPr>
        <w:t>ﬀ</w:t>
      </w:r>
      <w:r w:rsidRPr="005C75BD">
        <w:rPr>
          <w:rFonts w:ascii="Times New Roman" w:hAnsi="Times New Roman" w:cs="Times New Roman"/>
          <w:sz w:val="24"/>
          <w:szCs w:val="24"/>
        </w:rPr>
        <w:t>ectively reduce any grid harmonic disturbance.</w:t>
      </w:r>
    </w:p>
    <w:p w:rsidR="00F152F9" w:rsidRDefault="00F152F9" w:rsidP="00F152F9">
      <w:pPr>
        <w:jc w:val="center"/>
      </w:pPr>
      <w:r>
        <w:rPr>
          <w:noProof/>
        </w:rPr>
        <w:drawing>
          <wp:inline distT="0" distB="0" distL="0" distR="0">
            <wp:extent cx="4800085" cy="2776151"/>
            <wp:effectExtent l="19050" t="0" r="515" b="0"/>
            <wp:docPr id="1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4804631" cy="2778780"/>
                    </a:xfrm>
                    <a:prstGeom prst="rect">
                      <a:avLst/>
                    </a:prstGeom>
                    <a:noFill/>
                    <a:ln w="9525">
                      <a:noFill/>
                      <a:miter lim="800000"/>
                      <a:headEnd/>
                      <a:tailEnd/>
                    </a:ln>
                  </pic:spPr>
                </pic:pic>
              </a:graphicData>
            </a:graphic>
          </wp:inline>
        </w:drawing>
      </w:r>
    </w:p>
    <w:p w:rsidR="00F152F9" w:rsidRPr="008E2D45" w:rsidRDefault="00F3179F" w:rsidP="00F152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00F152F9" w:rsidRPr="008E2D45">
        <w:rPr>
          <w:rFonts w:ascii="Times New Roman" w:hAnsi="Times New Roman" w:cs="Times New Roman"/>
          <w:b/>
          <w:sz w:val="24"/>
          <w:szCs w:val="24"/>
        </w:rPr>
        <w:t>.16 Rotating frame VOC employing a dq decoupling network</w:t>
      </w:r>
    </w:p>
    <w:p w:rsidR="00F152F9" w:rsidRPr="00594298" w:rsidRDefault="00F152F9" w:rsidP="00F152F9">
      <w:pPr>
        <w:spacing w:line="360" w:lineRule="auto"/>
        <w:rPr>
          <w:rFonts w:ascii="Times New Roman" w:hAnsi="Times New Roman" w:cs="Times New Roman"/>
          <w:sz w:val="24"/>
          <w:szCs w:val="24"/>
        </w:rPr>
      </w:pPr>
      <w:r w:rsidRPr="00594298">
        <w:rPr>
          <w:rFonts w:ascii="Times New Roman" w:hAnsi="Times New Roman" w:cs="Times New Roman"/>
          <w:sz w:val="24"/>
          <w:szCs w:val="24"/>
        </w:rPr>
        <w:t>By including the decoupling and feed-forward control loops to the existing approach, the linear transfer function of ig to uc is given by:</w:t>
      </w:r>
    </w:p>
    <w:p w:rsidR="00F152F9" w:rsidRDefault="00F152F9" w:rsidP="00F152F9">
      <w:pPr>
        <w:jc w:val="center"/>
      </w:pPr>
      <w:r>
        <w:rPr>
          <w:noProof/>
        </w:rPr>
        <w:drawing>
          <wp:inline distT="0" distB="0" distL="0" distR="0">
            <wp:extent cx="2461260" cy="788035"/>
            <wp:effectExtent l="19050" t="0" r="0" b="0"/>
            <wp:docPr id="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2461260" cy="788035"/>
                    </a:xfrm>
                    <a:prstGeom prst="rect">
                      <a:avLst/>
                    </a:prstGeom>
                    <a:noFill/>
                    <a:ln w="9525">
                      <a:noFill/>
                      <a:miter lim="800000"/>
                      <a:headEnd/>
                      <a:tailEnd/>
                    </a:ln>
                  </pic:spPr>
                </pic:pic>
              </a:graphicData>
            </a:graphic>
          </wp:inline>
        </w:drawing>
      </w:r>
      <w:r>
        <w:t xml:space="preserve">                                                                   </w:t>
      </w:r>
      <w:r w:rsidR="00F3179F">
        <w:t xml:space="preserve">          (4</w:t>
      </w:r>
      <w:r>
        <w:t>.10)</w:t>
      </w:r>
    </w:p>
    <w:p w:rsidR="00F152F9"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Therefore, the parameters of the two PI regulators can be easily calcu- lated based on classical design methods. Poles and zeros of the compen- sator should be located with the intention to achieve good static and dynamic performance of the system, and at the same time providing su</w:t>
      </w:r>
      <w:r w:rsidRPr="005C75BD">
        <w:rPr>
          <w:rFonts w:ascii="Times New Roman" w:cs="Times New Roman"/>
          <w:sz w:val="24"/>
          <w:szCs w:val="24"/>
        </w:rPr>
        <w:t>ﬃ</w:t>
      </w:r>
      <w:r w:rsidRPr="005C75BD">
        <w:rPr>
          <w:rFonts w:ascii="Times New Roman" w:hAnsi="Times New Roman" w:cs="Times New Roman"/>
          <w:sz w:val="24"/>
          <w:szCs w:val="24"/>
        </w:rPr>
        <w:t>cient stability margins. Although giving very good performance concerning steady-state ac- curacy, the voltage oriented control approach is still sensitive to load parameters, which may inﬂuence the dynamic response and the system stability. However, it has the particular advantage of independent control of the active and reactive current components, which translates directly into active and reactive powers ﬂow control. This might be advantageous for grid connected applications.</w:t>
      </w:r>
    </w:p>
    <w:p w:rsidR="00F3179F" w:rsidRPr="00A1730E" w:rsidRDefault="00F3179F" w:rsidP="00F152F9">
      <w:pPr>
        <w:spacing w:line="360" w:lineRule="auto"/>
        <w:rPr>
          <w:rFonts w:ascii="Times New Roman" w:hAnsi="Times New Roman" w:cs="Times New Roman"/>
          <w:sz w:val="24"/>
          <w:szCs w:val="24"/>
        </w:rPr>
      </w:pPr>
    </w:p>
    <w:p w:rsidR="00F152F9" w:rsidRPr="00D627E2" w:rsidRDefault="008E2D45" w:rsidP="00F152F9">
      <w:pPr>
        <w:rPr>
          <w:rFonts w:ascii="Times New Roman" w:hAnsi="Times New Roman" w:cs="Times New Roman"/>
          <w:b/>
          <w:sz w:val="24"/>
          <w:szCs w:val="24"/>
        </w:rPr>
      </w:pPr>
      <w:r>
        <w:rPr>
          <w:rFonts w:ascii="Times New Roman" w:hAnsi="Times New Roman" w:cs="Times New Roman"/>
          <w:b/>
          <w:sz w:val="24"/>
          <w:szCs w:val="24"/>
        </w:rPr>
        <w:lastRenderedPageBreak/>
        <w:t>4</w:t>
      </w:r>
      <w:r w:rsidR="00590AB2">
        <w:rPr>
          <w:rFonts w:ascii="Times New Roman" w:hAnsi="Times New Roman" w:cs="Times New Roman"/>
          <w:b/>
          <w:sz w:val="24"/>
          <w:szCs w:val="24"/>
        </w:rPr>
        <w:t>.4.1.2</w:t>
      </w:r>
      <w:r w:rsidR="00F152F9" w:rsidRPr="00D627E2">
        <w:rPr>
          <w:rFonts w:ascii="Times New Roman" w:hAnsi="Times New Roman" w:cs="Times New Roman"/>
          <w:b/>
          <w:sz w:val="24"/>
          <w:szCs w:val="24"/>
        </w:rPr>
        <w:t xml:space="preserve"> Direct Power Control</w:t>
      </w:r>
    </w:p>
    <w:p w:rsidR="00F152F9" w:rsidRPr="005C75BD" w:rsidRDefault="00F152F9" w:rsidP="00F152F9">
      <w:pPr>
        <w:spacing w:line="360" w:lineRule="auto"/>
        <w:rPr>
          <w:rFonts w:ascii="Times New Roman" w:hAnsi="Times New Roman" w:cs="Times New Roman"/>
          <w:sz w:val="24"/>
          <w:szCs w:val="24"/>
        </w:rPr>
      </w:pPr>
      <w:r w:rsidRPr="005C75BD">
        <w:rPr>
          <w:rFonts w:ascii="Times New Roman" w:hAnsi="Times New Roman" w:cs="Times New Roman"/>
          <w:sz w:val="24"/>
          <w:szCs w:val="24"/>
        </w:rPr>
        <w:t>The Direct Power Control (DPC) concept</w:t>
      </w:r>
      <w:r>
        <w:rPr>
          <w:rFonts w:ascii="Times New Roman" w:hAnsi="Times New Roman" w:cs="Times New Roman"/>
          <w:sz w:val="24"/>
          <w:szCs w:val="24"/>
        </w:rPr>
        <w:t xml:space="preserve"> proposed by Noguchi </w:t>
      </w:r>
      <w:r w:rsidRPr="005C75BD">
        <w:rPr>
          <w:rFonts w:ascii="Times New Roman" w:hAnsi="Times New Roman" w:cs="Times New Roman"/>
          <w:sz w:val="24"/>
          <w:szCs w:val="24"/>
        </w:rPr>
        <w:t xml:space="preserve"> slightly di</w:t>
      </w:r>
      <w:r w:rsidRPr="005C75BD">
        <w:rPr>
          <w:rFonts w:ascii="Times New Roman" w:cs="Times New Roman"/>
          <w:sz w:val="24"/>
          <w:szCs w:val="24"/>
        </w:rPr>
        <w:t>ﬀ</w:t>
      </w:r>
      <w:r w:rsidRPr="005C75BD">
        <w:rPr>
          <w:rFonts w:ascii="Times New Roman" w:hAnsi="Times New Roman" w:cs="Times New Roman"/>
          <w:sz w:val="24"/>
          <w:szCs w:val="24"/>
        </w:rPr>
        <w:t>ers from the other current control techniques which use</w:t>
      </w:r>
    </w:p>
    <w:p w:rsidR="00F152F9" w:rsidRDefault="00F152F9" w:rsidP="00F152F9">
      <w:pPr>
        <w:jc w:val="center"/>
      </w:pPr>
      <w:r>
        <w:rPr>
          <w:noProof/>
        </w:rPr>
        <w:drawing>
          <wp:inline distT="0" distB="0" distL="0" distR="0">
            <wp:extent cx="5220215" cy="3545398"/>
            <wp:effectExtent l="19050" t="0" r="0" b="0"/>
            <wp:docPr id="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223510" cy="3547636"/>
                    </a:xfrm>
                    <a:prstGeom prst="rect">
                      <a:avLst/>
                    </a:prstGeom>
                    <a:noFill/>
                    <a:ln w="9525">
                      <a:noFill/>
                      <a:miter lim="800000"/>
                      <a:headEnd/>
                      <a:tailEnd/>
                    </a:ln>
                  </pic:spPr>
                </pic:pic>
              </a:graphicData>
            </a:graphic>
          </wp:inline>
        </w:drawing>
      </w:r>
    </w:p>
    <w:p w:rsidR="00F152F9" w:rsidRPr="00A1730E" w:rsidRDefault="008E2D45" w:rsidP="00F152F9">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4</w:t>
      </w:r>
      <w:r w:rsidR="00F152F9" w:rsidRPr="008E2D45">
        <w:rPr>
          <w:rFonts w:ascii="Times New Roman" w:hAnsi="Times New Roman" w:cs="Times New Roman"/>
          <w:b/>
          <w:sz w:val="24"/>
          <w:szCs w:val="24"/>
        </w:rPr>
        <w:t>.17 Direct Power Control scheme</w:t>
      </w:r>
      <w:r w:rsidR="00F152F9" w:rsidRPr="00A1730E">
        <w:rPr>
          <w:rFonts w:ascii="Times New Roman" w:hAnsi="Times New Roman" w:cs="Times New Roman"/>
          <w:sz w:val="24"/>
          <w:szCs w:val="24"/>
        </w:rPr>
        <w:t>.</w:t>
      </w:r>
    </w:p>
    <w:p w:rsidR="00F152F9" w:rsidRPr="005C75BD" w:rsidRDefault="00F152F9" w:rsidP="00F3179F">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inner current control loops to directly regulate the load currents. I</w:t>
      </w:r>
      <w:r w:rsidR="008E2D45">
        <w:rPr>
          <w:rFonts w:ascii="Times New Roman" w:hAnsi="Times New Roman" w:cs="Times New Roman"/>
          <w:sz w:val="24"/>
          <w:szCs w:val="24"/>
        </w:rPr>
        <w:t>nstead of that, DPC    (Figure 4</w:t>
      </w:r>
      <w:r>
        <w:rPr>
          <w:rFonts w:ascii="Times New Roman" w:hAnsi="Times New Roman" w:cs="Times New Roman"/>
          <w:sz w:val="24"/>
          <w:szCs w:val="24"/>
        </w:rPr>
        <w:t>.17</w:t>
      </w:r>
      <w:r w:rsidRPr="005C75BD">
        <w:rPr>
          <w:rFonts w:ascii="Times New Roman" w:hAnsi="Times New Roman" w:cs="Times New Roman"/>
          <w:sz w:val="24"/>
          <w:szCs w:val="24"/>
        </w:rPr>
        <w:t>) regulates instantaneous phase currents in terms of active and reactive powers. It is based on the industry standard practice for ac machines known as Direct Torque Control (DTC). For the DPC approach active and reactive power variables are directly controlled in a manner analogous to torque and ﬂux control in motor drives applications. The three-phase currents and grid voltages are used to estimate the instantaneous active and reactive powers that are compared to respec- tive references. Usually, the active power reference pref is set by the dc-link voltage controller and the reactive power reference qref is ad- justed to zero to ensure unit power factor. Two hysteresis controllers based on p and q error quantities and a grid voltage position detector supply the inputs to the switching table which is in charge to select the optimum voltage space vector of the converter. The inﬂuence of each vector on the instantaneous real and imaginary powers is diverse and results in di</w:t>
      </w:r>
      <w:r w:rsidRPr="005C75BD">
        <w:rPr>
          <w:rFonts w:ascii="Times New Roman" w:cs="Times New Roman"/>
          <w:sz w:val="24"/>
          <w:szCs w:val="24"/>
        </w:rPr>
        <w:t>ﬀ</w:t>
      </w:r>
      <w:r w:rsidRPr="005C75BD">
        <w:rPr>
          <w:rFonts w:ascii="Times New Roman" w:hAnsi="Times New Roman" w:cs="Times New Roman"/>
          <w:sz w:val="24"/>
          <w:szCs w:val="24"/>
        </w:rPr>
        <w:t>erent control dynamics. The impact of each vector is analyzed o</w:t>
      </w:r>
      <w:r w:rsidRPr="005C75BD">
        <w:rPr>
          <w:rFonts w:ascii="Times New Roman" w:cs="Times New Roman"/>
          <w:sz w:val="24"/>
          <w:szCs w:val="24"/>
        </w:rPr>
        <w:t>ﬀ</w:t>
      </w:r>
      <w:r w:rsidRPr="005C75BD">
        <w:rPr>
          <w:rFonts w:ascii="Times New Roman" w:hAnsi="Times New Roman" w:cs="Times New Roman"/>
          <w:sz w:val="24"/>
          <w:szCs w:val="24"/>
        </w:rPr>
        <w:t xml:space="preserve">-line and properly stored in a </w:t>
      </w:r>
      <w:r w:rsidRPr="005C75BD">
        <w:rPr>
          <w:rFonts w:ascii="Times New Roman" w:hAnsi="Times New Roman" w:cs="Times New Roman"/>
          <w:sz w:val="24"/>
          <w:szCs w:val="24"/>
        </w:rPr>
        <w:lastRenderedPageBreak/>
        <w:t>switching table according to the operating condition. One of the most important aspects on DPC apart from the switching table is the correct estimation of the active and reactive powers. It can be performed either based on three-phase quantities,</w:t>
      </w:r>
    </w:p>
    <w:p w:rsidR="00F152F9" w:rsidRDefault="00F152F9" w:rsidP="00F152F9">
      <w:r>
        <w:rPr>
          <w:noProof/>
        </w:rPr>
        <w:drawing>
          <wp:inline distT="0" distB="0" distL="0" distR="0">
            <wp:extent cx="4519999" cy="757881"/>
            <wp:effectExtent l="19050" t="0" r="0" b="0"/>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4525629" cy="758825"/>
                    </a:xfrm>
                    <a:prstGeom prst="rect">
                      <a:avLst/>
                    </a:prstGeom>
                    <a:noFill/>
                    <a:ln w="9525">
                      <a:noFill/>
                      <a:miter lim="800000"/>
                      <a:headEnd/>
                      <a:tailEnd/>
                    </a:ln>
                  </pic:spPr>
                </pic:pic>
              </a:graphicData>
            </a:graphic>
          </wp:inline>
        </w:drawing>
      </w:r>
      <w:r>
        <w:t xml:space="preserve"> </w:t>
      </w:r>
      <w:r w:rsidR="008E5F1D">
        <w:t xml:space="preserve"> (4.11)                                                                                                                                                                        </w:t>
      </w:r>
    </w:p>
    <w:p w:rsidR="00F152F9" w:rsidRDefault="00F152F9" w:rsidP="00F152F9">
      <w:pPr>
        <w:spacing w:line="360" w:lineRule="auto"/>
        <w:rPr>
          <w:rFonts w:ascii="Times New Roman" w:hAnsi="Times New Roman" w:cs="Times New Roman"/>
          <w:sz w:val="24"/>
          <w:szCs w:val="24"/>
        </w:rPr>
      </w:pPr>
      <w:r w:rsidRPr="00A1730E">
        <w:rPr>
          <w:rFonts w:ascii="Times New Roman" w:hAnsi="Times New Roman" w:cs="Times New Roman"/>
          <w:sz w:val="24"/>
          <w:szCs w:val="24"/>
        </w:rPr>
        <w:t>or using stationary αβ coordinates:</w:t>
      </w:r>
    </w:p>
    <w:p w:rsidR="00F152F9" w:rsidRPr="005C75BD" w:rsidRDefault="00F152F9" w:rsidP="008E5F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23920" cy="1089660"/>
            <wp:effectExtent l="19050" t="0" r="5080" b="0"/>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3423920" cy="108966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8E5F1D">
        <w:rPr>
          <w:rFonts w:ascii="Times New Roman" w:hAnsi="Times New Roman" w:cs="Times New Roman"/>
          <w:sz w:val="24"/>
          <w:szCs w:val="24"/>
        </w:rPr>
        <w:t>(4.12)</w:t>
      </w:r>
      <w:r>
        <w:rPr>
          <w:rFonts w:ascii="Times New Roman" w:hAnsi="Times New Roman" w:cs="Times New Roman"/>
          <w:sz w:val="24"/>
          <w:szCs w:val="24"/>
        </w:rPr>
        <w:t xml:space="preserve">                               </w:t>
      </w:r>
      <w:r w:rsidRPr="005C75BD">
        <w:rPr>
          <w:rFonts w:ascii="Times New Roman" w:hAnsi="Times New Roman" w:cs="Times New Roman"/>
          <w:sz w:val="24"/>
          <w:szCs w:val="24"/>
        </w:rPr>
        <w:t>Therefore, it excludes the necessity of synchronous reference frame transformation, which demands higher computational e</w:t>
      </w:r>
      <w:r w:rsidRPr="005C75BD">
        <w:rPr>
          <w:rFonts w:ascii="Times New Roman" w:cs="Times New Roman"/>
          <w:sz w:val="24"/>
          <w:szCs w:val="24"/>
        </w:rPr>
        <w:t>ﬀ</w:t>
      </w:r>
      <w:r w:rsidRPr="005C75BD">
        <w:rPr>
          <w:rFonts w:ascii="Times New Roman" w:hAnsi="Times New Roman" w:cs="Times New Roman"/>
          <w:sz w:val="24"/>
          <w:szCs w:val="24"/>
        </w:rPr>
        <w:t>ort. Besides that, a very simple implementation and extremely fast dynamic response are often cited as the biggest advantages of DPC. On the other hand, the variable switching frequency and fast sampling required for a digital implementation of the hysteresis controllers are disadvantageous. These drawbacks can be eliminated by replacing the hysteresis com- parators and the switching table by PI controllers and space vector</w:t>
      </w:r>
    </w:p>
    <w:p w:rsidR="00F152F9" w:rsidRDefault="00F152F9" w:rsidP="00F152F9">
      <w:pPr>
        <w:jc w:val="center"/>
      </w:pPr>
      <w:r>
        <w:rPr>
          <w:noProof/>
        </w:rPr>
        <w:drawing>
          <wp:inline distT="0" distB="0" distL="0" distR="0">
            <wp:extent cx="4773175" cy="2899719"/>
            <wp:effectExtent l="19050" t="0" r="8375" b="0"/>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776470" cy="2901721"/>
                    </a:xfrm>
                    <a:prstGeom prst="rect">
                      <a:avLst/>
                    </a:prstGeom>
                    <a:noFill/>
                    <a:ln w="9525">
                      <a:noFill/>
                      <a:miter lim="800000"/>
                      <a:headEnd/>
                      <a:tailEnd/>
                    </a:ln>
                  </pic:spPr>
                </pic:pic>
              </a:graphicData>
            </a:graphic>
          </wp:inline>
        </w:drawing>
      </w:r>
    </w:p>
    <w:p w:rsidR="00F152F9" w:rsidRDefault="008E2D45" w:rsidP="00F152F9">
      <w:pPr>
        <w:spacing w:line="360" w:lineRule="auto"/>
        <w:jc w:val="center"/>
      </w:pPr>
      <w:r w:rsidRPr="008E2D45">
        <w:rPr>
          <w:rFonts w:ascii="Times New Roman" w:hAnsi="Times New Roman" w:cs="Times New Roman"/>
          <w:b/>
        </w:rPr>
        <w:t>Figure 4</w:t>
      </w:r>
      <w:r w:rsidR="00F152F9" w:rsidRPr="008E2D45">
        <w:rPr>
          <w:rFonts w:ascii="Times New Roman" w:hAnsi="Times New Roman" w:cs="Times New Roman"/>
          <w:b/>
        </w:rPr>
        <w:t>.18 Space Vector Modulation Direct Power Control scheme</w:t>
      </w:r>
      <w:r w:rsidR="00F152F9" w:rsidRPr="009F2625">
        <w:t>.</w:t>
      </w:r>
    </w:p>
    <w:p w:rsidR="00F152F9" w:rsidRPr="00594298" w:rsidRDefault="00F152F9" w:rsidP="008E5F1D">
      <w:pPr>
        <w:spacing w:line="360" w:lineRule="auto"/>
        <w:jc w:val="both"/>
        <w:rPr>
          <w:rFonts w:ascii="Times New Roman" w:hAnsi="Times New Roman" w:cs="Times New Roman"/>
          <w:sz w:val="24"/>
          <w:szCs w:val="24"/>
        </w:rPr>
      </w:pPr>
      <w:r w:rsidRPr="00594298">
        <w:rPr>
          <w:rFonts w:ascii="Times New Roman" w:hAnsi="Times New Roman" w:cs="Times New Roman"/>
          <w:sz w:val="24"/>
          <w:szCs w:val="24"/>
        </w:rPr>
        <w:lastRenderedPageBreak/>
        <w:t>mo</w:t>
      </w:r>
      <w:r>
        <w:rPr>
          <w:rFonts w:ascii="Times New Roman" w:hAnsi="Times New Roman" w:cs="Times New Roman"/>
          <w:sz w:val="24"/>
          <w:szCs w:val="24"/>
        </w:rPr>
        <w:t>dulation approach, a</w:t>
      </w:r>
      <w:r w:rsidR="008E2D45">
        <w:rPr>
          <w:rFonts w:ascii="Times New Roman" w:hAnsi="Times New Roman" w:cs="Times New Roman"/>
          <w:sz w:val="24"/>
          <w:szCs w:val="24"/>
        </w:rPr>
        <w:t>s proposed and shown in Figure 4</w:t>
      </w:r>
      <w:r>
        <w:rPr>
          <w:rFonts w:ascii="Times New Roman" w:hAnsi="Times New Roman" w:cs="Times New Roman"/>
          <w:sz w:val="24"/>
          <w:szCs w:val="24"/>
        </w:rPr>
        <w:t>.18</w:t>
      </w:r>
      <w:r w:rsidRPr="00594298">
        <w:rPr>
          <w:rFonts w:ascii="Times New Roman" w:hAnsi="Times New Roman" w:cs="Times New Roman"/>
          <w:sz w:val="24"/>
          <w:szCs w:val="24"/>
        </w:rPr>
        <w:t xml:space="preserve"> The SVM-DPC with constant switching frequency is performed by em- ploying PI controllers to generate the control signals used by the space vector modulator to generate the switching commands. However, a syn- chronous reference frame transformation is required to convert the PI output signals into stationary αβ coordinates to used as input of the space vector modulation block.</w:t>
      </w:r>
    </w:p>
    <w:p w:rsidR="00F152F9" w:rsidRPr="008E5F1D" w:rsidRDefault="008E2D45" w:rsidP="00F152F9">
      <w:pPr>
        <w:rPr>
          <w:rFonts w:ascii="Times New Roman" w:hAnsi="Times New Roman" w:cs="Times New Roman"/>
          <w:b/>
          <w:sz w:val="24"/>
          <w:szCs w:val="24"/>
        </w:rPr>
      </w:pPr>
      <w:r w:rsidRPr="008E5F1D">
        <w:rPr>
          <w:rFonts w:ascii="Times New Roman" w:hAnsi="Times New Roman" w:cs="Times New Roman"/>
          <w:b/>
          <w:sz w:val="24"/>
          <w:szCs w:val="24"/>
        </w:rPr>
        <w:t>4</w:t>
      </w:r>
      <w:r w:rsidR="00590AB2">
        <w:rPr>
          <w:rFonts w:ascii="Times New Roman" w:hAnsi="Times New Roman" w:cs="Times New Roman"/>
          <w:b/>
          <w:sz w:val="24"/>
          <w:szCs w:val="24"/>
        </w:rPr>
        <w:t>.4.1.5</w:t>
      </w:r>
      <w:r w:rsidR="00F152F9" w:rsidRPr="008E5F1D">
        <w:rPr>
          <w:rFonts w:ascii="Times New Roman" w:hAnsi="Times New Roman" w:cs="Times New Roman"/>
          <w:b/>
          <w:sz w:val="24"/>
          <w:szCs w:val="24"/>
        </w:rPr>
        <w:t xml:space="preserve"> Predictive Current Control</w:t>
      </w:r>
    </w:p>
    <w:p w:rsidR="00F152F9" w:rsidRPr="005C75BD" w:rsidRDefault="00F152F9" w:rsidP="008E5F1D">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t>Due to the availability and continuous development of powerful and fast microprocessors, the interest in current control techniques which demand high computational e</w:t>
      </w:r>
      <w:r w:rsidRPr="005C75BD">
        <w:rPr>
          <w:rFonts w:ascii="Times New Roman" w:cs="Times New Roman"/>
          <w:sz w:val="24"/>
          <w:szCs w:val="24"/>
        </w:rPr>
        <w:t>ﬀ</w:t>
      </w:r>
      <w:r w:rsidRPr="005C75BD">
        <w:rPr>
          <w:rFonts w:ascii="Times New Roman" w:hAnsi="Times New Roman" w:cs="Times New Roman"/>
          <w:sz w:val="24"/>
          <w:szCs w:val="24"/>
        </w:rPr>
        <w:t xml:space="preserve">ort is increasing. The performance of this type of controllers is rising proportionally to the speed and calculation power of new families of microprocessors. The basic idea of the predictive current controller is to perform a fast and accurate control loop that selects the optimum control action among all possibilities, to fulﬁl a </w:t>
      </w:r>
      <w:r>
        <w:rPr>
          <w:rFonts w:ascii="Times New Roman" w:hAnsi="Times New Roman" w:cs="Times New Roman"/>
          <w:sz w:val="24"/>
          <w:szCs w:val="24"/>
        </w:rPr>
        <w:t>certain predeﬁned criteria .</w:t>
      </w:r>
      <w:r w:rsidRPr="005C75BD">
        <w:rPr>
          <w:rFonts w:ascii="Times New Roman" w:hAnsi="Times New Roman" w:cs="Times New Roman"/>
          <w:sz w:val="24"/>
          <w:szCs w:val="24"/>
        </w:rPr>
        <w:t xml:space="preserve"> This decision is based on the knowledge of actual variable measurements and load parameters. The typical structure of a predictive current co</w:t>
      </w:r>
      <w:r w:rsidR="008E2D45">
        <w:rPr>
          <w:rFonts w:ascii="Times New Roman" w:hAnsi="Times New Roman" w:cs="Times New Roman"/>
          <w:sz w:val="24"/>
          <w:szCs w:val="24"/>
        </w:rPr>
        <w:t>ntroller is shown in Figure 4</w:t>
      </w:r>
      <w:r>
        <w:rPr>
          <w:rFonts w:ascii="Times New Roman" w:hAnsi="Times New Roman" w:cs="Times New Roman"/>
          <w:sz w:val="24"/>
          <w:szCs w:val="24"/>
        </w:rPr>
        <w:t xml:space="preserve">.19 </w:t>
      </w:r>
      <w:r w:rsidRPr="005C75BD">
        <w:rPr>
          <w:rFonts w:ascii="Times New Roman" w:hAnsi="Times New Roman" w:cs="Times New Roman"/>
          <w:sz w:val="24"/>
          <w:szCs w:val="24"/>
        </w:rPr>
        <w:t xml:space="preserve"> The "Load Model" block provides the actual load states to the "Prediction and Decision", which is considered the heart of a predictive control system. Based on the comparison of actual states and references, the optimum switching state is selected according to the de- cided criteria, which can be for example minimum switching frequency, minimum response time or minimum current distortion.</w:t>
      </w:r>
    </w:p>
    <w:p w:rsidR="00F152F9" w:rsidRDefault="00F152F9" w:rsidP="00F152F9">
      <w:pPr>
        <w:jc w:val="center"/>
      </w:pPr>
      <w:r>
        <w:rPr>
          <w:noProof/>
        </w:rPr>
        <w:drawing>
          <wp:inline distT="0" distB="0" distL="0" distR="0">
            <wp:extent cx="4921885" cy="2227580"/>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4921885" cy="2227580"/>
                    </a:xfrm>
                    <a:prstGeom prst="rect">
                      <a:avLst/>
                    </a:prstGeom>
                    <a:noFill/>
                    <a:ln w="9525">
                      <a:noFill/>
                      <a:miter lim="800000"/>
                      <a:headEnd/>
                      <a:tailEnd/>
                    </a:ln>
                  </pic:spPr>
                </pic:pic>
              </a:graphicData>
            </a:graphic>
          </wp:inline>
        </w:drawing>
      </w:r>
    </w:p>
    <w:p w:rsidR="00F152F9" w:rsidRPr="009F2625" w:rsidRDefault="008E2D45" w:rsidP="00F152F9">
      <w:pPr>
        <w:spacing w:line="360" w:lineRule="auto"/>
        <w:jc w:val="center"/>
        <w:rPr>
          <w:rFonts w:ascii="Times New Roman" w:hAnsi="Times New Roman" w:cs="Times New Roman"/>
          <w:sz w:val="24"/>
          <w:szCs w:val="24"/>
        </w:rPr>
      </w:pPr>
      <w:r w:rsidRPr="008E2D45">
        <w:rPr>
          <w:rFonts w:ascii="Times New Roman" w:hAnsi="Times New Roman" w:cs="Times New Roman"/>
          <w:b/>
          <w:sz w:val="24"/>
          <w:szCs w:val="24"/>
        </w:rPr>
        <w:t>Figure 4</w:t>
      </w:r>
      <w:r w:rsidR="00F152F9" w:rsidRPr="008E2D45">
        <w:rPr>
          <w:rFonts w:ascii="Times New Roman" w:hAnsi="Times New Roman" w:cs="Times New Roman"/>
          <w:b/>
          <w:sz w:val="24"/>
          <w:szCs w:val="24"/>
        </w:rPr>
        <w:t>.19 Basic structure of the Predictive current control approach</w:t>
      </w:r>
      <w:r w:rsidR="00F152F9" w:rsidRPr="009F2625">
        <w:rPr>
          <w:rFonts w:ascii="Times New Roman" w:hAnsi="Times New Roman" w:cs="Times New Roman"/>
          <w:sz w:val="24"/>
          <w:szCs w:val="24"/>
        </w:rPr>
        <w:t>.</w:t>
      </w:r>
    </w:p>
    <w:p w:rsidR="00F152F9" w:rsidRPr="005C75BD" w:rsidRDefault="00F152F9" w:rsidP="008E5F1D">
      <w:pPr>
        <w:spacing w:line="360" w:lineRule="auto"/>
        <w:jc w:val="both"/>
        <w:rPr>
          <w:rFonts w:ascii="Times New Roman" w:hAnsi="Times New Roman" w:cs="Times New Roman"/>
          <w:sz w:val="24"/>
          <w:szCs w:val="24"/>
        </w:rPr>
      </w:pPr>
      <w:r w:rsidRPr="005C75BD">
        <w:rPr>
          <w:rFonts w:ascii="Times New Roman" w:hAnsi="Times New Roman" w:cs="Times New Roman"/>
          <w:sz w:val="24"/>
          <w:szCs w:val="24"/>
        </w:rPr>
        <w:lastRenderedPageBreak/>
        <w:t>Although the basic concept employed is the same, a wide variety of di</w:t>
      </w:r>
      <w:r w:rsidRPr="005C75BD">
        <w:rPr>
          <w:rFonts w:ascii="Times New Roman" w:cs="Times New Roman"/>
          <w:sz w:val="24"/>
          <w:szCs w:val="24"/>
        </w:rPr>
        <w:t>ﬀ</w:t>
      </w:r>
      <w:r w:rsidRPr="005C75BD">
        <w:rPr>
          <w:rFonts w:ascii="Times New Roman" w:hAnsi="Times New Roman" w:cs="Times New Roman"/>
          <w:sz w:val="24"/>
          <w:szCs w:val="24"/>
        </w:rPr>
        <w:t>erent predictive control techniques has been presented. One of the ﬁrst introduced predictive control approaches was proposed by H</w:t>
      </w:r>
      <w:r>
        <w:rPr>
          <w:rFonts w:ascii="Times New Roman" w:hAnsi="Times New Roman" w:cs="Times New Roman"/>
          <w:sz w:val="24"/>
          <w:szCs w:val="24"/>
        </w:rPr>
        <w:t>oltz and Stadtfeld in 1983 .</w:t>
      </w:r>
      <w:r w:rsidRPr="005C75BD">
        <w:rPr>
          <w:rFonts w:ascii="Times New Roman" w:hAnsi="Times New Roman" w:cs="Times New Roman"/>
          <w:sz w:val="24"/>
          <w:szCs w:val="24"/>
        </w:rPr>
        <w:t xml:space="preserve"> The method controls the current vector tra- jectory in the complex plane such that a minimum spatial error with respect to the reference vector is maintained. Due to this limited spa- tial error this approach is commonly called "Hysteresis based Predictive Control". The location of the current error tolerance area is determined by the current reference vector¯ ig,re</w:t>
      </w:r>
      <w:r w:rsidR="008E2D45">
        <w:rPr>
          <w:rFonts w:ascii="Times New Roman" w:hAnsi="Times New Roman" w:cs="Times New Roman"/>
          <w:sz w:val="24"/>
          <w:szCs w:val="24"/>
        </w:rPr>
        <w:t>f, as illustrated in Figure 4</w:t>
      </w:r>
      <w:r>
        <w:rPr>
          <w:rFonts w:ascii="Times New Roman" w:hAnsi="Times New Roman" w:cs="Times New Roman"/>
          <w:sz w:val="24"/>
          <w:szCs w:val="24"/>
        </w:rPr>
        <w:t xml:space="preserve">.20 </w:t>
      </w:r>
      <w:r w:rsidRPr="005C75BD">
        <w:rPr>
          <w:rFonts w:ascii="Times New Roman" w:hAnsi="Times New Roman" w:cs="Times New Roman"/>
          <w:sz w:val="24"/>
          <w:szCs w:val="24"/>
        </w:rPr>
        <w:t>(a). When the current vector ¯ ig intersects the boundary line, the spatial error limit is exceeded. Therefore, at this point a new switching state has to be selected in order keep the error within the desired level. The trajectory of the current vector for each possible switching</w:t>
      </w:r>
      <w:r w:rsidRPr="007F2FA4">
        <w:rPr>
          <w:rFonts w:ascii="Times New Roman" w:hAnsi="Times New Roman" w:cs="Times New Roman"/>
          <w:sz w:val="24"/>
          <w:szCs w:val="24"/>
        </w:rPr>
        <w:t xml:space="preserve"> </w:t>
      </w:r>
      <w:r w:rsidRPr="005C75BD">
        <w:rPr>
          <w:rFonts w:ascii="Times New Roman" w:hAnsi="Times New Roman" w:cs="Times New Roman"/>
          <w:sz w:val="24"/>
          <w:szCs w:val="24"/>
        </w:rPr>
        <w:t>state is computed and predictions are made in order to select the switching state which keeps the current within the boundary area and at the same time ensures, that the next error boundary is reached only after a maximum on- time. Therefore, it respects the second selected criteria of minimizing the switching frequency. A time representation of the error function related to the trajectory behavior of each</w:t>
      </w:r>
      <w:r w:rsidR="008E2D45">
        <w:rPr>
          <w:rFonts w:ascii="Times New Roman" w:hAnsi="Times New Roman" w:cs="Times New Roman"/>
          <w:sz w:val="24"/>
          <w:szCs w:val="24"/>
        </w:rPr>
        <w:t xml:space="preserve"> possible candidate (Figure 4</w:t>
      </w:r>
      <w:r>
        <w:rPr>
          <w:rFonts w:ascii="Times New Roman" w:hAnsi="Times New Roman" w:cs="Times New Roman"/>
          <w:sz w:val="24"/>
          <w:szCs w:val="24"/>
        </w:rPr>
        <w:t xml:space="preserve">.20 </w:t>
      </w:r>
      <w:r w:rsidRPr="005C75BD">
        <w:rPr>
          <w:rFonts w:ascii="Times New Roman" w:hAnsi="Times New Roman" w:cs="Times New Roman"/>
          <w:sz w:val="24"/>
          <w:szCs w:val="24"/>
        </w:rPr>
        <w:t>(b)) gives a clear idea of the selection p</w:t>
      </w:r>
      <w:r w:rsidR="008E2D45">
        <w:rPr>
          <w:rFonts w:ascii="Times New Roman" w:hAnsi="Times New Roman" w:cs="Times New Roman"/>
          <w:sz w:val="24"/>
          <w:szCs w:val="24"/>
        </w:rPr>
        <w:t>rocess. According to Figure 4</w:t>
      </w:r>
      <w:r>
        <w:rPr>
          <w:rFonts w:ascii="Times New Roman" w:hAnsi="Times New Roman" w:cs="Times New Roman"/>
          <w:sz w:val="24"/>
          <w:szCs w:val="24"/>
        </w:rPr>
        <w:t xml:space="preserve">.20 </w:t>
      </w:r>
      <w:r w:rsidRPr="005C75BD">
        <w:rPr>
          <w:rFonts w:ascii="Times New Roman" w:hAnsi="Times New Roman" w:cs="Times New Roman"/>
          <w:sz w:val="24"/>
          <w:szCs w:val="24"/>
        </w:rPr>
        <w:t>(b) the switching states k = 5 and k = 6 would not respect the ﬁrst constraint since the current error would continue to increase. The switching state k = 3, apparently would give the best performance concerning error and on-time, however the required number of commutations in the three phases may increase the average switching frequency. This would force the optimization con- trol loop to choose the switching state k = 2. Another slightly di</w:t>
      </w:r>
      <w:r w:rsidRPr="005C75BD">
        <w:rPr>
          <w:rFonts w:ascii="Times New Roman" w:cs="Times New Roman"/>
          <w:sz w:val="24"/>
          <w:szCs w:val="24"/>
        </w:rPr>
        <w:t>ﬀ</w:t>
      </w:r>
      <w:r w:rsidRPr="005C75BD">
        <w:rPr>
          <w:rFonts w:ascii="Times New Roman" w:hAnsi="Times New Roman" w:cs="Times New Roman"/>
          <w:sz w:val="24"/>
          <w:szCs w:val="24"/>
        </w:rPr>
        <w:t>erent predictive current control approach, known as "Model Predictive Control", predicts the load current at the begin- ning of each sampling period and based on that, selects the voltage vector that minimiz</w:t>
      </w:r>
      <w:r>
        <w:rPr>
          <w:rFonts w:ascii="Times New Roman" w:hAnsi="Times New Roman" w:cs="Times New Roman"/>
          <w:sz w:val="24"/>
          <w:szCs w:val="24"/>
        </w:rPr>
        <w:t>es a quality function .</w:t>
      </w:r>
      <w:r w:rsidRPr="005C75BD">
        <w:rPr>
          <w:rFonts w:ascii="Times New Roman" w:hAnsi="Times New Roman" w:cs="Times New Roman"/>
          <w:sz w:val="24"/>
          <w:szCs w:val="24"/>
        </w:rPr>
        <w:t xml:space="preserve"> Typically, this qual- ity function measures the error of the load current at the next sampling instant (k + 1).</w:t>
      </w:r>
    </w:p>
    <w:p w:rsidR="00F152F9" w:rsidRDefault="00F152F9" w:rsidP="00F152F9">
      <w:r>
        <w:rPr>
          <w:noProof/>
        </w:rPr>
        <w:drawing>
          <wp:inline distT="0" distB="0" distL="0" distR="0">
            <wp:extent cx="4001015" cy="551935"/>
            <wp:effectExtent l="19050" t="0" r="0" b="0"/>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4018558" cy="554355"/>
                    </a:xfrm>
                    <a:prstGeom prst="rect">
                      <a:avLst/>
                    </a:prstGeom>
                    <a:noFill/>
                    <a:ln w="9525">
                      <a:noFill/>
                      <a:miter lim="800000"/>
                      <a:headEnd/>
                      <a:tailEnd/>
                    </a:ln>
                  </pic:spPr>
                </pic:pic>
              </a:graphicData>
            </a:graphic>
          </wp:inline>
        </w:drawing>
      </w:r>
      <w:r>
        <w:t xml:space="preserve">         </w:t>
      </w:r>
      <w:r w:rsidR="008E5F1D">
        <w:t>(3.13)</w:t>
      </w:r>
      <w:r>
        <w:t xml:space="preserve">                      </w:t>
      </w:r>
    </w:p>
    <w:p w:rsidR="00F152F9" w:rsidRPr="007F2FA4" w:rsidRDefault="00F152F9" w:rsidP="00F152F9">
      <w:pPr>
        <w:spacing w:line="360" w:lineRule="auto"/>
        <w:rPr>
          <w:rFonts w:ascii="Times New Roman" w:hAnsi="Times New Roman" w:cs="Times New Roman"/>
          <w:sz w:val="24"/>
          <w:szCs w:val="24"/>
        </w:rPr>
      </w:pPr>
      <w:r w:rsidRPr="007F2FA4">
        <w:rPr>
          <w:rFonts w:ascii="Times New Roman" w:hAnsi="Times New Roman" w:cs="Times New Roman"/>
          <w:sz w:val="24"/>
          <w:szCs w:val="24"/>
        </w:rPr>
        <w:t>There, the real iα,ref and imaginary iβ,ref components of the future reference current are determined via a second order extrapolation of the</w:t>
      </w:r>
    </w:p>
    <w:p w:rsidR="00F152F9" w:rsidRDefault="00F152F9" w:rsidP="00F152F9">
      <w:r>
        <w:rPr>
          <w:noProof/>
        </w:rPr>
        <w:lastRenderedPageBreak/>
        <w:drawing>
          <wp:inline distT="0" distB="0" distL="0" distR="0">
            <wp:extent cx="5376734" cy="2215978"/>
            <wp:effectExtent l="19050" t="0" r="0"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379634" cy="2217173"/>
                    </a:xfrm>
                    <a:prstGeom prst="rect">
                      <a:avLst/>
                    </a:prstGeom>
                    <a:noFill/>
                    <a:ln w="9525">
                      <a:noFill/>
                      <a:miter lim="800000"/>
                      <a:headEnd/>
                      <a:tailEnd/>
                    </a:ln>
                  </pic:spPr>
                </pic:pic>
              </a:graphicData>
            </a:graphic>
          </wp:inline>
        </w:drawing>
      </w:r>
    </w:p>
    <w:p w:rsidR="00F152F9" w:rsidRPr="008E2D45" w:rsidRDefault="008E2D45" w:rsidP="00F152F9">
      <w:pPr>
        <w:spacing w:line="360" w:lineRule="auto"/>
        <w:rPr>
          <w:rFonts w:ascii="Times New Roman" w:hAnsi="Times New Roman" w:cs="Times New Roman"/>
          <w:b/>
          <w:sz w:val="24"/>
          <w:szCs w:val="24"/>
        </w:rPr>
      </w:pPr>
      <w:r w:rsidRPr="008E2D45">
        <w:rPr>
          <w:rFonts w:ascii="Times New Roman" w:hAnsi="Times New Roman" w:cs="Times New Roman"/>
          <w:b/>
          <w:sz w:val="24"/>
          <w:szCs w:val="24"/>
        </w:rPr>
        <w:t>Figure 4</w:t>
      </w:r>
      <w:r w:rsidR="00F152F9" w:rsidRPr="008E2D45">
        <w:rPr>
          <w:rFonts w:ascii="Times New Roman" w:hAnsi="Times New Roman" w:cs="Times New Roman"/>
          <w:b/>
          <w:sz w:val="24"/>
          <w:szCs w:val="24"/>
        </w:rPr>
        <w:t>.20  Hysteresis based predictive control - (a) current vector and predicted trajectories and (b) predicted time behavior of each error function.</w:t>
      </w:r>
    </w:p>
    <w:p w:rsidR="00F152F9" w:rsidRPr="007F2FA4" w:rsidRDefault="00F152F9" w:rsidP="00F152F9">
      <w:pPr>
        <w:rPr>
          <w:rFonts w:ascii="Times New Roman" w:hAnsi="Times New Roman" w:cs="Times New Roman"/>
          <w:sz w:val="24"/>
          <w:szCs w:val="24"/>
        </w:rPr>
      </w:pPr>
      <w:r w:rsidRPr="007F2FA4">
        <w:rPr>
          <w:rFonts w:ascii="Times New Roman" w:hAnsi="Times New Roman" w:cs="Times New Roman"/>
          <w:sz w:val="24"/>
          <w:szCs w:val="24"/>
        </w:rPr>
        <w:t>reference current.</w:t>
      </w:r>
    </w:p>
    <w:p w:rsidR="00F152F9" w:rsidRDefault="00F152F9" w:rsidP="00F152F9">
      <w:r>
        <w:rPr>
          <w:noProof/>
        </w:rPr>
        <w:drawing>
          <wp:inline distT="0" distB="0" distL="0" distR="0">
            <wp:extent cx="4528236" cy="535016"/>
            <wp:effectExtent l="19050" t="0" r="5664" b="0"/>
            <wp:docPr id="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4530679" cy="535305"/>
                    </a:xfrm>
                    <a:prstGeom prst="rect">
                      <a:avLst/>
                    </a:prstGeom>
                    <a:noFill/>
                    <a:ln w="9525">
                      <a:noFill/>
                      <a:miter lim="800000"/>
                      <a:headEnd/>
                      <a:tailEnd/>
                    </a:ln>
                  </pic:spPr>
                </pic:pic>
              </a:graphicData>
            </a:graphic>
          </wp:inline>
        </w:drawing>
      </w:r>
      <w:r w:rsidR="008E5F1D">
        <w:t xml:space="preserve">      (3.14)     </w:t>
      </w:r>
      <w:r>
        <w:t xml:space="preserve">                                                                                                                                                               </w:t>
      </w:r>
    </w:p>
    <w:p w:rsidR="00F152F9" w:rsidRPr="007F2FA4" w:rsidRDefault="00F152F9" w:rsidP="008E5F1D">
      <w:pPr>
        <w:spacing w:line="360" w:lineRule="auto"/>
        <w:jc w:val="both"/>
        <w:rPr>
          <w:rFonts w:ascii="Times New Roman" w:hAnsi="Times New Roman" w:cs="Times New Roman"/>
          <w:sz w:val="24"/>
          <w:szCs w:val="24"/>
        </w:rPr>
      </w:pPr>
      <w:r w:rsidRPr="007F2FA4">
        <w:rPr>
          <w:rFonts w:ascii="Times New Roman" w:hAnsi="Times New Roman" w:cs="Times New Roman"/>
          <w:sz w:val="24"/>
          <w:szCs w:val="24"/>
        </w:rPr>
        <w:t xml:space="preserve">A discrete representation of the voltage loop equation (3.1) for a given sample time Ts, can be used to predict the future value of the load current i(k + 1). The calculation is based on the measured voltage and current at the kth sample time and the ﬁlter parameters (L and R). </w:t>
      </w:r>
      <w:r>
        <w:rPr>
          <w:rFonts w:ascii="Times New Roman" w:hAnsi="Times New Roman" w:cs="Times New Roman"/>
          <w:sz w:val="24"/>
          <w:szCs w:val="24"/>
        </w:rPr>
        <w:t xml:space="preserve">Then </w:t>
      </w:r>
      <w:r w:rsidRPr="007F2FA4">
        <w:rPr>
          <w:rFonts w:ascii="Times New Roman" w:hAnsi="Times New Roman" w:cs="Times New Roman"/>
          <w:sz w:val="24"/>
          <w:szCs w:val="24"/>
        </w:rPr>
        <w:t>inverter voltage ¯ uinv and grid voltage ¯ ug are assumed to be constant over the sample period Ts.</w:t>
      </w:r>
    </w:p>
    <w:p w:rsidR="00F152F9" w:rsidRDefault="00F152F9" w:rsidP="00F152F9">
      <w:r>
        <w:rPr>
          <w:noProof/>
        </w:rPr>
        <w:drawing>
          <wp:inline distT="0" distB="0" distL="0" distR="0">
            <wp:extent cx="4075155" cy="420130"/>
            <wp:effectExtent l="19050" t="0" r="1545" b="0"/>
            <wp:docPr id="1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srcRect/>
                    <a:stretch>
                      <a:fillRect/>
                    </a:stretch>
                  </pic:blipFill>
                  <pic:spPr bwMode="auto">
                    <a:xfrm>
                      <a:off x="0" y="0"/>
                      <a:ext cx="4094671" cy="422142"/>
                    </a:xfrm>
                    <a:prstGeom prst="rect">
                      <a:avLst/>
                    </a:prstGeom>
                    <a:noFill/>
                    <a:ln w="9525">
                      <a:noFill/>
                      <a:miter lim="800000"/>
                      <a:headEnd/>
                      <a:tailEnd/>
                    </a:ln>
                  </pic:spPr>
                </pic:pic>
              </a:graphicData>
            </a:graphic>
          </wp:inline>
        </w:drawing>
      </w:r>
      <w:r>
        <w:t xml:space="preserve">             </w:t>
      </w:r>
      <w:r w:rsidR="008E5F1D">
        <w:t>(</w:t>
      </w:r>
      <w:r w:rsidR="008E5F1D" w:rsidRPr="00496B5C">
        <w:rPr>
          <w:sz w:val="24"/>
          <w:szCs w:val="24"/>
        </w:rPr>
        <w:t>3.15)</w:t>
      </w:r>
      <w:r>
        <w:t xml:space="preserve">                                                                                                                                                             </w:t>
      </w:r>
    </w:p>
    <w:p w:rsidR="00F152F9" w:rsidRPr="007F2FA4" w:rsidRDefault="00F152F9" w:rsidP="008E5F1D">
      <w:pPr>
        <w:spacing w:line="360" w:lineRule="auto"/>
        <w:jc w:val="both"/>
        <w:rPr>
          <w:rFonts w:ascii="Times New Roman" w:hAnsi="Times New Roman" w:cs="Times New Roman"/>
          <w:sz w:val="24"/>
          <w:szCs w:val="24"/>
        </w:rPr>
      </w:pPr>
      <w:r w:rsidRPr="007F2FA4">
        <w:rPr>
          <w:rFonts w:ascii="Times New Roman" w:hAnsi="Times New Roman" w:cs="Times New Roman"/>
          <w:sz w:val="24"/>
          <w:szCs w:val="24"/>
        </w:rPr>
        <w:t>The controller calculates the future load current and consequently the future quality function for each possible voltage vector and selects the one which results in the minimum quality function g. This voltage vector is then applied during the next sample period. Note that, since the optimization is performed at a ﬁxed sample pe- riod Ts, the resulting switching frequency remains constant 1 Ts , unlike</w:t>
      </w:r>
      <w:r w:rsidR="008E5F1D">
        <w:rPr>
          <w:rFonts w:ascii="Times New Roman" w:hAnsi="Times New Roman" w:cs="Times New Roman"/>
          <w:sz w:val="24"/>
          <w:szCs w:val="24"/>
        </w:rPr>
        <w:t xml:space="preserve">  </w:t>
      </w:r>
      <w:r w:rsidRPr="007F2FA4">
        <w:rPr>
          <w:rFonts w:ascii="Times New Roman" w:hAnsi="Times New Roman" w:cs="Times New Roman"/>
          <w:sz w:val="24"/>
          <w:szCs w:val="24"/>
        </w:rPr>
        <w:t>the previous method where the switching frequency is minimized but not constant. Besides these two predictive methods, some other concepts ha</w:t>
      </w:r>
      <w:r>
        <w:rPr>
          <w:rFonts w:ascii="Times New Roman" w:hAnsi="Times New Roman" w:cs="Times New Roman"/>
          <w:sz w:val="24"/>
          <w:szCs w:val="24"/>
        </w:rPr>
        <w:t xml:space="preserve">ve been proposed </w:t>
      </w:r>
      <w:r w:rsidRPr="007F2FA4">
        <w:rPr>
          <w:rFonts w:ascii="Times New Roman" w:hAnsi="Times New Roman" w:cs="Times New Roman"/>
          <w:sz w:val="24"/>
          <w:szCs w:val="24"/>
        </w:rPr>
        <w:t xml:space="preserve">in order to combine the fast dynamic response of the classical hysteresis control with the prediction characteristic of the predictive control. Digital calculations based on load parameters are performed to predict the proper hysteresis band to obtain a constant switching </w:t>
      </w:r>
      <w:r w:rsidRPr="007F2FA4">
        <w:rPr>
          <w:rFonts w:ascii="Times New Roman" w:hAnsi="Times New Roman" w:cs="Times New Roman"/>
          <w:sz w:val="24"/>
          <w:szCs w:val="24"/>
        </w:rPr>
        <w:lastRenderedPageBreak/>
        <w:t>frequency. Similar to the voltage-oriented control strategy, the predictive current control performance is highly dependent to load parameters estimation. The presence of parameter variations or model mismatches can cause stability problems to the control loop.</w:t>
      </w:r>
    </w:p>
    <w:p w:rsidR="00F152F9" w:rsidRPr="008E5F1D" w:rsidRDefault="00590AB2" w:rsidP="00F152F9">
      <w:pPr>
        <w:spacing w:line="360" w:lineRule="auto"/>
        <w:rPr>
          <w:rFonts w:ascii="Times New Roman" w:hAnsi="Times New Roman" w:cs="Times New Roman"/>
          <w:b/>
          <w:sz w:val="24"/>
          <w:szCs w:val="24"/>
        </w:rPr>
      </w:pPr>
      <w:r>
        <w:rPr>
          <w:rFonts w:ascii="Times New Roman" w:hAnsi="Times New Roman" w:cs="Times New Roman"/>
          <w:b/>
          <w:sz w:val="24"/>
          <w:szCs w:val="24"/>
        </w:rPr>
        <w:t>4.4</w:t>
      </w:r>
      <w:r w:rsidR="008E5F1D" w:rsidRPr="008E5F1D">
        <w:rPr>
          <w:rFonts w:ascii="Times New Roman" w:hAnsi="Times New Roman" w:cs="Times New Roman"/>
          <w:b/>
          <w:sz w:val="24"/>
          <w:szCs w:val="24"/>
        </w:rPr>
        <w:t>.1.7 Comparison</w:t>
      </w:r>
      <w:r w:rsidR="00F152F9" w:rsidRPr="008E5F1D">
        <w:rPr>
          <w:rFonts w:ascii="Times New Roman" w:hAnsi="Times New Roman" w:cs="Times New Roman"/>
          <w:b/>
          <w:sz w:val="24"/>
          <w:szCs w:val="24"/>
        </w:rPr>
        <w:t xml:space="preserve"> of the Control Techniques</w:t>
      </w:r>
    </w:p>
    <w:p w:rsidR="00F152F9" w:rsidRDefault="00F152F9" w:rsidP="008E5F1D">
      <w:pPr>
        <w:spacing w:line="360" w:lineRule="auto"/>
        <w:jc w:val="both"/>
        <w:rPr>
          <w:rFonts w:ascii="Times New Roman" w:hAnsi="Times New Roman" w:cs="Times New Roman"/>
          <w:sz w:val="24"/>
          <w:szCs w:val="24"/>
        </w:rPr>
      </w:pPr>
      <w:r w:rsidRPr="007F2FA4">
        <w:rPr>
          <w:rFonts w:ascii="Times New Roman" w:hAnsi="Times New Roman" w:cs="Times New Roman"/>
          <w:sz w:val="24"/>
          <w:szCs w:val="24"/>
        </w:rPr>
        <w:t>As described above, there is no control technique which is able to fulﬁll all requirements in terms of stability, harmonic content, dynamic re- sponse and simplicity. These speciﬁcations usuall</w:t>
      </w:r>
      <w:r w:rsidR="008E2D45">
        <w:rPr>
          <w:rFonts w:ascii="Times New Roman" w:hAnsi="Times New Roman" w:cs="Times New Roman"/>
          <w:sz w:val="24"/>
          <w:szCs w:val="24"/>
        </w:rPr>
        <w:t>y contradict each other (Table 4</w:t>
      </w:r>
      <w:r w:rsidRPr="007F2FA4">
        <w:rPr>
          <w:rFonts w:ascii="Times New Roman" w:hAnsi="Times New Roman" w:cs="Times New Roman"/>
          <w:sz w:val="24"/>
          <w:szCs w:val="24"/>
        </w:rPr>
        <w:t>.1), demanding a careful analysis of the compromise between these characteristics and the nature of the application. Besides the c</w:t>
      </w:r>
      <w:r w:rsidR="008E2D45">
        <w:rPr>
          <w:rFonts w:ascii="Times New Roman" w:hAnsi="Times New Roman" w:cs="Times New Roman"/>
          <w:sz w:val="24"/>
          <w:szCs w:val="24"/>
        </w:rPr>
        <w:t>haracteristics listed in Table 4</w:t>
      </w:r>
      <w:r w:rsidRPr="007F2FA4">
        <w:rPr>
          <w:rFonts w:ascii="Times New Roman" w:hAnsi="Times New Roman" w:cs="Times New Roman"/>
          <w:sz w:val="24"/>
          <w:szCs w:val="24"/>
        </w:rPr>
        <w:t>.1, there exist some addi- tional attributes that must be take into account for the selection of the control technique. The ramp-comparison for example, has an inherent amplitude and phase tracking error which limits its applications in the majority of the cases. For grid connected systems, the direct power con- trol is a practical alternative, since it provides a direct control of the active and reactive powers without any current control loop. Moreover, it turns to be robust to possible variations of the grid impedance.</w:t>
      </w:r>
    </w:p>
    <w:p w:rsidR="00F152F9" w:rsidRPr="008E5F1D" w:rsidRDefault="008E2D45" w:rsidP="00590AB2">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4.5.2   </w:t>
      </w:r>
      <w:r w:rsidR="00F152F9" w:rsidRPr="008E2D45">
        <w:rPr>
          <w:rFonts w:ascii="Times New Roman" w:hAnsi="Times New Roman"/>
          <w:b/>
          <w:sz w:val="24"/>
          <w:szCs w:val="24"/>
        </w:rPr>
        <w:t>HYSTRESIS CONTROL</w:t>
      </w: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r w:rsidRPr="00D360A2">
        <w:rPr>
          <w:rFonts w:ascii="Times New Roman" w:hAnsi="Times New Roman" w:cs="Times New Roman"/>
          <w:sz w:val="24"/>
          <w:szCs w:val="24"/>
        </w:rPr>
        <w:t xml:space="preserve">The basic concept of the hysteresis current control is to switch the output voltage level (+Vdc to </w:t>
      </w:r>
      <w:r w:rsidRPr="00D360A2">
        <w:rPr>
          <w:rFonts w:ascii="Times New Roman" w:eastAsia="CMSY10" w:hAnsi="Times New Roman" w:cs="Times New Roman"/>
          <w:sz w:val="24"/>
          <w:szCs w:val="24"/>
        </w:rPr>
        <w:t>−</w:t>
      </w:r>
      <w:r w:rsidRPr="00D360A2">
        <w:rPr>
          <w:rFonts w:ascii="Times New Roman" w:hAnsi="Times New Roman" w:cs="Times New Roman"/>
          <w:sz w:val="24"/>
          <w:szCs w:val="24"/>
        </w:rPr>
        <w:t>Vdc for a two-level system) appropriately whenever the measured current goes above or below a given tolerance boundary. The current errors resulting from the comparison between measured currents and respective phase current references are controlled using three independent hysteresis compar</w:t>
      </w:r>
      <w:r>
        <w:rPr>
          <w:rFonts w:ascii="Times New Roman" w:hAnsi="Times New Roman" w:cs="Times New Roman"/>
          <w:sz w:val="24"/>
          <w:szCs w:val="24"/>
        </w:rPr>
        <w:t>ators a</w:t>
      </w:r>
      <w:r w:rsidR="008E2D45">
        <w:rPr>
          <w:rFonts w:ascii="Times New Roman" w:hAnsi="Times New Roman" w:cs="Times New Roman"/>
          <w:sz w:val="24"/>
          <w:szCs w:val="24"/>
        </w:rPr>
        <w:t>s illustrated in fig 4</w:t>
      </w:r>
      <w:r>
        <w:rPr>
          <w:rFonts w:ascii="Times New Roman" w:hAnsi="Times New Roman" w:cs="Times New Roman"/>
          <w:sz w:val="24"/>
          <w:szCs w:val="24"/>
        </w:rPr>
        <w:t>.21</w:t>
      </w:r>
      <w:r w:rsidRPr="00D360A2">
        <w:rPr>
          <w:rFonts w:ascii="Times New Roman" w:hAnsi="Times New Roman" w:cs="Times New Roman"/>
          <w:sz w:val="24"/>
          <w:szCs w:val="24"/>
        </w:rPr>
        <w:t xml:space="preserve"> by the simplified diagram of a typical three-phase hysteresis current controller.</w:t>
      </w:r>
    </w:p>
    <w:p w:rsidR="00F152F9" w:rsidRDefault="00F152F9" w:rsidP="00F152F9">
      <w:pPr>
        <w:autoSpaceDE w:val="0"/>
        <w:autoSpaceDN w:val="0"/>
        <w:adjustRightInd w:val="0"/>
        <w:spacing w:after="0" w:line="240" w:lineRule="auto"/>
        <w:rPr>
          <w:rFonts w:ascii="Times New Roman" w:hAnsi="Times New Roman" w:cs="Times New Roman"/>
          <w:noProof/>
          <w:sz w:val="24"/>
          <w:szCs w:val="24"/>
          <w:lang w:val="en-IN" w:eastAsia="en-IN"/>
        </w:rPr>
      </w:pPr>
    </w:p>
    <w:p w:rsidR="00F152F9" w:rsidRPr="00E25E9B" w:rsidRDefault="00F152F9" w:rsidP="00F152F9">
      <w:pPr>
        <w:autoSpaceDE w:val="0"/>
        <w:autoSpaceDN w:val="0"/>
        <w:adjustRightInd w:val="0"/>
        <w:spacing w:after="0" w:line="240" w:lineRule="auto"/>
        <w:jc w:val="center"/>
        <w:rPr>
          <w:rFonts w:ascii="Times New Roman" w:hAnsi="Times New Roman" w:cs="Times New Roman"/>
          <w:sz w:val="24"/>
          <w:szCs w:val="24"/>
        </w:rPr>
      </w:pPr>
      <w:r w:rsidRPr="00E25E9B">
        <w:rPr>
          <w:rFonts w:ascii="Times New Roman" w:hAnsi="Times New Roman" w:cs="Times New Roman"/>
          <w:noProof/>
          <w:sz w:val="24"/>
          <w:szCs w:val="24"/>
        </w:rPr>
        <w:drawing>
          <wp:inline distT="0" distB="0" distL="0" distR="0">
            <wp:extent cx="4018724" cy="1837038"/>
            <wp:effectExtent l="19050" t="0" r="826"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4025900" cy="1840318"/>
                    </a:xfrm>
                    <a:prstGeom prst="rect">
                      <a:avLst/>
                    </a:prstGeom>
                    <a:noFill/>
                    <a:ln w="9525">
                      <a:noFill/>
                      <a:miter lim="800000"/>
                      <a:headEnd/>
                      <a:tailEnd/>
                    </a:ln>
                  </pic:spPr>
                </pic:pic>
              </a:graphicData>
            </a:graphic>
          </wp:inline>
        </w:drawing>
      </w:r>
    </w:p>
    <w:p w:rsidR="00F152F9" w:rsidRPr="008E5F1D" w:rsidRDefault="008E5F1D" w:rsidP="00F152F9">
      <w:pPr>
        <w:autoSpaceDE w:val="0"/>
        <w:autoSpaceDN w:val="0"/>
        <w:adjustRightInd w:val="0"/>
        <w:spacing w:after="0" w:line="240" w:lineRule="auto"/>
        <w:jc w:val="center"/>
        <w:rPr>
          <w:rFonts w:ascii="TimesNewRoman" w:hAnsi="TimesNewRoman" w:cs="TimesNewRoman"/>
          <w:b/>
          <w:sz w:val="24"/>
          <w:szCs w:val="24"/>
        </w:rPr>
      </w:pPr>
      <w:r>
        <w:rPr>
          <w:rFonts w:ascii="TimesNewRoman" w:hAnsi="TimesNewRoman" w:cs="TimesNewRoman"/>
          <w:b/>
          <w:sz w:val="24"/>
          <w:szCs w:val="24"/>
        </w:rPr>
        <w:t>Figure 4</w:t>
      </w:r>
      <w:r w:rsidR="00F152F9" w:rsidRPr="008E5F1D">
        <w:rPr>
          <w:rFonts w:ascii="TimesNewRoman" w:hAnsi="TimesNewRoman" w:cs="TimesNewRoman"/>
          <w:b/>
          <w:sz w:val="24"/>
          <w:szCs w:val="24"/>
        </w:rPr>
        <w:t>.21 Duty ratio of DC/DC Converter</w:t>
      </w:r>
    </w:p>
    <w:p w:rsidR="00F152F9" w:rsidRDefault="00F152F9" w:rsidP="00F152F9">
      <w:pPr>
        <w:autoSpaceDE w:val="0"/>
        <w:autoSpaceDN w:val="0"/>
        <w:adjustRightInd w:val="0"/>
        <w:spacing w:after="0" w:line="240" w:lineRule="auto"/>
        <w:rPr>
          <w:rFonts w:ascii="SFRM1000" w:hAnsi="SFRM1000" w:cs="SFRM1000"/>
          <w:sz w:val="20"/>
          <w:szCs w:val="20"/>
        </w:rPr>
      </w:pPr>
    </w:p>
    <w:p w:rsidR="00F152F9" w:rsidRDefault="008E5F1D" w:rsidP="00F152F9">
      <w:pPr>
        <w:autoSpaceDE w:val="0"/>
        <w:autoSpaceDN w:val="0"/>
        <w:adjustRightInd w:val="0"/>
        <w:spacing w:after="0" w:line="240" w:lineRule="auto"/>
        <w:rPr>
          <w:rFonts w:ascii="SFRM1000" w:hAnsi="SFRM1000" w:cs="SFRM1000"/>
          <w:sz w:val="20"/>
          <w:szCs w:val="20"/>
        </w:rPr>
      </w:pPr>
      <w:r>
        <w:rPr>
          <w:rFonts w:ascii="SFRM1000" w:hAnsi="SFRM1000" w:cs="SFRM1000"/>
          <w:noProof/>
          <w:sz w:val="20"/>
          <w:szCs w:val="20"/>
        </w:rPr>
        <w:lastRenderedPageBreak/>
        <w:drawing>
          <wp:anchor distT="0" distB="0" distL="114300" distR="114300" simplePos="0" relativeHeight="251682816" behindDoc="0" locked="0" layoutInCell="1" allowOverlap="1">
            <wp:simplePos x="0" y="0"/>
            <wp:positionH relativeFrom="margin">
              <wp:posOffset>549910</wp:posOffset>
            </wp:positionH>
            <wp:positionV relativeFrom="margin">
              <wp:posOffset>-24765</wp:posOffset>
            </wp:positionV>
            <wp:extent cx="4030345" cy="2001520"/>
            <wp:effectExtent l="19050" t="0" r="8255"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4030345" cy="2001520"/>
                    </a:xfrm>
                    <a:prstGeom prst="rect">
                      <a:avLst/>
                    </a:prstGeom>
                    <a:noFill/>
                    <a:ln w="9525">
                      <a:noFill/>
                      <a:miter lim="800000"/>
                      <a:headEnd/>
                      <a:tailEnd/>
                    </a:ln>
                  </pic:spPr>
                </pic:pic>
              </a:graphicData>
            </a:graphic>
          </wp:anchor>
        </w:drawing>
      </w:r>
    </w:p>
    <w:p w:rsidR="00F152F9" w:rsidRDefault="00F152F9" w:rsidP="00F152F9">
      <w:pPr>
        <w:autoSpaceDE w:val="0"/>
        <w:autoSpaceDN w:val="0"/>
        <w:adjustRightInd w:val="0"/>
        <w:spacing w:after="0" w:line="240" w:lineRule="auto"/>
        <w:rPr>
          <w:rFonts w:ascii="SFRM1000" w:hAnsi="SFRM1000" w:cs="SFRM1000"/>
          <w:sz w:val="20"/>
          <w:szCs w:val="20"/>
        </w:rPr>
      </w:pPr>
    </w:p>
    <w:p w:rsidR="00F152F9" w:rsidRDefault="00F152F9" w:rsidP="00F152F9">
      <w:pPr>
        <w:autoSpaceDE w:val="0"/>
        <w:autoSpaceDN w:val="0"/>
        <w:adjustRightInd w:val="0"/>
        <w:spacing w:after="0" w:line="240" w:lineRule="auto"/>
        <w:rPr>
          <w:rFonts w:ascii="SFRM1000" w:hAnsi="SFRM1000" w:cs="SFRM1000"/>
          <w:sz w:val="20"/>
          <w:szCs w:val="20"/>
        </w:rPr>
      </w:pPr>
    </w:p>
    <w:p w:rsidR="00F152F9" w:rsidRPr="00E25E9B" w:rsidRDefault="00F152F9" w:rsidP="00F152F9">
      <w:pPr>
        <w:autoSpaceDE w:val="0"/>
        <w:autoSpaceDN w:val="0"/>
        <w:adjustRightInd w:val="0"/>
        <w:spacing w:after="0" w:line="240" w:lineRule="auto"/>
        <w:rPr>
          <w:rFonts w:ascii="SFRM1000" w:hAnsi="SFRM1000" w:cs="SFRM1000"/>
          <w:sz w:val="20"/>
          <w:szCs w:val="20"/>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Default="008E2D45" w:rsidP="00BE5A1D">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E5A1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152F9" w:rsidRPr="008E2D45">
        <w:rPr>
          <w:rFonts w:ascii="Times New Roman" w:hAnsi="Times New Roman" w:cs="Times New Roman"/>
          <w:b/>
          <w:sz w:val="24"/>
          <w:szCs w:val="24"/>
        </w:rPr>
        <w:t xml:space="preserve">Figure </w:t>
      </w:r>
      <w:r w:rsidRPr="008E2D45">
        <w:rPr>
          <w:rFonts w:ascii="Times New Roman" w:hAnsi="Times New Roman" w:cs="Times New Roman"/>
          <w:b/>
          <w:sz w:val="24"/>
          <w:szCs w:val="24"/>
        </w:rPr>
        <w:t>4</w:t>
      </w:r>
      <w:r w:rsidR="00F152F9" w:rsidRPr="008E2D45">
        <w:rPr>
          <w:rFonts w:ascii="Times New Roman" w:hAnsi="Times New Roman" w:cs="Times New Roman"/>
          <w:b/>
          <w:sz w:val="24"/>
          <w:szCs w:val="24"/>
        </w:rPr>
        <w:t xml:space="preserve">.22 Hysteresis Current Control </w:t>
      </w:r>
    </w:p>
    <w:p w:rsidR="00BE5A1D" w:rsidRPr="00BE5A1D" w:rsidRDefault="00BE5A1D" w:rsidP="00BE5A1D">
      <w:pPr>
        <w:autoSpaceDE w:val="0"/>
        <w:autoSpaceDN w:val="0"/>
        <w:adjustRightInd w:val="0"/>
        <w:spacing w:after="0" w:line="360" w:lineRule="auto"/>
        <w:rPr>
          <w:rFonts w:ascii="Times New Roman" w:hAnsi="Times New Roman" w:cs="Times New Roman"/>
          <w:b/>
          <w:sz w:val="24"/>
          <w:szCs w:val="24"/>
        </w:rPr>
      </w:pPr>
    </w:p>
    <w:p w:rsidR="00F152F9" w:rsidRPr="00D360A2" w:rsidRDefault="00F152F9" w:rsidP="00F152F9">
      <w:pPr>
        <w:autoSpaceDE w:val="0"/>
        <w:autoSpaceDN w:val="0"/>
        <w:adjustRightInd w:val="0"/>
        <w:spacing w:after="0" w:line="360" w:lineRule="auto"/>
        <w:jc w:val="both"/>
        <w:rPr>
          <w:rFonts w:ascii="Times New Roman" w:hAnsi="Times New Roman" w:cs="Times New Roman"/>
          <w:sz w:val="24"/>
          <w:szCs w:val="24"/>
        </w:rPr>
      </w:pPr>
      <w:r w:rsidRPr="00D360A2">
        <w:rPr>
          <w:rFonts w:ascii="Times New Roman" w:hAnsi="Times New Roman" w:cs="Times New Roman"/>
          <w:sz w:val="24"/>
          <w:szCs w:val="24"/>
        </w:rPr>
        <w:t>Since the switching signals S</w:t>
      </w:r>
      <w:r w:rsidRPr="00D360A2">
        <w:rPr>
          <w:rFonts w:ascii="Times New Roman" w:hAnsi="Times New Roman" w:cs="Times New Roman"/>
          <w:sz w:val="24"/>
          <w:szCs w:val="24"/>
          <w:vertAlign w:val="subscript"/>
        </w:rPr>
        <w:t>i</w:t>
      </w:r>
      <w:r w:rsidRPr="00D360A2">
        <w:rPr>
          <w:rFonts w:ascii="Times New Roman" w:hAnsi="Times New Roman" w:cs="Times New Roman"/>
          <w:sz w:val="24"/>
          <w:szCs w:val="24"/>
        </w:rPr>
        <w:t xml:space="preserve"> (i = R, S, T ) are produced directly based on the hysteresis comparison of the three phase current errors, the hysteresis current control approach provides excellent dynamic performance, limited only by the switching speed and load time constant.</w:t>
      </w:r>
    </w:p>
    <w:p w:rsidR="00F152F9" w:rsidRPr="00D360A2" w:rsidRDefault="00F152F9" w:rsidP="00F152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0A2">
        <w:rPr>
          <w:rFonts w:ascii="Times New Roman" w:hAnsi="Times New Roman" w:cs="Times New Roman"/>
          <w:sz w:val="24"/>
          <w:szCs w:val="24"/>
        </w:rPr>
        <w:t>Additionally, independence of load parameters concerning stability, robustness and very simple implementation make the hysteresis approach the current control method of choice for diverse types of applications.</w:t>
      </w:r>
    </w:p>
    <w:p w:rsidR="00F152F9" w:rsidRPr="00D360A2" w:rsidRDefault="00F152F9" w:rsidP="00F152F9">
      <w:pPr>
        <w:autoSpaceDE w:val="0"/>
        <w:autoSpaceDN w:val="0"/>
        <w:adjustRightInd w:val="0"/>
        <w:spacing w:after="0" w:line="360" w:lineRule="auto"/>
        <w:jc w:val="both"/>
        <w:rPr>
          <w:rFonts w:ascii="SFRM1000" w:hAnsi="SFRM1000" w:cs="SFRM1000"/>
          <w:sz w:val="24"/>
          <w:szCs w:val="24"/>
        </w:rPr>
      </w:pPr>
      <w:r>
        <w:rPr>
          <w:rFonts w:ascii="Times New Roman" w:hAnsi="Times New Roman" w:cs="Times New Roman"/>
          <w:sz w:val="24"/>
          <w:szCs w:val="24"/>
        </w:rPr>
        <w:t xml:space="preserve">        </w:t>
      </w:r>
      <w:r w:rsidRPr="00D360A2">
        <w:rPr>
          <w:rFonts w:ascii="Times New Roman" w:hAnsi="Times New Roman" w:cs="Times New Roman"/>
          <w:sz w:val="24"/>
          <w:szCs w:val="24"/>
        </w:rPr>
        <w:t>This variable switching frequency results in an undesirable spread of the ripple current harmonics, which complicate the design of the output filter and may generate unwanted resonances on the utility grid. Another important factor which influences the switching frequency is the interference between the commutations of the three phases, inherent to three-phase system without a neutral connection. In this case, each phase current not only depends on the corresponding phase voltage but it is also affected by the voltage of the other two phases</w:t>
      </w:r>
      <w:r w:rsidRPr="00D360A2">
        <w:rPr>
          <w:rFonts w:ascii="SFRM1000" w:hAnsi="SFRM1000" w:cs="SFRM1000"/>
          <w:sz w:val="24"/>
          <w:szCs w:val="24"/>
        </w:rPr>
        <w:t>.</w:t>
      </w:r>
    </w:p>
    <w:p w:rsidR="00F152F9" w:rsidRPr="00D360A2" w:rsidRDefault="00F152F9" w:rsidP="00F152F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360A2">
        <w:rPr>
          <w:rFonts w:ascii="Times New Roman" w:hAnsi="Times New Roman" w:cs="Times New Roman"/>
          <w:sz w:val="24"/>
          <w:szCs w:val="24"/>
        </w:rPr>
        <w:t>However, although the inclusion of new concepts into the classical hysteresis control increases the level of complexity, they do not affect dynamic response and stability issues. Therefore, constant switching frequency hysteresis control emerges as a well suited approach for high performance high-speed applications.</w:t>
      </w:r>
    </w:p>
    <w:p w:rsidR="00F152F9" w:rsidRPr="00E25E9B" w:rsidRDefault="00F152F9" w:rsidP="00F152F9">
      <w:pPr>
        <w:autoSpaceDE w:val="0"/>
        <w:autoSpaceDN w:val="0"/>
        <w:adjustRightInd w:val="0"/>
        <w:spacing w:after="0" w:line="360" w:lineRule="auto"/>
        <w:rPr>
          <w:rFonts w:ascii="Times New Roman" w:hAnsi="Times New Roman" w:cs="Times New Roman"/>
          <w:sz w:val="24"/>
          <w:szCs w:val="24"/>
        </w:rPr>
      </w:pPr>
    </w:p>
    <w:p w:rsidR="00F152F9" w:rsidRPr="00E25E9B" w:rsidRDefault="00F152F9" w:rsidP="00F152F9">
      <w:pPr>
        <w:autoSpaceDE w:val="0"/>
        <w:autoSpaceDN w:val="0"/>
        <w:adjustRightInd w:val="0"/>
        <w:spacing w:after="0" w:line="360" w:lineRule="auto"/>
        <w:jc w:val="center"/>
        <w:rPr>
          <w:rFonts w:ascii="Times New Roman" w:hAnsi="Times New Roman" w:cs="Times New Roman"/>
          <w:sz w:val="24"/>
          <w:szCs w:val="24"/>
        </w:rPr>
      </w:pPr>
      <w:r w:rsidRPr="00E25E9B">
        <w:rPr>
          <w:rFonts w:ascii="Times New Roman" w:hAnsi="Times New Roman" w:cs="Times New Roman"/>
          <w:noProof/>
          <w:sz w:val="24"/>
          <w:szCs w:val="24"/>
        </w:rPr>
        <w:lastRenderedPageBreak/>
        <w:drawing>
          <wp:inline distT="0" distB="0" distL="0" distR="0">
            <wp:extent cx="5038330" cy="232307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042395" cy="2324944"/>
                    </a:xfrm>
                    <a:prstGeom prst="rect">
                      <a:avLst/>
                    </a:prstGeom>
                    <a:noFill/>
                    <a:ln w="9525">
                      <a:noFill/>
                      <a:miter lim="800000"/>
                      <a:headEnd/>
                      <a:tailEnd/>
                    </a:ln>
                  </pic:spPr>
                </pic:pic>
              </a:graphicData>
            </a:graphic>
          </wp:inline>
        </w:drawing>
      </w: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6A1938" w:rsidRDefault="00F152F9" w:rsidP="00F152F9">
      <w:pPr>
        <w:autoSpaceDE w:val="0"/>
        <w:autoSpaceDN w:val="0"/>
        <w:adjustRightInd w:val="0"/>
        <w:spacing w:after="0" w:line="360" w:lineRule="auto"/>
        <w:jc w:val="center"/>
        <w:rPr>
          <w:rFonts w:ascii="Times New Roman" w:hAnsi="Times New Roman" w:cs="Times New Roman"/>
          <w:b/>
          <w:sz w:val="24"/>
          <w:szCs w:val="24"/>
        </w:rPr>
      </w:pPr>
      <w:r w:rsidRPr="006A1938">
        <w:rPr>
          <w:rFonts w:ascii="Times New Roman" w:hAnsi="Times New Roman" w:cs="Times New Roman"/>
          <w:b/>
          <w:sz w:val="24"/>
          <w:szCs w:val="24"/>
        </w:rPr>
        <w:t xml:space="preserve">Figure </w:t>
      </w:r>
      <w:r w:rsidR="006A1938" w:rsidRPr="006A1938">
        <w:rPr>
          <w:rFonts w:ascii="Times New Roman" w:hAnsi="Times New Roman" w:cs="Times New Roman"/>
          <w:b/>
          <w:sz w:val="24"/>
          <w:szCs w:val="24"/>
        </w:rPr>
        <w:t>4</w:t>
      </w:r>
      <w:r w:rsidRPr="006A1938">
        <w:rPr>
          <w:rFonts w:ascii="Times New Roman" w:hAnsi="Times New Roman" w:cs="Times New Roman"/>
          <w:b/>
          <w:sz w:val="24"/>
          <w:szCs w:val="24"/>
        </w:rPr>
        <w:t>.23 DC/AC converter control loop</w:t>
      </w:r>
    </w:p>
    <w:p w:rsidR="00BE5A1D" w:rsidRPr="00BE5A1D" w:rsidRDefault="006A1938" w:rsidP="00F152F9">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F152F9" w:rsidRPr="00140A5D">
        <w:rPr>
          <w:rFonts w:ascii="Times New Roman" w:hAnsi="Times New Roman" w:cs="Times New Roman"/>
          <w:b/>
          <w:sz w:val="24"/>
          <w:szCs w:val="24"/>
        </w:rPr>
        <w:t>.5.</w:t>
      </w:r>
      <w:r w:rsidR="006060E8" w:rsidRPr="00140A5D">
        <w:rPr>
          <w:rFonts w:ascii="Times New Roman" w:hAnsi="Times New Roman" w:cs="Times New Roman"/>
          <w:b/>
          <w:sz w:val="24"/>
          <w:szCs w:val="24"/>
        </w:rPr>
        <w:t>3 Simulation Model Of Hysteresis Current Control Grid</w:t>
      </w:r>
      <w:r w:rsidR="006060E8">
        <w:rPr>
          <w:rFonts w:ascii="Times New Roman" w:hAnsi="Times New Roman" w:cs="Times New Roman"/>
          <w:b/>
          <w:sz w:val="24"/>
          <w:szCs w:val="24"/>
        </w:rPr>
        <w:t xml:space="preserve"> </w:t>
      </w:r>
      <w:r w:rsidR="006060E8" w:rsidRPr="00140A5D">
        <w:rPr>
          <w:rFonts w:ascii="Times New Roman" w:hAnsi="Times New Roman" w:cs="Times New Roman"/>
          <w:b/>
          <w:sz w:val="24"/>
          <w:szCs w:val="24"/>
        </w:rPr>
        <w:t>Connected Inverter</w:t>
      </w:r>
    </w:p>
    <w:p w:rsidR="00F152F9" w:rsidRPr="00D360A2" w:rsidRDefault="00F152F9" w:rsidP="00F152F9">
      <w:pPr>
        <w:autoSpaceDE w:val="0"/>
        <w:autoSpaceDN w:val="0"/>
        <w:adjustRightInd w:val="0"/>
        <w:spacing w:after="0" w:line="360" w:lineRule="auto"/>
        <w:jc w:val="both"/>
        <w:rPr>
          <w:rFonts w:ascii="Times New Roman" w:hAnsi="Times New Roman" w:cs="Times New Roman"/>
          <w:sz w:val="24"/>
          <w:szCs w:val="24"/>
        </w:rPr>
      </w:pPr>
      <w:r w:rsidRPr="00D360A2">
        <w:rPr>
          <w:rFonts w:ascii="Times New Roman" w:hAnsi="Times New Roman" w:cs="Times New Roman"/>
          <w:sz w:val="24"/>
          <w:szCs w:val="24"/>
        </w:rPr>
        <w:t>In this project we did the inverter output current (i.e. load current) will be compared every time with the reference current. The current error is then compared directly against a predefined band called hysteresis band to produce switching pulses for the voltage source inverter. This method controls the switches in an inverter asynchronously to ramp the current through an inductor up and down so that it tracks a reference current signal and the output of the Hysteresis controller generates 6 pulses.</w:t>
      </w:r>
    </w:p>
    <w:p w:rsidR="00F152F9" w:rsidRPr="00E25E9B"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E25E9B" w:rsidRDefault="00BE5A1D" w:rsidP="00F152F9">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BE5A1D">
        <w:rPr>
          <w:rFonts w:ascii="Times New Roman" w:hAnsi="Times New Roman" w:cs="Times New Roman"/>
          <w:noProof/>
          <w:sz w:val="28"/>
          <w:szCs w:val="28"/>
        </w:rPr>
        <w:drawing>
          <wp:inline distT="0" distB="0" distL="0" distR="0">
            <wp:extent cx="5275338" cy="2693773"/>
            <wp:effectExtent l="19050" t="0" r="1512" b="0"/>
            <wp:docPr id="8" name="Picture 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9"/>
                    <a:srcRect/>
                    <a:stretch>
                      <a:fillRect/>
                    </a:stretch>
                  </pic:blipFill>
                  <pic:spPr bwMode="auto">
                    <a:xfrm>
                      <a:off x="0" y="0"/>
                      <a:ext cx="5275340" cy="2693774"/>
                    </a:xfrm>
                    <a:prstGeom prst="rect">
                      <a:avLst/>
                    </a:prstGeom>
                    <a:noFill/>
                    <a:ln w="9525">
                      <a:noFill/>
                      <a:miter lim="800000"/>
                      <a:headEnd/>
                      <a:tailEnd/>
                    </a:ln>
                  </pic:spPr>
                </pic:pic>
              </a:graphicData>
            </a:graphic>
          </wp:inline>
        </w:drawing>
      </w:r>
    </w:p>
    <w:p w:rsidR="00F152F9" w:rsidRPr="00BE5A1D" w:rsidRDefault="006A1938" w:rsidP="00BE5A1D">
      <w:pPr>
        <w:jc w:val="center"/>
        <w:rPr>
          <w:rFonts w:ascii="Times New Roman" w:hAnsi="Times New Roman" w:cs="Times New Roman"/>
          <w:b/>
          <w:sz w:val="24"/>
          <w:szCs w:val="24"/>
        </w:rPr>
      </w:pPr>
      <w:r w:rsidRPr="006A1938">
        <w:rPr>
          <w:rFonts w:ascii="Times New Roman" w:hAnsi="Times New Roman" w:cs="Times New Roman"/>
          <w:b/>
          <w:sz w:val="24"/>
          <w:szCs w:val="24"/>
        </w:rPr>
        <w:t>Fig 4</w:t>
      </w:r>
      <w:r w:rsidR="00F152F9" w:rsidRPr="006A1938">
        <w:rPr>
          <w:rFonts w:ascii="Times New Roman" w:hAnsi="Times New Roman" w:cs="Times New Roman"/>
          <w:b/>
          <w:sz w:val="24"/>
          <w:szCs w:val="24"/>
        </w:rPr>
        <w:t>.24 Simulink model of Grid Connected inverter</w:t>
      </w:r>
    </w:p>
    <w:p w:rsidR="00F152F9" w:rsidRPr="00E25E9B" w:rsidRDefault="00F152F9" w:rsidP="00F152F9">
      <w:pPr>
        <w:jc w:val="center"/>
        <w:rPr>
          <w:rFonts w:ascii="Times New Roman" w:hAnsi="Times New Roman" w:cs="Times New Roman"/>
          <w:sz w:val="24"/>
          <w:szCs w:val="24"/>
        </w:rPr>
      </w:pPr>
      <w:r w:rsidRPr="00E25E9B">
        <w:rPr>
          <w:rFonts w:ascii="Times New Roman" w:hAnsi="Times New Roman" w:cs="Times New Roman"/>
          <w:noProof/>
          <w:sz w:val="24"/>
          <w:szCs w:val="24"/>
        </w:rPr>
        <w:lastRenderedPageBreak/>
        <w:drawing>
          <wp:inline distT="0" distB="0" distL="0" distR="0">
            <wp:extent cx="5275340" cy="2388973"/>
            <wp:effectExtent l="19050" t="0" r="151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5280682" cy="2391392"/>
                    </a:xfrm>
                    <a:prstGeom prst="rect">
                      <a:avLst/>
                    </a:prstGeom>
                    <a:noFill/>
                    <a:ln w="9525">
                      <a:noFill/>
                      <a:miter lim="800000"/>
                      <a:headEnd/>
                      <a:tailEnd/>
                    </a:ln>
                  </pic:spPr>
                </pic:pic>
              </a:graphicData>
            </a:graphic>
          </wp:inline>
        </w:drawing>
      </w:r>
    </w:p>
    <w:p w:rsidR="00F152F9" w:rsidRPr="00BE5A1D" w:rsidRDefault="006A1938" w:rsidP="00BE5A1D">
      <w:pPr>
        <w:spacing w:line="360" w:lineRule="auto"/>
        <w:jc w:val="center"/>
        <w:rPr>
          <w:rFonts w:ascii="Times New Roman" w:hAnsi="Times New Roman" w:cs="Times New Roman"/>
          <w:b/>
          <w:sz w:val="24"/>
          <w:szCs w:val="24"/>
        </w:rPr>
      </w:pPr>
      <w:r w:rsidRPr="006A1938">
        <w:rPr>
          <w:rFonts w:ascii="Times New Roman" w:hAnsi="Times New Roman" w:cs="Times New Roman"/>
          <w:b/>
          <w:sz w:val="24"/>
          <w:szCs w:val="24"/>
        </w:rPr>
        <w:t xml:space="preserve"> fig 4</w:t>
      </w:r>
      <w:r w:rsidR="00F152F9" w:rsidRPr="006A1938">
        <w:rPr>
          <w:rFonts w:ascii="Times New Roman" w:hAnsi="Times New Roman" w:cs="Times New Roman"/>
          <w:b/>
          <w:sz w:val="24"/>
          <w:szCs w:val="24"/>
        </w:rPr>
        <w:t>.25 Simulink model of Hysteresis 6 pulse generator</w:t>
      </w:r>
      <w:r w:rsidR="00F152F9" w:rsidRPr="00E25E9B">
        <w:rPr>
          <w:rFonts w:ascii="Times New Roman" w:hAnsi="Times New Roman" w:cs="Times New Roman"/>
          <w:sz w:val="20"/>
          <w:szCs w:val="20"/>
        </w:rPr>
        <w:t xml:space="preserve"> </w:t>
      </w:r>
    </w:p>
    <w:p w:rsidR="00F152F9" w:rsidRPr="00BE5A1D" w:rsidRDefault="006A1938" w:rsidP="00F152F9">
      <w:pPr>
        <w:jc w:val="both"/>
        <w:rPr>
          <w:rFonts w:ascii="Times New Roman" w:hAnsi="Times New Roman" w:cs="Times New Roman"/>
          <w:b/>
          <w:sz w:val="24"/>
          <w:szCs w:val="24"/>
        </w:rPr>
      </w:pPr>
      <w:r w:rsidRPr="00BE5A1D">
        <w:rPr>
          <w:rFonts w:ascii="Times New Roman" w:hAnsi="Times New Roman" w:cs="Times New Roman"/>
          <w:b/>
          <w:sz w:val="24"/>
          <w:szCs w:val="24"/>
        </w:rPr>
        <w:t>4</w:t>
      </w:r>
      <w:r w:rsidR="00F152F9" w:rsidRPr="00BE5A1D">
        <w:rPr>
          <w:rFonts w:ascii="Times New Roman" w:hAnsi="Times New Roman" w:cs="Times New Roman"/>
          <w:b/>
          <w:sz w:val="24"/>
          <w:szCs w:val="24"/>
        </w:rPr>
        <w:t xml:space="preserve">.5.4 </w:t>
      </w:r>
      <w:r w:rsidR="00BE5A1D" w:rsidRPr="00BE5A1D">
        <w:rPr>
          <w:rFonts w:ascii="Times New Roman" w:hAnsi="Times New Roman" w:cs="Times New Roman"/>
          <w:b/>
          <w:sz w:val="24"/>
          <w:szCs w:val="24"/>
        </w:rPr>
        <w:t xml:space="preserve">Simulation Results </w:t>
      </w:r>
    </w:p>
    <w:p w:rsidR="00F152F9" w:rsidRPr="00E25E9B" w:rsidRDefault="00F152F9" w:rsidP="00BE5A1D">
      <w:pPr>
        <w:spacing w:line="360" w:lineRule="auto"/>
        <w:jc w:val="both"/>
        <w:rPr>
          <w:rFonts w:ascii="Times New Roman" w:hAnsi="Times New Roman" w:cs="Times New Roman"/>
          <w:sz w:val="24"/>
          <w:szCs w:val="24"/>
        </w:rPr>
      </w:pPr>
      <w:r w:rsidRPr="00E25E9B">
        <w:rPr>
          <w:rFonts w:ascii="Times New Roman" w:hAnsi="Times New Roman" w:cs="Times New Roman"/>
          <w:sz w:val="24"/>
          <w:szCs w:val="24"/>
        </w:rPr>
        <w:t>The output voltage wave form of a grid connected inverter having the phase to phase voltage of 440V</w:t>
      </w:r>
    </w:p>
    <w:p w:rsidR="00F152F9" w:rsidRPr="00E25E9B" w:rsidRDefault="00F152F9" w:rsidP="00F152F9">
      <w:pPr>
        <w:jc w:val="both"/>
        <w:rPr>
          <w:rFonts w:ascii="Times New Roman" w:hAnsi="Times New Roman" w:cs="Times New Roman"/>
          <w:sz w:val="24"/>
          <w:szCs w:val="24"/>
        </w:rPr>
      </w:pPr>
      <w:r w:rsidRPr="00E25E9B">
        <w:rPr>
          <w:rFonts w:ascii="Times New Roman" w:hAnsi="Times New Roman" w:cs="Times New Roman"/>
          <w:noProof/>
          <w:sz w:val="24"/>
          <w:szCs w:val="24"/>
        </w:rPr>
        <w:drawing>
          <wp:inline distT="0" distB="0" distL="0" distR="0">
            <wp:extent cx="5376733" cy="1985319"/>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5381855" cy="1987210"/>
                    </a:xfrm>
                    <a:prstGeom prst="rect">
                      <a:avLst/>
                    </a:prstGeom>
                    <a:noFill/>
                    <a:ln w="9525">
                      <a:noFill/>
                      <a:miter lim="800000"/>
                      <a:headEnd/>
                      <a:tailEnd/>
                    </a:ln>
                  </pic:spPr>
                </pic:pic>
              </a:graphicData>
            </a:graphic>
          </wp:inline>
        </w:drawing>
      </w:r>
    </w:p>
    <w:p w:rsidR="00F152F9" w:rsidRPr="006A1938" w:rsidRDefault="006A1938" w:rsidP="00F152F9">
      <w:pPr>
        <w:jc w:val="center"/>
        <w:rPr>
          <w:rFonts w:ascii="Times New Roman" w:hAnsi="Times New Roman" w:cs="Times New Roman"/>
          <w:b/>
          <w:sz w:val="24"/>
          <w:szCs w:val="24"/>
        </w:rPr>
      </w:pPr>
      <w:r w:rsidRPr="006A1938">
        <w:rPr>
          <w:rFonts w:ascii="Times New Roman" w:hAnsi="Times New Roman" w:cs="Times New Roman"/>
          <w:b/>
          <w:sz w:val="24"/>
          <w:szCs w:val="24"/>
        </w:rPr>
        <w:t>Figure 4</w:t>
      </w:r>
      <w:r w:rsidR="00F152F9" w:rsidRPr="006A1938">
        <w:rPr>
          <w:rFonts w:ascii="Times New Roman" w:hAnsi="Times New Roman" w:cs="Times New Roman"/>
          <w:b/>
          <w:sz w:val="24"/>
          <w:szCs w:val="24"/>
        </w:rPr>
        <w:t xml:space="preserve">.26 Output Voltage of Grid-Connected Inverter </w:t>
      </w:r>
    </w:p>
    <w:p w:rsidR="00F152F9" w:rsidRPr="00E25E9B" w:rsidRDefault="00F152F9" w:rsidP="00F152F9">
      <w:pPr>
        <w:jc w:val="both"/>
        <w:rPr>
          <w:rFonts w:ascii="Times New Roman" w:hAnsi="Times New Roman" w:cs="Times New Roman"/>
          <w:sz w:val="24"/>
          <w:szCs w:val="24"/>
        </w:rPr>
      </w:pPr>
      <w:r w:rsidRPr="00E25E9B">
        <w:rPr>
          <w:rFonts w:ascii="Times New Roman" w:hAnsi="Times New Roman" w:cs="Times New Roman"/>
          <w:sz w:val="24"/>
          <w:szCs w:val="24"/>
        </w:rPr>
        <w:t xml:space="preserve">In the figure </w:t>
      </w:r>
      <w:r w:rsidR="006A1938">
        <w:rPr>
          <w:rFonts w:ascii="Times New Roman" w:hAnsi="Times New Roman" w:cs="Times New Roman"/>
          <w:sz w:val="24"/>
          <w:szCs w:val="24"/>
        </w:rPr>
        <w:t>4</w:t>
      </w:r>
      <w:r>
        <w:rPr>
          <w:rFonts w:ascii="Times New Roman" w:hAnsi="Times New Roman" w:cs="Times New Roman"/>
          <w:sz w:val="24"/>
          <w:szCs w:val="24"/>
        </w:rPr>
        <w:t xml:space="preserve">.26 </w:t>
      </w:r>
      <w:r w:rsidRPr="00E25E9B">
        <w:rPr>
          <w:rFonts w:ascii="Times New Roman" w:hAnsi="Times New Roman" w:cs="Times New Roman"/>
          <w:sz w:val="24"/>
          <w:szCs w:val="24"/>
        </w:rPr>
        <w:t xml:space="preserve">and </w:t>
      </w:r>
      <w:r w:rsidR="006A1938">
        <w:rPr>
          <w:rFonts w:ascii="Times New Roman" w:hAnsi="Times New Roman" w:cs="Times New Roman"/>
          <w:sz w:val="24"/>
          <w:szCs w:val="24"/>
        </w:rPr>
        <w:t>4</w:t>
      </w:r>
      <w:r>
        <w:rPr>
          <w:rFonts w:ascii="Times New Roman" w:hAnsi="Times New Roman" w:cs="Times New Roman"/>
          <w:sz w:val="24"/>
          <w:szCs w:val="24"/>
        </w:rPr>
        <w:t>.27</w:t>
      </w:r>
      <w:r w:rsidRPr="00E25E9B">
        <w:rPr>
          <w:rFonts w:ascii="Times New Roman" w:hAnsi="Times New Roman" w:cs="Times New Roman"/>
          <w:sz w:val="24"/>
          <w:szCs w:val="24"/>
        </w:rPr>
        <w:t xml:space="preserve"> shows the reference current of 10A and the Hysteresis current control inverter tracks the 10 A current form the source i.e. Solar PV system and achieve unity power factor, low Total Harmonic Distortion (THD) and it optimizes the PV energy Extraction suitable for grid connected PV systems.</w:t>
      </w:r>
    </w:p>
    <w:p w:rsidR="00F152F9" w:rsidRPr="00E25E9B" w:rsidRDefault="00F152F9" w:rsidP="00F152F9">
      <w:pPr>
        <w:jc w:val="both"/>
        <w:rPr>
          <w:rFonts w:ascii="Times New Roman" w:hAnsi="Times New Roman" w:cs="Times New Roman"/>
          <w:sz w:val="24"/>
          <w:szCs w:val="24"/>
        </w:rPr>
      </w:pPr>
    </w:p>
    <w:p w:rsidR="00F152F9" w:rsidRPr="00E25E9B" w:rsidRDefault="00BE5A1D" w:rsidP="00BE5A1D">
      <w:pPr>
        <w:rPr>
          <w:rFonts w:ascii="Times New Roman" w:hAnsi="Times New Roman" w:cs="Times New Roman"/>
          <w:sz w:val="20"/>
          <w:szCs w:val="20"/>
        </w:rPr>
      </w:pPr>
      <w:r w:rsidRPr="00BE5A1D">
        <w:rPr>
          <w:rFonts w:ascii="Times New Roman" w:hAnsi="Times New Roman" w:cs="Times New Roman"/>
          <w:noProof/>
          <w:sz w:val="20"/>
          <w:szCs w:val="20"/>
        </w:rPr>
        <w:lastRenderedPageBreak/>
        <w:drawing>
          <wp:inline distT="0" distB="0" distL="0" distR="0">
            <wp:extent cx="5274310" cy="2232002"/>
            <wp:effectExtent l="19050" t="0" r="2540" b="0"/>
            <wp:docPr id="10"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2"/>
                    <a:srcRect/>
                    <a:stretch>
                      <a:fillRect/>
                    </a:stretch>
                  </pic:blipFill>
                  <pic:spPr bwMode="auto">
                    <a:xfrm>
                      <a:off x="0" y="0"/>
                      <a:ext cx="5274310" cy="2232002"/>
                    </a:xfrm>
                    <a:prstGeom prst="rect">
                      <a:avLst/>
                    </a:prstGeom>
                    <a:noFill/>
                    <a:ln w="9525">
                      <a:noFill/>
                      <a:miter lim="800000"/>
                      <a:headEnd/>
                      <a:tailEnd/>
                    </a:ln>
                    <a:effectLst/>
                  </pic:spPr>
                </pic:pic>
              </a:graphicData>
            </a:graphic>
          </wp:inline>
        </w:drawing>
      </w:r>
    </w:p>
    <w:p w:rsidR="00F152F9" w:rsidRPr="00BE5A1D" w:rsidRDefault="006A1938" w:rsidP="00BE5A1D">
      <w:pPr>
        <w:jc w:val="center"/>
        <w:rPr>
          <w:rFonts w:ascii="Times New Roman" w:hAnsi="Times New Roman" w:cs="Times New Roman"/>
          <w:b/>
          <w:sz w:val="24"/>
          <w:szCs w:val="24"/>
        </w:rPr>
      </w:pPr>
      <w:r w:rsidRPr="006A1938">
        <w:rPr>
          <w:rFonts w:ascii="Times New Roman" w:hAnsi="Times New Roman" w:cs="Times New Roman"/>
          <w:b/>
          <w:sz w:val="24"/>
          <w:szCs w:val="24"/>
        </w:rPr>
        <w:t>Figure 4</w:t>
      </w:r>
      <w:r w:rsidR="00F152F9" w:rsidRPr="006A1938">
        <w:rPr>
          <w:rFonts w:ascii="Times New Roman" w:hAnsi="Times New Roman" w:cs="Times New Roman"/>
          <w:b/>
          <w:sz w:val="24"/>
          <w:szCs w:val="24"/>
        </w:rPr>
        <w:t xml:space="preserve">.27 Current Response of Grid-Connected Inverter </w:t>
      </w:r>
    </w:p>
    <w:p w:rsidR="00F152F9" w:rsidRPr="00E25E9B" w:rsidRDefault="00F152F9" w:rsidP="00F152F9">
      <w:pPr>
        <w:jc w:val="both"/>
        <w:rPr>
          <w:rFonts w:ascii="Times New Roman" w:hAnsi="Times New Roman" w:cs="Times New Roman"/>
          <w:sz w:val="20"/>
          <w:szCs w:val="20"/>
        </w:rPr>
      </w:pPr>
      <w:r w:rsidRPr="00E25E9B">
        <w:rPr>
          <w:rFonts w:ascii="Times New Roman" w:hAnsi="Times New Roman" w:cs="Times New Roman"/>
          <w:sz w:val="24"/>
          <w:szCs w:val="24"/>
        </w:rPr>
        <w:t xml:space="preserve">In the Figure </w:t>
      </w:r>
      <w:r w:rsidR="006A1938">
        <w:rPr>
          <w:rFonts w:ascii="Times New Roman" w:hAnsi="Times New Roman" w:cs="Times New Roman"/>
          <w:sz w:val="24"/>
          <w:szCs w:val="24"/>
        </w:rPr>
        <w:t>4</w:t>
      </w:r>
      <w:r>
        <w:rPr>
          <w:rFonts w:ascii="Times New Roman" w:hAnsi="Times New Roman" w:cs="Times New Roman"/>
          <w:sz w:val="24"/>
          <w:szCs w:val="24"/>
        </w:rPr>
        <w:t xml:space="preserve">.28 </w:t>
      </w:r>
      <w:r w:rsidRPr="00E25E9B">
        <w:rPr>
          <w:rFonts w:ascii="Times New Roman" w:hAnsi="Times New Roman" w:cs="Times New Roman"/>
          <w:sz w:val="24"/>
          <w:szCs w:val="24"/>
        </w:rPr>
        <w:t>shows that the percentage of Total Harmonic Distortion (THD) for 2 cycles is</w:t>
      </w:r>
      <w:r>
        <w:rPr>
          <w:rFonts w:ascii="Times New Roman" w:hAnsi="Times New Roman" w:cs="Times New Roman"/>
          <w:sz w:val="24"/>
          <w:szCs w:val="24"/>
        </w:rPr>
        <w:t xml:space="preserve"> 0</w:t>
      </w:r>
      <w:r w:rsidRPr="00E25E9B">
        <w:rPr>
          <w:rFonts w:ascii="Times New Roman" w:hAnsi="Times New Roman" w:cs="Times New Roman"/>
          <w:sz w:val="24"/>
          <w:szCs w:val="24"/>
        </w:rPr>
        <w:t>.21% it shows that the Hysteresis Current Control inverter provides the good power quality output.</w:t>
      </w:r>
    </w:p>
    <w:p w:rsidR="00F152F9" w:rsidRPr="00E25E9B" w:rsidRDefault="00F152F9" w:rsidP="00BE5A1D">
      <w:pPr>
        <w:jc w:val="center"/>
        <w:rPr>
          <w:rFonts w:ascii="Times New Roman" w:hAnsi="Times New Roman" w:cs="Times New Roman"/>
          <w:sz w:val="20"/>
          <w:szCs w:val="20"/>
        </w:rPr>
      </w:pPr>
      <w:r w:rsidRPr="00E25E9B">
        <w:rPr>
          <w:rFonts w:ascii="Times New Roman" w:hAnsi="Times New Roman" w:cs="Times New Roman"/>
          <w:noProof/>
          <w:sz w:val="20"/>
          <w:szCs w:val="20"/>
        </w:rPr>
        <w:drawing>
          <wp:inline distT="0" distB="0" distL="0" distR="0">
            <wp:extent cx="5275340" cy="3146854"/>
            <wp:effectExtent l="19050" t="0" r="1510" b="0"/>
            <wp:docPr id="30" name="Picture 14" descr="C:\Users\sravan\Desktop\work\New folder\fwdsimulinkfiles\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avan\Desktop\work\New folder\fwdsimulinkfiles\fft.jpg"/>
                    <pic:cNvPicPr>
                      <a:picLocks noChangeAspect="1" noChangeArrowheads="1"/>
                    </pic:cNvPicPr>
                  </pic:nvPicPr>
                  <pic:blipFill>
                    <a:blip r:embed="rId53"/>
                    <a:srcRect/>
                    <a:stretch>
                      <a:fillRect/>
                    </a:stretch>
                  </pic:blipFill>
                  <pic:spPr bwMode="auto">
                    <a:xfrm>
                      <a:off x="0" y="0"/>
                      <a:ext cx="5277527" cy="3148159"/>
                    </a:xfrm>
                    <a:prstGeom prst="rect">
                      <a:avLst/>
                    </a:prstGeom>
                    <a:noFill/>
                    <a:ln w="9525">
                      <a:noFill/>
                      <a:miter lim="800000"/>
                      <a:headEnd/>
                      <a:tailEnd/>
                    </a:ln>
                  </pic:spPr>
                </pic:pic>
              </a:graphicData>
            </a:graphic>
          </wp:inline>
        </w:drawing>
      </w:r>
    </w:p>
    <w:p w:rsidR="00F152F9" w:rsidRPr="00BE5A1D" w:rsidRDefault="00F152F9" w:rsidP="00F152F9">
      <w:pPr>
        <w:jc w:val="center"/>
        <w:rPr>
          <w:rFonts w:ascii="Times New Roman" w:hAnsi="Times New Roman" w:cs="Times New Roman"/>
          <w:b/>
          <w:sz w:val="20"/>
          <w:szCs w:val="20"/>
        </w:rPr>
      </w:pPr>
      <w:r w:rsidRPr="00BE5A1D">
        <w:rPr>
          <w:rFonts w:ascii="Times New Roman" w:hAnsi="Times New Roman" w:cs="Times New Roman"/>
          <w:b/>
          <w:sz w:val="20"/>
          <w:szCs w:val="20"/>
        </w:rPr>
        <w:t xml:space="preserve">Figure </w:t>
      </w:r>
      <w:r w:rsidR="00BE5A1D">
        <w:rPr>
          <w:rFonts w:ascii="Times New Roman" w:hAnsi="Times New Roman" w:cs="Times New Roman"/>
          <w:b/>
          <w:sz w:val="20"/>
          <w:szCs w:val="20"/>
        </w:rPr>
        <w:t>4</w:t>
      </w:r>
      <w:r w:rsidRPr="00BE5A1D">
        <w:rPr>
          <w:rFonts w:ascii="Times New Roman" w:hAnsi="Times New Roman" w:cs="Times New Roman"/>
          <w:b/>
          <w:sz w:val="20"/>
          <w:szCs w:val="20"/>
        </w:rPr>
        <w:t xml:space="preserve">.28 % Of Total Harmonic Distortion (THD) </w:t>
      </w:r>
    </w:p>
    <w:p w:rsidR="00F152F9" w:rsidRPr="00E25E9B" w:rsidRDefault="00F152F9" w:rsidP="00F152F9">
      <w:pPr>
        <w:rPr>
          <w:rFonts w:ascii="Times New Roman" w:hAnsi="Times New Roman" w:cs="Times New Roman"/>
          <w:sz w:val="20"/>
          <w:szCs w:val="20"/>
        </w:rPr>
      </w:pPr>
    </w:p>
    <w:p w:rsidR="00F152F9" w:rsidRPr="00E25E9B" w:rsidRDefault="00F152F9" w:rsidP="00F152F9">
      <w:pPr>
        <w:rPr>
          <w:rFonts w:ascii="Times New Roman" w:hAnsi="Times New Roman" w:cs="Times New Roman"/>
          <w:sz w:val="20"/>
          <w:szCs w:val="20"/>
        </w:rPr>
      </w:pPr>
    </w:p>
    <w:p w:rsidR="00F152F9" w:rsidRPr="00E25E9B" w:rsidRDefault="00F152F9" w:rsidP="00F152F9">
      <w:pPr>
        <w:rPr>
          <w:rFonts w:ascii="Times New Roman" w:hAnsi="Times New Roman" w:cs="Times New Roman"/>
          <w:sz w:val="20"/>
          <w:szCs w:val="20"/>
        </w:rPr>
      </w:pPr>
    </w:p>
    <w:p w:rsidR="00F152F9" w:rsidRPr="00E25E9B" w:rsidRDefault="00F152F9" w:rsidP="00F152F9">
      <w:pPr>
        <w:rPr>
          <w:rFonts w:ascii="Times New Roman" w:hAnsi="Times New Roman" w:cs="Times New Roman"/>
          <w:sz w:val="20"/>
          <w:szCs w:val="20"/>
        </w:rPr>
      </w:pPr>
    </w:p>
    <w:p w:rsidR="00F152F9" w:rsidRDefault="00F152F9" w:rsidP="00656C45"/>
    <w:p w:rsidR="00F152F9" w:rsidRDefault="00F152F9" w:rsidP="00656C45"/>
    <w:p w:rsidR="00F152F9" w:rsidRDefault="00BE5A1D" w:rsidP="00BE5A1D">
      <w:pPr>
        <w:autoSpaceDE w:val="0"/>
        <w:autoSpaceDN w:val="0"/>
        <w:adjustRightInd w:val="0"/>
        <w:spacing w:after="0" w:line="360" w:lineRule="auto"/>
        <w:rPr>
          <w:rFonts w:ascii="TimesNewRoman" w:hAnsi="TimesNewRoman" w:cs="TimesNewRoman"/>
          <w:b/>
          <w:sz w:val="28"/>
          <w:szCs w:val="28"/>
        </w:rPr>
      </w:pPr>
      <w:r>
        <w:rPr>
          <w:rFonts w:ascii="TimesNewRoman" w:hAnsi="TimesNewRoman" w:cs="TimesNewRoman"/>
          <w:b/>
          <w:sz w:val="28"/>
          <w:szCs w:val="28"/>
        </w:rPr>
        <w:lastRenderedPageBreak/>
        <w:t xml:space="preserve">                                        5.</w:t>
      </w:r>
      <w:r w:rsidRPr="00BE5A1D">
        <w:rPr>
          <w:rFonts w:ascii="TimesNewRoman" w:hAnsi="TimesNewRoman" w:cs="TimesNewRoman"/>
          <w:b/>
          <w:sz w:val="28"/>
          <w:szCs w:val="28"/>
        </w:rPr>
        <w:t xml:space="preserve"> CONCLUSION</w:t>
      </w:r>
      <w:r w:rsidR="00F152F9" w:rsidRPr="00BE5A1D">
        <w:rPr>
          <w:rFonts w:ascii="TimesNewRoman" w:hAnsi="TimesNewRoman" w:cs="TimesNewRoman"/>
          <w:b/>
          <w:sz w:val="28"/>
          <w:szCs w:val="28"/>
        </w:rPr>
        <w:t xml:space="preserve"> </w:t>
      </w:r>
    </w:p>
    <w:p w:rsidR="00BE5A1D" w:rsidRPr="00BE5A1D" w:rsidRDefault="00BE5A1D" w:rsidP="00BE5A1D">
      <w:pPr>
        <w:autoSpaceDE w:val="0"/>
        <w:autoSpaceDN w:val="0"/>
        <w:adjustRightInd w:val="0"/>
        <w:spacing w:after="0" w:line="360" w:lineRule="auto"/>
        <w:rPr>
          <w:rFonts w:ascii="TimesNewRoman" w:hAnsi="TimesNewRoman" w:cs="TimesNewRoman"/>
          <w:b/>
          <w:sz w:val="28"/>
          <w:szCs w:val="28"/>
        </w:rPr>
      </w:pPr>
    </w:p>
    <w:p w:rsidR="00F152F9" w:rsidRPr="00F637CD" w:rsidRDefault="00BE5A1D" w:rsidP="00F152F9">
      <w:pPr>
        <w:autoSpaceDE w:val="0"/>
        <w:autoSpaceDN w:val="0"/>
        <w:adjustRightInd w:val="0"/>
        <w:spacing w:after="0" w:line="360" w:lineRule="auto"/>
        <w:jc w:val="both"/>
        <w:rPr>
          <w:rFonts w:ascii="URWPalladioL-Roma" w:hAnsi="URWPalladioL-Roma" w:cs="URWPalladioL-Roma"/>
          <w:sz w:val="24"/>
          <w:szCs w:val="24"/>
        </w:rPr>
      </w:pPr>
      <w:r>
        <w:rPr>
          <w:rFonts w:ascii="Times New Roman" w:hAnsi="Times New Roman" w:cs="Times New Roman"/>
          <w:sz w:val="24"/>
          <w:szCs w:val="24"/>
        </w:rPr>
        <w:t xml:space="preserve">              </w:t>
      </w:r>
      <w:r w:rsidR="00F152F9" w:rsidRPr="00F637CD">
        <w:rPr>
          <w:rFonts w:ascii="Times New Roman" w:hAnsi="Times New Roman" w:cs="Times New Roman"/>
          <w:sz w:val="24"/>
          <w:szCs w:val="24"/>
        </w:rPr>
        <w:t>In this final chapter, the importance, aims and outcomes of this research are highlighted and summarized. The research is discussed in terms of what it aims for and how it could contribute to the power industry’s needs. It also explores how the research could be extended and improved and how this might be done. This includes what can be done in the future to understand Grid Connected Solar PV system behavior</w:t>
      </w:r>
      <w:r w:rsidR="00F152F9" w:rsidRPr="00F637CD">
        <w:rPr>
          <w:rFonts w:ascii="URWPalladioL-Roma" w:hAnsi="URWPalladioL-Roma" w:cs="URWPalladioL-Roma"/>
          <w:sz w:val="24"/>
          <w:szCs w:val="24"/>
        </w:rPr>
        <w:t>.</w:t>
      </w:r>
    </w:p>
    <w:p w:rsidR="00F152F9" w:rsidRPr="00F637CD" w:rsidRDefault="00BE5A1D" w:rsidP="00F152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52F9" w:rsidRPr="00F637CD">
        <w:rPr>
          <w:rFonts w:ascii="Times New Roman" w:hAnsi="Times New Roman" w:cs="Times New Roman"/>
          <w:sz w:val="24"/>
          <w:szCs w:val="24"/>
        </w:rPr>
        <w:t>It is hoped that by making optimal use of the small and varied energy sources which comprise Solar PV may be able to make a significant contribution to the distributed power generation.</w:t>
      </w:r>
      <w:r>
        <w:rPr>
          <w:rFonts w:ascii="Times New Roman" w:hAnsi="Times New Roman" w:cs="Times New Roman"/>
          <w:sz w:val="24"/>
          <w:szCs w:val="24"/>
        </w:rPr>
        <w:t xml:space="preserve"> </w:t>
      </w:r>
      <w:r w:rsidR="00F152F9" w:rsidRPr="00F637CD">
        <w:rPr>
          <w:rFonts w:ascii="Times New Roman" w:hAnsi="Times New Roman" w:cs="Times New Roman"/>
          <w:sz w:val="24"/>
          <w:szCs w:val="24"/>
        </w:rPr>
        <w:t>For instance, if the sun is out, the PV array may not provide power. The inclusion of batteries in a Solar PV system allows excess power produced to be stored, or alternatively, the excess power could be put into the main grid. In this way it is expected that Solar PV could reduce pollution and deliver reliable energy in a variety of situations as discussed in Chapter 1.</w:t>
      </w:r>
    </w:p>
    <w:p w:rsidR="00F152F9" w:rsidRPr="00F637CD" w:rsidRDefault="00BE5A1D" w:rsidP="00F152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52F9" w:rsidRPr="00F637CD">
        <w:rPr>
          <w:rFonts w:ascii="Times New Roman" w:hAnsi="Times New Roman" w:cs="Times New Roman"/>
          <w:sz w:val="24"/>
          <w:szCs w:val="24"/>
        </w:rPr>
        <w:t>This project presents the characteristics of Solar PV cell for BPSX150 model and the modeling of DC-DC boost converter and Hysteresis Current Control Grid Connected Solar PV system behavior have been developed. The results of the solar PV system provide the current and the inverter tracks the reference current from the solar PV and supplies to the utility grid.</w:t>
      </w:r>
    </w:p>
    <w:p w:rsidR="00F152F9" w:rsidRPr="00F637CD" w:rsidRDefault="00F152F9" w:rsidP="00F152F9">
      <w:pPr>
        <w:spacing w:before="100" w:beforeAutospacing="1" w:after="100" w:afterAutospacing="1" w:line="360" w:lineRule="auto"/>
        <w:rPr>
          <w:rFonts w:ascii="Times New Roman" w:eastAsia="Times New Roman" w:hAnsi="Times New Roman" w:cs="Times New Roman"/>
          <w:sz w:val="24"/>
          <w:szCs w:val="24"/>
        </w:rPr>
      </w:pPr>
    </w:p>
    <w:p w:rsidR="00F152F9" w:rsidRDefault="00F152F9" w:rsidP="00F152F9">
      <w:pPr>
        <w:spacing w:before="100" w:beforeAutospacing="1" w:after="100" w:afterAutospacing="1" w:line="360" w:lineRule="auto"/>
        <w:rPr>
          <w:rFonts w:ascii="Times New Roman" w:eastAsia="Times New Roman" w:hAnsi="Times New Roman" w:cs="Times New Roman"/>
          <w:sz w:val="40"/>
          <w:szCs w:val="40"/>
        </w:rPr>
      </w:pPr>
    </w:p>
    <w:p w:rsidR="00F152F9" w:rsidRDefault="00F152F9" w:rsidP="00F152F9"/>
    <w:p w:rsidR="00F152F9" w:rsidRDefault="00F152F9" w:rsidP="00656C45"/>
    <w:p w:rsidR="00656C45" w:rsidRPr="00463866" w:rsidRDefault="00656C45" w:rsidP="00463866">
      <w:pPr>
        <w:autoSpaceDE w:val="0"/>
        <w:autoSpaceDN w:val="0"/>
        <w:adjustRightInd w:val="0"/>
        <w:spacing w:after="0" w:line="360" w:lineRule="auto"/>
        <w:jc w:val="both"/>
        <w:rPr>
          <w:rFonts w:ascii="Times New Roman" w:hAnsi="Times New Roman" w:cs="Times New Roman"/>
          <w:sz w:val="24"/>
          <w:szCs w:val="24"/>
        </w:rPr>
      </w:pPr>
    </w:p>
    <w:p w:rsidR="00463866" w:rsidRDefault="00463866"/>
    <w:p w:rsidR="00463866" w:rsidRDefault="00463866"/>
    <w:p w:rsidR="00463866" w:rsidRDefault="00463866"/>
    <w:p w:rsidR="00463866" w:rsidRDefault="00463866"/>
    <w:p w:rsidR="00F152F9" w:rsidRPr="00BE5A1D" w:rsidRDefault="00BE5A1D" w:rsidP="00F152F9">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REFERENCES</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T.E Hoff, H.J Wenger, and B.K. Farmer. Distributed generation: An alternative to electric utility investments in system capacity. </w:t>
      </w:r>
      <w:r w:rsidRPr="00BE5A1D">
        <w:rPr>
          <w:rFonts w:ascii="Times New Roman" w:hAnsi="Times New Roman"/>
          <w:iCs/>
          <w:sz w:val="24"/>
          <w:szCs w:val="24"/>
        </w:rPr>
        <w:t>Energy Policy</w:t>
      </w:r>
      <w:r w:rsidRPr="00BE5A1D">
        <w:rPr>
          <w:rFonts w:ascii="Times New Roman" w:hAnsi="Times New Roman"/>
          <w:sz w:val="24"/>
          <w:szCs w:val="24"/>
        </w:rPr>
        <w:t>, 24(2):137 – 147, 1996.</w:t>
      </w:r>
    </w:p>
    <w:p w:rsidR="00F152F9" w:rsidRPr="00BE5A1D" w:rsidRDefault="00F152F9" w:rsidP="00F152F9">
      <w:pPr>
        <w:pStyle w:val="ListParagraph"/>
        <w:numPr>
          <w:ilvl w:val="0"/>
          <w:numId w:val="11"/>
        </w:numPr>
        <w:tabs>
          <w:tab w:val="left" w:pos="900"/>
        </w:tabs>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S. Blazwicz and D. Kleinschmidt. Distributed generation: System interface. [Online]. available: </w:t>
      </w:r>
    </w:p>
    <w:p w:rsidR="00F152F9" w:rsidRPr="00BE5A1D" w:rsidRDefault="007C0CB3" w:rsidP="00F152F9">
      <w:pPr>
        <w:pStyle w:val="ListParagraph"/>
        <w:tabs>
          <w:tab w:val="left" w:pos="900"/>
        </w:tabs>
        <w:autoSpaceDE w:val="0"/>
        <w:autoSpaceDN w:val="0"/>
        <w:adjustRightInd w:val="0"/>
        <w:spacing w:after="0" w:line="360" w:lineRule="auto"/>
        <w:ind w:left="900"/>
        <w:jc w:val="both"/>
        <w:rPr>
          <w:rFonts w:ascii="Times New Roman" w:hAnsi="Times New Roman"/>
          <w:sz w:val="24"/>
          <w:szCs w:val="24"/>
        </w:rPr>
      </w:pPr>
      <w:hyperlink r:id="rId54" w:history="1">
        <w:r w:rsidR="00F152F9" w:rsidRPr="00BE5A1D">
          <w:rPr>
            <w:rStyle w:val="Hyperlink"/>
            <w:rFonts w:ascii="Times New Roman" w:hAnsi="Times New Roman"/>
            <w:sz w:val="24"/>
            <w:szCs w:val="24"/>
          </w:rPr>
          <w:t>http://www.encorp.com/dwnld/pdf/whitepaper/wp_ADL_2.pdf</w:t>
        </w:r>
      </w:hyperlink>
      <w:r w:rsidR="00F152F9" w:rsidRPr="00BE5A1D">
        <w:rPr>
          <w:rFonts w:ascii="Times New Roman" w:hAnsi="Times New Roman"/>
          <w:sz w:val="24"/>
          <w:szCs w:val="24"/>
        </w:rPr>
        <w:t>, May 1999.</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T. Ackermann and V. Knyazkin. Interaction between distributed generation and the distribution network: operation aspects. In </w:t>
      </w:r>
      <w:r w:rsidRPr="00BE5A1D">
        <w:rPr>
          <w:rFonts w:ascii="Times New Roman" w:hAnsi="Times New Roman"/>
          <w:iCs/>
          <w:sz w:val="24"/>
          <w:szCs w:val="24"/>
        </w:rPr>
        <w:t>Transmission and Distribution Conference and Exhibition 002: Asia Pacific. IEEE/PES</w:t>
      </w:r>
      <w:r w:rsidRPr="00BE5A1D">
        <w:rPr>
          <w:rFonts w:ascii="Times New Roman" w:hAnsi="Times New Roman"/>
          <w:sz w:val="24"/>
          <w:szCs w:val="24"/>
        </w:rPr>
        <w:t>, volume 2, pages 1357–1362, Oct 2002.</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B. Lindgren. </w:t>
      </w:r>
      <w:r w:rsidRPr="00BE5A1D">
        <w:rPr>
          <w:rFonts w:ascii="Times New Roman" w:hAnsi="Times New Roman"/>
          <w:iCs/>
          <w:sz w:val="24"/>
          <w:szCs w:val="24"/>
        </w:rPr>
        <w:t xml:space="preserve">A Power Converter for Photovoltaic Applications. </w:t>
      </w:r>
      <w:r w:rsidRPr="00BE5A1D">
        <w:rPr>
          <w:rFonts w:ascii="Times New Roman" w:hAnsi="Times New Roman"/>
          <w:sz w:val="24"/>
          <w:szCs w:val="24"/>
        </w:rPr>
        <w:t>PhD thesis, Department of Electric Power Engineering, Chalmers University of Technology, Göteborg, Sweden, 2000.</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G. Walker, </w:t>
      </w:r>
      <w:r w:rsidRPr="00BE5A1D">
        <w:rPr>
          <w:rFonts w:ascii="Times New Roman" w:hAnsi="Times New Roman"/>
          <w:bCs/>
          <w:sz w:val="24"/>
          <w:szCs w:val="24"/>
        </w:rPr>
        <w:t xml:space="preserve">"Evaluating MPPT converter topologies using a MATLAB PV model," </w:t>
      </w:r>
      <w:r w:rsidRPr="00BE5A1D">
        <w:rPr>
          <w:rFonts w:ascii="Times New Roman" w:hAnsi="Times New Roman"/>
          <w:iCs/>
          <w:sz w:val="24"/>
          <w:szCs w:val="24"/>
        </w:rPr>
        <w:t xml:space="preserve">Journal of Electrical &amp; Electronics Engineering, Australia, </w:t>
      </w:r>
      <w:r w:rsidRPr="00BE5A1D">
        <w:rPr>
          <w:rFonts w:ascii="Times New Roman" w:hAnsi="Times New Roman"/>
          <w:sz w:val="24"/>
          <w:szCs w:val="24"/>
        </w:rPr>
        <w:t>IEAust, vol.21, No. 1, 2001, pp.49-56.</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 xml:space="preserve">J. A. Gow, C. D. Manning </w:t>
      </w:r>
      <w:r w:rsidRPr="00BE5A1D">
        <w:rPr>
          <w:rFonts w:ascii="Times New Roman" w:hAnsi="Times New Roman"/>
          <w:bCs/>
          <w:sz w:val="24"/>
          <w:szCs w:val="24"/>
        </w:rPr>
        <w:t xml:space="preserve">“Development of a photovoltaic array model for use in power electronics simulation studies,” </w:t>
      </w:r>
      <w:r w:rsidRPr="00BE5A1D">
        <w:rPr>
          <w:rFonts w:ascii="Times New Roman" w:hAnsi="Times New Roman"/>
          <w:iCs/>
          <w:sz w:val="24"/>
          <w:szCs w:val="24"/>
        </w:rPr>
        <w:t xml:space="preserve">IEE Proceedings on Electric Power Applications, </w:t>
      </w:r>
      <w:r w:rsidRPr="00BE5A1D">
        <w:rPr>
          <w:rFonts w:ascii="Times New Roman" w:hAnsi="Times New Roman"/>
          <w:sz w:val="24"/>
          <w:szCs w:val="24"/>
        </w:rPr>
        <w:t>vol. 146, no. 2, pp. 193- 200, March 1999.</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color w:val="000000"/>
          <w:sz w:val="24"/>
          <w:szCs w:val="24"/>
        </w:rPr>
        <w:t xml:space="preserve">A. Hansen, P. Lars, H. Hansen and H. Bindner. “Models for a Stand- Alone PV System”. Riso National Laboratory, Roskilde, December 2000, ISBN 87-550-2776-8. [Online]. Available: </w:t>
      </w:r>
      <w:hyperlink r:id="rId55" w:history="1">
        <w:r w:rsidRPr="00BE5A1D">
          <w:rPr>
            <w:rStyle w:val="Hyperlink"/>
            <w:rFonts w:ascii="Times New Roman" w:hAnsi="Times New Roman"/>
            <w:sz w:val="24"/>
            <w:szCs w:val="24"/>
          </w:rPr>
          <w:t>http://www.risoe.dk/rispubl/VEA/ris-r-1219.htm</w:t>
        </w:r>
      </w:hyperlink>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Z. Ye, R. Walling, L. Garces, R. Zhou, L. Li, and T. Wang, “Study and Development of Anti-Islanding Control for Grid-Connected Inverters” General Electric Global Research Center Niskayuna, New York</w:t>
      </w:r>
    </w:p>
    <w:p w:rsidR="00F152F9" w:rsidRPr="00BE5A1D" w:rsidRDefault="00F152F9" w:rsidP="00F152F9">
      <w:pPr>
        <w:pStyle w:val="ListParagraph"/>
        <w:numPr>
          <w:ilvl w:val="0"/>
          <w:numId w:val="11"/>
        </w:numPr>
        <w:autoSpaceDE w:val="0"/>
        <w:autoSpaceDN w:val="0"/>
        <w:adjustRightInd w:val="0"/>
        <w:spacing w:after="0" w:line="360" w:lineRule="auto"/>
        <w:ind w:left="900" w:hanging="540"/>
        <w:jc w:val="both"/>
        <w:rPr>
          <w:rFonts w:ascii="Times New Roman" w:hAnsi="Times New Roman"/>
          <w:sz w:val="24"/>
          <w:szCs w:val="24"/>
        </w:rPr>
      </w:pPr>
      <w:r w:rsidRPr="00BE5A1D">
        <w:rPr>
          <w:rFonts w:ascii="Times New Roman" w:hAnsi="Times New Roman"/>
          <w:sz w:val="24"/>
          <w:szCs w:val="24"/>
        </w:rPr>
        <w:t>M. C. Chandorkar, M. D. Divan, and R. Adapa, “Control of Parallel Connected Inverters in Standalone AC Supply Systems,” IEEE Trans. Industry Applications, vol. 29, Issue 1, pp. 136-143, January 1993.</w:t>
      </w:r>
    </w:p>
    <w:p w:rsidR="00F152F9" w:rsidRPr="00BE5A1D" w:rsidRDefault="00F152F9" w:rsidP="00F152F9">
      <w:pPr>
        <w:autoSpaceDE w:val="0"/>
        <w:autoSpaceDN w:val="0"/>
        <w:adjustRightInd w:val="0"/>
        <w:spacing w:after="0" w:line="360" w:lineRule="auto"/>
        <w:jc w:val="both"/>
        <w:rPr>
          <w:rFonts w:ascii="Times New Roman" w:hAnsi="Times New Roman" w:cs="Times New Roman"/>
          <w:sz w:val="24"/>
          <w:szCs w:val="24"/>
        </w:rPr>
      </w:pPr>
    </w:p>
    <w:p w:rsidR="00F152F9" w:rsidRPr="00124989" w:rsidRDefault="00F152F9" w:rsidP="00F152F9">
      <w:pPr>
        <w:autoSpaceDE w:val="0"/>
        <w:autoSpaceDN w:val="0"/>
        <w:adjustRightInd w:val="0"/>
        <w:spacing w:after="0" w:line="360" w:lineRule="auto"/>
        <w:jc w:val="both"/>
        <w:rPr>
          <w:rFonts w:ascii="Times New Roman" w:hAnsi="Times New Roman" w:cs="Times New Roman"/>
          <w:sz w:val="24"/>
          <w:szCs w:val="24"/>
        </w:rPr>
      </w:pPr>
    </w:p>
    <w:sectPr w:rsidR="00F152F9" w:rsidRPr="00124989" w:rsidSect="00AB13F0">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216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582" w:rsidRDefault="00F70582" w:rsidP="008153C7">
      <w:pPr>
        <w:spacing w:after="0" w:line="240" w:lineRule="auto"/>
      </w:pPr>
      <w:r>
        <w:separator/>
      </w:r>
    </w:p>
  </w:endnote>
  <w:endnote w:type="continuationSeparator" w:id="1">
    <w:p w:rsidR="00F70582" w:rsidRDefault="00F70582" w:rsidP="008153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A00002EF" w:usb1="420020EB"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6"/>
    <w:family w:val="auto"/>
    <w:notTrueType/>
    <w:pitch w:val="default"/>
    <w:sig w:usb0="00000001" w:usb1="080E0000" w:usb2="00000010" w:usb3="00000000" w:csb0="00040000" w:csb1="00000000"/>
  </w:font>
  <w:font w:name="SFRM1000">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04A" w:rsidRDefault="00FF10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5AE" w:rsidRPr="008153C7" w:rsidRDefault="009125AE">
    <w:pPr>
      <w:pStyle w:val="Footer"/>
      <w:pBdr>
        <w:top w:val="thinThickSmallGap" w:sz="24" w:space="1" w:color="622423" w:themeColor="accent2" w:themeShade="7F"/>
      </w:pBdr>
      <w:rPr>
        <w:rFonts w:ascii="Times New Roman" w:hAnsi="Times New Roman" w:cs="Times New Roman"/>
      </w:rPr>
    </w:pPr>
    <w:r>
      <w:rPr>
        <w:rFonts w:ascii="Times New Roman" w:hAnsi="Times New Roman" w:cs="Times New Roman"/>
      </w:rPr>
      <w:t>Department Of EEE, St.</w:t>
    </w:r>
    <w:r w:rsidRPr="008153C7">
      <w:rPr>
        <w:rFonts w:ascii="Times New Roman" w:hAnsi="Times New Roman" w:cs="Times New Roman"/>
      </w:rPr>
      <w:t>Ann’s College Of Engineering And Technology::Chirala</w:t>
    </w:r>
    <w:r w:rsidRPr="008153C7">
      <w:rPr>
        <w:rFonts w:ascii="Times New Roman" w:hAnsi="Times New Roman" w:cs="Times New Roman"/>
      </w:rPr>
      <w:ptab w:relativeTo="margin" w:alignment="right" w:leader="none"/>
    </w:r>
    <w:r w:rsidRPr="008153C7">
      <w:rPr>
        <w:rFonts w:ascii="Times New Roman" w:hAnsi="Times New Roman" w:cs="Times New Roman"/>
      </w:rPr>
      <w:t xml:space="preserve">Page </w:t>
    </w:r>
    <w:r w:rsidR="007C0CB3" w:rsidRPr="008153C7">
      <w:rPr>
        <w:rFonts w:ascii="Times New Roman" w:hAnsi="Times New Roman" w:cs="Times New Roman"/>
      </w:rPr>
      <w:fldChar w:fldCharType="begin"/>
    </w:r>
    <w:r w:rsidRPr="008153C7">
      <w:rPr>
        <w:rFonts w:ascii="Times New Roman" w:hAnsi="Times New Roman" w:cs="Times New Roman"/>
      </w:rPr>
      <w:instrText xml:space="preserve"> PAGE   \* MERGEFORMAT </w:instrText>
    </w:r>
    <w:r w:rsidR="007C0CB3" w:rsidRPr="008153C7">
      <w:rPr>
        <w:rFonts w:ascii="Times New Roman" w:hAnsi="Times New Roman" w:cs="Times New Roman"/>
      </w:rPr>
      <w:fldChar w:fldCharType="separate"/>
    </w:r>
    <w:r w:rsidR="00B05D81">
      <w:rPr>
        <w:rFonts w:ascii="Times New Roman" w:hAnsi="Times New Roman" w:cs="Times New Roman"/>
        <w:noProof/>
      </w:rPr>
      <w:t>44</w:t>
    </w:r>
    <w:r w:rsidR="007C0CB3" w:rsidRPr="008153C7">
      <w:rPr>
        <w:rFonts w:ascii="Times New Roman" w:hAnsi="Times New Roman" w:cs="Times New Roman"/>
      </w:rPr>
      <w:fldChar w:fldCharType="end"/>
    </w:r>
  </w:p>
  <w:p w:rsidR="009125AE" w:rsidRDefault="009125A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04A" w:rsidRDefault="00FF10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582" w:rsidRDefault="00F70582" w:rsidP="008153C7">
      <w:pPr>
        <w:spacing w:after="0" w:line="240" w:lineRule="auto"/>
      </w:pPr>
      <w:r>
        <w:separator/>
      </w:r>
    </w:p>
  </w:footnote>
  <w:footnote w:type="continuationSeparator" w:id="1">
    <w:p w:rsidR="00F70582" w:rsidRDefault="00F70582" w:rsidP="008153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04A" w:rsidRDefault="00FF104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rPr>
      <w:alias w:val="Title"/>
      <w:id w:val="77738743"/>
      <w:placeholder>
        <w:docPart w:val="3B4CFC8B66C74CE583539BA99E008EC0"/>
      </w:placeholder>
      <w:dataBinding w:prefixMappings="xmlns:ns0='http://schemas.openxmlformats.org/package/2006/metadata/core-properties' xmlns:ns1='http://purl.org/dc/elements/1.1/'" w:xpath="/ns0:coreProperties[1]/ns1:title[1]" w:storeItemID="{6C3C8BC8-F283-45AE-878A-BAB7291924A1}"/>
      <w:text/>
    </w:sdtPr>
    <w:sdtContent>
      <w:p w:rsidR="009125AE" w:rsidRPr="00AB13F0" w:rsidRDefault="009125AE">
        <w:pPr>
          <w:pStyle w:val="Header"/>
          <w:pBdr>
            <w:bottom w:val="thickThinSmallGap" w:sz="24" w:space="1" w:color="622423" w:themeColor="accent2" w:themeShade="7F"/>
          </w:pBdr>
          <w:jc w:val="center"/>
          <w:rPr>
            <w:rFonts w:asciiTheme="majorHAnsi" w:eastAsiaTheme="majorEastAsia" w:hAnsiTheme="majorHAnsi" w:cstheme="majorBidi"/>
          </w:rPr>
        </w:pPr>
        <w:r w:rsidRPr="00AB13F0">
          <w:rPr>
            <w:rFonts w:ascii="Times New Roman" w:eastAsiaTheme="majorEastAsia" w:hAnsi="Times New Roman" w:cs="Times New Roman"/>
          </w:rPr>
          <w:t>Matlab Simulation Of Grid Connected PV systems Using Hysteresis Current Control Inverter</w:t>
        </w:r>
      </w:p>
    </w:sdtContent>
  </w:sdt>
  <w:p w:rsidR="009125AE" w:rsidRDefault="009125A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04A" w:rsidRDefault="00FF10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25ED8"/>
    <w:multiLevelType w:val="multilevel"/>
    <w:tmpl w:val="37F2C9BC"/>
    <w:lvl w:ilvl="0">
      <w:start w:val="1"/>
      <w:numFmt w:val="decimal"/>
      <w:lvlText w:val="%1."/>
      <w:lvlJc w:val="left"/>
      <w:pPr>
        <w:ind w:left="360" w:hanging="360"/>
      </w:pPr>
    </w:lvl>
    <w:lvl w:ilvl="1">
      <w:start w:val="5"/>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90D4241"/>
    <w:multiLevelType w:val="hybridMultilevel"/>
    <w:tmpl w:val="7A72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CB6BE0"/>
    <w:multiLevelType w:val="hybridMultilevel"/>
    <w:tmpl w:val="8056D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873BB0"/>
    <w:multiLevelType w:val="multilevel"/>
    <w:tmpl w:val="1514DEB6"/>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1CE196C"/>
    <w:multiLevelType w:val="hybridMultilevel"/>
    <w:tmpl w:val="B5FA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F017F2"/>
    <w:multiLevelType w:val="hybridMultilevel"/>
    <w:tmpl w:val="C3F8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260104"/>
    <w:multiLevelType w:val="hybridMultilevel"/>
    <w:tmpl w:val="88A8364A"/>
    <w:lvl w:ilvl="0" w:tplc="DAC4459A">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6A23B2"/>
    <w:multiLevelType w:val="hybridMultilevel"/>
    <w:tmpl w:val="7256B058"/>
    <w:lvl w:ilvl="0" w:tplc="04090001">
      <w:start w:val="1"/>
      <w:numFmt w:val="bullet"/>
      <w:lvlText w:val=""/>
      <w:lvlJc w:val="left"/>
      <w:pPr>
        <w:ind w:left="720" w:hanging="360"/>
      </w:pPr>
      <w:rPr>
        <w:rFonts w:ascii="Symbol" w:hAnsi="Symbol" w:hint="default"/>
      </w:rPr>
    </w:lvl>
    <w:lvl w:ilvl="1" w:tplc="A8F6994A">
      <w:numFmt w:val="bullet"/>
      <w:lvlText w:val="•"/>
      <w:lvlJc w:val="left"/>
      <w:pPr>
        <w:ind w:left="1440" w:hanging="360"/>
      </w:pPr>
      <w:rPr>
        <w:rFonts w:ascii="Times New Roman" w:eastAsia="SymbolMT"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511593"/>
    <w:multiLevelType w:val="multilevel"/>
    <w:tmpl w:val="D3E6B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DDC1704"/>
    <w:multiLevelType w:val="hybridMultilevel"/>
    <w:tmpl w:val="E5048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260260"/>
    <w:multiLevelType w:val="hybridMultilevel"/>
    <w:tmpl w:val="927C0960"/>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abstractNumId w:val="7"/>
  </w:num>
  <w:num w:numId="2">
    <w:abstractNumId w:val="8"/>
  </w:num>
  <w:num w:numId="3">
    <w:abstractNumId w:val="0"/>
  </w:num>
  <w:num w:numId="4">
    <w:abstractNumId w:val="10"/>
  </w:num>
  <w:num w:numId="5">
    <w:abstractNumId w:val="9"/>
  </w:num>
  <w:num w:numId="6">
    <w:abstractNumId w:val="2"/>
  </w:num>
  <w:num w:numId="7">
    <w:abstractNumId w:val="1"/>
  </w:num>
  <w:num w:numId="8">
    <w:abstractNumId w:val="4"/>
  </w:num>
  <w:num w:numId="9">
    <w:abstractNumId w:val="5"/>
  </w:num>
  <w:num w:numId="10">
    <w:abstractNumId w:val="3"/>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63866"/>
    <w:rsid w:val="00003974"/>
    <w:rsid w:val="0003597E"/>
    <w:rsid w:val="00042FBE"/>
    <w:rsid w:val="000A4E1D"/>
    <w:rsid w:val="000B0CF0"/>
    <w:rsid w:val="0017025E"/>
    <w:rsid w:val="001A3C02"/>
    <w:rsid w:val="001F74A4"/>
    <w:rsid w:val="003157E8"/>
    <w:rsid w:val="003372A8"/>
    <w:rsid w:val="003C27FB"/>
    <w:rsid w:val="00431B67"/>
    <w:rsid w:val="00463866"/>
    <w:rsid w:val="00464653"/>
    <w:rsid w:val="004D532C"/>
    <w:rsid w:val="005136C5"/>
    <w:rsid w:val="00590AB2"/>
    <w:rsid w:val="005A615A"/>
    <w:rsid w:val="006038DC"/>
    <w:rsid w:val="006060E8"/>
    <w:rsid w:val="00615A30"/>
    <w:rsid w:val="00656C45"/>
    <w:rsid w:val="00672A1B"/>
    <w:rsid w:val="006A1938"/>
    <w:rsid w:val="007C0CB3"/>
    <w:rsid w:val="008153C7"/>
    <w:rsid w:val="00826D08"/>
    <w:rsid w:val="008B32A7"/>
    <w:rsid w:val="008E2D45"/>
    <w:rsid w:val="008E5F1D"/>
    <w:rsid w:val="009125AE"/>
    <w:rsid w:val="009466CD"/>
    <w:rsid w:val="009E51EB"/>
    <w:rsid w:val="00AB13F0"/>
    <w:rsid w:val="00B05D81"/>
    <w:rsid w:val="00B76CBF"/>
    <w:rsid w:val="00B95C96"/>
    <w:rsid w:val="00BE5A1D"/>
    <w:rsid w:val="00C86764"/>
    <w:rsid w:val="00D35B64"/>
    <w:rsid w:val="00E77A1D"/>
    <w:rsid w:val="00EB798D"/>
    <w:rsid w:val="00F152F9"/>
    <w:rsid w:val="00F15A53"/>
    <w:rsid w:val="00F3179F"/>
    <w:rsid w:val="00F70582"/>
    <w:rsid w:val="00FF10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866"/>
    <w:pPr>
      <w:ind w:left="720"/>
      <w:contextualSpacing/>
    </w:pPr>
    <w:rPr>
      <w:rFonts w:ascii="Calibri" w:eastAsia="Calibri" w:hAnsi="Calibri" w:cs="Times New Roman"/>
    </w:rPr>
  </w:style>
  <w:style w:type="paragraph" w:styleId="NormalWeb">
    <w:name w:val="Normal (Web)"/>
    <w:basedOn w:val="Normal"/>
    <w:uiPriority w:val="99"/>
    <w:unhideWhenUsed/>
    <w:rsid w:val="004638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63866"/>
  </w:style>
  <w:style w:type="character" w:customStyle="1" w:styleId="mw-headline">
    <w:name w:val="mw-headline"/>
    <w:basedOn w:val="DefaultParagraphFont"/>
    <w:rsid w:val="00463866"/>
  </w:style>
  <w:style w:type="paragraph" w:styleId="BalloonText">
    <w:name w:val="Balloon Text"/>
    <w:basedOn w:val="Normal"/>
    <w:link w:val="BalloonTextChar"/>
    <w:uiPriority w:val="99"/>
    <w:semiHidden/>
    <w:unhideWhenUsed/>
    <w:rsid w:val="004638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866"/>
    <w:rPr>
      <w:rFonts w:ascii="Tahoma" w:hAnsi="Tahoma" w:cs="Tahoma"/>
      <w:sz w:val="16"/>
      <w:szCs w:val="16"/>
    </w:rPr>
  </w:style>
  <w:style w:type="character" w:styleId="Hyperlink">
    <w:name w:val="Hyperlink"/>
    <w:basedOn w:val="DefaultParagraphFont"/>
    <w:uiPriority w:val="99"/>
    <w:unhideWhenUsed/>
    <w:rsid w:val="00F152F9"/>
    <w:rPr>
      <w:color w:val="0000FF" w:themeColor="hyperlink"/>
      <w:u w:val="single"/>
    </w:rPr>
  </w:style>
  <w:style w:type="paragraph" w:styleId="Header">
    <w:name w:val="header"/>
    <w:basedOn w:val="Normal"/>
    <w:link w:val="HeaderChar"/>
    <w:uiPriority w:val="99"/>
    <w:unhideWhenUsed/>
    <w:rsid w:val="00815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3C7"/>
  </w:style>
  <w:style w:type="paragraph" w:styleId="Footer">
    <w:name w:val="footer"/>
    <w:basedOn w:val="Normal"/>
    <w:link w:val="FooterChar"/>
    <w:uiPriority w:val="99"/>
    <w:unhideWhenUsed/>
    <w:rsid w:val="00815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3C7"/>
  </w:style>
  <w:style w:type="table" w:styleId="TableGrid">
    <w:name w:val="Table Grid"/>
    <w:basedOn w:val="TableNormal"/>
    <w:uiPriority w:val="59"/>
    <w:rsid w:val="00AB13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hyperlink" Target="http://www.risoe.dk/rispubl/VEA/ris-r-1219.htm" TargetMode="External"/><Relationship Id="rId63"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www.encorp.com/dwnld/pdf/whitepaper/wp_ADL_2.pdf"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B4CFC8B66C74CE583539BA99E008EC0"/>
        <w:category>
          <w:name w:val="General"/>
          <w:gallery w:val="placeholder"/>
        </w:category>
        <w:types>
          <w:type w:val="bbPlcHdr"/>
        </w:types>
        <w:behaviors>
          <w:behavior w:val="content"/>
        </w:behaviors>
        <w:guid w:val="{4FB2A92E-2829-4659-831C-98B32367B5F3}"/>
      </w:docPartPr>
      <w:docPartBody>
        <w:p w:rsidR="00665D36" w:rsidRDefault="00665D36" w:rsidP="00665D36">
          <w:pPr>
            <w:pStyle w:val="3B4CFC8B66C74CE583539BA99E008EC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A00002EF" w:usb1="420020EB"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6"/>
    <w:family w:val="auto"/>
    <w:notTrueType/>
    <w:pitch w:val="default"/>
    <w:sig w:usb0="00000001" w:usb1="080E0000" w:usb2="00000010" w:usb3="00000000" w:csb0="00040000" w:csb1="00000000"/>
  </w:font>
  <w:font w:name="SFRM1000">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65D36"/>
    <w:rsid w:val="001E612B"/>
    <w:rsid w:val="00465C08"/>
    <w:rsid w:val="005619CB"/>
    <w:rsid w:val="00665D36"/>
    <w:rsid w:val="00731280"/>
    <w:rsid w:val="00DA10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C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4CFC8B66C74CE583539BA99E008EC0">
    <w:name w:val="3B4CFC8B66C74CE583539BA99E008EC0"/>
    <w:rsid w:val="00665D36"/>
  </w:style>
  <w:style w:type="paragraph" w:customStyle="1" w:styleId="7603022738D24B7894DA7A39993CB79A">
    <w:name w:val="7603022738D24B7894DA7A39993CB79A"/>
    <w:rsid w:val="00665D3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49</Pages>
  <Words>11472</Words>
  <Characters>65392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Matlab Simulation Of Grid Connected PV systems Using Hysteresis Current Control Inverter</vt:lpstr>
    </vt:vector>
  </TitlesOfParts>
  <Company/>
  <LinksUpToDate>false</LinksUpToDate>
  <CharactersWithSpaces>76711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Simulation Of Grid Connected PV systems Using Hysteresis Current Control Inverter</dc:title>
  <dc:creator>lenovo</dc:creator>
  <cp:lastModifiedBy>Sree</cp:lastModifiedBy>
  <cp:revision>7</cp:revision>
  <dcterms:created xsi:type="dcterms:W3CDTF">2014-04-17T09:29:00Z</dcterms:created>
  <dcterms:modified xsi:type="dcterms:W3CDTF">2014-04-17T20:29:00Z</dcterms:modified>
</cp:coreProperties>
</file>