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CA" w:rsidRPr="00595474" w:rsidRDefault="00233ECA" w:rsidP="00233ECA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95474">
        <w:rPr>
          <w:rFonts w:ascii="Times New Roman" w:hAnsi="Times New Roman" w:cs="Times New Roman"/>
          <w:b/>
          <w:color w:val="FF0000"/>
          <w:sz w:val="32"/>
          <w:szCs w:val="32"/>
        </w:rPr>
        <w:t>CONCLUSION</w:t>
      </w:r>
    </w:p>
    <w:p w:rsidR="00233ECA" w:rsidRDefault="00233ECA" w:rsidP="00233ECA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233ECA" w:rsidRPr="00233ECA" w:rsidRDefault="00233ECA" w:rsidP="00E761E6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color w:val="FF0000"/>
          <w:sz w:val="24"/>
          <w:szCs w:val="24"/>
        </w:rPr>
        <w:tab/>
      </w:r>
      <w:r w:rsidRPr="00233ECA">
        <w:rPr>
          <w:rFonts w:ascii="Times New Roman" w:hAnsi="Times New Roman" w:cs="Times New Roman"/>
          <w:bCs/>
          <w:sz w:val="24"/>
          <w:szCs w:val="24"/>
        </w:rPr>
        <w:t>The feasibility to convert AC</w:t>
      </w:r>
      <w:r w:rsidRPr="00233ECA">
        <w:rPr>
          <w:rFonts w:ascii="Times New Roman" w:eastAsia="Calibri" w:hAnsi="Times New Roman" w:cs="Times New Roman"/>
          <w:bCs/>
          <w:sz w:val="24"/>
          <w:szCs w:val="24"/>
        </w:rPr>
        <w:t xml:space="preserve"> transm</w:t>
      </w:r>
      <w:r w:rsidRPr="00233ECA">
        <w:rPr>
          <w:rFonts w:ascii="Times New Roman" w:hAnsi="Times New Roman" w:cs="Times New Roman"/>
          <w:bCs/>
          <w:sz w:val="24"/>
          <w:szCs w:val="24"/>
        </w:rPr>
        <w:t>ission line to a composite AC-DC</w:t>
      </w:r>
      <w:r w:rsidRPr="00233ECA">
        <w:rPr>
          <w:rFonts w:ascii="Times New Roman" w:eastAsia="Calibri" w:hAnsi="Times New Roman" w:cs="Times New Roman"/>
          <w:bCs/>
          <w:sz w:val="24"/>
          <w:szCs w:val="24"/>
        </w:rPr>
        <w:t xml:space="preserve"> line has been demonstrated. For the particular system studied, there is substantial increase (about 83.45%) in the load ability of the line. The line is loaded to its thermal limit with the</w:t>
      </w:r>
      <w:r w:rsidRPr="00233ECA">
        <w:rPr>
          <w:rFonts w:ascii="Times New Roman" w:hAnsi="Times New Roman" w:cs="Times New Roman"/>
          <w:bCs/>
          <w:sz w:val="24"/>
          <w:szCs w:val="24"/>
        </w:rPr>
        <w:t xml:space="preserve"> superimposed DC current. The DC</w:t>
      </w:r>
      <w:r w:rsidRPr="00233ECA">
        <w:rPr>
          <w:rFonts w:ascii="Times New Roman" w:eastAsia="Calibri" w:hAnsi="Times New Roman" w:cs="Times New Roman"/>
          <w:bCs/>
          <w:sz w:val="24"/>
          <w:szCs w:val="24"/>
        </w:rPr>
        <w:t xml:space="preserve"> power flow does not impose any stability problem.</w:t>
      </w:r>
      <w:r w:rsidRPr="00233ECA">
        <w:rPr>
          <w:rFonts w:ascii="Times New Roman" w:hAnsi="Times New Roman" w:cs="Times New Roman"/>
          <w:bCs/>
          <w:sz w:val="24"/>
          <w:szCs w:val="24"/>
        </w:rPr>
        <w:t xml:space="preserve"> The advantage of parallel AC-DC</w:t>
      </w:r>
      <w:r w:rsidRPr="00233ECA">
        <w:rPr>
          <w:rFonts w:ascii="Times New Roman" w:eastAsia="Calibri" w:hAnsi="Times New Roman" w:cs="Times New Roman"/>
          <w:bCs/>
          <w:sz w:val="24"/>
          <w:szCs w:val="24"/>
        </w:rPr>
        <w:t xml:space="preserve"> transmission is obtained. </w:t>
      </w:r>
    </w:p>
    <w:p w:rsidR="00233ECA" w:rsidRPr="00233ECA" w:rsidRDefault="00233ECA" w:rsidP="00E761E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3ECA">
        <w:rPr>
          <w:rFonts w:ascii="Times New Roman" w:eastAsia="Calibri" w:hAnsi="Times New Roman" w:cs="Times New Roman"/>
          <w:bCs/>
          <w:sz w:val="24"/>
          <w:szCs w:val="24"/>
        </w:rPr>
        <w:t xml:space="preserve">            </w:t>
      </w:r>
      <w:r w:rsidRPr="00233ECA">
        <w:rPr>
          <w:rFonts w:ascii="Times New Roman" w:hAnsi="Times New Roman" w:cs="Times New Roman"/>
          <w:bCs/>
          <w:sz w:val="24"/>
          <w:szCs w:val="24"/>
        </w:rPr>
        <w:t>DC</w:t>
      </w:r>
      <w:r w:rsidRPr="00233ECA">
        <w:rPr>
          <w:rFonts w:ascii="Times New Roman" w:eastAsia="Calibri" w:hAnsi="Times New Roman" w:cs="Times New Roman"/>
          <w:bCs/>
          <w:sz w:val="24"/>
          <w:szCs w:val="24"/>
        </w:rPr>
        <w:t xml:space="preserve"> c</w:t>
      </w:r>
      <w:r w:rsidRPr="00233ECA">
        <w:rPr>
          <w:rFonts w:ascii="Times New Roman" w:hAnsi="Times New Roman" w:cs="Times New Roman"/>
          <w:bCs/>
          <w:sz w:val="24"/>
          <w:szCs w:val="24"/>
        </w:rPr>
        <w:t>urrent regulator may modulate AC</w:t>
      </w:r>
      <w:r w:rsidRPr="00233ECA">
        <w:rPr>
          <w:rFonts w:ascii="Times New Roman" w:eastAsia="Calibri" w:hAnsi="Times New Roman" w:cs="Times New Roman"/>
          <w:bCs/>
          <w:sz w:val="24"/>
          <w:szCs w:val="24"/>
        </w:rPr>
        <w:t xml:space="preserve"> power flow. There is no need for any modification in the size of conductors, insulator strings, and towers structure of the original line.</w:t>
      </w:r>
      <w:r w:rsidRPr="00233ECA">
        <w:rPr>
          <w:rFonts w:ascii="Times New Roman" w:hAnsi="Times New Roman" w:cs="Times New Roman"/>
          <w:bCs/>
          <w:sz w:val="24"/>
          <w:szCs w:val="24"/>
        </w:rPr>
        <w:t xml:space="preserve"> The optimum values of AC and DC</w:t>
      </w:r>
      <w:r w:rsidRPr="00233ECA">
        <w:rPr>
          <w:rFonts w:ascii="Times New Roman" w:eastAsia="Calibri" w:hAnsi="Times New Roman" w:cs="Times New Roman"/>
          <w:bCs/>
          <w:sz w:val="24"/>
          <w:szCs w:val="24"/>
        </w:rPr>
        <w:t xml:space="preserve"> voltage components of the converted composite line are 1/2 and </w:t>
      </w:r>
      <w:proofErr w:type="gramStart"/>
      <w:r w:rsidRPr="00233ECA">
        <w:rPr>
          <w:rFonts w:ascii="Times New Roman" w:eastAsia="Calibri" w:hAnsi="Times New Roman" w:cs="Times New Roman"/>
          <w:bCs/>
          <w:sz w:val="24"/>
          <w:szCs w:val="24"/>
        </w:rPr>
        <w:t xml:space="preserve">times </w:t>
      </w:r>
      <w:r w:rsidRPr="00233ECA">
        <w:rPr>
          <w:rFonts w:ascii="Times New Roman" w:hAnsi="Times New Roman" w:cs="Times New Roman"/>
          <w:bCs/>
          <w:sz w:val="24"/>
          <w:szCs w:val="24"/>
        </w:rPr>
        <w:t xml:space="preserve"> the</w:t>
      </w:r>
      <w:proofErr w:type="gramEnd"/>
      <w:r w:rsidRPr="00233ECA">
        <w:rPr>
          <w:rFonts w:ascii="Times New Roman" w:hAnsi="Times New Roman" w:cs="Times New Roman"/>
          <w:bCs/>
          <w:sz w:val="24"/>
          <w:szCs w:val="24"/>
        </w:rPr>
        <w:t xml:space="preserve"> AC </w:t>
      </w:r>
      <w:r w:rsidRPr="00233ECA">
        <w:rPr>
          <w:rFonts w:ascii="Times New Roman" w:eastAsia="Calibri" w:hAnsi="Times New Roman" w:cs="Times New Roman"/>
          <w:bCs/>
          <w:sz w:val="24"/>
          <w:szCs w:val="24"/>
        </w:rPr>
        <w:t xml:space="preserve"> voltage before conversion, respectively.</w:t>
      </w:r>
    </w:p>
    <w:p w:rsidR="00233ECA" w:rsidRPr="00233ECA" w:rsidRDefault="00233ECA" w:rsidP="00E761E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ECA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233ECA">
        <w:rPr>
          <w:rFonts w:ascii="Times New Roman" w:hAnsi="Times New Roman" w:cs="Times New Roman"/>
          <w:sz w:val="24"/>
          <w:szCs w:val="24"/>
        </w:rPr>
        <w:t xml:space="preserve"> All of the feedback that I have received has been extremely</w:t>
      </w:r>
      <w:r w:rsidRPr="00233E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3ECA">
        <w:rPr>
          <w:rFonts w:ascii="Times New Roman" w:eastAsia="Calibri" w:hAnsi="Times New Roman" w:cs="Times New Roman"/>
          <w:bCs/>
          <w:sz w:val="24"/>
          <w:szCs w:val="24"/>
        </w:rPr>
        <w:t xml:space="preserve">the </w:t>
      </w:r>
      <w:r w:rsidRPr="00233ECA">
        <w:rPr>
          <w:rFonts w:ascii="Times New Roman" w:hAnsi="Times New Roman" w:cs="Times New Roman"/>
          <w:bCs/>
          <w:sz w:val="24"/>
          <w:szCs w:val="24"/>
        </w:rPr>
        <w:t xml:space="preserve">AC </w:t>
      </w:r>
      <w:r w:rsidRPr="00233ECA">
        <w:rPr>
          <w:rFonts w:ascii="Times New Roman" w:hAnsi="Times New Roman" w:cs="Times New Roman"/>
          <w:sz w:val="24"/>
          <w:szCs w:val="24"/>
        </w:rPr>
        <w:t>positive. Measurements and predictions are reported to correlate very closely.</w:t>
      </w:r>
    </w:p>
    <w:p w:rsidR="0070680B" w:rsidRPr="00233ECA" w:rsidRDefault="00233ECA" w:rsidP="00E761E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33ECA">
        <w:rPr>
          <w:rFonts w:ascii="Times New Roman" w:hAnsi="Times New Roman" w:cs="Times New Roman"/>
          <w:sz w:val="24"/>
          <w:szCs w:val="24"/>
        </w:rPr>
        <w:t xml:space="preserve">The P-Q characteristics are applied.  </w:t>
      </w:r>
      <w:proofErr w:type="gramStart"/>
      <w:r w:rsidRPr="00233ECA">
        <w:rPr>
          <w:rFonts w:ascii="Times New Roman" w:hAnsi="Times New Roman" w:cs="Times New Roman"/>
          <w:sz w:val="24"/>
          <w:szCs w:val="24"/>
        </w:rPr>
        <w:t>the  converter</w:t>
      </w:r>
      <w:proofErr w:type="gramEnd"/>
      <w:r w:rsidRPr="00233ECA">
        <w:rPr>
          <w:rFonts w:ascii="Times New Roman" w:hAnsi="Times New Roman" w:cs="Times New Roman"/>
          <w:sz w:val="24"/>
          <w:szCs w:val="24"/>
        </w:rPr>
        <w:t xml:space="preserve"> constraints are introduced and effect of each constraint on P-Q characteristic and power transferring are studied.</w:t>
      </w:r>
    </w:p>
    <w:sectPr w:rsidR="0070680B" w:rsidRPr="00233ECA" w:rsidSect="003C7FC6">
      <w:headerReference w:type="default" r:id="rId6"/>
      <w:footerReference w:type="default" r:id="rId7"/>
      <w:pgSz w:w="11906" w:h="16838" w:code="9"/>
      <w:pgMar w:top="1440" w:right="1440" w:bottom="1440" w:left="2160" w:header="706" w:footer="706" w:gutter="0"/>
      <w:pgNumType w:start="5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CB0" w:rsidRDefault="00D10CB0" w:rsidP="00233ECA">
      <w:pPr>
        <w:spacing w:after="0" w:line="240" w:lineRule="auto"/>
      </w:pPr>
      <w:r>
        <w:separator/>
      </w:r>
    </w:p>
  </w:endnote>
  <w:endnote w:type="continuationSeparator" w:id="0">
    <w:p w:rsidR="00D10CB0" w:rsidRDefault="00D10CB0" w:rsidP="0023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ECA" w:rsidRPr="00BD6546" w:rsidRDefault="00BD654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 xml:space="preserve">DEPARTMENT OF EEE, </w:t>
    </w:r>
    <w:r>
      <w:rPr>
        <w:rFonts w:asciiTheme="majorHAnsi" w:hAnsiTheme="majorHAnsi"/>
        <w:bCs/>
        <w:sz w:val="20"/>
        <w:szCs w:val="20"/>
      </w:rPr>
      <w:t>ST.ANN’S COLLEGE OF ENGINEERING &amp; TECHNOLOGY</w:t>
    </w:r>
    <w:r>
      <w:rPr>
        <w:rFonts w:asciiTheme="majorHAnsi" w:hAnsiTheme="majorHAnsi"/>
        <w:sz w:val="20"/>
        <w:szCs w:val="20"/>
      </w:rPr>
      <w:t xml:space="preserve"> </w:t>
    </w:r>
    <w:r w:rsidR="00233ECA" w:rsidRPr="00BD6546">
      <w:rPr>
        <w:rFonts w:asciiTheme="majorHAnsi" w:hAnsiTheme="majorHAnsi"/>
        <w:sz w:val="20"/>
        <w:szCs w:val="20"/>
      </w:rPr>
      <w:ptab w:relativeTo="margin" w:alignment="right" w:leader="none"/>
    </w:r>
    <w:r w:rsidR="00233ECA" w:rsidRPr="00BD6546">
      <w:rPr>
        <w:rFonts w:asciiTheme="majorHAnsi" w:hAnsiTheme="majorHAnsi"/>
        <w:sz w:val="20"/>
        <w:szCs w:val="20"/>
      </w:rPr>
      <w:t xml:space="preserve">Page </w:t>
    </w:r>
    <w:r w:rsidR="007E2022" w:rsidRPr="00BD6546">
      <w:rPr>
        <w:sz w:val="20"/>
        <w:szCs w:val="20"/>
      </w:rPr>
      <w:fldChar w:fldCharType="begin"/>
    </w:r>
    <w:r w:rsidR="00B731E3" w:rsidRPr="00BD6546">
      <w:rPr>
        <w:sz w:val="20"/>
        <w:szCs w:val="20"/>
      </w:rPr>
      <w:instrText xml:space="preserve"> PAGE   \* MERGEFORMAT </w:instrText>
    </w:r>
    <w:r w:rsidR="007E2022" w:rsidRPr="00BD6546">
      <w:rPr>
        <w:sz w:val="20"/>
        <w:szCs w:val="20"/>
      </w:rPr>
      <w:fldChar w:fldCharType="separate"/>
    </w:r>
    <w:r w:rsidR="00595474" w:rsidRPr="00595474">
      <w:rPr>
        <w:rFonts w:asciiTheme="majorHAnsi" w:hAnsiTheme="majorHAnsi"/>
        <w:noProof/>
        <w:sz w:val="20"/>
        <w:szCs w:val="20"/>
      </w:rPr>
      <w:t>55</w:t>
    </w:r>
    <w:r w:rsidR="007E2022" w:rsidRPr="00BD6546">
      <w:rPr>
        <w:sz w:val="20"/>
        <w:szCs w:val="20"/>
      </w:rPr>
      <w:fldChar w:fldCharType="end"/>
    </w:r>
  </w:p>
  <w:p w:rsidR="00233ECA" w:rsidRPr="00BD6546" w:rsidRDefault="00233ECA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CB0" w:rsidRDefault="00D10CB0" w:rsidP="00233ECA">
      <w:pPr>
        <w:spacing w:after="0" w:line="240" w:lineRule="auto"/>
      </w:pPr>
      <w:r>
        <w:separator/>
      </w:r>
    </w:p>
  </w:footnote>
  <w:footnote w:type="continuationSeparator" w:id="0">
    <w:p w:rsidR="00D10CB0" w:rsidRDefault="00D10CB0" w:rsidP="00233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0"/>
        <w:szCs w:val="20"/>
        <w:lang w:val="en-US" w:eastAsia="en-US"/>
      </w:rPr>
      <w:alias w:val="Title"/>
      <w:id w:val="77738743"/>
      <w:placeholder>
        <w:docPart w:val="96BD372F87ED4902B267E2C2CCA8B92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33ECA" w:rsidRDefault="00233EC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33ECA">
          <w:rPr>
            <w:rFonts w:ascii="Times New Roman" w:eastAsiaTheme="majorEastAsia" w:hAnsi="Times New Roman" w:cs="Times New Roman"/>
            <w:sz w:val="20"/>
            <w:szCs w:val="20"/>
            <w:lang w:val="en-US" w:eastAsia="en-US"/>
          </w:rPr>
          <w:t>POWER UPGRADING O</w:t>
        </w:r>
        <w:r w:rsidR="00BD6546">
          <w:rPr>
            <w:rFonts w:ascii="Times New Roman" w:eastAsiaTheme="majorEastAsia" w:hAnsi="Times New Roman" w:cs="Times New Roman"/>
            <w:sz w:val="20"/>
            <w:szCs w:val="20"/>
            <w:lang w:val="en-US" w:eastAsia="en-US"/>
          </w:rPr>
          <w:t>F TRANSMISSION LINE BY INTEGRATED</w:t>
        </w:r>
        <w:r w:rsidRPr="00233ECA">
          <w:rPr>
            <w:rFonts w:ascii="Times New Roman" w:eastAsiaTheme="majorEastAsia" w:hAnsi="Times New Roman" w:cs="Times New Roman"/>
            <w:sz w:val="20"/>
            <w:szCs w:val="20"/>
            <w:lang w:val="en-US" w:eastAsia="en-US"/>
          </w:rPr>
          <w:t xml:space="preserve"> AC-DC TRANSMISSION</w:t>
        </w:r>
      </w:p>
    </w:sdtContent>
  </w:sdt>
  <w:p w:rsidR="00233ECA" w:rsidRDefault="00233E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3ECA"/>
    <w:rsid w:val="00233ECA"/>
    <w:rsid w:val="003C7FC6"/>
    <w:rsid w:val="00595474"/>
    <w:rsid w:val="00680B93"/>
    <w:rsid w:val="0070680B"/>
    <w:rsid w:val="007E2022"/>
    <w:rsid w:val="009419DF"/>
    <w:rsid w:val="00B731E3"/>
    <w:rsid w:val="00BD6546"/>
    <w:rsid w:val="00C417B6"/>
    <w:rsid w:val="00D10CB0"/>
    <w:rsid w:val="00E76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ECA"/>
  </w:style>
  <w:style w:type="paragraph" w:styleId="Footer">
    <w:name w:val="footer"/>
    <w:basedOn w:val="Normal"/>
    <w:link w:val="FooterChar"/>
    <w:uiPriority w:val="99"/>
    <w:unhideWhenUsed/>
    <w:rsid w:val="00233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ECA"/>
  </w:style>
  <w:style w:type="paragraph" w:styleId="BalloonText">
    <w:name w:val="Balloon Text"/>
    <w:basedOn w:val="Normal"/>
    <w:link w:val="BalloonTextChar"/>
    <w:uiPriority w:val="99"/>
    <w:semiHidden/>
    <w:unhideWhenUsed/>
    <w:rsid w:val="00233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BD372F87ED4902B267E2C2CCA8B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8C72C-A476-441C-80DD-C095758E4F1B}"/>
      </w:docPartPr>
      <w:docPartBody>
        <w:p w:rsidR="008E08B9" w:rsidRDefault="004370C8" w:rsidP="004370C8">
          <w:pPr>
            <w:pStyle w:val="96BD372F87ED4902B267E2C2CCA8B929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70C8"/>
    <w:rsid w:val="002C1AEF"/>
    <w:rsid w:val="004370C8"/>
    <w:rsid w:val="00775EAF"/>
    <w:rsid w:val="008E08B9"/>
    <w:rsid w:val="00A84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57E21E39A141E9B32063FDEDF50160">
    <w:name w:val="3757E21E39A141E9B32063FDEDF50160"/>
    <w:rsid w:val="004370C8"/>
  </w:style>
  <w:style w:type="paragraph" w:customStyle="1" w:styleId="2CB0F7AACD2845A9B345D97CB08B7FE2">
    <w:name w:val="2CB0F7AACD2845A9B345D97CB08B7FE2"/>
    <w:rsid w:val="004370C8"/>
  </w:style>
  <w:style w:type="paragraph" w:customStyle="1" w:styleId="96BD372F87ED4902B267E2C2CCA8B929">
    <w:name w:val="96BD372F87ED4902B267E2C2CCA8B929"/>
    <w:rsid w:val="004370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UPGRADING OF TRANSMISSION LINE BY INTEGRATED AC-DC TRANSMISSION</dc:title>
  <dc:subject/>
  <dc:creator>VENU JONNALAGADDA</dc:creator>
  <cp:keywords/>
  <dc:description/>
  <cp:lastModifiedBy>amulya</cp:lastModifiedBy>
  <cp:revision>8</cp:revision>
  <dcterms:created xsi:type="dcterms:W3CDTF">2012-08-19T20:42:00Z</dcterms:created>
  <dcterms:modified xsi:type="dcterms:W3CDTF">2014-04-17T09:58:00Z</dcterms:modified>
</cp:coreProperties>
</file>