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D2" w:rsidRPr="00BC1674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>REDUCTION OF CURRENT RIPPLE BY USING INTERLEAVED BOOST CONVERTER FOR RENEWABLE ENERGY SOURCE</w:t>
      </w:r>
    </w:p>
    <w:p w:rsidR="007D35D2" w:rsidRPr="007D35D2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7D35D2" w:rsidRPr="004C7D73" w:rsidRDefault="007D35D2" w:rsidP="007D35D2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7D35D2" w:rsidRPr="000400FB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414253">
        <w:rPr>
          <w:rFonts w:ascii="Times New Roman" w:hAnsi="Times New Roman"/>
          <w:color w:val="0070C0"/>
          <w:sz w:val="28"/>
          <w:szCs w:val="28"/>
        </w:rPr>
        <w:t>in</w:t>
      </w:r>
      <w:proofErr w:type="gramEnd"/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>P.SRILATHA (10F01A0289)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7D35D2" w:rsidRPr="0028085F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Y.SRINIVAS (11F05A0224)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>G.GOPAIAH (11F05A0214)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</w:p>
    <w:p w:rsidR="007D35D2" w:rsidRPr="005630A8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7D35D2" w:rsidRPr="00F41726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G.RAMUDU,M.Tech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  <w:bookmarkStart w:id="0" w:name="_GoBack"/>
      <w:bookmarkEnd w:id="0"/>
    </w:p>
    <w:p w:rsidR="007D35D2" w:rsidRPr="008443C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1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D35D2" w:rsidRPr="007A192D" w:rsidRDefault="00501158" w:rsidP="00501158">
      <w:pPr>
        <w:spacing w:after="100" w:afterAutospacing="1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t xml:space="preserve">                    </w:t>
      </w:r>
      <w:r w:rsidR="007D35D2"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7D35D2" w:rsidRPr="007A192D" w:rsidRDefault="007D35D2" w:rsidP="007D35D2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Accreditation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with ‘A’ 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IE</w:t>
      </w:r>
      <w:proofErr w:type="gramEnd"/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7D35D2" w:rsidRPr="00BC1674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lastRenderedPageBreak/>
        <w:t>REDUCTION OF CURRENT RIPPLE BY USING INTERLEAVED BOOST CONVERTER FOR RENEWABLE ENERGY SOURCE</w:t>
      </w:r>
    </w:p>
    <w:p w:rsidR="007D35D2" w:rsidRPr="007D35D2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7D35D2" w:rsidRPr="004C7D73" w:rsidRDefault="007D35D2" w:rsidP="007D35D2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7D35D2" w:rsidRPr="000400FB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EF2AAF" w:rsidRPr="0028085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>G.GOPAIAH (11F05A0214)</w:t>
      </w:r>
    </w:p>
    <w:p w:rsidR="00EF2AA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</w:p>
    <w:p w:rsidR="00EF2AAF" w:rsidRDefault="007D35D2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Y.SRINIVAS (11F05A0224)                                               </w:t>
      </w:r>
      <w:r w:rsidR="00EF2AAF">
        <w:rPr>
          <w:rFonts w:ascii="Times New Roman" w:hAnsi="Times New Roman"/>
          <w:b/>
          <w:color w:val="FF33CC"/>
          <w:sz w:val="24"/>
          <w:szCs w:val="24"/>
        </w:rPr>
        <w:t>P.SRILATHA (10F01A0289)</w:t>
      </w:r>
    </w:p>
    <w:p w:rsidR="00EF2AA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7D35D2" w:rsidRPr="005630A8" w:rsidRDefault="007D35D2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7D35D2" w:rsidRPr="00F41726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G.RAMUDU,M.Tech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</w:p>
    <w:p w:rsidR="007D35D2" w:rsidRPr="008443C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2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D35D2" w:rsidRPr="007A192D" w:rsidRDefault="00501158" w:rsidP="00501158">
      <w:pPr>
        <w:spacing w:after="100" w:afterAutospacing="1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t xml:space="preserve">                      </w:t>
      </w:r>
      <w:r w:rsidR="007D35D2"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7D35D2" w:rsidRPr="007A192D" w:rsidRDefault="007D35D2" w:rsidP="007D35D2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Accreditation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with ‘A’ 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</w:t>
      </w:r>
      <w:proofErr w:type="gramEnd"/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7D35D2" w:rsidRPr="00BC1674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lastRenderedPageBreak/>
        <w:t>REDUCTION OF CURRENT RIPPLE BY USING INTERLEAVED BOOST CONVERTER FOR RENEWABLE ENERGY SOURCE</w:t>
      </w:r>
    </w:p>
    <w:p w:rsidR="007D35D2" w:rsidRPr="007D35D2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7D35D2" w:rsidRPr="004C7D73" w:rsidRDefault="007D35D2" w:rsidP="007D35D2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7D35D2" w:rsidRPr="000400FB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7D35D2" w:rsidRPr="00414253" w:rsidRDefault="00501158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proofErr w:type="gramStart"/>
      <w:r>
        <w:rPr>
          <w:rFonts w:ascii="Times New Roman" w:hAnsi="Times New Roman"/>
          <w:color w:val="0070C0"/>
          <w:sz w:val="28"/>
          <w:szCs w:val="28"/>
        </w:rPr>
        <w:t>i</w:t>
      </w:r>
      <w:r w:rsidR="007D35D2" w:rsidRPr="00414253">
        <w:rPr>
          <w:rFonts w:ascii="Times New Roman" w:hAnsi="Times New Roman"/>
          <w:color w:val="0070C0"/>
          <w:sz w:val="28"/>
          <w:szCs w:val="28"/>
        </w:rPr>
        <w:t>n</w:t>
      </w:r>
      <w:proofErr w:type="gramEnd"/>
      <w:r w:rsidR="007D35D2"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EF2AAF" w:rsidRPr="005630A8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EF2AA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7D35D2" w:rsidRPr="0028085F" w:rsidRDefault="007D35D2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Y.SRINIVAS (11F05A0224)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>G.GOPAIAH (11F05A0214)</w:t>
      </w:r>
    </w:p>
    <w:p w:rsidR="00EF2AA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EF2AAF" w:rsidRDefault="00EF2AAF" w:rsidP="00EF2AAF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>P.SRILATHA (10F01A0289)</w:t>
      </w:r>
    </w:p>
    <w:p w:rsidR="007D35D2" w:rsidRPr="00F41726" w:rsidRDefault="007D35D2" w:rsidP="00EF2AAF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G.RAMUDU</w:t>
      </w:r>
      <w:r w:rsidR="00501158" w:rsidRPr="007D35D2">
        <w:rPr>
          <w:rFonts w:ascii="Times New Roman" w:hAnsi="Times New Roman" w:cs="Times New Roman"/>
          <w:b/>
          <w:color w:val="C00000"/>
          <w:sz w:val="24"/>
          <w:szCs w:val="24"/>
        </w:rPr>
        <w:t>, M.Tech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</w:p>
    <w:p w:rsidR="007D35D2" w:rsidRPr="008443C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3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D35D2" w:rsidRDefault="007D35D2" w:rsidP="007D35D2">
      <w:pPr>
        <w:spacing w:after="100" w:afterAutospacing="1" w:line="240" w:lineRule="auto"/>
      </w:pPr>
    </w:p>
    <w:p w:rsidR="007D35D2" w:rsidRPr="007A192D" w:rsidRDefault="007D35D2" w:rsidP="007D35D2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7D35D2" w:rsidRPr="007A192D" w:rsidRDefault="007D35D2" w:rsidP="007D35D2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Kakinada)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Accreditation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with ‘A’ Grade</w:t>
      </w:r>
      <w:proofErr w:type="gramStart"/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,IE</w:t>
      </w:r>
      <w:proofErr w:type="gramEnd"/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7D35D2" w:rsidRPr="00BC1674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lastRenderedPageBreak/>
        <w:t>REDUCTION OF CURRENT RIPPLE BY USING INTERLEAVED BOOST CONVERTER FOR RENEWABLE ENERGY SOURCE</w:t>
      </w:r>
    </w:p>
    <w:p w:rsidR="007D35D2" w:rsidRPr="007D35D2" w:rsidRDefault="007D35D2" w:rsidP="007D35D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7D35D2" w:rsidRPr="004C7D73" w:rsidRDefault="007D35D2" w:rsidP="007D35D2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7D35D2" w:rsidRPr="000400FB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color w:val="0070C0"/>
          <w:sz w:val="28"/>
          <w:szCs w:val="28"/>
        </w:rPr>
        <w:t xml:space="preserve">in </w:t>
      </w:r>
    </w:p>
    <w:p w:rsidR="007D35D2" w:rsidRPr="00414253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7D35D2" w:rsidRDefault="007D35D2" w:rsidP="007D35D2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EF2AAF" w:rsidRDefault="00EF2AAF" w:rsidP="00412FD9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>Y.SRINIVAS (11F05A0224)</w:t>
      </w:r>
    </w:p>
    <w:p w:rsidR="00EF2AAF" w:rsidRDefault="00EF2AAF" w:rsidP="00412FD9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7D35D2" w:rsidRPr="0028085F" w:rsidRDefault="007D35D2" w:rsidP="00412FD9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>P.SRILATHA (10F01A0289)</w:t>
      </w:r>
      <w:r w:rsidR="00EF2AAF">
        <w:rPr>
          <w:rFonts w:ascii="Times New Roman" w:hAnsi="Times New Roman"/>
          <w:b/>
          <w:color w:val="FF33CC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>G.GOPAIAH (11F05A0214)</w:t>
      </w:r>
    </w:p>
    <w:p w:rsidR="00EF2AAF" w:rsidRDefault="00EF2AAF" w:rsidP="00412FD9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</w:p>
    <w:p w:rsidR="007D35D2" w:rsidRPr="005630A8" w:rsidRDefault="007D35D2" w:rsidP="00412FD9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 w:cs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7D35D2" w:rsidRPr="00F41726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G.RAMUDU</w:t>
      </w:r>
      <w:r w:rsidR="00501158" w:rsidRPr="007D35D2">
        <w:rPr>
          <w:rFonts w:ascii="Times New Roman" w:hAnsi="Times New Roman" w:cs="Times New Roman"/>
          <w:b/>
          <w:color w:val="C00000"/>
          <w:sz w:val="24"/>
          <w:szCs w:val="24"/>
        </w:rPr>
        <w:t>, M.Tech</w:t>
      </w:r>
    </w:p>
    <w:p w:rsidR="007D35D2" w:rsidRPr="007D35D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</w:p>
    <w:p w:rsidR="007D35D2" w:rsidRPr="008443C2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4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35D2" w:rsidRPr="00501A34" w:rsidRDefault="007D35D2" w:rsidP="007D35D2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D35D2" w:rsidRDefault="007D35D2" w:rsidP="007D35D2">
      <w:pPr>
        <w:spacing w:after="100" w:afterAutospacing="1" w:line="240" w:lineRule="auto"/>
      </w:pPr>
    </w:p>
    <w:p w:rsidR="007D35D2" w:rsidRPr="007A192D" w:rsidRDefault="007D35D2" w:rsidP="007D35D2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7D35D2" w:rsidRPr="007A192D" w:rsidRDefault="007D35D2" w:rsidP="007D35D2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Accreditation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with ‘A’ 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</w:t>
      </w:r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IE</w:t>
      </w:r>
      <w:proofErr w:type="gramEnd"/>
      <w:r w:rsidR="00501158"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7D35D2" w:rsidRDefault="007D35D2" w:rsidP="007D35D2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201C84" w:rsidRPr="00BC1674" w:rsidRDefault="00201C84" w:rsidP="00201C8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lastRenderedPageBreak/>
        <w:t>REDUCTION OF CURRENT RIPPLE BY USING INTERLEAVED BOOST CONVERTER FOR RENEWABLE ENERGY SOURCE</w:t>
      </w:r>
    </w:p>
    <w:p w:rsidR="00201C84" w:rsidRPr="007D35D2" w:rsidRDefault="00201C84" w:rsidP="00201C8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201C84" w:rsidRPr="004C7D73" w:rsidRDefault="00201C84" w:rsidP="00201C84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201C84" w:rsidRPr="000400FB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201C84" w:rsidRPr="00414253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201C84" w:rsidRPr="00414253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414253">
        <w:rPr>
          <w:rFonts w:ascii="Times New Roman" w:hAnsi="Times New Roman"/>
          <w:color w:val="0070C0"/>
          <w:sz w:val="28"/>
          <w:szCs w:val="28"/>
        </w:rPr>
        <w:t>in</w:t>
      </w:r>
      <w:proofErr w:type="gramEnd"/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201C84" w:rsidRPr="00414253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proofErr w:type="gramStart"/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  <w:proofErr w:type="gramEnd"/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      Y.SRINIVAS (11F05A0224)                                        P.SRILATHA (10F01A0289)</w:t>
      </w:r>
    </w:p>
    <w:p w:rsid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201C84" w:rsidRPr="00201C84" w:rsidRDefault="00201C84" w:rsidP="00201C84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G.GOPAIAH (11F05A0214)</w:t>
      </w:r>
      <w:r>
        <w:rPr>
          <w:rFonts w:ascii="Times New Roman" w:hAnsi="Times New Roman"/>
          <w:b/>
          <w:color w:val="FF33CC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201C84" w:rsidRPr="00F41726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201C84" w:rsidRPr="007D35D2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G.RAMUDU, </w:t>
      </w:r>
      <w:proofErr w:type="spellStart"/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M.Tech</w:t>
      </w:r>
      <w:proofErr w:type="spellEnd"/>
    </w:p>
    <w:p w:rsidR="00201C84" w:rsidRPr="007D35D2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</w:p>
    <w:p w:rsidR="00201C84" w:rsidRPr="008443C2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6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1C84" w:rsidRPr="00501A34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C84" w:rsidRPr="00501A34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C84" w:rsidRPr="00501A34" w:rsidRDefault="00201C84" w:rsidP="00201C84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201C84" w:rsidRDefault="00201C84" w:rsidP="00201C84">
      <w:pPr>
        <w:spacing w:after="100" w:afterAutospacing="1" w:line="240" w:lineRule="auto"/>
      </w:pPr>
    </w:p>
    <w:p w:rsidR="00201C84" w:rsidRPr="007A192D" w:rsidRDefault="00201C84" w:rsidP="00201C8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201C84" w:rsidRPr="007A192D" w:rsidRDefault="00201C84" w:rsidP="00201C84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201C84" w:rsidRDefault="00201C84" w:rsidP="00201C84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201C84" w:rsidRDefault="00201C84" w:rsidP="00201C84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NAAC Accreditation with ‘A’ 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,IE</w:t>
      </w:r>
      <w:proofErr w:type="gram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201C84" w:rsidRDefault="00201C84" w:rsidP="00201C84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201C84" w:rsidRDefault="00201C84" w:rsidP="00201C84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C21D08" w:rsidRPr="00BC1674" w:rsidRDefault="00C21D08" w:rsidP="00C21D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lastRenderedPageBreak/>
        <w:t>REDUCTION OF CURRENT RIPPLE BY USING INTERLEAVED BOOST CONVERTER FOR RENEWABLE ENERGY SOURCE</w:t>
      </w:r>
    </w:p>
    <w:p w:rsidR="00C21D08" w:rsidRPr="007D35D2" w:rsidRDefault="00C21D08" w:rsidP="00C21D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D2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C21D08" w:rsidRPr="004C7D73" w:rsidRDefault="00C21D08" w:rsidP="00C21D08">
      <w:pPr>
        <w:tabs>
          <w:tab w:val="left" w:pos="36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C21D08" w:rsidRPr="000400FB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ents of the award of</w:t>
      </w:r>
      <w:r>
        <w:rPr>
          <w:rFonts w:ascii="Times New Roman" w:hAnsi="Times New Roman"/>
          <w:b/>
          <w:i/>
          <w:color w:val="92D050"/>
          <w:sz w:val="24"/>
          <w:szCs w:val="24"/>
        </w:rPr>
        <w:t xml:space="preserve"> 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ree of </w:t>
      </w:r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C21D08" w:rsidRPr="00414253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r w:rsidRPr="00414253">
        <w:rPr>
          <w:rFonts w:ascii="Times New Roman" w:hAnsi="Times New Roman"/>
          <w:b/>
          <w:color w:val="0070C0"/>
          <w:sz w:val="28"/>
          <w:szCs w:val="28"/>
        </w:rPr>
        <w:t>BA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CH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ELOR OF T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CHNOLOGY</w:t>
      </w:r>
    </w:p>
    <w:p w:rsidR="00C21D08" w:rsidRPr="00414253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color w:val="0070C0"/>
          <w:sz w:val="28"/>
          <w:szCs w:val="28"/>
        </w:rPr>
      </w:pPr>
      <w:proofErr w:type="gramStart"/>
      <w:r w:rsidRPr="00414253">
        <w:rPr>
          <w:rFonts w:ascii="Times New Roman" w:hAnsi="Times New Roman"/>
          <w:color w:val="0070C0"/>
          <w:sz w:val="28"/>
          <w:szCs w:val="28"/>
        </w:rPr>
        <w:t>in</w:t>
      </w:r>
      <w:proofErr w:type="gramEnd"/>
      <w:r w:rsidRPr="00414253">
        <w:rPr>
          <w:rFonts w:ascii="Times New Roman" w:hAnsi="Times New Roman"/>
          <w:color w:val="0070C0"/>
          <w:sz w:val="28"/>
          <w:szCs w:val="28"/>
        </w:rPr>
        <w:t xml:space="preserve"> </w:t>
      </w:r>
    </w:p>
    <w:p w:rsidR="00C21D08" w:rsidRPr="00414253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left="245" w:right="245"/>
        <w:jc w:val="center"/>
        <w:rPr>
          <w:rFonts w:ascii="Times New Roman" w:hAnsi="Times New Roman"/>
          <w:b/>
          <w:color w:val="0070C0"/>
          <w:sz w:val="28"/>
          <w:szCs w:val="28"/>
        </w:rPr>
      </w:pPr>
      <w:proofErr w:type="gramStart"/>
      <w:r w:rsidRPr="00414253">
        <w:rPr>
          <w:rFonts w:ascii="Times New Roman" w:hAnsi="Times New Roman"/>
          <w:b/>
          <w:color w:val="0070C0"/>
          <w:sz w:val="28"/>
          <w:szCs w:val="28"/>
        </w:rPr>
        <w:t>ELECTRICAL &amp; ELECTRONICS E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N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GIN</w:t>
      </w:r>
      <w:r w:rsidRPr="00414253">
        <w:rPr>
          <w:rFonts w:ascii="Times New Roman" w:hAnsi="Times New Roman"/>
          <w:b/>
          <w:color w:val="0070C0"/>
          <w:spacing w:val="-2"/>
          <w:sz w:val="28"/>
          <w:szCs w:val="28"/>
        </w:rPr>
        <w:t>E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ERIN</w:t>
      </w:r>
      <w:r w:rsidRPr="00414253">
        <w:rPr>
          <w:rFonts w:ascii="Times New Roman" w:hAnsi="Times New Roman"/>
          <w:b/>
          <w:color w:val="0070C0"/>
          <w:spacing w:val="-1"/>
          <w:sz w:val="28"/>
          <w:szCs w:val="28"/>
        </w:rPr>
        <w:t>G</w:t>
      </w:r>
      <w:r w:rsidRPr="00414253">
        <w:rPr>
          <w:rFonts w:ascii="Times New Roman" w:hAnsi="Times New Roman"/>
          <w:b/>
          <w:color w:val="0070C0"/>
          <w:sz w:val="28"/>
          <w:szCs w:val="28"/>
        </w:rPr>
        <w:t>.</w:t>
      </w:r>
      <w:proofErr w:type="gramEnd"/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sz w:val="24"/>
          <w:szCs w:val="24"/>
        </w:rPr>
      </w:pPr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/>
          <w:b/>
          <w:color w:val="FF33CC"/>
          <w:sz w:val="24"/>
          <w:szCs w:val="24"/>
        </w:rPr>
        <w:t xml:space="preserve">      Y.SRINIVAS (11F05A0224)                                        P.SRILATHA (10F01A0289)</w:t>
      </w:r>
    </w:p>
    <w:p w:rsidR="00C21D08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</w:p>
    <w:p w:rsidR="00C21D08" w:rsidRPr="00201C84" w:rsidRDefault="00C21D08" w:rsidP="00C21D08">
      <w:pPr>
        <w:widowControl w:val="0"/>
        <w:autoSpaceDE w:val="0"/>
        <w:autoSpaceDN w:val="0"/>
        <w:adjustRightInd w:val="0"/>
        <w:spacing w:after="0" w:line="276" w:lineRule="auto"/>
        <w:ind w:right="245"/>
        <w:jc w:val="center"/>
        <w:rPr>
          <w:rFonts w:ascii="Times New Roman" w:hAnsi="Times New Roman"/>
          <w:b/>
          <w:color w:val="FF33CC"/>
          <w:sz w:val="24"/>
          <w:szCs w:val="24"/>
        </w:rPr>
      </w:pPr>
      <w:r>
        <w:rPr>
          <w:rFonts w:ascii="Times New Roman" w:hAnsi="Times New Roman" w:cs="Times New Roman"/>
          <w:b/>
          <w:color w:val="FF33CC"/>
          <w:sz w:val="24"/>
          <w:szCs w:val="24"/>
        </w:rPr>
        <w:t xml:space="preserve">   G.GOPAIAH (11F05A0214)</w:t>
      </w:r>
      <w:r>
        <w:rPr>
          <w:rFonts w:ascii="Times New Roman" w:hAnsi="Times New Roman"/>
          <w:b/>
          <w:color w:val="FF33CC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color w:val="FF33CC"/>
          <w:sz w:val="24"/>
          <w:szCs w:val="24"/>
        </w:rPr>
        <w:t>R.ASHOK KUMAR (11F05A0222)</w:t>
      </w:r>
    </w:p>
    <w:p w:rsidR="00C21D08" w:rsidRPr="00F41726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C21D08" w:rsidRPr="007D35D2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G.RAMUDU, </w:t>
      </w:r>
      <w:proofErr w:type="spellStart"/>
      <w:r w:rsidRPr="007D35D2">
        <w:rPr>
          <w:rFonts w:ascii="Times New Roman" w:hAnsi="Times New Roman" w:cs="Times New Roman"/>
          <w:b/>
          <w:color w:val="C00000"/>
          <w:sz w:val="24"/>
          <w:szCs w:val="24"/>
        </w:rPr>
        <w:t>M.Tech</w:t>
      </w:r>
      <w:proofErr w:type="spellEnd"/>
    </w:p>
    <w:p w:rsidR="00C21D08" w:rsidRPr="007D35D2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C00000"/>
          <w:vertAlign w:val="subscript"/>
        </w:rPr>
      </w:pPr>
      <w:r w:rsidRPr="007D35D2">
        <w:rPr>
          <w:rFonts w:ascii="Times New Roman" w:hAnsi="Times New Roman" w:cs="Times New Roman"/>
          <w:b/>
          <w:color w:val="C00000"/>
        </w:rPr>
        <w:t>ASSISTANT PROFESSOR</w:t>
      </w:r>
    </w:p>
    <w:p w:rsidR="00C21D08" w:rsidRPr="008443C2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b/>
          <w:color w:val="70AD47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2443370</wp:posOffset>
            </wp:positionH>
            <wp:positionV relativeFrom="margin">
              <wp:posOffset>5240821</wp:posOffset>
            </wp:positionV>
            <wp:extent cx="1325245" cy="1362075"/>
            <wp:effectExtent l="0" t="0" r="8255" b="9525"/>
            <wp:wrapSquare wrapText="bothSides"/>
            <wp:docPr id="7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1D08" w:rsidRPr="00501A34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1D08" w:rsidRPr="00501A34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1D08" w:rsidRPr="00501A34" w:rsidRDefault="00C21D08" w:rsidP="00C21D08">
      <w:pPr>
        <w:widowControl w:val="0"/>
        <w:autoSpaceDE w:val="0"/>
        <w:autoSpaceDN w:val="0"/>
        <w:adjustRightInd w:val="0"/>
        <w:spacing w:before="100" w:beforeAutospacing="1"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C21D08" w:rsidRDefault="00C21D08" w:rsidP="00C21D08">
      <w:pPr>
        <w:spacing w:after="100" w:afterAutospacing="1" w:line="240" w:lineRule="auto"/>
      </w:pPr>
    </w:p>
    <w:p w:rsidR="00C21D08" w:rsidRPr="007A192D" w:rsidRDefault="00C21D08" w:rsidP="00C21D0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C21D08" w:rsidRPr="007A192D" w:rsidRDefault="00C21D08" w:rsidP="00C21D08">
      <w:pPr>
        <w:widowControl w:val="0"/>
        <w:autoSpaceDE w:val="0"/>
        <w:autoSpaceDN w:val="0"/>
        <w:adjustRightInd w:val="0"/>
        <w:spacing w:after="0" w:line="240" w:lineRule="auto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</w:p>
    <w:p w:rsidR="00C21D08" w:rsidRDefault="00C21D08" w:rsidP="00C21D08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C21D08" w:rsidRDefault="00C21D08" w:rsidP="00C21D08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NAAC Accreditation with ‘A’ 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,IE</w:t>
      </w:r>
      <w:proofErr w:type="gram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(I)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Kolkata)</w:t>
      </w:r>
    </w:p>
    <w:p w:rsidR="00C21D08" w:rsidRDefault="00C21D08" w:rsidP="00C21D08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Nayunipalli, Vetapalem, Chirala 523187</w:t>
      </w:r>
    </w:p>
    <w:p w:rsidR="00C21D08" w:rsidRDefault="00C21D08" w:rsidP="00C21D08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jc w:val="center"/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5B9BD5" w:themeColor="accent1"/>
          <w:spacing w:val="-14"/>
          <w:sz w:val="28"/>
          <w:szCs w:val="28"/>
        </w:rPr>
        <w:t>2010-2014</w:t>
      </w:r>
    </w:p>
    <w:p w:rsidR="00906C9B" w:rsidRPr="005B4320" w:rsidRDefault="00906C9B" w:rsidP="00906C9B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 w:line="240" w:lineRule="auto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</w:p>
    <w:sectPr w:rsidR="00906C9B" w:rsidRPr="005B4320" w:rsidSect="00906C9B">
      <w:pgSz w:w="12240" w:h="15840"/>
      <w:pgMar w:top="630" w:right="1170" w:bottom="63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45872"/>
    <w:rsid w:val="00020348"/>
    <w:rsid w:val="000400FB"/>
    <w:rsid w:val="00111374"/>
    <w:rsid w:val="00175B87"/>
    <w:rsid w:val="00181C5A"/>
    <w:rsid w:val="00186B04"/>
    <w:rsid w:val="001D093E"/>
    <w:rsid w:val="001D2608"/>
    <w:rsid w:val="001F292A"/>
    <w:rsid w:val="00201C84"/>
    <w:rsid w:val="00210876"/>
    <w:rsid w:val="002516EA"/>
    <w:rsid w:val="0028085F"/>
    <w:rsid w:val="00303A09"/>
    <w:rsid w:val="0031502C"/>
    <w:rsid w:val="00337A87"/>
    <w:rsid w:val="003556B1"/>
    <w:rsid w:val="00373E74"/>
    <w:rsid w:val="003775B9"/>
    <w:rsid w:val="00412FD9"/>
    <w:rsid w:val="00414253"/>
    <w:rsid w:val="0042500B"/>
    <w:rsid w:val="004A2A7E"/>
    <w:rsid w:val="004B6DAE"/>
    <w:rsid w:val="004C7D73"/>
    <w:rsid w:val="004D5E6E"/>
    <w:rsid w:val="00501158"/>
    <w:rsid w:val="00501C06"/>
    <w:rsid w:val="005630A8"/>
    <w:rsid w:val="005A6151"/>
    <w:rsid w:val="005B4320"/>
    <w:rsid w:val="00614A38"/>
    <w:rsid w:val="006A7F23"/>
    <w:rsid w:val="00722D74"/>
    <w:rsid w:val="007A192D"/>
    <w:rsid w:val="007D35D2"/>
    <w:rsid w:val="008443C2"/>
    <w:rsid w:val="00845872"/>
    <w:rsid w:val="00870A6F"/>
    <w:rsid w:val="00903DF1"/>
    <w:rsid w:val="00906C9B"/>
    <w:rsid w:val="00AD3C44"/>
    <w:rsid w:val="00AF13E4"/>
    <w:rsid w:val="00B34331"/>
    <w:rsid w:val="00B50CE4"/>
    <w:rsid w:val="00BB0AB8"/>
    <w:rsid w:val="00BC1674"/>
    <w:rsid w:val="00C21D08"/>
    <w:rsid w:val="00C34056"/>
    <w:rsid w:val="00C45D35"/>
    <w:rsid w:val="00C7236C"/>
    <w:rsid w:val="00DB567B"/>
    <w:rsid w:val="00DE6E8C"/>
    <w:rsid w:val="00EA3DD8"/>
    <w:rsid w:val="00EF2AAF"/>
    <w:rsid w:val="00EF5ACF"/>
    <w:rsid w:val="00F12CDD"/>
    <w:rsid w:val="00F14E78"/>
    <w:rsid w:val="00F41726"/>
    <w:rsid w:val="00F6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P.R.BHANUTEJA</dc:creator>
  <cp:keywords/>
  <dc:description/>
  <cp:lastModifiedBy>MMN</cp:lastModifiedBy>
  <cp:revision>54</cp:revision>
  <cp:lastPrinted>2014-04-17T15:06:00Z</cp:lastPrinted>
  <dcterms:created xsi:type="dcterms:W3CDTF">2014-04-12T04:00:00Z</dcterms:created>
  <dcterms:modified xsi:type="dcterms:W3CDTF">2014-04-18T08:41:00Z</dcterms:modified>
</cp:coreProperties>
</file>