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EB1" w:rsidRPr="0005107E" w:rsidRDefault="00EA1C7E" w:rsidP="0005107E">
      <w:pPr>
        <w:pStyle w:val="ListParagraph"/>
        <w:numPr>
          <w:ilvl w:val="0"/>
          <w:numId w:val="12"/>
        </w:numPr>
        <w:spacing w:line="360" w:lineRule="auto"/>
        <w:jc w:val="both"/>
        <w:rPr>
          <w:rFonts w:ascii="Times New Roman" w:hAnsi="Times New Roman" w:cs="Times New Roman"/>
          <w:b/>
          <w:sz w:val="28"/>
          <w:szCs w:val="28"/>
        </w:rPr>
      </w:pPr>
      <w:r w:rsidRPr="0005107E">
        <w:rPr>
          <w:rFonts w:ascii="Times New Roman" w:hAnsi="Times New Roman" w:cs="Times New Roman"/>
          <w:b/>
          <w:sz w:val="28"/>
          <w:szCs w:val="28"/>
        </w:rPr>
        <w:t>INTRODUCTION</w:t>
      </w:r>
    </w:p>
    <w:p w:rsidR="002521C4" w:rsidRPr="0005107E" w:rsidRDefault="00AC276B"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r w:rsidR="00FD2913" w:rsidRPr="0005107E">
        <w:rPr>
          <w:rFonts w:ascii="Times New Roman" w:hAnsi="Times New Roman" w:cs="Times New Roman"/>
          <w:sz w:val="24"/>
          <w:szCs w:val="24"/>
        </w:rPr>
        <w:t>In modern era the numbers of house hold electric appliances used are increasing day by day with the advent of new and modern technology. So the consumption of electricity has rapidly increased from the past few years. All commercial users are found to be using more electricity during same period leading to electricity demand peaks at same instant of time. So the electricity usage has been increasing</w:t>
      </w:r>
      <w:r w:rsidR="00BB46D7" w:rsidRPr="0005107E">
        <w:rPr>
          <w:rFonts w:ascii="Times New Roman" w:hAnsi="Times New Roman" w:cs="Times New Roman"/>
          <w:sz w:val="24"/>
          <w:szCs w:val="24"/>
        </w:rPr>
        <w:t xml:space="preserve"> rapidly but the generat</w:t>
      </w:r>
      <w:r w:rsidR="00FD2913" w:rsidRPr="0005107E">
        <w:rPr>
          <w:rFonts w:ascii="Times New Roman" w:hAnsi="Times New Roman" w:cs="Times New Roman"/>
          <w:sz w:val="24"/>
          <w:szCs w:val="24"/>
        </w:rPr>
        <w:t xml:space="preserve">ion </w:t>
      </w:r>
      <w:r w:rsidR="00BB46D7" w:rsidRPr="0005107E">
        <w:rPr>
          <w:rFonts w:ascii="Times New Roman" w:hAnsi="Times New Roman" w:cs="Times New Roman"/>
          <w:sz w:val="24"/>
          <w:szCs w:val="24"/>
        </w:rPr>
        <w:t xml:space="preserve">has not been increased and as a result we face power outages. Due to this reason consumers are diverting to costly and alternative methods to meet their required demand. </w:t>
      </w:r>
    </w:p>
    <w:p w:rsidR="00BB46D7" w:rsidRPr="0005107E" w:rsidRDefault="00BB46D7"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Consumers are opting for other alternative sources such as diesel generators. The fuel cost of such alternative sources is costly and this </w:t>
      </w:r>
      <w:proofErr w:type="gramStart"/>
      <w:r w:rsidRPr="0005107E">
        <w:rPr>
          <w:rFonts w:ascii="Times New Roman" w:hAnsi="Times New Roman" w:cs="Times New Roman"/>
          <w:sz w:val="24"/>
          <w:szCs w:val="24"/>
        </w:rPr>
        <w:t>effects</w:t>
      </w:r>
      <w:proofErr w:type="gramEnd"/>
      <w:r w:rsidRPr="0005107E">
        <w:rPr>
          <w:rFonts w:ascii="Times New Roman" w:hAnsi="Times New Roman" w:cs="Times New Roman"/>
          <w:sz w:val="24"/>
          <w:szCs w:val="24"/>
        </w:rPr>
        <w:t xml:space="preserve"> the customer billing all the way. So energy must be used in a distributed </w:t>
      </w:r>
      <w:r w:rsidR="00AE343A" w:rsidRPr="0005107E">
        <w:rPr>
          <w:rFonts w:ascii="Times New Roman" w:hAnsi="Times New Roman" w:cs="Times New Roman"/>
          <w:sz w:val="24"/>
          <w:szCs w:val="24"/>
        </w:rPr>
        <w:t>way. This can be done by investigating how to reduce demand peaks by spreading electricity consumption over time.</w:t>
      </w:r>
    </w:p>
    <w:p w:rsidR="0042479C" w:rsidRDefault="00AE343A"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A new Even Driven Methodology is used to schedule the consumption of home appliances. The objective is to make sure that electricity consumption does not exceed the maximum limit during peak hours. The maximum consumption can be adjusted based on number of conditions such as number of appliances, number of users.</w:t>
      </w:r>
      <w:r w:rsidR="002521C4" w:rsidRPr="0005107E">
        <w:rPr>
          <w:rFonts w:ascii="Times New Roman" w:hAnsi="Times New Roman" w:cs="Times New Roman"/>
          <w:sz w:val="24"/>
          <w:szCs w:val="24"/>
        </w:rPr>
        <w:t xml:space="preserve"> </w:t>
      </w:r>
      <w:r w:rsidRPr="0005107E">
        <w:rPr>
          <w:rFonts w:ascii="Times New Roman" w:hAnsi="Times New Roman" w:cs="Times New Roman"/>
          <w:sz w:val="24"/>
          <w:szCs w:val="24"/>
        </w:rPr>
        <w:t>According to</w:t>
      </w:r>
      <w:r w:rsidR="002521C4" w:rsidRPr="0005107E">
        <w:rPr>
          <w:rFonts w:ascii="Times New Roman" w:hAnsi="Times New Roman" w:cs="Times New Roman"/>
          <w:sz w:val="24"/>
          <w:szCs w:val="24"/>
        </w:rPr>
        <w:t xml:space="preserve"> event driven scheduling algorithm appliances are classified into priority classes and their operation is influenced by a controller</w:t>
      </w:r>
      <w:r w:rsidR="00E051DF" w:rsidRPr="0005107E">
        <w:rPr>
          <w:rFonts w:ascii="Times New Roman" w:hAnsi="Times New Roman" w:cs="Times New Roman"/>
          <w:sz w:val="24"/>
          <w:szCs w:val="24"/>
        </w:rPr>
        <w:t xml:space="preserve">. This methodology is to regulate the demand peaks at peak hours by continuously monitoring the loads at demand side. </w:t>
      </w:r>
      <w:r w:rsidR="0042479C" w:rsidRPr="0005107E">
        <w:rPr>
          <w:rFonts w:ascii="Times New Roman" w:hAnsi="Times New Roman" w:cs="Times New Roman"/>
          <w:sz w:val="24"/>
          <w:szCs w:val="24"/>
        </w:rPr>
        <w:t>Customers not exceeding the maximum may have the advantage of lower rates on their electricity bills</w:t>
      </w:r>
      <w:r w:rsidR="0005107E">
        <w:rPr>
          <w:rFonts w:ascii="Times New Roman" w:hAnsi="Times New Roman" w:cs="Times New Roman"/>
          <w:sz w:val="24"/>
          <w:szCs w:val="24"/>
        </w:rPr>
        <w:t>.</w:t>
      </w: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Pr="0005107E" w:rsidRDefault="0005107E" w:rsidP="0005107E">
      <w:pPr>
        <w:spacing w:line="360" w:lineRule="auto"/>
        <w:jc w:val="both"/>
        <w:rPr>
          <w:rFonts w:ascii="Times New Roman" w:hAnsi="Times New Roman" w:cs="Times New Roman"/>
          <w:sz w:val="24"/>
          <w:szCs w:val="24"/>
        </w:rPr>
      </w:pPr>
    </w:p>
    <w:p w:rsidR="000B632D" w:rsidRDefault="000B632D" w:rsidP="000B632D">
      <w:pPr>
        <w:spacing w:line="360" w:lineRule="auto"/>
        <w:ind w:left="3119"/>
        <w:jc w:val="both"/>
        <w:rPr>
          <w:rFonts w:ascii="Times New Roman" w:hAnsi="Times New Roman" w:cs="Times New Roman"/>
          <w:b/>
          <w:sz w:val="28"/>
          <w:szCs w:val="28"/>
        </w:rPr>
      </w:pPr>
    </w:p>
    <w:p w:rsidR="007F3B05" w:rsidRPr="000B632D" w:rsidRDefault="007F3B05" w:rsidP="000B632D">
      <w:pPr>
        <w:pStyle w:val="ListParagraph"/>
        <w:numPr>
          <w:ilvl w:val="0"/>
          <w:numId w:val="12"/>
        </w:numPr>
        <w:spacing w:line="360" w:lineRule="auto"/>
        <w:jc w:val="both"/>
        <w:rPr>
          <w:rFonts w:ascii="Times New Roman" w:hAnsi="Times New Roman" w:cs="Times New Roman"/>
          <w:b/>
          <w:sz w:val="28"/>
          <w:szCs w:val="28"/>
        </w:rPr>
      </w:pPr>
      <w:r w:rsidRPr="000B632D">
        <w:rPr>
          <w:rFonts w:ascii="Times New Roman" w:hAnsi="Times New Roman" w:cs="Times New Roman"/>
          <w:b/>
          <w:sz w:val="28"/>
          <w:szCs w:val="28"/>
        </w:rPr>
        <w:lastRenderedPageBreak/>
        <w:t>LITERATURE SURVEY</w:t>
      </w:r>
    </w:p>
    <w:p w:rsidR="007F3B05" w:rsidRPr="0005107E" w:rsidRDefault="00E456EC"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proofErr w:type="spellStart"/>
      <w:r w:rsidR="007F3B05" w:rsidRPr="0005107E">
        <w:rPr>
          <w:rFonts w:ascii="Times New Roman" w:hAnsi="Times New Roman" w:cs="Times New Roman"/>
          <w:b/>
          <w:sz w:val="24"/>
          <w:szCs w:val="24"/>
        </w:rPr>
        <w:t>Georgios</w:t>
      </w:r>
      <w:proofErr w:type="spellEnd"/>
      <w:r w:rsidR="007F3B05" w:rsidRPr="0005107E">
        <w:rPr>
          <w:rFonts w:ascii="Times New Roman" w:hAnsi="Times New Roman" w:cs="Times New Roman"/>
          <w:b/>
          <w:sz w:val="24"/>
          <w:szCs w:val="24"/>
        </w:rPr>
        <w:t xml:space="preserve"> </w:t>
      </w:r>
      <w:proofErr w:type="spellStart"/>
      <w:r w:rsidR="007F3B05" w:rsidRPr="0005107E">
        <w:rPr>
          <w:rFonts w:ascii="Times New Roman" w:hAnsi="Times New Roman" w:cs="Times New Roman"/>
          <w:b/>
          <w:sz w:val="24"/>
          <w:szCs w:val="24"/>
        </w:rPr>
        <w:t>Kararas</w:t>
      </w:r>
      <w:proofErr w:type="spellEnd"/>
      <w:r w:rsidR="007F3B05" w:rsidRPr="0005107E">
        <w:rPr>
          <w:rFonts w:ascii="Times New Roman" w:hAnsi="Times New Roman" w:cs="Times New Roman"/>
          <w:sz w:val="24"/>
          <w:szCs w:val="24"/>
        </w:rPr>
        <w:t xml:space="preserve"> </w:t>
      </w:r>
      <w:r w:rsidRPr="0005107E">
        <w:rPr>
          <w:rFonts w:ascii="Times New Roman" w:hAnsi="Times New Roman" w:cs="Times New Roman"/>
          <w:sz w:val="24"/>
          <w:szCs w:val="24"/>
        </w:rPr>
        <w:t xml:space="preserve">presents a novel for regulating electricity demand peaks for home appliances using reversible fair scheduling algorithm originally developed for telecommunication networks. According to band width demand and priority classes, the reversible fair scheduling </w:t>
      </w:r>
      <w:r w:rsidR="001647AA" w:rsidRPr="0005107E">
        <w:rPr>
          <w:rFonts w:ascii="Times New Roman" w:hAnsi="Times New Roman" w:cs="Times New Roman"/>
          <w:sz w:val="24"/>
          <w:szCs w:val="24"/>
        </w:rPr>
        <w:t>algorithm delays some appliances and prolongs</w:t>
      </w:r>
      <w:r w:rsidRPr="0005107E">
        <w:rPr>
          <w:rFonts w:ascii="Times New Roman" w:hAnsi="Times New Roman" w:cs="Times New Roman"/>
          <w:sz w:val="24"/>
          <w:szCs w:val="24"/>
        </w:rPr>
        <w:t xml:space="preserve"> their operation. In this way it is guaranteed that power consumption does not exceed the maximum </w:t>
      </w:r>
      <w:r w:rsidR="005F26BF" w:rsidRPr="0005107E">
        <w:rPr>
          <w:rFonts w:ascii="Times New Roman" w:hAnsi="Times New Roman" w:cs="Times New Roman"/>
          <w:sz w:val="24"/>
          <w:szCs w:val="24"/>
        </w:rPr>
        <w:t xml:space="preserve">limit. In this paper the </w:t>
      </w:r>
      <w:r w:rsidRPr="0005107E">
        <w:rPr>
          <w:rFonts w:ascii="Times New Roman" w:hAnsi="Times New Roman" w:cs="Times New Roman"/>
          <w:sz w:val="24"/>
          <w:szCs w:val="24"/>
        </w:rPr>
        <w:t>pa</w:t>
      </w:r>
      <w:r w:rsidR="00C32923">
        <w:rPr>
          <w:rFonts w:ascii="Times New Roman" w:hAnsi="Times New Roman" w:cs="Times New Roman"/>
          <w:sz w:val="24"/>
          <w:szCs w:val="24"/>
        </w:rPr>
        <w:t>ra</w:t>
      </w:r>
      <w:r w:rsidRPr="0005107E">
        <w:rPr>
          <w:rFonts w:ascii="Times New Roman" w:hAnsi="Times New Roman" w:cs="Times New Roman"/>
          <w:sz w:val="24"/>
          <w:szCs w:val="24"/>
        </w:rPr>
        <w:t xml:space="preserve">meters of reversible </w:t>
      </w:r>
      <w:r w:rsidR="001647AA" w:rsidRPr="0005107E">
        <w:rPr>
          <w:rFonts w:ascii="Times New Roman" w:hAnsi="Times New Roman" w:cs="Times New Roman"/>
          <w:sz w:val="24"/>
          <w:szCs w:val="24"/>
        </w:rPr>
        <w:t>fair smart</w:t>
      </w:r>
      <w:r w:rsidR="005F26BF" w:rsidRPr="0005107E">
        <w:rPr>
          <w:rFonts w:ascii="Times New Roman" w:hAnsi="Times New Roman" w:cs="Times New Roman"/>
          <w:sz w:val="24"/>
          <w:szCs w:val="24"/>
        </w:rPr>
        <w:t xml:space="preserve"> grids. This paper presented a first scenario of RFS algorithm and its functionality.</w:t>
      </w:r>
    </w:p>
    <w:p w:rsidR="005F26BF" w:rsidRPr="0005107E" w:rsidRDefault="005F26B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proofErr w:type="spellStart"/>
      <w:r w:rsidRPr="0005107E">
        <w:rPr>
          <w:rFonts w:ascii="Times New Roman" w:hAnsi="Times New Roman" w:cs="Times New Roman"/>
          <w:b/>
          <w:sz w:val="24"/>
          <w:szCs w:val="24"/>
        </w:rPr>
        <w:t>Venkat</w:t>
      </w:r>
      <w:proofErr w:type="spellEnd"/>
      <w:r w:rsidRPr="0005107E">
        <w:rPr>
          <w:rFonts w:ascii="Times New Roman" w:hAnsi="Times New Roman" w:cs="Times New Roman"/>
          <w:b/>
          <w:sz w:val="24"/>
          <w:szCs w:val="24"/>
        </w:rPr>
        <w:t xml:space="preserve"> </w:t>
      </w:r>
      <w:proofErr w:type="spellStart"/>
      <w:r w:rsidRPr="0005107E">
        <w:rPr>
          <w:rFonts w:ascii="Times New Roman" w:hAnsi="Times New Roman" w:cs="Times New Roman"/>
          <w:b/>
          <w:sz w:val="24"/>
          <w:szCs w:val="24"/>
        </w:rPr>
        <w:t>Natrajan</w:t>
      </w:r>
      <w:proofErr w:type="spellEnd"/>
      <w:r w:rsidR="000739D7" w:rsidRPr="0005107E">
        <w:rPr>
          <w:rFonts w:ascii="Times New Roman" w:hAnsi="Times New Roman" w:cs="Times New Roman"/>
          <w:b/>
          <w:sz w:val="24"/>
          <w:szCs w:val="24"/>
        </w:rPr>
        <w:t xml:space="preserve"> </w:t>
      </w:r>
      <w:r w:rsidR="000739D7" w:rsidRPr="0005107E">
        <w:rPr>
          <w:rFonts w:ascii="Times New Roman" w:hAnsi="Times New Roman" w:cs="Times New Roman"/>
          <w:sz w:val="24"/>
          <w:szCs w:val="24"/>
        </w:rPr>
        <w:t xml:space="preserve">and </w:t>
      </w:r>
      <w:proofErr w:type="spellStart"/>
      <w:r w:rsidR="000739D7" w:rsidRPr="0005107E">
        <w:rPr>
          <w:rFonts w:ascii="Times New Roman" w:hAnsi="Times New Roman" w:cs="Times New Roman"/>
          <w:b/>
          <w:sz w:val="24"/>
          <w:szCs w:val="24"/>
        </w:rPr>
        <w:t>Amit</w:t>
      </w:r>
      <w:proofErr w:type="spellEnd"/>
      <w:r w:rsidR="000739D7" w:rsidRPr="0005107E">
        <w:rPr>
          <w:rFonts w:ascii="Times New Roman" w:hAnsi="Times New Roman" w:cs="Times New Roman"/>
          <w:b/>
          <w:sz w:val="24"/>
          <w:szCs w:val="24"/>
        </w:rPr>
        <w:t xml:space="preserve"> </w:t>
      </w:r>
      <w:r w:rsidR="000739D7" w:rsidRPr="0005107E">
        <w:rPr>
          <w:rFonts w:ascii="Times New Roman" w:hAnsi="Times New Roman" w:cs="Times New Roman"/>
          <w:sz w:val="24"/>
          <w:szCs w:val="24"/>
        </w:rPr>
        <w:t xml:space="preserve">presented a paper which describes cost saving opportunities for consumers in developing countries by the use of computational intelligence and  demand-side-management technique to mitigate the massive use of diesel back up during grid </w:t>
      </w:r>
      <w:r w:rsidR="00645F87" w:rsidRPr="0005107E">
        <w:rPr>
          <w:rFonts w:ascii="Times New Roman" w:hAnsi="Times New Roman" w:cs="Times New Roman"/>
          <w:sz w:val="24"/>
          <w:szCs w:val="24"/>
        </w:rPr>
        <w:t>outages. Application</w:t>
      </w:r>
      <w:r w:rsidR="000739D7" w:rsidRPr="0005107E">
        <w:rPr>
          <w:rFonts w:ascii="Times New Roman" w:hAnsi="Times New Roman" w:cs="Times New Roman"/>
          <w:sz w:val="24"/>
          <w:szCs w:val="24"/>
        </w:rPr>
        <w:t xml:space="preserve"> of load scheduling optimization is investigated during scheduled power outages for statistical distribution of loads and diesel pricing for residential consumers in India under influence of both Time-of-day and flat rate grid tariff </w:t>
      </w:r>
      <w:r w:rsidR="00645F87" w:rsidRPr="0005107E">
        <w:rPr>
          <w:rFonts w:ascii="Times New Roman" w:hAnsi="Times New Roman" w:cs="Times New Roman"/>
          <w:sz w:val="24"/>
          <w:szCs w:val="24"/>
        </w:rPr>
        <w:t>structures. The maximum diesel saving for consumer due to load shifting can be approximately 40% for flat tariff</w:t>
      </w:r>
      <w:r w:rsidR="000739D7" w:rsidRPr="0005107E">
        <w:rPr>
          <w:rFonts w:ascii="Times New Roman" w:hAnsi="Times New Roman" w:cs="Times New Roman"/>
          <w:sz w:val="24"/>
          <w:szCs w:val="24"/>
        </w:rPr>
        <w:t xml:space="preserve"> </w:t>
      </w:r>
      <w:r w:rsidR="00645F87" w:rsidRPr="0005107E">
        <w:rPr>
          <w:rFonts w:ascii="Times New Roman" w:hAnsi="Times New Roman" w:cs="Times New Roman"/>
          <w:sz w:val="24"/>
          <w:szCs w:val="24"/>
        </w:rPr>
        <w:t>grid to more than 70% for a TOD-tariff grid. This paper investigated that a total cost savings for consumer ranges anywhere from 18% to upwards of 30% on total costs and</w:t>
      </w:r>
      <w:r w:rsidR="00B44AA7" w:rsidRPr="0005107E">
        <w:rPr>
          <w:rFonts w:ascii="Times New Roman" w:hAnsi="Times New Roman" w:cs="Times New Roman"/>
          <w:sz w:val="24"/>
          <w:szCs w:val="24"/>
        </w:rPr>
        <w:t xml:space="preserve"> upwards of 70% on diese</w:t>
      </w:r>
      <w:r w:rsidR="00645F87" w:rsidRPr="0005107E">
        <w:rPr>
          <w:rFonts w:ascii="Times New Roman" w:hAnsi="Times New Roman" w:cs="Times New Roman"/>
          <w:sz w:val="24"/>
          <w:szCs w:val="24"/>
        </w:rPr>
        <w:t>l.</w:t>
      </w:r>
    </w:p>
    <w:p w:rsidR="00645F87" w:rsidRPr="0005107E" w:rsidRDefault="00645F87"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r w:rsidRPr="0005107E">
        <w:rPr>
          <w:rFonts w:ascii="Times New Roman" w:hAnsi="Times New Roman" w:cs="Times New Roman"/>
          <w:b/>
          <w:sz w:val="24"/>
          <w:szCs w:val="24"/>
        </w:rPr>
        <w:t xml:space="preserve">P. Ravi </w:t>
      </w:r>
      <w:proofErr w:type="spellStart"/>
      <w:r w:rsidRPr="0005107E">
        <w:rPr>
          <w:rFonts w:ascii="Times New Roman" w:hAnsi="Times New Roman" w:cs="Times New Roman"/>
          <w:b/>
          <w:sz w:val="24"/>
          <w:szCs w:val="24"/>
        </w:rPr>
        <w:t>Babu</w:t>
      </w:r>
      <w:proofErr w:type="spellEnd"/>
      <w:r w:rsidRPr="0005107E">
        <w:rPr>
          <w:rFonts w:ascii="Times New Roman" w:hAnsi="Times New Roman" w:cs="Times New Roman"/>
          <w:sz w:val="24"/>
          <w:szCs w:val="24"/>
        </w:rPr>
        <w:t xml:space="preserve"> and </w:t>
      </w:r>
      <w:proofErr w:type="spellStart"/>
      <w:r w:rsidRPr="0005107E">
        <w:rPr>
          <w:rFonts w:ascii="Times New Roman" w:hAnsi="Times New Roman" w:cs="Times New Roman"/>
          <w:b/>
          <w:sz w:val="24"/>
          <w:szCs w:val="24"/>
        </w:rPr>
        <w:t>V.Sree</w:t>
      </w:r>
      <w:proofErr w:type="spellEnd"/>
      <w:r w:rsidRPr="0005107E">
        <w:rPr>
          <w:rFonts w:ascii="Times New Roman" w:hAnsi="Times New Roman" w:cs="Times New Roman"/>
          <w:b/>
          <w:sz w:val="24"/>
          <w:szCs w:val="24"/>
        </w:rPr>
        <w:t xml:space="preserve"> </w:t>
      </w:r>
      <w:proofErr w:type="spellStart"/>
      <w:r w:rsidRPr="0005107E">
        <w:rPr>
          <w:rFonts w:ascii="Times New Roman" w:hAnsi="Times New Roman" w:cs="Times New Roman"/>
          <w:b/>
          <w:sz w:val="24"/>
          <w:szCs w:val="24"/>
        </w:rPr>
        <w:t>Divya</w:t>
      </w:r>
      <w:proofErr w:type="spellEnd"/>
      <w:r w:rsidRPr="0005107E">
        <w:rPr>
          <w:rFonts w:ascii="Times New Roman" w:hAnsi="Times New Roman" w:cs="Times New Roman"/>
          <w:b/>
          <w:sz w:val="24"/>
          <w:szCs w:val="24"/>
        </w:rPr>
        <w:t xml:space="preserve"> </w:t>
      </w:r>
      <w:r w:rsidRPr="0005107E">
        <w:rPr>
          <w:rFonts w:ascii="Times New Roman" w:hAnsi="Times New Roman" w:cs="Times New Roman"/>
          <w:sz w:val="24"/>
          <w:szCs w:val="24"/>
        </w:rPr>
        <w:t xml:space="preserve">presented the results of few </w:t>
      </w:r>
      <w:r w:rsidR="00B44AA7" w:rsidRPr="0005107E">
        <w:rPr>
          <w:rFonts w:ascii="Times New Roman" w:hAnsi="Times New Roman" w:cs="Times New Roman"/>
          <w:sz w:val="24"/>
          <w:szCs w:val="24"/>
        </w:rPr>
        <w:t xml:space="preserve">DSM techniques applied </w:t>
      </w:r>
      <w:r w:rsidR="001647AA" w:rsidRPr="0005107E">
        <w:rPr>
          <w:rFonts w:ascii="Times New Roman" w:hAnsi="Times New Roman" w:cs="Times New Roman"/>
          <w:sz w:val="24"/>
          <w:szCs w:val="24"/>
        </w:rPr>
        <w:t>to milk industrial consumers</w:t>
      </w:r>
      <w:r w:rsidR="00B44AA7" w:rsidRPr="0005107E">
        <w:rPr>
          <w:rFonts w:ascii="Times New Roman" w:hAnsi="Times New Roman" w:cs="Times New Roman"/>
          <w:sz w:val="24"/>
          <w:szCs w:val="24"/>
        </w:rPr>
        <w:t xml:space="preserve"> in </w:t>
      </w:r>
      <w:proofErr w:type="spellStart"/>
      <w:r w:rsidR="00B44AA7" w:rsidRPr="0005107E">
        <w:rPr>
          <w:rFonts w:ascii="Times New Roman" w:hAnsi="Times New Roman" w:cs="Times New Roman"/>
          <w:sz w:val="24"/>
          <w:szCs w:val="24"/>
        </w:rPr>
        <w:t>Nandyal</w:t>
      </w:r>
      <w:proofErr w:type="spellEnd"/>
      <w:r w:rsidR="00B44AA7" w:rsidRPr="0005107E">
        <w:rPr>
          <w:rFonts w:ascii="Times New Roman" w:hAnsi="Times New Roman" w:cs="Times New Roman"/>
          <w:sz w:val="24"/>
          <w:szCs w:val="24"/>
        </w:rPr>
        <w:t xml:space="preserve"> </w:t>
      </w:r>
      <w:r w:rsidR="001647AA" w:rsidRPr="0005107E">
        <w:rPr>
          <w:rFonts w:ascii="Times New Roman" w:hAnsi="Times New Roman" w:cs="Times New Roman"/>
          <w:sz w:val="24"/>
          <w:szCs w:val="24"/>
        </w:rPr>
        <w:t>town,</w:t>
      </w:r>
      <w:r w:rsidR="00B44AA7" w:rsidRPr="0005107E">
        <w:rPr>
          <w:rFonts w:ascii="Times New Roman" w:hAnsi="Times New Roman" w:cs="Times New Roman"/>
          <w:sz w:val="24"/>
          <w:szCs w:val="24"/>
        </w:rPr>
        <w:t xml:space="preserve"> India. Their work in this paper gives the result of application of </w:t>
      </w:r>
      <w:r w:rsidR="001647AA" w:rsidRPr="0005107E">
        <w:rPr>
          <w:rFonts w:ascii="Times New Roman" w:hAnsi="Times New Roman" w:cs="Times New Roman"/>
          <w:sz w:val="24"/>
          <w:szCs w:val="24"/>
        </w:rPr>
        <w:t>neural</w:t>
      </w:r>
      <w:r w:rsidR="00B44AA7" w:rsidRPr="0005107E">
        <w:rPr>
          <w:rFonts w:ascii="Times New Roman" w:hAnsi="Times New Roman" w:cs="Times New Roman"/>
          <w:sz w:val="24"/>
          <w:szCs w:val="24"/>
        </w:rPr>
        <w:t xml:space="preserve"> networks and DSM techniques applied to Nandi milk industries</w:t>
      </w:r>
      <w:r w:rsidR="004A1057">
        <w:rPr>
          <w:rFonts w:ascii="Times New Roman" w:hAnsi="Times New Roman" w:cs="Times New Roman"/>
          <w:sz w:val="24"/>
          <w:szCs w:val="24"/>
        </w:rPr>
        <w:t xml:space="preserve"> in India</w:t>
      </w:r>
      <w:r w:rsidR="00B44AA7" w:rsidRPr="0005107E">
        <w:rPr>
          <w:rFonts w:ascii="Times New Roman" w:hAnsi="Times New Roman" w:cs="Times New Roman"/>
          <w:sz w:val="24"/>
          <w:szCs w:val="24"/>
        </w:rPr>
        <w:t>.</w:t>
      </w:r>
      <w:r w:rsidR="004A1057">
        <w:rPr>
          <w:rFonts w:ascii="Times New Roman" w:hAnsi="Times New Roman" w:cs="Times New Roman"/>
          <w:sz w:val="24"/>
          <w:szCs w:val="24"/>
        </w:rPr>
        <w:t xml:space="preserve"> The study indicates the improvement of energy efficiency of the systems in terms of load </w:t>
      </w:r>
      <w:proofErr w:type="gramStart"/>
      <w:r w:rsidR="004A1057">
        <w:rPr>
          <w:rFonts w:ascii="Times New Roman" w:hAnsi="Times New Roman" w:cs="Times New Roman"/>
          <w:sz w:val="24"/>
          <w:szCs w:val="24"/>
        </w:rPr>
        <w:t>factor,</w:t>
      </w:r>
      <w:proofErr w:type="gramEnd"/>
      <w:r w:rsidR="004A1057">
        <w:rPr>
          <w:rFonts w:ascii="Times New Roman" w:hAnsi="Times New Roman" w:cs="Times New Roman"/>
          <w:sz w:val="24"/>
          <w:szCs w:val="24"/>
        </w:rPr>
        <w:t xml:space="preserve"> in addition the consumer also gets reduction in energy bill in lowering of maximum demand.</w:t>
      </w:r>
      <w:r w:rsidR="00B44AA7" w:rsidRPr="0005107E">
        <w:rPr>
          <w:rFonts w:ascii="Times New Roman" w:hAnsi="Times New Roman" w:cs="Times New Roman"/>
          <w:sz w:val="24"/>
          <w:szCs w:val="24"/>
        </w:rPr>
        <w:t xml:space="preserve"> Calculations have established that the energy efficiency of consumes has increased by increase in load factor and also consumers get saving in his energy bill by controlling maximum demand.</w:t>
      </w:r>
    </w:p>
    <w:p w:rsidR="002A1BB5" w:rsidRPr="0005107E" w:rsidRDefault="002A1BB5"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r w:rsidRPr="0005107E">
        <w:rPr>
          <w:rFonts w:ascii="Times New Roman" w:hAnsi="Times New Roman" w:cs="Times New Roman"/>
          <w:b/>
          <w:sz w:val="24"/>
          <w:szCs w:val="24"/>
        </w:rPr>
        <w:t>Young-Do Lim</w:t>
      </w:r>
      <w:r w:rsidRPr="0005107E">
        <w:rPr>
          <w:rFonts w:ascii="Times New Roman" w:hAnsi="Times New Roman" w:cs="Times New Roman"/>
          <w:sz w:val="24"/>
          <w:szCs w:val="24"/>
        </w:rPr>
        <w:t xml:space="preserve"> proposed Chaos fuzzy controller which can analyze the chaotic character by inputting time series data and predict the short term electric power demand of a specific plant from the induced data. The time series data of short-</w:t>
      </w:r>
      <w:r w:rsidR="006C732C">
        <w:rPr>
          <w:rFonts w:ascii="Times New Roman" w:hAnsi="Times New Roman" w:cs="Times New Roman"/>
          <w:sz w:val="24"/>
          <w:szCs w:val="24"/>
        </w:rPr>
        <w:t xml:space="preserve">term </w:t>
      </w:r>
      <w:r w:rsidR="006C732C">
        <w:rPr>
          <w:rFonts w:ascii="Times New Roman" w:hAnsi="Times New Roman" w:cs="Times New Roman"/>
          <w:sz w:val="24"/>
          <w:szCs w:val="24"/>
        </w:rPr>
        <w:lastRenderedPageBreak/>
        <w:t>electric power demand of a</w:t>
      </w:r>
      <w:r w:rsidR="00DE3A65" w:rsidRPr="0005107E">
        <w:rPr>
          <w:rFonts w:ascii="Times New Roman" w:hAnsi="Times New Roman" w:cs="Times New Roman"/>
          <w:sz w:val="24"/>
          <w:szCs w:val="24"/>
        </w:rPr>
        <w:t>,</w:t>
      </w:r>
      <w:r w:rsidR="006C732C">
        <w:rPr>
          <w:rFonts w:ascii="Times New Roman" w:hAnsi="Times New Roman" w:cs="Times New Roman"/>
          <w:sz w:val="24"/>
          <w:szCs w:val="24"/>
        </w:rPr>
        <w:t xml:space="preserve"> </w:t>
      </w:r>
      <w:r w:rsidRPr="0005107E">
        <w:rPr>
          <w:rFonts w:ascii="Times New Roman" w:hAnsi="Times New Roman" w:cs="Times New Roman"/>
          <w:sz w:val="24"/>
          <w:szCs w:val="24"/>
        </w:rPr>
        <w:t>region classified by seasons are inputted to the controller</w:t>
      </w:r>
      <w:r w:rsidR="00DE3A65" w:rsidRPr="0005107E">
        <w:rPr>
          <w:rFonts w:ascii="Times New Roman" w:hAnsi="Times New Roman" w:cs="Times New Roman"/>
          <w:sz w:val="24"/>
          <w:szCs w:val="24"/>
        </w:rPr>
        <w:t xml:space="preserve"> and compared with the actual ones following performance of simulation. As a result it indicates that it is in summer when the average is the biggest which is caused by chaotic electrical demand’s sensitive dependence on environment such as climate and temperature.</w:t>
      </w:r>
    </w:p>
    <w:p w:rsidR="00824AD1" w:rsidRDefault="00DE3A65" w:rsidP="0005107E">
      <w:pPr>
        <w:spacing w:line="360" w:lineRule="auto"/>
        <w:jc w:val="both"/>
        <w:rPr>
          <w:rFonts w:ascii="Times New Roman" w:hAnsi="Times New Roman" w:cs="Times New Roman"/>
          <w:sz w:val="24"/>
          <w:szCs w:val="24"/>
        </w:rPr>
      </w:pPr>
      <w:r w:rsidRPr="0005107E">
        <w:rPr>
          <w:rFonts w:ascii="Times New Roman" w:hAnsi="Times New Roman" w:cs="Times New Roman"/>
          <w:b/>
          <w:sz w:val="24"/>
          <w:szCs w:val="24"/>
        </w:rPr>
        <w:t xml:space="preserve">                           </w:t>
      </w:r>
      <w:proofErr w:type="spellStart"/>
      <w:proofErr w:type="gramStart"/>
      <w:r w:rsidRPr="0005107E">
        <w:rPr>
          <w:rFonts w:ascii="Times New Roman" w:hAnsi="Times New Roman" w:cs="Times New Roman"/>
          <w:b/>
          <w:sz w:val="24"/>
          <w:szCs w:val="24"/>
        </w:rPr>
        <w:t>P.Govender</w:t>
      </w:r>
      <w:proofErr w:type="spellEnd"/>
      <w:r w:rsidR="00AC276B" w:rsidRPr="0005107E">
        <w:rPr>
          <w:rFonts w:ascii="Times New Roman" w:hAnsi="Times New Roman" w:cs="Times New Roman"/>
          <w:b/>
          <w:sz w:val="24"/>
          <w:szCs w:val="24"/>
        </w:rPr>
        <w:t xml:space="preserve"> </w:t>
      </w:r>
      <w:r w:rsidRPr="0005107E">
        <w:rPr>
          <w:rFonts w:ascii="Times New Roman" w:hAnsi="Times New Roman" w:cs="Times New Roman"/>
          <w:sz w:val="24"/>
          <w:szCs w:val="24"/>
        </w:rPr>
        <w:t xml:space="preserve"> and</w:t>
      </w:r>
      <w:proofErr w:type="gramEnd"/>
      <w:r w:rsidRPr="0005107E">
        <w:rPr>
          <w:rFonts w:ascii="Times New Roman" w:hAnsi="Times New Roman" w:cs="Times New Roman"/>
          <w:sz w:val="24"/>
          <w:szCs w:val="24"/>
        </w:rPr>
        <w:t xml:space="preserve"> </w:t>
      </w:r>
      <w:proofErr w:type="spellStart"/>
      <w:r w:rsidRPr="0005107E">
        <w:rPr>
          <w:rFonts w:ascii="Times New Roman" w:hAnsi="Times New Roman" w:cs="Times New Roman"/>
          <w:b/>
          <w:sz w:val="24"/>
          <w:szCs w:val="24"/>
        </w:rPr>
        <w:t>A.Ramballee</w:t>
      </w:r>
      <w:proofErr w:type="spellEnd"/>
      <w:r w:rsidRPr="0005107E">
        <w:rPr>
          <w:rFonts w:ascii="Times New Roman" w:hAnsi="Times New Roman" w:cs="Times New Roman"/>
          <w:sz w:val="24"/>
          <w:szCs w:val="24"/>
        </w:rPr>
        <w:t xml:space="preserve"> presented a paper that describes benefits of using a controller that </w:t>
      </w:r>
      <w:r w:rsidR="00824AD1" w:rsidRPr="0005107E">
        <w:rPr>
          <w:rFonts w:ascii="Times New Roman" w:hAnsi="Times New Roman" w:cs="Times New Roman"/>
          <w:sz w:val="24"/>
          <w:szCs w:val="24"/>
        </w:rPr>
        <w:t>shift</w:t>
      </w:r>
      <w:r w:rsidRPr="0005107E">
        <w:rPr>
          <w:rFonts w:ascii="Times New Roman" w:hAnsi="Times New Roman" w:cs="Times New Roman"/>
          <w:sz w:val="24"/>
          <w:szCs w:val="24"/>
        </w:rPr>
        <w:t xml:space="preserve"> load</w:t>
      </w:r>
      <w:r w:rsidR="00824AD1" w:rsidRPr="0005107E">
        <w:rPr>
          <w:rFonts w:ascii="Times New Roman" w:hAnsi="Times New Roman" w:cs="Times New Roman"/>
          <w:sz w:val="24"/>
          <w:szCs w:val="24"/>
        </w:rPr>
        <w:t>s</w:t>
      </w:r>
      <w:r w:rsidRPr="0005107E">
        <w:rPr>
          <w:rFonts w:ascii="Times New Roman" w:hAnsi="Times New Roman" w:cs="Times New Roman"/>
          <w:sz w:val="24"/>
          <w:szCs w:val="24"/>
        </w:rPr>
        <w:t xml:space="preserve"> off</w:t>
      </w:r>
      <w:r w:rsidR="00824AD1" w:rsidRPr="0005107E">
        <w:rPr>
          <w:rFonts w:ascii="Times New Roman" w:hAnsi="Times New Roman" w:cs="Times New Roman"/>
          <w:sz w:val="24"/>
          <w:szCs w:val="24"/>
        </w:rPr>
        <w:t xml:space="preserve"> </w:t>
      </w:r>
      <w:r w:rsidRPr="0005107E">
        <w:rPr>
          <w:rFonts w:ascii="Times New Roman" w:hAnsi="Times New Roman" w:cs="Times New Roman"/>
          <w:sz w:val="24"/>
          <w:szCs w:val="24"/>
        </w:rPr>
        <w:t>peak demand period</w:t>
      </w:r>
      <w:r w:rsidR="00824AD1" w:rsidRPr="0005107E">
        <w:rPr>
          <w:rFonts w:ascii="Times New Roman" w:hAnsi="Times New Roman" w:cs="Times New Roman"/>
          <w:sz w:val="24"/>
          <w:szCs w:val="24"/>
        </w:rPr>
        <w:t>. The controller performs necessary load shedding operations when set point is exceeded. The efficiency of proposed controller was assessed by managing the load demands of residential consumers. The tests demonstrated increase in consumer savings,</w:t>
      </w:r>
      <w:r w:rsidR="006C732C">
        <w:rPr>
          <w:rFonts w:ascii="Times New Roman" w:hAnsi="Times New Roman" w:cs="Times New Roman"/>
          <w:sz w:val="24"/>
          <w:szCs w:val="24"/>
        </w:rPr>
        <w:t xml:space="preserve"> </w:t>
      </w:r>
      <w:r w:rsidR="00824AD1" w:rsidRPr="0005107E">
        <w:rPr>
          <w:rFonts w:ascii="Times New Roman" w:hAnsi="Times New Roman" w:cs="Times New Roman"/>
          <w:sz w:val="24"/>
          <w:szCs w:val="24"/>
        </w:rPr>
        <w:t>a signifi</w:t>
      </w:r>
      <w:r w:rsidR="00C32923">
        <w:rPr>
          <w:rFonts w:ascii="Times New Roman" w:hAnsi="Times New Roman" w:cs="Times New Roman"/>
          <w:sz w:val="24"/>
          <w:szCs w:val="24"/>
        </w:rPr>
        <w:t xml:space="preserve">cant </w:t>
      </w:r>
      <w:r w:rsidR="00824AD1" w:rsidRPr="0005107E">
        <w:rPr>
          <w:rFonts w:ascii="Times New Roman" w:hAnsi="Times New Roman" w:cs="Times New Roman"/>
          <w:sz w:val="24"/>
          <w:szCs w:val="24"/>
        </w:rPr>
        <w:t>reduction in maximum de</w:t>
      </w:r>
      <w:r w:rsidR="006C732C">
        <w:rPr>
          <w:rFonts w:ascii="Times New Roman" w:hAnsi="Times New Roman" w:cs="Times New Roman"/>
          <w:sz w:val="24"/>
          <w:szCs w:val="24"/>
        </w:rPr>
        <w:t>mand on the electricity grid do</w:t>
      </w:r>
      <w:r w:rsidR="00824AD1" w:rsidRPr="0005107E">
        <w:rPr>
          <w:rFonts w:ascii="Times New Roman" w:hAnsi="Times New Roman" w:cs="Times New Roman"/>
          <w:sz w:val="24"/>
          <w:szCs w:val="24"/>
        </w:rPr>
        <w:t>ing peak consumption periods and improvement bin load factor.</w:t>
      </w:r>
    </w:p>
    <w:p w:rsidR="00F6705E" w:rsidRPr="00F6705E" w:rsidRDefault="00F6705E" w:rsidP="000510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6705E">
        <w:rPr>
          <w:rFonts w:ascii="Times New Roman" w:hAnsi="Times New Roman" w:cs="Times New Roman"/>
          <w:b/>
          <w:color w:val="000000"/>
          <w:sz w:val="24"/>
          <w:szCs w:val="24"/>
        </w:rPr>
        <w:t>P.Ravi</w:t>
      </w:r>
      <w:proofErr w:type="spellEnd"/>
      <w:r w:rsidRPr="00F6705E">
        <w:rPr>
          <w:rFonts w:ascii="Times New Roman" w:hAnsi="Times New Roman" w:cs="Times New Roman"/>
          <w:b/>
          <w:color w:val="000000"/>
          <w:sz w:val="24"/>
          <w:szCs w:val="24"/>
        </w:rPr>
        <w:t xml:space="preserve"> </w:t>
      </w:r>
      <w:proofErr w:type="spellStart"/>
      <w:r w:rsidRPr="00F6705E">
        <w:rPr>
          <w:rFonts w:ascii="Times New Roman" w:hAnsi="Times New Roman" w:cs="Times New Roman"/>
          <w:b/>
          <w:color w:val="000000"/>
          <w:sz w:val="24"/>
          <w:szCs w:val="24"/>
        </w:rPr>
        <w:t>Babu</w:t>
      </w:r>
      <w:proofErr w:type="spellEnd"/>
      <w:r>
        <w:rPr>
          <w:rFonts w:ascii="Times New Roman" w:hAnsi="Times New Roman" w:cs="Times New Roman"/>
          <w:color w:val="000000"/>
          <w:sz w:val="24"/>
          <w:szCs w:val="24"/>
        </w:rPr>
        <w:t xml:space="preserve"> and </w:t>
      </w:r>
      <w:r w:rsidRPr="00F6705E">
        <w:rPr>
          <w:rFonts w:ascii="Times New Roman" w:hAnsi="Times New Roman" w:cs="Times New Roman"/>
          <w:b/>
          <w:color w:val="000000"/>
          <w:sz w:val="24"/>
          <w:szCs w:val="24"/>
        </w:rPr>
        <w:t>A. Praveen</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presented a paper </w:t>
      </w:r>
      <w:r w:rsidR="002469FE">
        <w:rPr>
          <w:rFonts w:ascii="Times New Roman" w:hAnsi="Times New Roman" w:cs="Times New Roman"/>
          <w:color w:val="000000"/>
          <w:sz w:val="24"/>
          <w:szCs w:val="24"/>
        </w:rPr>
        <w:t xml:space="preserve">which describes </w:t>
      </w:r>
      <w:r>
        <w:rPr>
          <w:rFonts w:ascii="Times New Roman" w:hAnsi="Times New Roman" w:cs="Times New Roman"/>
          <w:color w:val="000000"/>
          <w:sz w:val="24"/>
          <w:szCs w:val="24"/>
        </w:rPr>
        <w:t>a methodology</w:t>
      </w:r>
      <w:r w:rsidR="002469FE">
        <w:rPr>
          <w:rFonts w:ascii="Times New Roman" w:hAnsi="Times New Roman" w:cs="Times New Roman"/>
          <w:color w:val="000000"/>
          <w:sz w:val="24"/>
          <w:szCs w:val="24"/>
        </w:rPr>
        <w:t xml:space="preserve"> to solve and to design a model for load management during peak hours in case of domestic loads in both peak hours and off peak hours aiming to reduce the gap between the demand and supply of electrical energy such that both consumer and supplier get beneficial at the same time</w:t>
      </w:r>
      <w:r>
        <w:rPr>
          <w:rFonts w:ascii="Times New Roman" w:hAnsi="Times New Roman" w:cs="Times New Roman"/>
          <w:color w:val="000000"/>
          <w:sz w:val="24"/>
          <w:szCs w:val="24"/>
        </w:rPr>
        <w:t xml:space="preserve"> </w:t>
      </w: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Default="0005107E" w:rsidP="0005107E">
      <w:pPr>
        <w:spacing w:line="360" w:lineRule="auto"/>
        <w:jc w:val="both"/>
        <w:rPr>
          <w:rFonts w:ascii="Times New Roman" w:hAnsi="Times New Roman" w:cs="Times New Roman"/>
          <w:sz w:val="24"/>
          <w:szCs w:val="24"/>
        </w:rPr>
      </w:pPr>
    </w:p>
    <w:p w:rsidR="0005107E" w:rsidRPr="0005107E" w:rsidRDefault="0005107E" w:rsidP="0005107E">
      <w:pPr>
        <w:spacing w:line="360" w:lineRule="auto"/>
        <w:jc w:val="both"/>
        <w:rPr>
          <w:rFonts w:ascii="Times New Roman" w:hAnsi="Times New Roman" w:cs="Times New Roman"/>
          <w:sz w:val="24"/>
          <w:szCs w:val="24"/>
        </w:rPr>
      </w:pPr>
    </w:p>
    <w:p w:rsidR="000B632D" w:rsidRDefault="000B632D" w:rsidP="000B632D">
      <w:pPr>
        <w:pStyle w:val="ListParagraph"/>
        <w:spacing w:line="360" w:lineRule="auto"/>
        <w:ind w:left="3479"/>
        <w:rPr>
          <w:rFonts w:ascii="Times New Roman" w:hAnsi="Times New Roman" w:cs="Times New Roman"/>
          <w:sz w:val="28"/>
          <w:szCs w:val="28"/>
        </w:rPr>
      </w:pPr>
    </w:p>
    <w:p w:rsidR="00844EB1" w:rsidRPr="00C32923" w:rsidRDefault="00754B2A" w:rsidP="00443828">
      <w:pPr>
        <w:pStyle w:val="ListParagraph"/>
        <w:numPr>
          <w:ilvl w:val="0"/>
          <w:numId w:val="12"/>
        </w:numPr>
        <w:spacing w:line="360" w:lineRule="auto"/>
        <w:ind w:left="1134"/>
        <w:jc w:val="center"/>
        <w:rPr>
          <w:rFonts w:ascii="Times New Roman" w:hAnsi="Times New Roman" w:cs="Times New Roman"/>
          <w:sz w:val="28"/>
          <w:szCs w:val="28"/>
        </w:rPr>
      </w:pPr>
      <w:r w:rsidRPr="00C32923">
        <w:rPr>
          <w:rFonts w:ascii="Times New Roman" w:hAnsi="Times New Roman" w:cs="Times New Roman"/>
          <w:b/>
          <w:sz w:val="28"/>
          <w:szCs w:val="28"/>
        </w:rPr>
        <w:lastRenderedPageBreak/>
        <w:t>DEMAND SIDE MANAGEMENT</w:t>
      </w:r>
    </w:p>
    <w:p w:rsidR="00844EB1" w:rsidRPr="0005107E" w:rsidRDefault="008B54DE" w:rsidP="0005107E">
      <w:pPr>
        <w:spacing w:line="360" w:lineRule="auto"/>
        <w:jc w:val="both"/>
        <w:rPr>
          <w:rFonts w:ascii="Times New Roman" w:hAnsi="Times New Roman" w:cs="Times New Roman"/>
          <w:color w:val="000000"/>
          <w:sz w:val="24"/>
          <w:szCs w:val="24"/>
          <w:shd w:val="clear" w:color="auto" w:fill="FFFFFF"/>
        </w:rPr>
      </w:pPr>
      <w:r w:rsidRPr="0005107E">
        <w:rPr>
          <w:rFonts w:ascii="Times New Roman" w:hAnsi="Times New Roman" w:cs="Times New Roman"/>
          <w:bCs/>
          <w:color w:val="000000"/>
          <w:sz w:val="24"/>
          <w:szCs w:val="24"/>
          <w:shd w:val="clear" w:color="auto" w:fill="FFFFFF"/>
        </w:rPr>
        <w:t xml:space="preserve">                    </w:t>
      </w:r>
      <w:r w:rsidR="00844EB1" w:rsidRPr="0005107E">
        <w:rPr>
          <w:rFonts w:ascii="Times New Roman" w:hAnsi="Times New Roman" w:cs="Times New Roman"/>
          <w:bCs/>
          <w:color w:val="000000"/>
          <w:sz w:val="24"/>
          <w:szCs w:val="24"/>
          <w:shd w:val="clear" w:color="auto" w:fill="FFFFFF"/>
        </w:rPr>
        <w:t>Energy demand management</w:t>
      </w:r>
      <w:r w:rsidR="00844EB1" w:rsidRPr="0005107E">
        <w:rPr>
          <w:rFonts w:ascii="Times New Roman" w:hAnsi="Times New Roman" w:cs="Times New Roman"/>
          <w:color w:val="000000"/>
          <w:sz w:val="24"/>
          <w:szCs w:val="24"/>
          <w:shd w:val="clear" w:color="auto" w:fill="FFFFFF"/>
        </w:rPr>
        <w:t>, also known as</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bCs/>
          <w:color w:val="000000"/>
          <w:sz w:val="24"/>
          <w:szCs w:val="24"/>
          <w:shd w:val="clear" w:color="auto" w:fill="FFFFFF"/>
        </w:rPr>
        <w:t>demand side management</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color w:val="000000"/>
          <w:sz w:val="24"/>
          <w:szCs w:val="24"/>
          <w:shd w:val="clear" w:color="auto" w:fill="FFFFFF"/>
        </w:rPr>
        <w:t>(</w:t>
      </w:r>
      <w:r w:rsidR="00844EB1" w:rsidRPr="0005107E">
        <w:rPr>
          <w:rFonts w:ascii="Times New Roman" w:hAnsi="Times New Roman" w:cs="Times New Roman"/>
          <w:bCs/>
          <w:color w:val="000000"/>
          <w:sz w:val="24"/>
          <w:szCs w:val="24"/>
          <w:shd w:val="clear" w:color="auto" w:fill="FFFFFF"/>
        </w:rPr>
        <w:t>DSM</w:t>
      </w:r>
      <w:r w:rsidR="00844EB1" w:rsidRPr="0005107E">
        <w:rPr>
          <w:rFonts w:ascii="Times New Roman" w:hAnsi="Times New Roman" w:cs="Times New Roman"/>
          <w:color w:val="000000"/>
          <w:sz w:val="24"/>
          <w:szCs w:val="24"/>
          <w:shd w:val="clear" w:color="auto" w:fill="FFFFFF"/>
        </w:rPr>
        <w:t>), is the modification of consumer demand for</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Style w:val="apple-converted-space"/>
          <w:rFonts w:ascii="Times New Roman" w:hAnsi="Times New Roman" w:cs="Times New Roman"/>
          <w:sz w:val="24"/>
          <w:szCs w:val="24"/>
          <w:shd w:val="clear" w:color="auto" w:fill="FFFFFF"/>
        </w:rPr>
        <w:t xml:space="preserve">energy </w:t>
      </w:r>
      <w:r w:rsidR="00844EB1" w:rsidRPr="0005107E">
        <w:rPr>
          <w:rFonts w:ascii="Times New Roman" w:hAnsi="Times New Roman" w:cs="Times New Roman"/>
          <w:color w:val="000000"/>
          <w:sz w:val="24"/>
          <w:szCs w:val="24"/>
          <w:shd w:val="clear" w:color="auto" w:fill="FFFFFF"/>
        </w:rPr>
        <w:t>through various methods such as financial incentives</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color w:val="000000"/>
          <w:sz w:val="24"/>
          <w:szCs w:val="24"/>
          <w:shd w:val="clear" w:color="auto" w:fill="FFFFFF"/>
        </w:rPr>
        <w:t>and education. Usually, the goal of demand side management is to encourage the consumer to use less energy during</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sz w:val="24"/>
          <w:szCs w:val="24"/>
        </w:rPr>
        <w:t>peak</w:t>
      </w:r>
      <w:r w:rsidR="00844EB1" w:rsidRPr="0005107E">
        <w:rPr>
          <w:rFonts w:ascii="Times New Roman" w:hAnsi="Times New Roman" w:cs="Times New Roman"/>
          <w:color w:val="000000"/>
          <w:sz w:val="24"/>
          <w:szCs w:val="24"/>
          <w:shd w:val="clear" w:color="auto" w:fill="FFFFFF"/>
        </w:rPr>
        <w:t xml:space="preserve"> hours, or to move the time of energy use to off-peak times such as nighttime and weekends.</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color w:val="000000"/>
          <w:sz w:val="24"/>
          <w:szCs w:val="24"/>
          <w:shd w:val="clear" w:color="auto" w:fill="FFFFFF"/>
        </w:rPr>
        <w:t>Peak demand management does not necessarily decrease total</w:t>
      </w:r>
      <w:r w:rsidR="00973D9A" w:rsidRPr="0005107E">
        <w:rPr>
          <w:rStyle w:val="apple-converted-space"/>
          <w:rFonts w:ascii="Times New Roman" w:hAnsi="Times New Roman" w:cs="Times New Roman"/>
          <w:color w:val="000000"/>
          <w:sz w:val="24"/>
          <w:szCs w:val="24"/>
          <w:shd w:val="clear" w:color="auto" w:fill="FFFFFF"/>
        </w:rPr>
        <w:t xml:space="preserve"> energy consumption</w:t>
      </w:r>
      <w:r w:rsidR="00844EB1" w:rsidRPr="0005107E">
        <w:rPr>
          <w:rFonts w:ascii="Times New Roman" w:hAnsi="Times New Roman" w:cs="Times New Roman"/>
          <w:color w:val="000000"/>
          <w:sz w:val="24"/>
          <w:szCs w:val="24"/>
          <w:shd w:val="clear" w:color="auto" w:fill="FFFFFF"/>
        </w:rPr>
        <w:t xml:space="preserve">, but could be expected to reduce the need for investments in networks and/or </w:t>
      </w:r>
      <w:r w:rsidR="00844EB1" w:rsidRPr="0005107E">
        <w:rPr>
          <w:rFonts w:ascii="Times New Roman" w:hAnsi="Times New Roman" w:cs="Times New Roman"/>
          <w:sz w:val="24"/>
          <w:szCs w:val="24"/>
          <w:shd w:val="clear" w:color="auto" w:fill="FFFFFF"/>
        </w:rPr>
        <w:t>power</w:t>
      </w:r>
      <w:r w:rsidR="00844EB1" w:rsidRPr="0005107E">
        <w:rPr>
          <w:rStyle w:val="apple-converted-space"/>
          <w:rFonts w:ascii="Times New Roman" w:hAnsi="Times New Roman" w:cs="Times New Roman"/>
          <w:color w:val="000000"/>
          <w:sz w:val="24"/>
          <w:szCs w:val="24"/>
          <w:shd w:val="clear" w:color="auto" w:fill="FFFFFF"/>
        </w:rPr>
        <w:t> </w:t>
      </w:r>
      <w:r w:rsidR="00844EB1" w:rsidRPr="0005107E">
        <w:rPr>
          <w:rFonts w:ascii="Times New Roman" w:hAnsi="Times New Roman" w:cs="Times New Roman"/>
          <w:color w:val="000000"/>
          <w:sz w:val="24"/>
          <w:szCs w:val="24"/>
          <w:shd w:val="clear" w:color="auto" w:fill="FFFFFF"/>
        </w:rPr>
        <w:t>plants for meeting peak demands.</w:t>
      </w:r>
    </w:p>
    <w:p w:rsidR="00637D0C" w:rsidRPr="0005107E" w:rsidRDefault="00EA1C7E" w:rsidP="0005107E">
      <w:pPr>
        <w:spacing w:line="360" w:lineRule="auto"/>
        <w:jc w:val="both"/>
        <w:rPr>
          <w:rFonts w:ascii="Times New Roman" w:hAnsi="Times New Roman" w:cs="Times New Roman"/>
          <w:b/>
          <w:color w:val="000000"/>
          <w:sz w:val="24"/>
          <w:szCs w:val="24"/>
          <w:shd w:val="clear" w:color="auto" w:fill="FFFFFF"/>
        </w:rPr>
      </w:pPr>
      <w:r w:rsidRPr="0005107E">
        <w:rPr>
          <w:rFonts w:ascii="Times New Roman" w:hAnsi="Times New Roman" w:cs="Times New Roman"/>
          <w:b/>
          <w:color w:val="000000"/>
          <w:sz w:val="24"/>
          <w:szCs w:val="24"/>
          <w:shd w:val="clear" w:color="auto" w:fill="FFFFFF"/>
        </w:rPr>
        <w:t xml:space="preserve">3.1 </w:t>
      </w:r>
      <w:r w:rsidR="00637D0C" w:rsidRPr="0005107E">
        <w:rPr>
          <w:rFonts w:ascii="Times New Roman" w:hAnsi="Times New Roman" w:cs="Times New Roman"/>
          <w:b/>
          <w:color w:val="000000"/>
          <w:sz w:val="24"/>
          <w:szCs w:val="24"/>
          <w:shd w:val="clear" w:color="auto" w:fill="FFFFFF"/>
        </w:rPr>
        <w:t>Introduction to DSM</w:t>
      </w:r>
    </w:p>
    <w:p w:rsidR="002D74ED" w:rsidRPr="0005107E" w:rsidRDefault="00822DBB"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05107E">
        <w:rPr>
          <w:rFonts w:ascii="Times New Roman" w:hAnsi="Times New Roman" w:cs="Times New Roman"/>
          <w:color w:val="000000"/>
          <w:sz w:val="24"/>
          <w:szCs w:val="24"/>
        </w:rPr>
        <w:t xml:space="preserve">  </w:t>
      </w:r>
      <w:r w:rsidRPr="0005107E">
        <w:rPr>
          <w:rFonts w:ascii="Times New Roman" w:hAnsi="Times New Roman" w:cs="Times New Roman"/>
          <w:color w:val="000000"/>
          <w:sz w:val="24"/>
          <w:szCs w:val="24"/>
        </w:rPr>
        <w:t xml:space="preserve">  </w:t>
      </w:r>
      <w:r w:rsidR="002D74ED" w:rsidRPr="0005107E">
        <w:rPr>
          <w:rFonts w:ascii="Times New Roman" w:hAnsi="Times New Roman" w:cs="Times New Roman"/>
          <w:color w:val="000000"/>
          <w:sz w:val="24"/>
          <w:szCs w:val="24"/>
        </w:rPr>
        <w:t>DSM, as applied to energy</w:t>
      </w:r>
      <w:r w:rsidR="002D74ED" w:rsidRPr="0005107E">
        <w:rPr>
          <w:rFonts w:ascii="Times New Roman" w:hAnsi="Times New Roman" w:cs="Times New Roman"/>
          <w:sz w:val="24"/>
          <w:szCs w:val="24"/>
        </w:rPr>
        <w:t xml:space="preserve"> </w:t>
      </w:r>
      <w:r w:rsidR="002D74ED" w:rsidRPr="0005107E">
        <w:rPr>
          <w:rFonts w:ascii="Times New Roman" w:hAnsi="Times New Roman" w:cs="Times New Roman"/>
          <w:color w:val="000000"/>
          <w:sz w:val="24"/>
          <w:szCs w:val="24"/>
        </w:rPr>
        <w:t>efficiency measures that modify or reduce end-users energy demand. This has</w:t>
      </w:r>
      <w:r w:rsidR="00973D9A" w:rsidRPr="0005107E">
        <w:rPr>
          <w:rFonts w:ascii="Times New Roman" w:hAnsi="Times New Roman" w:cs="Times New Roman"/>
          <w:sz w:val="24"/>
          <w:szCs w:val="24"/>
        </w:rPr>
        <w:t xml:space="preserve"> </w:t>
      </w:r>
      <w:r w:rsidR="002D74ED" w:rsidRPr="0005107E">
        <w:rPr>
          <w:rFonts w:ascii="Times New Roman" w:hAnsi="Times New Roman" w:cs="Times New Roman"/>
          <w:color w:val="000000"/>
          <w:sz w:val="24"/>
          <w:szCs w:val="24"/>
        </w:rPr>
        <w:t>traditionally been applied to electricity loads but is also used for changes that can be made to demands for all types of energy. The benefits for the energy user</w:t>
      </w:r>
      <w:r w:rsidR="002D74ED" w:rsidRPr="0005107E">
        <w:rPr>
          <w:rFonts w:ascii="Times New Roman" w:hAnsi="Times New Roman" w:cs="Times New Roman"/>
          <w:sz w:val="24"/>
          <w:szCs w:val="24"/>
        </w:rPr>
        <w:t xml:space="preserve"> </w:t>
      </w:r>
      <w:r w:rsidR="002D74ED" w:rsidRPr="0005107E">
        <w:rPr>
          <w:rFonts w:ascii="Times New Roman" w:hAnsi="Times New Roman" w:cs="Times New Roman"/>
          <w:color w:val="000000"/>
          <w:sz w:val="24"/>
          <w:szCs w:val="24"/>
        </w:rPr>
        <w:t>are reduced energy costs for a given output (production level or other measure of activity). For the energy provider, the benefit is a better use of its supply capacity.</w:t>
      </w:r>
    </w:p>
    <w:p w:rsidR="00637D0C" w:rsidRPr="0005107E" w:rsidRDefault="0005107E"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637D0C" w:rsidRPr="0005107E">
        <w:rPr>
          <w:rFonts w:ascii="Times New Roman" w:hAnsi="Times New Roman" w:cs="Times New Roman"/>
          <w:color w:val="000000"/>
          <w:sz w:val="24"/>
          <w:szCs w:val="24"/>
        </w:rPr>
        <w:t>From a utility point of view it would seem that a sensible business approach</w:t>
      </w:r>
      <w:r w:rsidR="00C32923">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would be the promotion of consumption thereby increasing sales. This would be</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true if there </w:t>
      </w:r>
      <w:r w:rsidR="00637D0C" w:rsidRPr="0005107E">
        <w:rPr>
          <w:rFonts w:ascii="Times New Roman" w:hAnsi="Times New Roman" w:cs="Times New Roman"/>
          <w:color w:val="000000"/>
          <w:sz w:val="24"/>
          <w:szCs w:val="24"/>
        </w:rPr>
        <w:t>were an excess of capacity and revenues were the only important</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 xml:space="preserve">factor in an energy supply system. However, </w:t>
      </w:r>
      <w:r w:rsidR="008B54DE" w:rsidRPr="0005107E">
        <w:rPr>
          <w:rFonts w:ascii="Times New Roman" w:hAnsi="Times New Roman" w:cs="Times New Roman"/>
          <w:color w:val="000000"/>
          <w:sz w:val="24"/>
          <w:szCs w:val="24"/>
        </w:rPr>
        <w:t>increased</w:t>
      </w:r>
      <w:r w:rsidR="00637D0C" w:rsidRPr="0005107E">
        <w:rPr>
          <w:rFonts w:ascii="Times New Roman" w:hAnsi="Times New Roman" w:cs="Times New Roman"/>
          <w:color w:val="000000"/>
          <w:sz w:val="24"/>
          <w:szCs w:val="24"/>
        </w:rPr>
        <w:t xml:space="preserve"> revenue does not translate necessarily in higher profits and in some situations a least-cost planning</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approach would/could prove the implementation of DSM measures to be more</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profitable than investing in new generating capacity. Utilities might therefore be</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better advised to promote DSM and energy saving. From an environmental</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perspective, a decrease in energy demand due to improved efficiency reduces</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the environmental impact of energy consumption associated with a particular</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level of production or other activity. In this respect, promoting DSM can thus</w:t>
      </w:r>
      <w:r>
        <w:rPr>
          <w:rFonts w:ascii="Times New Roman" w:hAnsi="Times New Roman" w:cs="Times New Roman"/>
          <w:sz w:val="24"/>
          <w:szCs w:val="24"/>
        </w:rPr>
        <w:t xml:space="preserve"> </w:t>
      </w:r>
      <w:r w:rsidR="00637D0C" w:rsidRPr="0005107E">
        <w:rPr>
          <w:rFonts w:ascii="Times New Roman" w:hAnsi="Times New Roman" w:cs="Times New Roman"/>
          <w:color w:val="000000"/>
          <w:sz w:val="24"/>
          <w:szCs w:val="24"/>
        </w:rPr>
        <w:t>enhance the public image of a utility company.</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010037" w:rsidRPr="0005107E" w:rsidRDefault="00EA1C7E"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 xml:space="preserve">3.2 </w:t>
      </w:r>
      <w:r w:rsidR="00010037" w:rsidRPr="0005107E">
        <w:rPr>
          <w:rFonts w:ascii="Times New Roman" w:hAnsi="Times New Roman" w:cs="Times New Roman"/>
          <w:b/>
          <w:color w:val="000000"/>
          <w:sz w:val="24"/>
          <w:szCs w:val="24"/>
        </w:rPr>
        <w:t>Various reasons for promoting DSM:</w:t>
      </w:r>
    </w:p>
    <w:p w:rsidR="008B54DE" w:rsidRPr="0005107E" w:rsidRDefault="00010037"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Cost reduction—many DSM and energy efficiency efforts have been introduced</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lastRenderedPageBreak/>
        <w:t>in the context of integrated resource planning and aimed at reducing total</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costs of meeting energy demand;</w:t>
      </w:r>
    </w:p>
    <w:p w:rsidR="00010037" w:rsidRPr="0005107E" w:rsidRDefault="00010037"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Environmental and social improvement—energy efficiency and DSM may be</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pursued to achieve environmental and/or social goals by reducing energy use,</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leading to reduced greenhouse gas emissions;</w:t>
      </w:r>
    </w:p>
    <w:p w:rsidR="00010037" w:rsidRPr="0005107E" w:rsidRDefault="00010037"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Reliability and net</w:t>
      </w:r>
      <w:r w:rsidR="00DB2160" w:rsidRPr="0005107E">
        <w:rPr>
          <w:rFonts w:ascii="Times New Roman" w:hAnsi="Times New Roman" w:cs="Times New Roman"/>
          <w:color w:val="000000"/>
          <w:sz w:val="24"/>
          <w:szCs w:val="24"/>
        </w:rPr>
        <w:t xml:space="preserve">work issues—ameliorating and/or </w:t>
      </w:r>
      <w:r w:rsidRPr="0005107E">
        <w:rPr>
          <w:rFonts w:ascii="Times New Roman" w:hAnsi="Times New Roman" w:cs="Times New Roman"/>
          <w:color w:val="000000"/>
          <w:sz w:val="24"/>
          <w:szCs w:val="24"/>
        </w:rPr>
        <w:t>averting problems in the</w:t>
      </w:r>
      <w:r w:rsidR="00DB2160"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electricity network through reducing demand in ways which maintain system</w:t>
      </w:r>
      <w:r w:rsidR="00DB2160"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reliability in the immediate term and over the longer term defer the need for</w:t>
      </w:r>
      <w:r w:rsidR="00DB2160"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network augmentation;</w:t>
      </w:r>
    </w:p>
    <w:p w:rsidR="00DB2160" w:rsidRPr="0005107E" w:rsidRDefault="00DB2160"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Improved markets—short-term responses to electricity market conditions</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(“demand response”), particularly by reducing load during periods of high</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market prices caused by reduced generation or network capacity.</w:t>
      </w:r>
    </w:p>
    <w:p w:rsidR="00DB2160" w:rsidRPr="0005107E" w:rsidRDefault="00DB2160"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An energy customer may have many reasons for selecting a certain DSM activity.</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Generally these would be economic, environmental, marketing or regulatory. The</w:t>
      </w:r>
      <w:r w:rsidR="008B54DE" w:rsidRPr="0005107E">
        <w:rPr>
          <w:rFonts w:ascii="Times New Roman" w:hAnsi="Times New Roman" w:cs="Times New Roman"/>
          <w:color w:val="000000"/>
          <w:sz w:val="24"/>
          <w:szCs w:val="24"/>
        </w:rPr>
        <w:t xml:space="preserve"> </w:t>
      </w:r>
      <w:r w:rsidRPr="0005107E">
        <w:rPr>
          <w:rFonts w:ascii="Times New Roman" w:hAnsi="Times New Roman" w:cs="Times New Roman"/>
          <w:color w:val="000000"/>
          <w:sz w:val="24"/>
          <w:szCs w:val="24"/>
        </w:rPr>
        <w:t>above points are expressed in a slightly different way where it is argued that the benefits of DS M to consumers, enterprises, utilities and</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society can be realized through:</w:t>
      </w:r>
    </w:p>
    <w:p w:rsidR="00E84162" w:rsidRPr="0005107E" w:rsidRDefault="00E84162"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Reductions in customer energy bills;</w:t>
      </w:r>
    </w:p>
    <w:p w:rsidR="00743DC4" w:rsidRPr="0005107E" w:rsidRDefault="00E84162"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Reductions in the need for new power </w:t>
      </w:r>
      <w:r w:rsidR="00743DC4" w:rsidRPr="0005107E">
        <w:rPr>
          <w:rFonts w:ascii="Times New Roman" w:hAnsi="Times New Roman" w:cs="Times New Roman"/>
          <w:color w:val="000000"/>
          <w:sz w:val="24"/>
          <w:szCs w:val="24"/>
        </w:rPr>
        <w:t>plant, transmission</w:t>
      </w:r>
      <w:r w:rsidRPr="0005107E">
        <w:rPr>
          <w:rFonts w:ascii="Times New Roman" w:hAnsi="Times New Roman" w:cs="Times New Roman"/>
          <w:color w:val="000000"/>
          <w:sz w:val="24"/>
          <w:szCs w:val="24"/>
        </w:rPr>
        <w:t xml:space="preserve"> and distribution</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networks;</w:t>
      </w:r>
      <w:r w:rsidR="00743DC4" w:rsidRPr="0005107E">
        <w:rPr>
          <w:rFonts w:ascii="Times New Roman" w:hAnsi="Times New Roman" w:cs="Times New Roman"/>
          <w:color w:val="000000"/>
          <w:sz w:val="24"/>
          <w:szCs w:val="24"/>
        </w:rPr>
        <w:t xml:space="preserve"> Reductions in customer energy bills;</w:t>
      </w:r>
    </w:p>
    <w:p w:rsidR="00743DC4" w:rsidRPr="0005107E" w:rsidRDefault="00743DC4"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Reductions in the need for new power plant, transmission and distribution</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networks;</w:t>
      </w:r>
    </w:p>
    <w:p w:rsidR="00743DC4" w:rsidRPr="0005107E" w:rsidRDefault="00743DC4"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Creation of long-term jobs due to new innovations and technologies;</w:t>
      </w:r>
    </w:p>
    <w:p w:rsidR="00743DC4" w:rsidRPr="0005107E" w:rsidRDefault="00743DC4"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Increases in the competitiveness of local enterprises;</w:t>
      </w:r>
    </w:p>
    <w:p w:rsidR="00743DC4" w:rsidRPr="0005107E" w:rsidRDefault="00743DC4"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Reduced dependency on foreign energy sources;</w:t>
      </w:r>
    </w:p>
    <w:p w:rsidR="00743DC4" w:rsidRPr="0005107E" w:rsidRDefault="00743DC4" w:rsidP="0005107E">
      <w:pPr>
        <w:pStyle w:val="ListParagraph"/>
        <w:widowControl w:val="0"/>
        <w:numPr>
          <w:ilvl w:val="0"/>
          <w:numId w:val="19"/>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Reductions in peak power prices for electricity.</w:t>
      </w:r>
    </w:p>
    <w:p w:rsidR="00743FA9" w:rsidRPr="0005107E" w:rsidRDefault="00743FA9" w:rsidP="0005107E">
      <w:pPr>
        <w:pStyle w:val="ListParagraph"/>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835A3" w:rsidRPr="0005107E" w:rsidRDefault="00EA1C7E"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 xml:space="preserve">3.3 </w:t>
      </w:r>
      <w:r w:rsidR="00CC4D4F">
        <w:rPr>
          <w:rFonts w:ascii="Times New Roman" w:hAnsi="Times New Roman" w:cs="Times New Roman"/>
          <w:b/>
          <w:color w:val="000000"/>
          <w:sz w:val="24"/>
          <w:szCs w:val="24"/>
        </w:rPr>
        <w:t>Why Promote DSM</w:t>
      </w:r>
    </w:p>
    <w:p w:rsidR="008835A3"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The motivation behind the implementation of DSM is obviously different for the</w:t>
      </w:r>
      <w:r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 xml:space="preserve">various parties involved. Thus for utility companies, the reduction or shift </w:t>
      </w:r>
      <w:r w:rsidR="008B54DE" w:rsidRPr="0005107E">
        <w:rPr>
          <w:rFonts w:ascii="Times New Roman" w:hAnsi="Times New Roman" w:cs="Times New Roman"/>
          <w:color w:val="000000"/>
          <w:sz w:val="24"/>
          <w:szCs w:val="24"/>
        </w:rPr>
        <w:t>of a</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customer's energy demand could mean avoiding or delaying building additional</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 xml:space="preserve">generating capacity. </w:t>
      </w:r>
      <w:r w:rsidR="008835A3" w:rsidRPr="0005107E">
        <w:rPr>
          <w:rFonts w:ascii="Times New Roman" w:hAnsi="Times New Roman" w:cs="Times New Roman"/>
          <w:color w:val="000000"/>
          <w:sz w:val="24"/>
          <w:szCs w:val="24"/>
        </w:rPr>
        <w:lastRenderedPageBreak/>
        <w:t>In some situations, this would avoid or defer energy price</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increases that would otherwise be imposed on customers to help finance new</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investments in system capacity. For customers, DSM offers the opportunity to</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reduce their energy bill through efficiency and conservation measures. In the case</w:t>
      </w:r>
    </w:p>
    <w:p w:rsidR="008835A3" w:rsidRPr="0005107E" w:rsidRDefault="008835A3"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roofErr w:type="gramStart"/>
      <w:r w:rsidRPr="0005107E">
        <w:rPr>
          <w:rFonts w:ascii="Times New Roman" w:hAnsi="Times New Roman" w:cs="Times New Roman"/>
          <w:color w:val="000000"/>
          <w:sz w:val="24"/>
          <w:szCs w:val="24"/>
        </w:rPr>
        <w:t>of</w:t>
      </w:r>
      <w:proofErr w:type="gramEnd"/>
      <w:r w:rsidRPr="0005107E">
        <w:rPr>
          <w:rFonts w:ascii="Times New Roman" w:hAnsi="Times New Roman" w:cs="Times New Roman"/>
          <w:color w:val="000000"/>
          <w:sz w:val="24"/>
          <w:szCs w:val="24"/>
        </w:rPr>
        <w:t xml:space="preserve"> industrial customers, this would translate to lower production costs and a more</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competitive product. For domestic customers it means that they would save</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money that could be spent on other household commodities.</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835A3"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Utilities (and thus governments, where utilities are nationalized enterprises) can</w:t>
      </w:r>
      <w:r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therefore be one of the key driving forces behind DSM implementation but energy</w:t>
      </w:r>
      <w:r w:rsidR="008835A3"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customers should also be motivated in using energy more efficiently, subsequently reducing their energy demand and thus their energy costs. Consumers</w:t>
      </w:r>
      <w:r w:rsidR="008835A3"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may also be able to take advantage of any special incentives offered by utility</w:t>
      </w:r>
      <w:r w:rsidR="008835A3"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 xml:space="preserve">companies, and may participate in </w:t>
      </w:r>
      <w:r w:rsidR="00CC1D97">
        <w:rPr>
          <w:rFonts w:ascii="Times New Roman" w:hAnsi="Times New Roman" w:cs="Times New Roman"/>
          <w:color w:val="000000"/>
          <w:sz w:val="24"/>
          <w:szCs w:val="24"/>
        </w:rPr>
        <w:t>program</w:t>
      </w:r>
      <w:r w:rsidR="008835A3" w:rsidRPr="0005107E">
        <w:rPr>
          <w:rFonts w:ascii="Times New Roman" w:hAnsi="Times New Roman" w:cs="Times New Roman"/>
          <w:color w:val="000000"/>
          <w:sz w:val="24"/>
          <w:szCs w:val="24"/>
        </w:rPr>
        <w:t>s offered by the utilities (and</w:t>
      </w:r>
      <w:r w:rsidR="008835A3"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possibly supported by government).</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8835A3"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Organizations with energy-dependent activities such as industrial manufacturers</w:t>
      </w:r>
      <w:r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and owners/operators of buildings are often strongly interested in DSM, primarily to reduce their own energy consumption and costs, and partly perhaps to</w:t>
      </w:r>
      <w:r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assist their local utility to maintain a reliable energy supply. The latter is of course</w:t>
      </w:r>
      <w:r w:rsidRPr="0005107E">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directly in the interests of the energy user.</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835A3"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Industrial plants are often able to reduce overall demand by adopting various</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kinds of energy efficiency measures. Depending on the processes used, many</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have the flexibility to reschedule their periods of highest demand to cut peak</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loads and to even out their demand over a longer or different time period, thus</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helping the utility itself to run at higher efficiency.</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835A3" w:rsidRPr="006325A1" w:rsidRDefault="00A574C8" w:rsidP="00A574C8">
      <w:pPr>
        <w:widowControl w:val="0"/>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CC4D4F">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The investment needed for these actions may be quite low if a simple retiming</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of operations proves possible. Other measures, such as replacing electric motors</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with high efficiency versions or installing variable speed drives, will require</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investments</w:t>
      </w:r>
      <w:r w:rsidR="006325A1">
        <w:rPr>
          <w:rFonts w:ascii="Times New Roman" w:hAnsi="Times New Roman" w:cs="Times New Roman"/>
          <w:color w:val="000000"/>
          <w:sz w:val="24"/>
          <w:szCs w:val="24"/>
        </w:rPr>
        <w:t xml:space="preserve">. A financial evaluation of any </w:t>
      </w:r>
      <w:r w:rsidR="008835A3" w:rsidRPr="0005107E">
        <w:rPr>
          <w:rFonts w:ascii="Times New Roman" w:hAnsi="Times New Roman" w:cs="Times New Roman"/>
          <w:color w:val="000000"/>
          <w:sz w:val="24"/>
          <w:szCs w:val="24"/>
        </w:rPr>
        <w:t>proposed measure is needed to see</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 xml:space="preserve">where and when the </w:t>
      </w:r>
      <w:r w:rsidR="008835A3" w:rsidRPr="0005107E">
        <w:rPr>
          <w:rFonts w:ascii="Times New Roman" w:hAnsi="Times New Roman" w:cs="Times New Roman"/>
          <w:color w:val="000000"/>
          <w:sz w:val="24"/>
          <w:szCs w:val="24"/>
        </w:rPr>
        <w:lastRenderedPageBreak/>
        <w:t>benefits of DSM can be accrued to the industrial enterprise.</w:t>
      </w:r>
      <w:r w:rsidR="00CC1D97">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Provided a reasonable return on investment can be assured, the enterprise management should take prompt action, in some cases with the technical advice of</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the utility company experts.</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835A3"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 xml:space="preserve">For building owners or operators, there may be a variety of cost effective measures available. For example, light fixtures can be </w:t>
      </w:r>
      <w:r w:rsidR="00CC1D97" w:rsidRPr="0005107E">
        <w:rPr>
          <w:rFonts w:ascii="Times New Roman" w:hAnsi="Times New Roman" w:cs="Times New Roman"/>
          <w:color w:val="000000"/>
          <w:sz w:val="24"/>
          <w:szCs w:val="24"/>
        </w:rPr>
        <w:t>modified</w:t>
      </w:r>
      <w:r w:rsidR="008835A3" w:rsidRPr="0005107E">
        <w:rPr>
          <w:rFonts w:ascii="Times New Roman" w:hAnsi="Times New Roman" w:cs="Times New Roman"/>
          <w:color w:val="000000"/>
          <w:sz w:val="24"/>
          <w:szCs w:val="24"/>
        </w:rPr>
        <w:t xml:space="preserve"> and heating and</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cooling systems can be altered from constant-volume to variable-volume drive</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applications (or indeed replaced entirely by new equipment). Equipment changes</w:t>
      </w:r>
      <w:r w:rsidR="006325A1">
        <w:rPr>
          <w:rFonts w:ascii="Times New Roman" w:hAnsi="Times New Roman" w:cs="Times New Roman"/>
          <w:sz w:val="24"/>
          <w:szCs w:val="24"/>
        </w:rPr>
        <w:t xml:space="preserve"> </w:t>
      </w:r>
      <w:r w:rsidR="008835A3" w:rsidRPr="0005107E">
        <w:rPr>
          <w:rFonts w:ascii="Times New Roman" w:hAnsi="Times New Roman" w:cs="Times New Roman"/>
          <w:color w:val="000000"/>
          <w:sz w:val="24"/>
          <w:szCs w:val="24"/>
        </w:rPr>
        <w:t>and new controls and other instruments, e.g. meters or timers, should also be</w:t>
      </w:r>
      <w:r w:rsidR="00C353F1" w:rsidRPr="0005107E">
        <w:rPr>
          <w:rFonts w:ascii="Times New Roman" w:hAnsi="Times New Roman" w:cs="Times New Roman"/>
          <w:color w:val="000000"/>
          <w:sz w:val="24"/>
          <w:szCs w:val="24"/>
        </w:rPr>
        <w:t xml:space="preserve"> </w:t>
      </w:r>
      <w:r w:rsidR="008835A3" w:rsidRPr="0005107E">
        <w:rPr>
          <w:rFonts w:ascii="Times New Roman" w:hAnsi="Times New Roman" w:cs="Times New Roman"/>
          <w:color w:val="000000"/>
          <w:sz w:val="24"/>
          <w:szCs w:val="24"/>
        </w:rPr>
        <w:t>considered.</w:t>
      </w:r>
    </w:p>
    <w:p w:rsidR="00743FA9"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p>
    <w:p w:rsidR="00C353F1" w:rsidRPr="0005107E"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C353F1" w:rsidRPr="0005107E">
        <w:rPr>
          <w:rFonts w:ascii="Times New Roman" w:hAnsi="Times New Roman" w:cs="Times New Roman"/>
          <w:color w:val="000000"/>
          <w:sz w:val="24"/>
          <w:szCs w:val="24"/>
        </w:rPr>
        <w:t>In conclusion, based on the discussion above on “Why promote DSM?” and taking into account the driving forces for DSM, it is possible to trace the rationale</w:t>
      </w:r>
      <w:r w:rsidR="006325A1">
        <w:rPr>
          <w:rFonts w:ascii="Times New Roman" w:hAnsi="Times New Roman" w:cs="Times New Roman"/>
          <w:sz w:val="24"/>
          <w:szCs w:val="24"/>
        </w:rPr>
        <w:t xml:space="preserve"> </w:t>
      </w:r>
      <w:r w:rsidR="00C353F1" w:rsidRPr="0005107E">
        <w:rPr>
          <w:rFonts w:ascii="Times New Roman" w:hAnsi="Times New Roman" w:cs="Times New Roman"/>
          <w:color w:val="000000"/>
          <w:sz w:val="24"/>
          <w:szCs w:val="24"/>
        </w:rPr>
        <w:t>of the various DMS efforts back to two main categories:</w:t>
      </w:r>
    </w:p>
    <w:p w:rsidR="00934944" w:rsidRPr="0005107E" w:rsidRDefault="00934944"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934944" w:rsidRPr="0005107E" w:rsidRDefault="00073B53" w:rsidP="0005107E">
      <w:pPr>
        <w:pStyle w:val="ListParagraph"/>
        <w:widowControl w:val="0"/>
        <w:numPr>
          <w:ilvl w:val="0"/>
          <w:numId w:val="1"/>
        </w:numPr>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Cost reduction and environmental motives;</w:t>
      </w:r>
    </w:p>
    <w:p w:rsidR="00073B53" w:rsidRPr="0005107E" w:rsidRDefault="00073B53" w:rsidP="0005107E">
      <w:pPr>
        <w:pStyle w:val="ListParagraph"/>
        <w:widowControl w:val="0"/>
        <w:numPr>
          <w:ilvl w:val="0"/>
          <w:numId w:val="1"/>
        </w:numPr>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Reliability and network motives.</w:t>
      </w:r>
    </w:p>
    <w:p w:rsidR="00934944" w:rsidRPr="0005107E" w:rsidRDefault="00934944"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073B53" w:rsidRPr="006325A1"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073B53" w:rsidRPr="0005107E">
        <w:rPr>
          <w:rFonts w:ascii="Times New Roman" w:hAnsi="Times New Roman" w:cs="Times New Roman"/>
          <w:color w:val="000000"/>
          <w:sz w:val="24"/>
          <w:szCs w:val="24"/>
        </w:rPr>
        <w:t>DSM was started with the focus strongly on electricity systems. There was a first</w:t>
      </w:r>
      <w:r w:rsidR="00CC6AB1" w:rsidRPr="0005107E">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wave of DSM activity in California in the late 1970s as part of the response to</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rising oil prices (cost motivation) and increasing public hostility to new power</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stations (environmental motivation). However, the initiative began to develop in</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earnest in the United States in the early 1980s, in the context of integrated</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resource planning where the emphasis was on reducing total costs (financial and</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environmental) of meeting energy demand (University of Warwick, REEEP, 2005).</w:t>
      </w:r>
    </w:p>
    <w:p w:rsidR="00073B53" w:rsidRPr="0005107E" w:rsidRDefault="00073B53"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073B53" w:rsidRPr="006325A1" w:rsidRDefault="00743FA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 xml:space="preserve">    </w:t>
      </w:r>
      <w:r w:rsidR="00073B53" w:rsidRPr="0005107E">
        <w:rPr>
          <w:rFonts w:ascii="Times New Roman" w:hAnsi="Times New Roman" w:cs="Times New Roman"/>
          <w:color w:val="000000"/>
          <w:sz w:val="24"/>
          <w:szCs w:val="24"/>
        </w:rPr>
        <w:t>California set up the California Energy Commission (CEC) which worked with the</w:t>
      </w:r>
      <w:r w:rsidRPr="0005107E">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California Public Utilities Commission (CPUC) to set spending targets for energy</w:t>
      </w:r>
      <w:r w:rsidRPr="0005107E">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conservation and load management for the state's four investor-owned utilities.</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During the 1980s and early 1990s, cost reduction and environmentally-driven</w:t>
      </w:r>
      <w:r w:rsidR="006325A1">
        <w:rPr>
          <w:rFonts w:ascii="Times New Roman" w:hAnsi="Times New Roman" w:cs="Times New Roman"/>
          <w:sz w:val="24"/>
          <w:szCs w:val="24"/>
        </w:rPr>
        <w:t xml:space="preserve"> </w:t>
      </w:r>
      <w:r w:rsidR="00CC1D97">
        <w:rPr>
          <w:rFonts w:ascii="Times New Roman" w:hAnsi="Times New Roman" w:cs="Times New Roman"/>
          <w:color w:val="000000"/>
          <w:sz w:val="24"/>
          <w:szCs w:val="24"/>
        </w:rPr>
        <w:t>DSM program</w:t>
      </w:r>
      <w:r w:rsidR="00073B53" w:rsidRPr="0005107E">
        <w:rPr>
          <w:rFonts w:ascii="Times New Roman" w:hAnsi="Times New Roman" w:cs="Times New Roman"/>
          <w:color w:val="000000"/>
          <w:sz w:val="24"/>
          <w:szCs w:val="24"/>
        </w:rPr>
        <w:t xml:space="preserve">s were implemented in many </w:t>
      </w:r>
      <w:r w:rsidR="00702174" w:rsidRPr="0005107E">
        <w:rPr>
          <w:rFonts w:ascii="Times New Roman" w:hAnsi="Times New Roman" w:cs="Times New Roman"/>
          <w:color w:val="000000"/>
          <w:sz w:val="24"/>
          <w:szCs w:val="24"/>
        </w:rPr>
        <w:t xml:space="preserve">states of </w:t>
      </w:r>
      <w:r w:rsidR="00073B53" w:rsidRPr="0005107E">
        <w:rPr>
          <w:rFonts w:ascii="Times New Roman" w:hAnsi="Times New Roman" w:cs="Times New Roman"/>
          <w:color w:val="000000"/>
          <w:sz w:val="24"/>
          <w:szCs w:val="24"/>
        </w:rPr>
        <w:t>United States, Canada and</w:t>
      </w:r>
      <w:r w:rsidR="00702174" w:rsidRPr="0005107E">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a number of European countries. Essentially, DSM was made attractive for</w:t>
      </w:r>
      <w:r w:rsidR="006325A1">
        <w:rPr>
          <w:rFonts w:ascii="Times New Roman" w:hAnsi="Times New Roman" w:cs="Times New Roman"/>
          <w:sz w:val="24"/>
          <w:szCs w:val="24"/>
        </w:rPr>
        <w:t xml:space="preserve"> </w:t>
      </w:r>
      <w:r w:rsidR="00073B53" w:rsidRPr="0005107E">
        <w:rPr>
          <w:rFonts w:ascii="Times New Roman" w:hAnsi="Times New Roman" w:cs="Times New Roman"/>
          <w:color w:val="000000"/>
          <w:sz w:val="24"/>
          <w:szCs w:val="24"/>
        </w:rPr>
        <w:t xml:space="preserve">utilities, through changes to the </w:t>
      </w:r>
      <w:r w:rsidR="00073B53" w:rsidRPr="0005107E">
        <w:rPr>
          <w:rFonts w:ascii="Times New Roman" w:hAnsi="Times New Roman" w:cs="Times New Roman"/>
          <w:color w:val="000000"/>
          <w:sz w:val="24"/>
          <w:szCs w:val="24"/>
        </w:rPr>
        <w:lastRenderedPageBreak/>
        <w:t>incentives set by regulators.</w:t>
      </w:r>
    </w:p>
    <w:p w:rsidR="009944C9" w:rsidRDefault="00073B53"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color w:val="000000"/>
          <w:sz w:val="24"/>
          <w:szCs w:val="24"/>
        </w:rPr>
        <w:t>Before these changes were made, the utilities would lose income if they sold</w:t>
      </w:r>
      <w:r w:rsidR="006325A1">
        <w:rPr>
          <w:rFonts w:ascii="Times New Roman" w:hAnsi="Times New Roman" w:cs="Times New Roman"/>
          <w:sz w:val="24"/>
          <w:szCs w:val="24"/>
        </w:rPr>
        <w:t xml:space="preserve"> </w:t>
      </w:r>
      <w:r w:rsidR="00C32923">
        <w:rPr>
          <w:rFonts w:ascii="Times New Roman" w:hAnsi="Times New Roman" w:cs="Times New Roman"/>
          <w:color w:val="000000"/>
          <w:sz w:val="24"/>
          <w:szCs w:val="24"/>
        </w:rPr>
        <w:t>fewer kWh and DSM program</w:t>
      </w:r>
      <w:r w:rsidRPr="0005107E">
        <w:rPr>
          <w:rFonts w:ascii="Times New Roman" w:hAnsi="Times New Roman" w:cs="Times New Roman"/>
          <w:color w:val="000000"/>
          <w:sz w:val="24"/>
          <w:szCs w:val="24"/>
        </w:rPr>
        <w:t>s offered risk but no reward for shareholders, as</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such investment would not be added to the asset base on which the regulators</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calculated the allowed rate of return. The solution was to make utility profits less</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dependent upon the numbers of units sold and to enable the utilities to earn</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profits on DSM activities. DSM became a major activity in the United States with</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utilities spending $US 2.8 billion on it by 1993 (Hadley &amp; </w:t>
      </w:r>
      <w:proofErr w:type="spellStart"/>
      <w:r w:rsidRPr="0005107E">
        <w:rPr>
          <w:rFonts w:ascii="Times New Roman" w:hAnsi="Times New Roman" w:cs="Times New Roman"/>
          <w:color w:val="000000"/>
          <w:sz w:val="24"/>
          <w:szCs w:val="24"/>
        </w:rPr>
        <w:t>Hirst</w:t>
      </w:r>
      <w:proofErr w:type="spellEnd"/>
      <w:r w:rsidRPr="0005107E">
        <w:rPr>
          <w:rFonts w:ascii="Times New Roman" w:hAnsi="Times New Roman" w:cs="Times New Roman"/>
          <w:color w:val="000000"/>
          <w:sz w:val="24"/>
          <w:szCs w:val="24"/>
        </w:rPr>
        <w:t>, 1995). The main</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activity undertaken under DSM progr</w:t>
      </w:r>
      <w:r w:rsidR="00CC1D97">
        <w:rPr>
          <w:rFonts w:ascii="Times New Roman" w:hAnsi="Times New Roman" w:cs="Times New Roman"/>
          <w:color w:val="000000"/>
          <w:sz w:val="24"/>
          <w:szCs w:val="24"/>
        </w:rPr>
        <w:t>am</w:t>
      </w:r>
      <w:r w:rsidRPr="0005107E">
        <w:rPr>
          <w:rFonts w:ascii="Times New Roman" w:hAnsi="Times New Roman" w:cs="Times New Roman"/>
          <w:color w:val="000000"/>
          <w:sz w:val="24"/>
          <w:szCs w:val="24"/>
        </w:rPr>
        <w:t>s was energy efficiency for customers.</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Typically, utilities would subsidize the cost of energy saving measures such as</w:t>
      </w:r>
      <w:r w:rsidR="006325A1">
        <w:rPr>
          <w:rFonts w:ascii="Times New Roman" w:hAnsi="Times New Roman" w:cs="Times New Roman"/>
          <w:sz w:val="24"/>
          <w:szCs w:val="24"/>
        </w:rPr>
        <w:t xml:space="preserve"> </w:t>
      </w:r>
      <w:r w:rsidRPr="0005107E">
        <w:rPr>
          <w:rFonts w:ascii="Times New Roman" w:hAnsi="Times New Roman" w:cs="Times New Roman"/>
          <w:color w:val="000000"/>
          <w:sz w:val="24"/>
          <w:szCs w:val="24"/>
        </w:rPr>
        <w:t>efficient heating systems, appliances, lighting and insulation.</w:t>
      </w:r>
    </w:p>
    <w:p w:rsidR="00CC6AB1" w:rsidRPr="006325A1" w:rsidRDefault="009944C9"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DSM as operated in the 1980s and early 1990s worked in the context of vertically integrated monopoly electricity utilities. It is more complicated to use it</w:t>
      </w:r>
      <w:r w:rsidR="006325A1">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where companies are not vertically integrated and/or where competition has been</w:t>
      </w:r>
      <w:r w:rsidR="00CC6AB1" w:rsidRPr="0005107E">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introduced. As electricity market reform was introduced in the United States from</w:t>
      </w:r>
      <w:r w:rsidR="00CC6AB1" w:rsidRPr="0005107E">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the mid-1990s, spending on DSM fell by 50 per cent from 1994 to 1997 (</w:t>
      </w:r>
      <w:proofErr w:type="spellStart"/>
      <w:r w:rsidR="00CC6AB1" w:rsidRPr="0005107E">
        <w:rPr>
          <w:rFonts w:ascii="Times New Roman" w:hAnsi="Times New Roman" w:cs="Times New Roman"/>
          <w:color w:val="000000"/>
          <w:sz w:val="24"/>
          <w:szCs w:val="24"/>
        </w:rPr>
        <w:t>Crossley</w:t>
      </w:r>
      <w:proofErr w:type="spellEnd"/>
      <w:r w:rsidR="00CC6AB1" w:rsidRPr="0005107E">
        <w:rPr>
          <w:rFonts w:ascii="Times New Roman" w:hAnsi="Times New Roman" w:cs="Times New Roman"/>
          <w:color w:val="000000"/>
          <w:sz w:val="24"/>
          <w:szCs w:val="24"/>
        </w:rPr>
        <w:t>,</w:t>
      </w:r>
      <w:r w:rsidR="00CC6AB1" w:rsidRPr="0005107E">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2005). Nevertheless it is possible to use it where electricity reforms have taken</w:t>
      </w:r>
      <w:r w:rsidR="00CC6AB1" w:rsidRPr="0005107E">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place, particularly in the natural monopoly distribution side (see case study of</w:t>
      </w:r>
      <w:r w:rsidR="00CC6AB1" w:rsidRPr="0005107E">
        <w:rPr>
          <w:rFonts w:ascii="Times New Roman" w:hAnsi="Times New Roman" w:cs="Times New Roman"/>
          <w:sz w:val="24"/>
          <w:szCs w:val="24"/>
        </w:rPr>
        <w:t xml:space="preserve"> </w:t>
      </w:r>
      <w:r w:rsidR="00CC6AB1" w:rsidRPr="0005107E">
        <w:rPr>
          <w:rFonts w:ascii="Times New Roman" w:hAnsi="Times New Roman" w:cs="Times New Roman"/>
          <w:color w:val="000000"/>
          <w:sz w:val="24"/>
          <w:szCs w:val="24"/>
        </w:rPr>
        <w:t>New South Wales below) where network-driven DSM can be particularly useful.</w:t>
      </w:r>
    </w:p>
    <w:p w:rsidR="000D7CF7" w:rsidRPr="0005107E" w:rsidRDefault="000D7CF7" w:rsidP="0005107E">
      <w:pPr>
        <w:widowControl w:val="0"/>
        <w:autoSpaceDE w:val="0"/>
        <w:autoSpaceDN w:val="0"/>
        <w:adjustRightInd w:val="0"/>
        <w:spacing w:after="0" w:line="24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DSM facts in the United States</w:t>
      </w:r>
    </w:p>
    <w:p w:rsidR="000D7CF7" w:rsidRPr="0005107E" w:rsidRDefault="000D7CF7" w:rsidP="0005107E">
      <w:pPr>
        <w:widowControl w:val="0"/>
        <w:autoSpaceDE w:val="0"/>
        <w:autoSpaceDN w:val="0"/>
        <w:adjustRightInd w:val="0"/>
        <w:spacing w:after="0" w:line="240" w:lineRule="auto"/>
        <w:ind w:left="2460"/>
        <w:jc w:val="both"/>
        <w:rPr>
          <w:rFonts w:ascii="Times New Roman" w:hAnsi="Times New Roman" w:cs="Times New Roman"/>
          <w:sz w:val="24"/>
          <w:szCs w:val="24"/>
        </w:rPr>
      </w:pPr>
    </w:p>
    <w:p w:rsidR="000D7CF7" w:rsidRPr="0005107E" w:rsidRDefault="000D7CF7" w:rsidP="0005107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05107E">
        <w:rPr>
          <w:rFonts w:ascii="Times New Roman" w:hAnsi="Times New Roman" w:cs="Times New Roman"/>
          <w:color w:val="000000" w:themeColor="text1"/>
          <w:sz w:val="24"/>
          <w:szCs w:val="24"/>
        </w:rPr>
        <w:t>• In 1999 in the United States, 459 large electr</w:t>
      </w:r>
      <w:r w:rsidR="00CC1D97">
        <w:rPr>
          <w:rFonts w:ascii="Times New Roman" w:hAnsi="Times New Roman" w:cs="Times New Roman"/>
          <w:color w:val="000000" w:themeColor="text1"/>
          <w:sz w:val="24"/>
          <w:szCs w:val="24"/>
        </w:rPr>
        <w:t>icity utilities had DSM program</w:t>
      </w:r>
      <w:r w:rsidRPr="0005107E">
        <w:rPr>
          <w:rFonts w:ascii="Times New Roman" w:hAnsi="Times New Roman" w:cs="Times New Roman"/>
          <w:color w:val="000000" w:themeColor="text1"/>
          <w:sz w:val="24"/>
          <w:szCs w:val="24"/>
        </w:rPr>
        <w:t>s.</w:t>
      </w:r>
      <w:r w:rsidR="006325A1">
        <w:rPr>
          <w:rFonts w:ascii="Times New Roman" w:hAnsi="Times New Roman" w:cs="Times New Roman"/>
          <w:color w:val="000000" w:themeColor="text1"/>
          <w:sz w:val="24"/>
          <w:szCs w:val="24"/>
        </w:rPr>
        <w:t xml:space="preserve"> </w:t>
      </w:r>
      <w:r w:rsidR="00CC1D97">
        <w:rPr>
          <w:rFonts w:ascii="Times New Roman" w:hAnsi="Times New Roman" w:cs="Times New Roman"/>
          <w:color w:val="000000" w:themeColor="text1"/>
          <w:sz w:val="24"/>
          <w:szCs w:val="24"/>
        </w:rPr>
        <w:t>These program</w:t>
      </w:r>
      <w:r w:rsidRPr="0005107E">
        <w:rPr>
          <w:rFonts w:ascii="Times New Roman" w:hAnsi="Times New Roman" w:cs="Times New Roman"/>
          <w:color w:val="000000" w:themeColor="text1"/>
          <w:sz w:val="24"/>
          <w:szCs w:val="24"/>
        </w:rPr>
        <w:t>s saved the large utilitie</w:t>
      </w:r>
      <w:r w:rsidR="00C32923">
        <w:rPr>
          <w:rFonts w:ascii="Times New Roman" w:hAnsi="Times New Roman" w:cs="Times New Roman"/>
          <w:color w:val="000000" w:themeColor="text1"/>
          <w:sz w:val="24"/>
          <w:szCs w:val="24"/>
        </w:rPr>
        <w:t>s 50.6 billion kilowatt hours (K</w:t>
      </w:r>
      <w:r w:rsidRPr="0005107E">
        <w:rPr>
          <w:rFonts w:ascii="Times New Roman" w:hAnsi="Times New Roman" w:cs="Times New Roman"/>
          <w:color w:val="000000" w:themeColor="text1"/>
          <w:sz w:val="24"/>
          <w:szCs w:val="24"/>
        </w:rPr>
        <w:t>Wh)</w:t>
      </w:r>
      <w:r w:rsidR="006325A1">
        <w:rPr>
          <w:rFonts w:ascii="Times New Roman" w:hAnsi="Times New Roman" w:cs="Times New Roman"/>
          <w:color w:val="000000" w:themeColor="text1"/>
          <w:sz w:val="24"/>
          <w:szCs w:val="24"/>
        </w:rPr>
        <w:t xml:space="preserve"> of energy generation. </w:t>
      </w:r>
      <w:r w:rsidRPr="0005107E">
        <w:rPr>
          <w:rFonts w:ascii="Times New Roman" w:hAnsi="Times New Roman" w:cs="Times New Roman"/>
          <w:color w:val="000000" w:themeColor="text1"/>
          <w:sz w:val="24"/>
          <w:szCs w:val="24"/>
        </w:rPr>
        <w:t>This represented 1.5 per cent of the annual electricity</w:t>
      </w:r>
      <w:r w:rsidR="006325A1">
        <w:rPr>
          <w:rFonts w:ascii="Times New Roman" w:hAnsi="Times New Roman" w:cs="Times New Roman"/>
          <w:color w:val="000000" w:themeColor="text1"/>
          <w:sz w:val="24"/>
          <w:szCs w:val="24"/>
        </w:rPr>
        <w:t xml:space="preserve"> </w:t>
      </w:r>
      <w:r w:rsidRPr="0005107E">
        <w:rPr>
          <w:rFonts w:ascii="Times New Roman" w:hAnsi="Times New Roman" w:cs="Times New Roman"/>
          <w:color w:val="000000" w:themeColor="text1"/>
          <w:sz w:val="24"/>
          <w:szCs w:val="24"/>
        </w:rPr>
        <w:t>sales of that year.</w:t>
      </w:r>
    </w:p>
    <w:p w:rsidR="000D7CF7" w:rsidRPr="0005107E" w:rsidRDefault="000D7CF7" w:rsidP="0005107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05107E">
        <w:rPr>
          <w:rFonts w:ascii="Times New Roman" w:hAnsi="Times New Roman" w:cs="Times New Roman"/>
          <w:color w:val="000000" w:themeColor="text1"/>
          <w:sz w:val="24"/>
          <w:szCs w:val="24"/>
        </w:rPr>
        <w:t>• New York has the potential to reduce demand by 1,300 MW (2002) through DSM—enough to supply power to 1.3 million homes.</w:t>
      </w:r>
    </w:p>
    <w:p w:rsidR="000D7CF7" w:rsidRPr="0005107E" w:rsidRDefault="000D7CF7" w:rsidP="0005107E">
      <w:pPr>
        <w:spacing w:line="360" w:lineRule="auto"/>
        <w:jc w:val="both"/>
        <w:rPr>
          <w:rFonts w:ascii="Times New Roman" w:hAnsi="Times New Roman" w:cs="Times New Roman"/>
          <w:sz w:val="24"/>
          <w:szCs w:val="24"/>
        </w:rPr>
      </w:pPr>
      <w:r w:rsidRPr="0005107E">
        <w:rPr>
          <w:rFonts w:ascii="Times New Roman" w:hAnsi="Times New Roman" w:cs="Times New Roman"/>
          <w:color w:val="000000" w:themeColor="text1"/>
          <w:sz w:val="24"/>
          <w:szCs w:val="24"/>
        </w:rPr>
        <w:t>Source: www.cogeneration.net/Demand_Side_Management.htm (accessed</w:t>
      </w:r>
      <w:r w:rsidRPr="0005107E">
        <w:rPr>
          <w:rFonts w:ascii="Times New Roman" w:hAnsi="Times New Roman" w:cs="Times New Roman"/>
          <w:color w:val="9991B6"/>
          <w:sz w:val="24"/>
          <w:szCs w:val="24"/>
        </w:rPr>
        <w:t xml:space="preserve"> </w:t>
      </w:r>
      <w:r w:rsidRPr="0005107E">
        <w:rPr>
          <w:rFonts w:ascii="Times New Roman" w:hAnsi="Times New Roman" w:cs="Times New Roman"/>
          <w:sz w:val="24"/>
          <w:szCs w:val="24"/>
        </w:rPr>
        <w:t>06July06</w:t>
      </w:r>
      <w:r w:rsidR="00CC1D97">
        <w:rPr>
          <w:rFonts w:ascii="Times New Roman" w:hAnsi="Times New Roman" w:cs="Times New Roman"/>
          <w:sz w:val="24"/>
          <w:szCs w:val="24"/>
        </w:rPr>
        <w:t>)</w:t>
      </w:r>
    </w:p>
    <w:p w:rsidR="000D7CF7" w:rsidRDefault="000D7CF7" w:rsidP="0005107E">
      <w:pPr>
        <w:widowControl w:val="0"/>
        <w:autoSpaceDE w:val="0"/>
        <w:autoSpaceDN w:val="0"/>
        <w:adjustRightInd w:val="0"/>
        <w:spacing w:after="0" w:line="360" w:lineRule="auto"/>
        <w:jc w:val="both"/>
        <w:rPr>
          <w:rFonts w:ascii="Times New Roman" w:hAnsi="Times New Roman" w:cs="Times New Roman"/>
          <w:b/>
          <w:color w:val="000000" w:themeColor="text1"/>
          <w:sz w:val="24"/>
          <w:szCs w:val="24"/>
        </w:rPr>
      </w:pPr>
      <w:r w:rsidRPr="0005107E">
        <w:rPr>
          <w:rFonts w:ascii="Times New Roman" w:hAnsi="Times New Roman" w:cs="Times New Roman"/>
          <w:b/>
          <w:color w:val="000000" w:themeColor="text1"/>
          <w:sz w:val="24"/>
          <w:szCs w:val="24"/>
        </w:rPr>
        <w:t>Environmental benefits of DSM</w:t>
      </w:r>
    </w:p>
    <w:p w:rsidR="000D7CF7" w:rsidRPr="0005107E" w:rsidRDefault="009944C9" w:rsidP="0005107E">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0D7CF7" w:rsidRPr="0005107E">
        <w:rPr>
          <w:rFonts w:ascii="Times New Roman" w:hAnsi="Times New Roman" w:cs="Times New Roman"/>
          <w:color w:val="000000" w:themeColor="text1"/>
          <w:sz w:val="24"/>
          <w:szCs w:val="24"/>
        </w:rPr>
        <w:t xml:space="preserve"> As part of the City of Cape Town's initiative to improve energy efficiency in government buildings, an energy audit was carried out to determine potential energy saving opportunities. As a result of the audit, certain measures were implemented to reduce energy consumption including timers on electric geysers so that water is only </w:t>
      </w:r>
      <w:r w:rsidR="000D7CF7" w:rsidRPr="0005107E">
        <w:rPr>
          <w:rFonts w:ascii="Times New Roman" w:hAnsi="Times New Roman" w:cs="Times New Roman"/>
          <w:color w:val="000000" w:themeColor="text1"/>
          <w:sz w:val="24"/>
          <w:szCs w:val="24"/>
        </w:rPr>
        <w:lastRenderedPageBreak/>
        <w:t>heated when needed, replacement of inefficient urns with insulated electric water heating systems, installation of energy efficient lighting and installation of solar water heaters. Resulting from these measures, 20 per cent savings in electricity were achieved per month (equal to 24 476 kWh/month) equivalent to a reduction in greenhouse gas emissions of about 323 tons of CO2 per year. The next step will be to introduce measures to influence behavioral changes in staff energy use to reduce consumption further.</w:t>
      </w:r>
    </w:p>
    <w:p w:rsidR="000D7CF7" w:rsidRDefault="000D7CF7" w:rsidP="0005107E">
      <w:pPr>
        <w:widowControl w:val="0"/>
        <w:autoSpaceDE w:val="0"/>
        <w:autoSpaceDN w:val="0"/>
        <w:adjustRightInd w:val="0"/>
        <w:spacing w:after="0" w:line="360" w:lineRule="auto"/>
        <w:jc w:val="both"/>
      </w:pPr>
      <w:r w:rsidRPr="0005107E">
        <w:rPr>
          <w:rFonts w:ascii="Times New Roman" w:hAnsi="Times New Roman" w:cs="Times New Roman"/>
          <w:color w:val="000000" w:themeColor="text1"/>
          <w:sz w:val="24"/>
          <w:szCs w:val="24"/>
        </w:rPr>
        <w:t xml:space="preserve">Source: Energy Management News, </w:t>
      </w:r>
      <w:proofErr w:type="spellStart"/>
      <w:r w:rsidRPr="0005107E">
        <w:rPr>
          <w:rFonts w:ascii="Times New Roman" w:hAnsi="Times New Roman" w:cs="Times New Roman"/>
          <w:color w:val="000000" w:themeColor="text1"/>
          <w:sz w:val="24"/>
          <w:szCs w:val="24"/>
        </w:rPr>
        <w:t>Vol</w:t>
      </w:r>
      <w:proofErr w:type="spellEnd"/>
      <w:r w:rsidRPr="0005107E">
        <w:rPr>
          <w:rFonts w:ascii="Times New Roman" w:hAnsi="Times New Roman" w:cs="Times New Roman"/>
          <w:color w:val="000000" w:themeColor="text1"/>
          <w:sz w:val="24"/>
          <w:szCs w:val="24"/>
        </w:rPr>
        <w:t xml:space="preserve"> 10, number 4, Dec 2004.</w:t>
      </w:r>
      <w:r w:rsidRPr="00CC1D97">
        <w:rPr>
          <w:rFonts w:ascii="Times New Roman" w:hAnsi="Times New Roman" w:cs="Times New Roman"/>
          <w:sz w:val="24"/>
          <w:szCs w:val="24"/>
        </w:rPr>
        <w:t xml:space="preserve"> </w:t>
      </w:r>
      <w:hyperlink r:id="rId8" w:history="1">
        <w:r w:rsidRPr="00CC1D97">
          <w:rPr>
            <w:rStyle w:val="Hyperlink"/>
            <w:rFonts w:ascii="Times New Roman" w:hAnsi="Times New Roman" w:cs="Times New Roman"/>
            <w:color w:val="auto"/>
            <w:sz w:val="24"/>
            <w:szCs w:val="24"/>
            <w:u w:val="none"/>
          </w:rPr>
          <w:t>www.erc.uct.ac.za</w:t>
        </w:r>
      </w:hyperlink>
    </w:p>
    <w:p w:rsidR="00CC4D4F" w:rsidRDefault="00CC4D4F" w:rsidP="0005107E">
      <w:pPr>
        <w:widowControl w:val="0"/>
        <w:autoSpaceDE w:val="0"/>
        <w:autoSpaceDN w:val="0"/>
        <w:adjustRightInd w:val="0"/>
        <w:spacing w:after="0" w:line="360" w:lineRule="auto"/>
        <w:jc w:val="both"/>
      </w:pPr>
    </w:p>
    <w:p w:rsidR="001C0DE6" w:rsidRPr="001C0DE6" w:rsidRDefault="001C0DE6" w:rsidP="001C0DE6">
      <w:pPr>
        <w:widowControl w:val="0"/>
        <w:autoSpaceDE w:val="0"/>
        <w:autoSpaceDN w:val="0"/>
        <w:adjustRightInd w:val="0"/>
        <w:spacing w:after="0" w:line="240" w:lineRule="auto"/>
        <w:rPr>
          <w:rFonts w:ascii="Times New Roman" w:hAnsi="Times New Roman" w:cs="Times New Roman"/>
          <w:b/>
          <w:sz w:val="28"/>
          <w:szCs w:val="28"/>
        </w:rPr>
      </w:pPr>
      <w:r w:rsidRPr="001C0DE6">
        <w:rPr>
          <w:rFonts w:ascii="Times New Roman" w:hAnsi="Times New Roman" w:cs="Times New Roman"/>
          <w:b/>
          <w:sz w:val="28"/>
          <w:szCs w:val="28"/>
        </w:rPr>
        <w:t>The Next Generation of DSM</w:t>
      </w:r>
    </w:p>
    <w:p w:rsidR="001C0DE6" w:rsidRPr="00F00B59" w:rsidRDefault="001C0DE6" w:rsidP="001C0DE6">
      <w:pPr>
        <w:widowControl w:val="0"/>
        <w:autoSpaceDE w:val="0"/>
        <w:autoSpaceDN w:val="0"/>
        <w:adjustRightInd w:val="0"/>
        <w:spacing w:after="0" w:line="240" w:lineRule="auto"/>
        <w:ind w:left="525"/>
        <w:jc w:val="both"/>
        <w:rPr>
          <w:rFonts w:ascii="Times New Roman" w:hAnsi="Times New Roman" w:cs="Times New Roman"/>
          <w:sz w:val="28"/>
          <w:szCs w:val="28"/>
        </w:rPr>
      </w:pPr>
    </w:p>
    <w:p w:rsidR="001C0DE6" w:rsidRDefault="009944C9"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0DE6" w:rsidRPr="00F00B59">
        <w:rPr>
          <w:rFonts w:ascii="Times New Roman" w:hAnsi="Times New Roman" w:cs="Times New Roman"/>
          <w:sz w:val="24"/>
          <w:szCs w:val="24"/>
        </w:rPr>
        <w:t>In the past, utility DSM programs relied on</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incentive options, mechanical switching, or</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one-way load control transmitters — with</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unverifiable results. In order to meet urgent</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needs like peak demand management,</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grid reliability support and managing</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energy expense, utilities can now leverage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the ability of the next generation of DSM</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tools to provide greater verifiability, reliability,</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quality, targeted control and cost savings.</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Advanced metering networks provide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more granular data about customer usage,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system</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communications and measurement</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of customer responses.</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With the ability to make and verify real-time adjustments to demand, utilities are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able to realize significant reductions in the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cost of managing supply volatility caused</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by the growing use of renewable energy</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sources, distributed energy resources,</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and electric and hybrid vehicles while</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complementing energy conservation</w:t>
      </w:r>
      <w:r w:rsidR="001C0DE6">
        <w:rPr>
          <w:rFonts w:ascii="Times New Roman" w:hAnsi="Times New Roman" w:cs="Times New Roman"/>
          <w:sz w:val="24"/>
          <w:szCs w:val="24"/>
        </w:rPr>
        <w:t xml:space="preserve"> </w:t>
      </w:r>
      <w:r w:rsidR="001C0DE6" w:rsidRPr="00F00B59">
        <w:rPr>
          <w:rFonts w:ascii="Times New Roman" w:hAnsi="Times New Roman" w:cs="Times New Roman"/>
          <w:sz w:val="24"/>
          <w:szCs w:val="24"/>
        </w:rPr>
        <w:t>efforts.</w:t>
      </w:r>
    </w:p>
    <w:p w:rsidR="001C0DE6" w:rsidRPr="00F00B59" w:rsidRDefault="001C0DE6" w:rsidP="009944C9">
      <w:pPr>
        <w:widowControl w:val="0"/>
        <w:autoSpaceDE w:val="0"/>
        <w:autoSpaceDN w:val="0"/>
        <w:adjustRightInd w:val="0"/>
        <w:spacing w:after="0" w:line="360" w:lineRule="auto"/>
        <w:ind w:left="525"/>
        <w:jc w:val="both"/>
        <w:rPr>
          <w:rFonts w:ascii="Times New Roman" w:hAnsi="Times New Roman" w:cs="Times New Roman"/>
          <w:sz w:val="24"/>
          <w:szCs w:val="24"/>
        </w:rPr>
      </w:pPr>
    </w:p>
    <w:p w:rsidR="001C0DE6" w:rsidRPr="00F00B59" w:rsidRDefault="001C0DE6"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F00B59">
        <w:rPr>
          <w:rFonts w:ascii="Times New Roman" w:hAnsi="Times New Roman" w:cs="Times New Roman"/>
          <w:sz w:val="24"/>
          <w:szCs w:val="24"/>
        </w:rPr>
        <w:t>Research Institute (EPRI), the U.S. Energy</w:t>
      </w:r>
      <w:r>
        <w:rPr>
          <w:rFonts w:ascii="Times New Roman" w:hAnsi="Times New Roman" w:cs="Times New Roman"/>
          <w:sz w:val="24"/>
          <w:szCs w:val="24"/>
        </w:rPr>
        <w:t xml:space="preserve"> </w:t>
      </w:r>
      <w:r w:rsidRPr="00F00B59">
        <w:rPr>
          <w:rFonts w:ascii="Times New Roman" w:hAnsi="Times New Roman" w:cs="Times New Roman"/>
          <w:sz w:val="24"/>
          <w:szCs w:val="24"/>
        </w:rPr>
        <w:t>Information Administration (EIA) projects</w:t>
      </w:r>
      <w:r w:rsidR="00C32923">
        <w:rPr>
          <w:rFonts w:ascii="Times New Roman" w:hAnsi="Times New Roman" w:cs="Times New Roman"/>
          <w:sz w:val="24"/>
          <w:szCs w:val="24"/>
        </w:rPr>
        <w:t xml:space="preserve"> </w:t>
      </w:r>
      <w:r w:rsidRPr="00F00B59">
        <w:rPr>
          <w:rFonts w:ascii="Times New Roman" w:hAnsi="Times New Roman" w:cs="Times New Roman"/>
          <w:sz w:val="24"/>
          <w:szCs w:val="24"/>
        </w:rPr>
        <w:t>that U.S. electricity consumption will grow</w:t>
      </w:r>
      <w:r>
        <w:rPr>
          <w:rFonts w:ascii="Times New Roman" w:hAnsi="Times New Roman" w:cs="Times New Roman"/>
          <w:sz w:val="24"/>
          <w:szCs w:val="24"/>
        </w:rPr>
        <w:t xml:space="preserve"> </w:t>
      </w:r>
      <w:r w:rsidRPr="00F00B59">
        <w:rPr>
          <w:rFonts w:ascii="Times New Roman" w:hAnsi="Times New Roman" w:cs="Times New Roman"/>
          <w:sz w:val="24"/>
          <w:szCs w:val="24"/>
        </w:rPr>
        <w:t>at an annual rate of 1.07 percent, with a</w:t>
      </w:r>
      <w:r>
        <w:rPr>
          <w:rFonts w:ascii="Times New Roman" w:hAnsi="Times New Roman" w:cs="Times New Roman"/>
          <w:sz w:val="24"/>
          <w:szCs w:val="24"/>
        </w:rPr>
        <w:t xml:space="preserve"> </w:t>
      </w:r>
      <w:r w:rsidRPr="00F00B59">
        <w:rPr>
          <w:rFonts w:ascii="Times New Roman" w:hAnsi="Times New Roman" w:cs="Times New Roman"/>
          <w:sz w:val="24"/>
          <w:szCs w:val="24"/>
        </w:rPr>
        <w:t>cumulative growth of 26 percent by 2030.</w:t>
      </w:r>
      <w:proofErr w:type="gramEnd"/>
      <w:r>
        <w:rPr>
          <w:rFonts w:ascii="Times New Roman" w:hAnsi="Times New Roman" w:cs="Times New Roman"/>
          <w:sz w:val="24"/>
          <w:szCs w:val="24"/>
        </w:rPr>
        <w:t xml:space="preserve"> </w:t>
      </w:r>
      <w:r w:rsidRPr="00F00B59">
        <w:rPr>
          <w:rFonts w:ascii="Times New Roman" w:hAnsi="Times New Roman" w:cs="Times New Roman"/>
          <w:sz w:val="24"/>
          <w:szCs w:val="24"/>
        </w:rPr>
        <w:t>In the report, EPRI estimates that</w:t>
      </w:r>
      <w:r>
        <w:rPr>
          <w:rFonts w:ascii="Times New Roman" w:hAnsi="Times New Roman" w:cs="Times New Roman"/>
          <w:sz w:val="24"/>
          <w:szCs w:val="24"/>
        </w:rPr>
        <w:t xml:space="preserve"> </w:t>
      </w:r>
      <w:r w:rsidRPr="00F00B59">
        <w:rPr>
          <w:rFonts w:ascii="Times New Roman" w:hAnsi="Times New Roman" w:cs="Times New Roman"/>
          <w:sz w:val="24"/>
          <w:szCs w:val="24"/>
        </w:rPr>
        <w:t>summer peak demand in the United States</w:t>
      </w:r>
      <w:r>
        <w:rPr>
          <w:rFonts w:ascii="Times New Roman" w:hAnsi="Times New Roman" w:cs="Times New Roman"/>
          <w:sz w:val="24"/>
          <w:szCs w:val="24"/>
        </w:rPr>
        <w:t xml:space="preserve"> </w:t>
      </w:r>
      <w:r w:rsidRPr="00F00B59">
        <w:rPr>
          <w:rFonts w:ascii="Times New Roman" w:hAnsi="Times New Roman" w:cs="Times New Roman"/>
          <w:sz w:val="24"/>
          <w:szCs w:val="24"/>
        </w:rPr>
        <w:t>is expected to increase by 39 percent</w:t>
      </w:r>
      <w:r>
        <w:rPr>
          <w:rFonts w:ascii="Times New Roman" w:hAnsi="Times New Roman" w:cs="Times New Roman"/>
          <w:sz w:val="24"/>
          <w:szCs w:val="24"/>
        </w:rPr>
        <w:t xml:space="preserve"> </w:t>
      </w:r>
      <w:r w:rsidRPr="00F00B59">
        <w:rPr>
          <w:rFonts w:ascii="Times New Roman" w:hAnsi="Times New Roman" w:cs="Times New Roman"/>
          <w:sz w:val="24"/>
          <w:szCs w:val="24"/>
        </w:rPr>
        <w:t>a faster annual rate than electricity use</w:t>
      </w:r>
    </w:p>
    <w:p w:rsidR="001C0DE6" w:rsidRDefault="001C0DE6" w:rsidP="009944C9">
      <w:pPr>
        <w:widowControl w:val="0"/>
        <w:autoSpaceDE w:val="0"/>
        <w:autoSpaceDN w:val="0"/>
        <w:adjustRightInd w:val="0"/>
        <w:spacing w:after="0" w:line="360" w:lineRule="auto"/>
        <w:jc w:val="both"/>
        <w:rPr>
          <w:rFonts w:ascii="Times New Roman" w:hAnsi="Times New Roman" w:cs="Times New Roman"/>
          <w:sz w:val="24"/>
          <w:szCs w:val="24"/>
        </w:rPr>
      </w:pPr>
      <w:r w:rsidRPr="00F00B59">
        <w:rPr>
          <w:rFonts w:ascii="Times New Roman" w:hAnsi="Times New Roman" w:cs="Times New Roman"/>
          <w:sz w:val="24"/>
          <w:szCs w:val="24"/>
        </w:rPr>
        <w:t xml:space="preserve"> and that the combination of demand</w:t>
      </w:r>
      <w:r>
        <w:rPr>
          <w:rFonts w:ascii="Times New Roman" w:hAnsi="Times New Roman" w:cs="Times New Roman"/>
          <w:sz w:val="24"/>
          <w:szCs w:val="24"/>
        </w:rPr>
        <w:t xml:space="preserve"> </w:t>
      </w:r>
      <w:r w:rsidRPr="00F00B59">
        <w:rPr>
          <w:rFonts w:ascii="Times New Roman" w:hAnsi="Times New Roman" w:cs="Times New Roman"/>
          <w:sz w:val="24"/>
          <w:szCs w:val="24"/>
        </w:rPr>
        <w:t>response and energy efficiency programs</w:t>
      </w:r>
      <w:r>
        <w:rPr>
          <w:rFonts w:ascii="Times New Roman" w:hAnsi="Times New Roman" w:cs="Times New Roman"/>
          <w:sz w:val="24"/>
          <w:szCs w:val="24"/>
        </w:rPr>
        <w:t xml:space="preserve"> </w:t>
      </w:r>
      <w:r w:rsidRPr="00F00B59">
        <w:rPr>
          <w:rFonts w:ascii="Times New Roman" w:hAnsi="Times New Roman" w:cs="Times New Roman"/>
          <w:sz w:val="24"/>
          <w:szCs w:val="24"/>
        </w:rPr>
        <w:t>has the potential to achieve a reduction of</w:t>
      </w:r>
      <w:r>
        <w:rPr>
          <w:rFonts w:ascii="Times New Roman" w:hAnsi="Times New Roman" w:cs="Times New Roman"/>
          <w:sz w:val="24"/>
          <w:szCs w:val="24"/>
        </w:rPr>
        <w:t xml:space="preserve"> </w:t>
      </w:r>
      <w:r w:rsidRPr="00F00B59">
        <w:rPr>
          <w:rFonts w:ascii="Times New Roman" w:hAnsi="Times New Roman" w:cs="Times New Roman"/>
          <w:sz w:val="24"/>
          <w:szCs w:val="24"/>
        </w:rPr>
        <w:t>14 percent to 20 percent by 2030.3 With</w:t>
      </w:r>
      <w:r>
        <w:rPr>
          <w:rFonts w:ascii="Times New Roman" w:hAnsi="Times New Roman" w:cs="Times New Roman"/>
          <w:sz w:val="24"/>
          <w:szCs w:val="24"/>
        </w:rPr>
        <w:t xml:space="preserve"> </w:t>
      </w:r>
      <w:r w:rsidRPr="00F00B59">
        <w:rPr>
          <w:rFonts w:ascii="Times New Roman" w:hAnsi="Times New Roman" w:cs="Times New Roman"/>
          <w:sz w:val="24"/>
          <w:szCs w:val="24"/>
        </w:rPr>
        <w:t>FERC placing demand response programs</w:t>
      </w:r>
      <w:r>
        <w:rPr>
          <w:rFonts w:ascii="Times New Roman" w:hAnsi="Times New Roman" w:cs="Times New Roman"/>
          <w:sz w:val="24"/>
          <w:szCs w:val="24"/>
        </w:rPr>
        <w:t xml:space="preserve"> </w:t>
      </w:r>
      <w:r w:rsidRPr="00F00B59">
        <w:rPr>
          <w:rFonts w:ascii="Times New Roman" w:hAnsi="Times New Roman" w:cs="Times New Roman"/>
          <w:sz w:val="24"/>
          <w:szCs w:val="24"/>
        </w:rPr>
        <w:t>on par with energy efficiency4, DSM</w:t>
      </w:r>
      <w:r>
        <w:rPr>
          <w:rFonts w:ascii="Times New Roman" w:hAnsi="Times New Roman" w:cs="Times New Roman"/>
          <w:sz w:val="24"/>
          <w:szCs w:val="24"/>
        </w:rPr>
        <w:t xml:space="preserve"> </w:t>
      </w:r>
      <w:r w:rsidRPr="00F00B59">
        <w:rPr>
          <w:rFonts w:ascii="Times New Roman" w:hAnsi="Times New Roman" w:cs="Times New Roman"/>
          <w:sz w:val="24"/>
          <w:szCs w:val="24"/>
        </w:rPr>
        <w:t>solutions will continue to be a high priority</w:t>
      </w:r>
      <w:r>
        <w:rPr>
          <w:rFonts w:ascii="Times New Roman" w:hAnsi="Times New Roman" w:cs="Times New Roman"/>
          <w:sz w:val="24"/>
          <w:szCs w:val="24"/>
        </w:rPr>
        <w:t xml:space="preserve"> </w:t>
      </w:r>
      <w:r w:rsidRPr="00F00B59">
        <w:rPr>
          <w:rFonts w:ascii="Times New Roman" w:hAnsi="Times New Roman" w:cs="Times New Roman"/>
          <w:sz w:val="24"/>
          <w:szCs w:val="24"/>
        </w:rPr>
        <w:t>for utilities.</w:t>
      </w:r>
    </w:p>
    <w:p w:rsidR="00847BAD"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47BAD" w:rsidRPr="00847BAD"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r w:rsidRPr="00A9562D">
        <w:rPr>
          <w:rFonts w:ascii="Times New Roman" w:hAnsi="Times New Roman" w:cs="Times New Roman"/>
          <w:b/>
          <w:sz w:val="28"/>
          <w:szCs w:val="28"/>
        </w:rPr>
        <w:lastRenderedPageBreak/>
        <w:t>The smart grid and the promise of demand-side management</w:t>
      </w:r>
    </w:p>
    <w:p w:rsidR="00CC1D97" w:rsidRDefault="00CC1D97"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The next generation of DSM technologies will enable customers to make more</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informed decisions about their energy consumption, adjusting both when they use</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electricity and how much they use.</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The next evolution of smart grid technology will</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allow customers to make more informed decisions</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about their energy consumption, adjusting both</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the timing and quantity of their electricity use.</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This ability to control usage is called</w:t>
      </w:r>
      <w:r w:rsidR="00847BAD">
        <w:rPr>
          <w:rFonts w:ascii="Times New Roman" w:hAnsi="Times New Roman" w:cs="Times New Roman"/>
          <w:sz w:val="24"/>
          <w:szCs w:val="24"/>
        </w:rPr>
        <w:t xml:space="preserve"> demand </w:t>
      </w:r>
      <w:r w:rsidR="00847BAD" w:rsidRPr="00A9562D">
        <w:rPr>
          <w:rFonts w:ascii="Times New Roman" w:hAnsi="Times New Roman" w:cs="Times New Roman"/>
          <w:sz w:val="24"/>
          <w:szCs w:val="24"/>
        </w:rPr>
        <w:t>side</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management (DSM), and it could translate into as</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much as $59 billion in societal benefit by 2019. It</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offers the promise of cutting costs for commercial</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customers, saving money for households, and</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helping utilities operate more efficiently, in turn</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reducing emissions of greenhouse gases.</w:t>
      </w:r>
    </w:p>
    <w:p w:rsidR="00847BAD" w:rsidRDefault="00CC1D97"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7BAD" w:rsidRPr="00A9562D">
        <w:rPr>
          <w:rFonts w:ascii="Times New Roman" w:hAnsi="Times New Roman" w:cs="Times New Roman"/>
          <w:sz w:val="24"/>
          <w:szCs w:val="24"/>
        </w:rPr>
        <w:t>Demand-side management: Demand-side management is a set of</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interconnected and flexible programs which allow</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customers a greater role in shifting their own</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demand for electricity during peak periods, and</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reducing their energy consumption overall. DSM</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programs comprise two principal activities,</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demand response programs or “load shifting,” on</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the one hand, and energy efficiency and</w:t>
      </w:r>
      <w:r w:rsidR="00847BAD">
        <w:rPr>
          <w:rFonts w:ascii="Times New Roman" w:hAnsi="Times New Roman" w:cs="Times New Roman"/>
          <w:sz w:val="24"/>
          <w:szCs w:val="24"/>
        </w:rPr>
        <w:t xml:space="preserve"> </w:t>
      </w:r>
      <w:r w:rsidR="00847BAD" w:rsidRPr="00A9562D">
        <w:rPr>
          <w:rFonts w:ascii="Times New Roman" w:hAnsi="Times New Roman" w:cs="Times New Roman"/>
          <w:sz w:val="24"/>
          <w:szCs w:val="24"/>
        </w:rPr>
        <w:t>con</w:t>
      </w:r>
      <w:r>
        <w:rPr>
          <w:rFonts w:ascii="Times New Roman" w:hAnsi="Times New Roman" w:cs="Times New Roman"/>
          <w:sz w:val="24"/>
          <w:szCs w:val="24"/>
        </w:rPr>
        <w:t>servation programs on the other</w:t>
      </w:r>
      <w:r w:rsidR="00847BAD">
        <w:rPr>
          <w:rFonts w:ascii="Times New Roman" w:hAnsi="Times New Roman" w:cs="Times New Roman"/>
          <w:sz w:val="24"/>
          <w:szCs w:val="24"/>
        </w:rPr>
        <w:t>.</w:t>
      </w:r>
    </w:p>
    <w:p w:rsidR="00847BAD" w:rsidRPr="009A5F99"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r w:rsidRPr="00A9562D">
        <w:rPr>
          <w:rFonts w:ascii="Times New Roman" w:hAnsi="Times New Roman" w:cs="Times New Roman"/>
          <w:sz w:val="24"/>
          <w:szCs w:val="24"/>
        </w:rPr>
        <w:t>• Load shifting. Demand response (DR) programs</w:t>
      </w:r>
      <w:r>
        <w:rPr>
          <w:rFonts w:ascii="Times New Roman" w:hAnsi="Times New Roman" w:cs="Times New Roman"/>
          <w:sz w:val="24"/>
          <w:szCs w:val="24"/>
        </w:rPr>
        <w:t xml:space="preserve"> t</w:t>
      </w:r>
      <w:r w:rsidRPr="00A9562D">
        <w:rPr>
          <w:rFonts w:ascii="Times New Roman" w:hAnsi="Times New Roman" w:cs="Times New Roman"/>
          <w:sz w:val="24"/>
          <w:szCs w:val="24"/>
        </w:rPr>
        <w:t>ransfer customer load during periods of high</w:t>
      </w:r>
      <w:r>
        <w:rPr>
          <w:rFonts w:ascii="Times New Roman" w:hAnsi="Times New Roman" w:cs="Times New Roman"/>
          <w:sz w:val="24"/>
          <w:szCs w:val="24"/>
        </w:rPr>
        <w:t xml:space="preserve"> </w:t>
      </w:r>
      <w:r w:rsidRPr="00A9562D">
        <w:rPr>
          <w:rFonts w:ascii="Times New Roman" w:hAnsi="Times New Roman" w:cs="Times New Roman"/>
          <w:sz w:val="24"/>
          <w:szCs w:val="24"/>
        </w:rPr>
        <w:t>demand to off-peak periods and can reduce</w:t>
      </w:r>
      <w:r>
        <w:rPr>
          <w:rFonts w:ascii="Times New Roman" w:hAnsi="Times New Roman" w:cs="Times New Roman"/>
          <w:sz w:val="24"/>
          <w:szCs w:val="24"/>
        </w:rPr>
        <w:t xml:space="preserve"> </w:t>
      </w:r>
      <w:r w:rsidRPr="00A9562D">
        <w:rPr>
          <w:rFonts w:ascii="Times New Roman" w:hAnsi="Times New Roman" w:cs="Times New Roman"/>
          <w:sz w:val="24"/>
          <w:szCs w:val="24"/>
        </w:rPr>
        <w:t>critical peak demand (the 20-50 hours of</w:t>
      </w:r>
      <w:r w:rsidR="00CC1D97">
        <w:rPr>
          <w:rFonts w:ascii="Times New Roman" w:hAnsi="Times New Roman" w:cs="Times New Roman"/>
          <w:sz w:val="24"/>
          <w:szCs w:val="24"/>
        </w:rPr>
        <w:t xml:space="preserve"> </w:t>
      </w:r>
      <w:r w:rsidRPr="00A9562D">
        <w:rPr>
          <w:rFonts w:ascii="Times New Roman" w:hAnsi="Times New Roman" w:cs="Times New Roman"/>
          <w:sz w:val="24"/>
          <w:szCs w:val="24"/>
        </w:rPr>
        <w:t>greatest demand throughout the year) or daily</w:t>
      </w:r>
      <w:r>
        <w:rPr>
          <w:rFonts w:ascii="Times New Roman" w:hAnsi="Times New Roman" w:cs="Times New Roman"/>
          <w:sz w:val="24"/>
          <w:szCs w:val="24"/>
        </w:rPr>
        <w:t xml:space="preserve"> </w:t>
      </w:r>
      <w:r w:rsidRPr="00A9562D">
        <w:rPr>
          <w:rFonts w:ascii="Times New Roman" w:hAnsi="Times New Roman" w:cs="Times New Roman"/>
          <w:sz w:val="24"/>
          <w:szCs w:val="24"/>
        </w:rPr>
        <w:t>peak demand (the maximum demand during a</w:t>
      </w:r>
      <w:r w:rsidR="00CC1D97">
        <w:rPr>
          <w:rFonts w:ascii="Times New Roman" w:hAnsi="Times New Roman" w:cs="Times New Roman"/>
          <w:sz w:val="24"/>
          <w:szCs w:val="24"/>
        </w:rPr>
        <w:t xml:space="preserve"> </w:t>
      </w:r>
      <w:r w:rsidRPr="00A9562D">
        <w:rPr>
          <w:rFonts w:ascii="Times New Roman" w:hAnsi="Times New Roman" w:cs="Times New Roman"/>
          <w:sz w:val="24"/>
          <w:szCs w:val="24"/>
        </w:rPr>
        <w:t>24-hour period). Shifting daily peak demand</w:t>
      </w:r>
      <w:r>
        <w:rPr>
          <w:rFonts w:ascii="Times New Roman" w:hAnsi="Times New Roman" w:cs="Times New Roman"/>
          <w:sz w:val="24"/>
          <w:szCs w:val="24"/>
        </w:rPr>
        <w:t xml:space="preserve"> </w:t>
      </w:r>
      <w:r w:rsidRPr="00A9562D">
        <w:rPr>
          <w:rFonts w:ascii="Times New Roman" w:hAnsi="Times New Roman" w:cs="Times New Roman"/>
          <w:sz w:val="24"/>
          <w:szCs w:val="24"/>
        </w:rPr>
        <w:t>flattens the load curve, allowing more electricity</w:t>
      </w:r>
      <w:r>
        <w:rPr>
          <w:rFonts w:ascii="Times New Roman" w:hAnsi="Times New Roman" w:cs="Times New Roman"/>
          <w:sz w:val="24"/>
          <w:szCs w:val="24"/>
        </w:rPr>
        <w:t xml:space="preserve"> </w:t>
      </w:r>
      <w:r w:rsidRPr="009A5F99">
        <w:rPr>
          <w:rFonts w:ascii="Times New Roman" w:hAnsi="Times New Roman" w:cs="Times New Roman"/>
          <w:sz w:val="24"/>
          <w:szCs w:val="24"/>
        </w:rPr>
        <w:t>to be provid</w:t>
      </w:r>
      <w:r w:rsidR="00C32923">
        <w:rPr>
          <w:rFonts w:ascii="Times New Roman" w:hAnsi="Times New Roman" w:cs="Times New Roman"/>
          <w:sz w:val="24"/>
          <w:szCs w:val="24"/>
        </w:rPr>
        <w:t xml:space="preserve">ed by less expensive base load </w:t>
      </w:r>
      <w:r w:rsidRPr="009A5F99">
        <w:rPr>
          <w:rFonts w:ascii="Times New Roman" w:hAnsi="Times New Roman" w:cs="Times New Roman"/>
          <w:sz w:val="24"/>
          <w:szCs w:val="24"/>
        </w:rPr>
        <w:t>generation. DR programs can also save the cost</w:t>
      </w:r>
    </w:p>
    <w:p w:rsidR="00847BAD" w:rsidRPr="009A5F99"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A5F99">
        <w:rPr>
          <w:rFonts w:ascii="Times New Roman" w:hAnsi="Times New Roman" w:cs="Times New Roman"/>
          <w:sz w:val="24"/>
          <w:szCs w:val="24"/>
        </w:rPr>
        <w:t>of</w:t>
      </w:r>
      <w:proofErr w:type="gramEnd"/>
      <w:r w:rsidRPr="009A5F99">
        <w:rPr>
          <w:rFonts w:ascii="Times New Roman" w:hAnsi="Times New Roman" w:cs="Times New Roman"/>
          <w:sz w:val="24"/>
          <w:szCs w:val="24"/>
        </w:rPr>
        <w:t xml:space="preserve"> building additional generation capacity to meet future critical peak demand.</w:t>
      </w:r>
    </w:p>
    <w:p w:rsidR="00847BAD"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r w:rsidRPr="009A5F99">
        <w:rPr>
          <w:rFonts w:ascii="Times New Roman" w:hAnsi="Times New Roman" w:cs="Times New Roman"/>
          <w:sz w:val="24"/>
          <w:szCs w:val="24"/>
        </w:rPr>
        <w:t>• Energy efficiency and conservation. Energy</w:t>
      </w:r>
      <w:r>
        <w:rPr>
          <w:rFonts w:ascii="Times New Roman" w:hAnsi="Times New Roman" w:cs="Times New Roman"/>
          <w:sz w:val="24"/>
          <w:szCs w:val="24"/>
        </w:rPr>
        <w:t xml:space="preserve"> </w:t>
      </w:r>
      <w:proofErr w:type="gramStart"/>
      <w:r w:rsidRPr="009A5F99">
        <w:rPr>
          <w:rFonts w:ascii="Times New Roman" w:hAnsi="Times New Roman" w:cs="Times New Roman"/>
          <w:sz w:val="24"/>
          <w:szCs w:val="24"/>
        </w:rPr>
        <w:t>provide</w:t>
      </w:r>
      <w:proofErr w:type="gramEnd"/>
      <w:r w:rsidRPr="009A5F99">
        <w:rPr>
          <w:rFonts w:ascii="Times New Roman" w:hAnsi="Times New Roman" w:cs="Times New Roman"/>
          <w:sz w:val="24"/>
          <w:szCs w:val="24"/>
        </w:rPr>
        <w:t xml:space="preserve"> targeted education or real-time</w:t>
      </w:r>
      <w:r>
        <w:rPr>
          <w:rFonts w:ascii="Times New Roman" w:hAnsi="Times New Roman" w:cs="Times New Roman"/>
          <w:sz w:val="24"/>
          <w:szCs w:val="24"/>
        </w:rPr>
        <w:t xml:space="preserve"> </w:t>
      </w:r>
      <w:r w:rsidRPr="009A5F99">
        <w:rPr>
          <w:rFonts w:ascii="Times New Roman" w:hAnsi="Times New Roman" w:cs="Times New Roman"/>
          <w:sz w:val="24"/>
          <w:szCs w:val="24"/>
        </w:rPr>
        <w:t>verification of customer demand reduction.</w:t>
      </w:r>
      <w:r>
        <w:rPr>
          <w:rFonts w:ascii="Times New Roman" w:hAnsi="Times New Roman" w:cs="Times New Roman"/>
          <w:sz w:val="24"/>
          <w:szCs w:val="24"/>
        </w:rPr>
        <w:t xml:space="preserve"> </w:t>
      </w:r>
    </w:p>
    <w:p w:rsidR="00847BAD"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p>
    <w:p w:rsidR="00847BAD" w:rsidRPr="009A5F99"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5F99">
        <w:rPr>
          <w:rFonts w:ascii="Times New Roman" w:hAnsi="Times New Roman" w:cs="Times New Roman"/>
          <w:sz w:val="24"/>
          <w:szCs w:val="24"/>
        </w:rPr>
        <w:t>Demand-side management programs have existed</w:t>
      </w:r>
      <w:r>
        <w:rPr>
          <w:rFonts w:ascii="Times New Roman" w:hAnsi="Times New Roman" w:cs="Times New Roman"/>
          <w:sz w:val="24"/>
          <w:szCs w:val="24"/>
        </w:rPr>
        <w:t xml:space="preserve"> </w:t>
      </w:r>
      <w:r w:rsidRPr="009A5F99">
        <w:rPr>
          <w:rFonts w:ascii="Times New Roman" w:hAnsi="Times New Roman" w:cs="Times New Roman"/>
          <w:sz w:val="24"/>
          <w:szCs w:val="24"/>
        </w:rPr>
        <w:t>across the globe since the 1970s. California</w:t>
      </w:r>
      <w:r>
        <w:rPr>
          <w:rFonts w:ascii="Times New Roman" w:hAnsi="Times New Roman" w:cs="Times New Roman"/>
          <w:sz w:val="24"/>
          <w:szCs w:val="24"/>
        </w:rPr>
        <w:t xml:space="preserve"> </w:t>
      </w:r>
      <w:r w:rsidRPr="009A5F99">
        <w:rPr>
          <w:rFonts w:ascii="Times New Roman" w:hAnsi="Times New Roman" w:cs="Times New Roman"/>
          <w:sz w:val="24"/>
          <w:szCs w:val="24"/>
        </w:rPr>
        <w:t>utilities have used such programs (in tandem with</w:t>
      </w:r>
      <w:r>
        <w:rPr>
          <w:rFonts w:ascii="Times New Roman" w:hAnsi="Times New Roman" w:cs="Times New Roman"/>
          <w:sz w:val="24"/>
          <w:szCs w:val="24"/>
        </w:rPr>
        <w:t xml:space="preserve"> </w:t>
      </w:r>
      <w:r w:rsidRPr="009A5F99">
        <w:rPr>
          <w:rFonts w:ascii="Times New Roman" w:hAnsi="Times New Roman" w:cs="Times New Roman"/>
          <w:sz w:val="24"/>
          <w:szCs w:val="24"/>
        </w:rPr>
        <w:t>a changing customer mix) to hold per-capita</w:t>
      </w:r>
      <w:r>
        <w:rPr>
          <w:rFonts w:ascii="Times New Roman" w:hAnsi="Times New Roman" w:cs="Times New Roman"/>
          <w:sz w:val="24"/>
          <w:szCs w:val="24"/>
        </w:rPr>
        <w:t xml:space="preserve"> </w:t>
      </w:r>
      <w:r w:rsidRPr="009A5F99">
        <w:rPr>
          <w:rFonts w:ascii="Times New Roman" w:hAnsi="Times New Roman" w:cs="Times New Roman"/>
          <w:sz w:val="24"/>
          <w:szCs w:val="24"/>
        </w:rPr>
        <w:t>energy consumption nearly constant over the past</w:t>
      </w:r>
      <w:r>
        <w:rPr>
          <w:rFonts w:ascii="Times New Roman" w:hAnsi="Times New Roman" w:cs="Times New Roman"/>
          <w:sz w:val="24"/>
          <w:szCs w:val="24"/>
        </w:rPr>
        <w:t xml:space="preserve"> </w:t>
      </w:r>
      <w:r w:rsidRPr="009A5F99">
        <w:rPr>
          <w:rFonts w:ascii="Times New Roman" w:hAnsi="Times New Roman" w:cs="Times New Roman"/>
          <w:sz w:val="24"/>
          <w:szCs w:val="24"/>
        </w:rPr>
        <w:t>30 years. McKinsey research has found that</w:t>
      </w:r>
      <w:r>
        <w:rPr>
          <w:rFonts w:ascii="Times New Roman" w:hAnsi="Times New Roman" w:cs="Times New Roman"/>
          <w:sz w:val="24"/>
          <w:szCs w:val="24"/>
        </w:rPr>
        <w:t xml:space="preserve"> </w:t>
      </w:r>
      <w:r w:rsidRPr="009A5F99">
        <w:rPr>
          <w:rFonts w:ascii="Times New Roman" w:hAnsi="Times New Roman" w:cs="Times New Roman"/>
          <w:sz w:val="24"/>
          <w:szCs w:val="24"/>
        </w:rPr>
        <w:t>successful DSM programs incorporate some or all</w:t>
      </w:r>
      <w:r>
        <w:rPr>
          <w:rFonts w:ascii="Times New Roman" w:hAnsi="Times New Roman" w:cs="Times New Roman"/>
          <w:sz w:val="24"/>
          <w:szCs w:val="24"/>
        </w:rPr>
        <w:t xml:space="preserve"> </w:t>
      </w:r>
      <w:r w:rsidRPr="009A5F99">
        <w:rPr>
          <w:rFonts w:ascii="Times New Roman" w:hAnsi="Times New Roman" w:cs="Times New Roman"/>
          <w:sz w:val="24"/>
          <w:szCs w:val="24"/>
        </w:rPr>
        <w:t>of the following six levers: rates, incentives, access</w:t>
      </w:r>
      <w:r>
        <w:rPr>
          <w:rFonts w:ascii="Times New Roman" w:hAnsi="Times New Roman" w:cs="Times New Roman"/>
          <w:sz w:val="24"/>
          <w:szCs w:val="24"/>
        </w:rPr>
        <w:t xml:space="preserve"> </w:t>
      </w:r>
      <w:r w:rsidRPr="009A5F99">
        <w:rPr>
          <w:rFonts w:ascii="Times New Roman" w:hAnsi="Times New Roman" w:cs="Times New Roman"/>
          <w:sz w:val="24"/>
          <w:szCs w:val="24"/>
        </w:rPr>
        <w:t>to information, utility controls, education and</w:t>
      </w:r>
      <w:r>
        <w:rPr>
          <w:rFonts w:ascii="Times New Roman" w:hAnsi="Times New Roman" w:cs="Times New Roman"/>
          <w:sz w:val="24"/>
          <w:szCs w:val="24"/>
        </w:rPr>
        <w:t xml:space="preserve"> </w:t>
      </w:r>
      <w:r w:rsidRPr="009A5F99">
        <w:rPr>
          <w:rFonts w:ascii="Times New Roman" w:hAnsi="Times New Roman" w:cs="Times New Roman"/>
          <w:sz w:val="24"/>
          <w:szCs w:val="24"/>
        </w:rPr>
        <w:t>marketing, and customer insight and verification</w:t>
      </w:r>
      <w:r>
        <w:rPr>
          <w:rFonts w:ascii="Times New Roman" w:hAnsi="Times New Roman" w:cs="Times New Roman"/>
          <w:sz w:val="24"/>
          <w:szCs w:val="24"/>
        </w:rPr>
        <w:t xml:space="preserve"> </w:t>
      </w:r>
      <w:r w:rsidRPr="009A5F99">
        <w:rPr>
          <w:rFonts w:ascii="Times New Roman" w:hAnsi="Times New Roman" w:cs="Times New Roman"/>
          <w:sz w:val="24"/>
          <w:szCs w:val="24"/>
        </w:rPr>
        <w:t xml:space="preserve">conservation programs encourage </w:t>
      </w:r>
      <w:r w:rsidRPr="009A5F99">
        <w:rPr>
          <w:rFonts w:ascii="Times New Roman" w:hAnsi="Times New Roman" w:cs="Times New Roman"/>
          <w:sz w:val="24"/>
          <w:szCs w:val="24"/>
        </w:rPr>
        <w:lastRenderedPageBreak/>
        <w:t>customers to</w:t>
      </w:r>
      <w:r>
        <w:rPr>
          <w:rFonts w:ascii="Times New Roman" w:hAnsi="Times New Roman" w:cs="Times New Roman"/>
          <w:sz w:val="24"/>
          <w:szCs w:val="24"/>
        </w:rPr>
        <w:t xml:space="preserve"> </w:t>
      </w:r>
      <w:r w:rsidRPr="009A5F99">
        <w:rPr>
          <w:rFonts w:ascii="Times New Roman" w:hAnsi="Times New Roman" w:cs="Times New Roman"/>
          <w:sz w:val="24"/>
          <w:szCs w:val="24"/>
        </w:rPr>
        <w:t>give up some energy use in return for saving</w:t>
      </w:r>
      <w:r>
        <w:rPr>
          <w:rFonts w:ascii="Times New Roman" w:hAnsi="Times New Roman" w:cs="Times New Roman"/>
          <w:sz w:val="24"/>
          <w:szCs w:val="24"/>
        </w:rPr>
        <w:t xml:space="preserve"> </w:t>
      </w:r>
      <w:r w:rsidRPr="009A5F99">
        <w:rPr>
          <w:rFonts w:ascii="Times New Roman" w:hAnsi="Times New Roman" w:cs="Times New Roman"/>
          <w:sz w:val="24"/>
          <w:szCs w:val="24"/>
        </w:rPr>
        <w:t>money, such as turning up the thermostat a few</w:t>
      </w:r>
      <w:r>
        <w:rPr>
          <w:rFonts w:ascii="Times New Roman" w:hAnsi="Times New Roman" w:cs="Times New Roman"/>
          <w:sz w:val="24"/>
          <w:szCs w:val="24"/>
        </w:rPr>
        <w:t xml:space="preserve"> </w:t>
      </w:r>
      <w:r w:rsidRPr="009A5F99">
        <w:rPr>
          <w:rFonts w:ascii="Times New Roman" w:hAnsi="Times New Roman" w:cs="Times New Roman"/>
          <w:sz w:val="24"/>
          <w:szCs w:val="24"/>
        </w:rPr>
        <w:t>degrees in summer to reduce air conditioning.</w:t>
      </w:r>
      <w:r>
        <w:rPr>
          <w:rFonts w:ascii="Times New Roman" w:hAnsi="Times New Roman" w:cs="Times New Roman"/>
          <w:sz w:val="24"/>
          <w:szCs w:val="24"/>
        </w:rPr>
        <w:t xml:space="preserve"> </w:t>
      </w:r>
      <w:r w:rsidRPr="009A5F99">
        <w:rPr>
          <w:rFonts w:ascii="Times New Roman" w:hAnsi="Times New Roman" w:cs="Times New Roman"/>
          <w:sz w:val="24"/>
          <w:szCs w:val="24"/>
        </w:rPr>
        <w:t>Energy efficiency programs allow customers to</w:t>
      </w:r>
    </w:p>
    <w:p w:rsidR="00847BAD" w:rsidRDefault="00847BAD" w:rsidP="009944C9">
      <w:pPr>
        <w:widowControl w:val="0"/>
        <w:autoSpaceDE w:val="0"/>
        <w:autoSpaceDN w:val="0"/>
        <w:adjustRightInd w:val="0"/>
        <w:spacing w:after="0" w:line="360" w:lineRule="auto"/>
        <w:jc w:val="both"/>
        <w:rPr>
          <w:rFonts w:ascii="Times New Roman" w:hAnsi="Times New Roman" w:cs="Times New Roman"/>
          <w:sz w:val="24"/>
          <w:szCs w:val="24"/>
        </w:rPr>
      </w:pPr>
      <w:proofErr w:type="gramStart"/>
      <w:r w:rsidRPr="009A5F99">
        <w:rPr>
          <w:rFonts w:ascii="Times New Roman" w:hAnsi="Times New Roman" w:cs="Times New Roman"/>
          <w:sz w:val="24"/>
          <w:szCs w:val="24"/>
        </w:rPr>
        <w:t>use</w:t>
      </w:r>
      <w:proofErr w:type="gramEnd"/>
      <w:r w:rsidRPr="009A5F99">
        <w:rPr>
          <w:rFonts w:ascii="Times New Roman" w:hAnsi="Times New Roman" w:cs="Times New Roman"/>
          <w:sz w:val="24"/>
          <w:szCs w:val="24"/>
        </w:rPr>
        <w:t xml:space="preserve"> less energy while receiving the same level of</w:t>
      </w:r>
      <w:r>
        <w:rPr>
          <w:rFonts w:ascii="Times New Roman" w:hAnsi="Times New Roman" w:cs="Times New Roman"/>
          <w:sz w:val="24"/>
          <w:szCs w:val="24"/>
        </w:rPr>
        <w:t xml:space="preserve"> </w:t>
      </w:r>
      <w:r w:rsidRPr="009A5F99">
        <w:rPr>
          <w:rFonts w:ascii="Times New Roman" w:hAnsi="Times New Roman" w:cs="Times New Roman"/>
          <w:sz w:val="24"/>
          <w:szCs w:val="24"/>
        </w:rPr>
        <w:t>end service, such as when they replace an old</w:t>
      </w:r>
      <w:r>
        <w:rPr>
          <w:rFonts w:ascii="Times New Roman" w:hAnsi="Times New Roman" w:cs="Times New Roman"/>
          <w:sz w:val="24"/>
          <w:szCs w:val="24"/>
        </w:rPr>
        <w:t xml:space="preserve"> </w:t>
      </w:r>
      <w:r w:rsidRPr="009A5F99">
        <w:rPr>
          <w:rFonts w:ascii="Times New Roman" w:hAnsi="Times New Roman" w:cs="Times New Roman"/>
          <w:sz w:val="24"/>
          <w:szCs w:val="24"/>
        </w:rPr>
        <w:t>refrigerator with a more energy efficient model.</w:t>
      </w:r>
      <w:r>
        <w:rPr>
          <w:rFonts w:ascii="Times New Roman" w:hAnsi="Times New Roman" w:cs="Times New Roman"/>
          <w:sz w:val="24"/>
          <w:szCs w:val="24"/>
        </w:rPr>
        <w:t xml:space="preserve"> </w:t>
      </w:r>
      <w:r w:rsidRPr="009A5F99">
        <w:rPr>
          <w:rFonts w:ascii="Times New Roman" w:hAnsi="Times New Roman" w:cs="Times New Roman"/>
          <w:sz w:val="24"/>
          <w:szCs w:val="24"/>
        </w:rPr>
        <w:t>Pilots have shown that real-time access to</w:t>
      </w:r>
      <w:r>
        <w:rPr>
          <w:rFonts w:ascii="Times New Roman" w:hAnsi="Times New Roman" w:cs="Times New Roman"/>
          <w:sz w:val="24"/>
          <w:szCs w:val="24"/>
        </w:rPr>
        <w:t xml:space="preserve"> </w:t>
      </w:r>
      <w:r w:rsidRPr="009A5F99">
        <w:rPr>
          <w:rFonts w:ascii="Times New Roman" w:hAnsi="Times New Roman" w:cs="Times New Roman"/>
          <w:sz w:val="24"/>
          <w:szCs w:val="24"/>
        </w:rPr>
        <w:t>information Smart Grid</w:t>
      </w:r>
      <w:r w:rsidR="00CC1D97">
        <w:rPr>
          <w:rFonts w:ascii="Times New Roman" w:hAnsi="Times New Roman" w:cs="Times New Roman"/>
          <w:sz w:val="24"/>
          <w:szCs w:val="24"/>
        </w:rPr>
        <w:t xml:space="preserve"> </w:t>
      </w:r>
      <w:r w:rsidRPr="009A5F99">
        <w:rPr>
          <w:rFonts w:ascii="Times New Roman" w:hAnsi="Times New Roman" w:cs="Times New Roman"/>
          <w:sz w:val="24"/>
          <w:szCs w:val="24"/>
        </w:rPr>
        <w:t>McKinsey on provided through smart grid</w:t>
      </w:r>
      <w:r>
        <w:rPr>
          <w:rFonts w:ascii="Times New Roman" w:hAnsi="Times New Roman" w:cs="Times New Roman"/>
          <w:sz w:val="24"/>
          <w:szCs w:val="24"/>
        </w:rPr>
        <w:t xml:space="preserve"> </w:t>
      </w:r>
      <w:r w:rsidRPr="009A5F99">
        <w:rPr>
          <w:rFonts w:ascii="Times New Roman" w:hAnsi="Times New Roman" w:cs="Times New Roman"/>
          <w:sz w:val="24"/>
          <w:szCs w:val="24"/>
        </w:rPr>
        <w:t>networks can cut energy consumption by up to</w:t>
      </w:r>
      <w:r w:rsidR="00CC1D97">
        <w:rPr>
          <w:rFonts w:ascii="Times New Roman" w:hAnsi="Times New Roman" w:cs="Times New Roman"/>
          <w:sz w:val="24"/>
          <w:szCs w:val="24"/>
        </w:rPr>
        <w:t xml:space="preserve"> t</w:t>
      </w:r>
      <w:r w:rsidRPr="009A5F99">
        <w:rPr>
          <w:rFonts w:ascii="Times New Roman" w:hAnsi="Times New Roman" w:cs="Times New Roman"/>
          <w:sz w:val="24"/>
          <w:szCs w:val="24"/>
        </w:rPr>
        <w:t>he first wave of DSM programs were limited by</w:t>
      </w:r>
      <w:r w:rsidR="00CC1D97">
        <w:rPr>
          <w:rFonts w:ascii="Times New Roman" w:hAnsi="Times New Roman" w:cs="Times New Roman"/>
          <w:sz w:val="24"/>
          <w:szCs w:val="24"/>
        </w:rPr>
        <w:t xml:space="preserve"> </w:t>
      </w:r>
      <w:r w:rsidRPr="009A5F99">
        <w:rPr>
          <w:rFonts w:ascii="Times New Roman" w:hAnsi="Times New Roman" w:cs="Times New Roman"/>
          <w:sz w:val="24"/>
          <w:szCs w:val="24"/>
        </w:rPr>
        <w:t>DSM</w:t>
      </w:r>
      <w:r>
        <w:rPr>
          <w:rFonts w:ascii="Times New Roman" w:hAnsi="Times New Roman" w:cs="Times New Roman"/>
          <w:sz w:val="24"/>
          <w:szCs w:val="24"/>
        </w:rPr>
        <w:t xml:space="preserve"> </w:t>
      </w:r>
      <w:r w:rsidRPr="009A5F99">
        <w:rPr>
          <w:rFonts w:ascii="Times New Roman" w:hAnsi="Times New Roman" w:cs="Times New Roman"/>
          <w:sz w:val="24"/>
          <w:szCs w:val="24"/>
        </w:rPr>
        <w:t>18 percent. Additional gains in energy efficiency</w:t>
      </w:r>
      <w:r w:rsidR="00CC1D97">
        <w:rPr>
          <w:rFonts w:ascii="Times New Roman" w:hAnsi="Times New Roman" w:cs="Times New Roman"/>
          <w:sz w:val="24"/>
          <w:szCs w:val="24"/>
        </w:rPr>
        <w:t xml:space="preserve"> </w:t>
      </w:r>
      <w:r w:rsidRPr="009A5F99">
        <w:rPr>
          <w:rFonts w:ascii="Times New Roman" w:hAnsi="Times New Roman" w:cs="Times New Roman"/>
          <w:sz w:val="24"/>
          <w:szCs w:val="24"/>
        </w:rPr>
        <w:t>the technology available –measurement and</w:t>
      </w:r>
      <w:r w:rsidR="00CC1D97">
        <w:rPr>
          <w:rFonts w:ascii="Times New Roman" w:hAnsi="Times New Roman" w:cs="Times New Roman"/>
          <w:sz w:val="24"/>
          <w:szCs w:val="24"/>
        </w:rPr>
        <w:t xml:space="preserve"> </w:t>
      </w:r>
      <w:r w:rsidRPr="009A5F99">
        <w:rPr>
          <w:rFonts w:ascii="Times New Roman" w:hAnsi="Times New Roman" w:cs="Times New Roman"/>
          <w:sz w:val="24"/>
          <w:szCs w:val="24"/>
        </w:rPr>
        <w:t>Exhibit 1 of 3</w:t>
      </w:r>
      <w:r>
        <w:rPr>
          <w:rFonts w:ascii="Times New Roman" w:hAnsi="Times New Roman" w:cs="Times New Roman"/>
          <w:sz w:val="24"/>
          <w:szCs w:val="24"/>
        </w:rPr>
        <w:t xml:space="preserve"> </w:t>
      </w:r>
      <w:proofErr w:type="gramStart"/>
      <w:r w:rsidRPr="009A5F99">
        <w:rPr>
          <w:rFonts w:ascii="Times New Roman" w:hAnsi="Times New Roman" w:cs="Times New Roman"/>
          <w:sz w:val="24"/>
          <w:szCs w:val="24"/>
        </w:rPr>
        <w:t>are</w:t>
      </w:r>
      <w:r w:rsidR="00C32923">
        <w:rPr>
          <w:rFonts w:ascii="Times New Roman" w:hAnsi="Times New Roman" w:cs="Times New Roman"/>
          <w:sz w:val="24"/>
          <w:szCs w:val="24"/>
        </w:rPr>
        <w:t xml:space="preserve"> </w:t>
      </w:r>
      <w:r w:rsidRPr="009A5F99">
        <w:rPr>
          <w:rFonts w:ascii="Times New Roman" w:hAnsi="Times New Roman" w:cs="Times New Roman"/>
          <w:sz w:val="24"/>
          <w:szCs w:val="24"/>
        </w:rPr>
        <w:t xml:space="preserve"> possible</w:t>
      </w:r>
      <w:proofErr w:type="gramEnd"/>
      <w:r w:rsidRPr="009A5F99">
        <w:rPr>
          <w:rFonts w:ascii="Times New Roman" w:hAnsi="Times New Roman" w:cs="Times New Roman"/>
          <w:sz w:val="24"/>
          <w:szCs w:val="24"/>
        </w:rPr>
        <w:t xml:space="preserve"> through technologies that </w:t>
      </w:r>
      <w:r w:rsidR="00CC1D97" w:rsidRPr="009A5F99">
        <w:rPr>
          <w:rFonts w:ascii="Times New Roman" w:hAnsi="Times New Roman" w:cs="Times New Roman"/>
          <w:sz w:val="24"/>
          <w:szCs w:val="24"/>
        </w:rPr>
        <w:t>can verification</w:t>
      </w:r>
      <w:r w:rsidRPr="009A5F99">
        <w:rPr>
          <w:rFonts w:ascii="Times New Roman" w:hAnsi="Times New Roman" w:cs="Times New Roman"/>
          <w:sz w:val="24"/>
          <w:szCs w:val="24"/>
        </w:rPr>
        <w:t xml:space="preserve"> efforts</w:t>
      </w:r>
      <w:r w:rsidR="00CC1D97">
        <w:rPr>
          <w:rFonts w:ascii="Times New Roman" w:hAnsi="Times New Roman" w:cs="Times New Roman"/>
          <w:sz w:val="24"/>
          <w:szCs w:val="24"/>
        </w:rPr>
        <w:t xml:space="preserve"> </w:t>
      </w:r>
      <w:r w:rsidRPr="009A5F99">
        <w:rPr>
          <w:rFonts w:ascii="Times New Roman" w:hAnsi="Times New Roman" w:cs="Times New Roman"/>
          <w:sz w:val="24"/>
          <w:szCs w:val="24"/>
        </w:rPr>
        <w:t xml:space="preserve">Glance: DSM means load shifting, energy </w:t>
      </w:r>
      <w:r w:rsidR="00CC1D97" w:rsidRPr="009A5F99">
        <w:rPr>
          <w:rFonts w:ascii="Times New Roman" w:hAnsi="Times New Roman" w:cs="Times New Roman"/>
          <w:sz w:val="24"/>
          <w:szCs w:val="24"/>
        </w:rPr>
        <w:t>efficiency</w:t>
      </w:r>
      <w:r w:rsidRPr="009A5F99">
        <w:rPr>
          <w:rFonts w:ascii="Times New Roman" w:hAnsi="Times New Roman" w:cs="Times New Roman"/>
          <w:sz w:val="24"/>
          <w:szCs w:val="24"/>
        </w:rPr>
        <w:t>, and energy conserva</w:t>
      </w:r>
      <w:r w:rsidR="009944C9">
        <w:rPr>
          <w:rFonts w:ascii="Times New Roman" w:hAnsi="Times New Roman" w:cs="Times New Roman"/>
          <w:sz w:val="24"/>
          <w:szCs w:val="24"/>
        </w:rPr>
        <w:t>tion,</w:t>
      </w:r>
    </w:p>
    <w:p w:rsidR="009944C9" w:rsidRPr="00F85A24" w:rsidRDefault="009944C9" w:rsidP="009944C9">
      <w:pPr>
        <w:spacing w:line="360" w:lineRule="auto"/>
        <w:jc w:val="both"/>
        <w:rPr>
          <w:rFonts w:ascii="Times New Roman" w:hAnsi="Times New Roman" w:cs="Times New Roman"/>
          <w:sz w:val="24"/>
          <w:szCs w:val="24"/>
        </w:rPr>
      </w:pPr>
      <w:r w:rsidRPr="00F85A24">
        <w:rPr>
          <w:rFonts w:ascii="Times New Roman" w:hAnsi="Times New Roman" w:cs="Times New Roman"/>
          <w:sz w:val="24"/>
          <w:szCs w:val="24"/>
        </w:rPr>
        <w:t>Most DSM measures are put in place by utilities or</w:t>
      </w:r>
      <w:r w:rsidR="00CC4D4F">
        <w:rPr>
          <w:rFonts w:ascii="Times New Roman" w:hAnsi="Times New Roman" w:cs="Times New Roman"/>
          <w:sz w:val="24"/>
          <w:szCs w:val="24"/>
        </w:rPr>
        <w:t xml:space="preserve"> by the energy end-users themselves </w:t>
      </w:r>
      <w:r w:rsidRPr="00F85A24">
        <w:rPr>
          <w:rFonts w:ascii="Times New Roman" w:hAnsi="Times New Roman" w:cs="Times New Roman"/>
          <w:sz w:val="24"/>
          <w:szCs w:val="24"/>
        </w:rPr>
        <w:t>typically industrial enterprises. Utilities try to encourage energy users to alter their demand profile, and this is generally accomplished through positive tariff incentives allowing customers to schedule demand activities at a time that will reduce their energy costs. This in turn helps the utilities by moving the demand away from the peak period. In some cases, negative incentives (penal - ties) are charged for the continued operation of inefficient equipment with unnecessarily high loads: this is intended to encourage customers to upgrade equipment and thereby reduce electrical demand.</w:t>
      </w:r>
    </w:p>
    <w:p w:rsidR="009944C9" w:rsidRPr="00F85A24" w:rsidRDefault="009944C9" w:rsidP="009944C9">
      <w:pPr>
        <w:spacing w:line="360" w:lineRule="auto"/>
        <w:jc w:val="both"/>
        <w:rPr>
          <w:rFonts w:ascii="Times New Roman" w:hAnsi="Times New Roman" w:cs="Times New Roman"/>
          <w:sz w:val="24"/>
          <w:szCs w:val="24"/>
        </w:rPr>
      </w:pPr>
      <w:r w:rsidRPr="00F85A24">
        <w:rPr>
          <w:rFonts w:ascii="Times New Roman" w:hAnsi="Times New Roman" w:cs="Times New Roman"/>
          <w:sz w:val="24"/>
          <w:szCs w:val="24"/>
        </w:rPr>
        <w:t>Industrial enterprises will normally consider a wide range of possible actions to reduce the consumption of all types of energy. A straightforward reduction in energy consumption will normally reduce costs, and a shift of demand to a different time might reduce costs if an appropriate tariff is available.</w:t>
      </w:r>
    </w:p>
    <w:p w:rsidR="009944C9" w:rsidRPr="007B1AA0" w:rsidRDefault="009944C9" w:rsidP="009944C9">
      <w:pPr>
        <w:spacing w:line="360" w:lineRule="auto"/>
        <w:jc w:val="both"/>
        <w:rPr>
          <w:rFonts w:ascii="Times New Roman" w:hAnsi="Times New Roman" w:cs="Times New Roman"/>
          <w:sz w:val="24"/>
          <w:szCs w:val="24"/>
        </w:rPr>
      </w:pPr>
      <w:r w:rsidRPr="007B1AA0">
        <w:rPr>
          <w:rFonts w:ascii="Times New Roman" w:hAnsi="Times New Roman" w:cs="Times New Roman"/>
          <w:sz w:val="24"/>
          <w:szCs w:val="24"/>
        </w:rPr>
        <w:t>The main types of DSM activ</w:t>
      </w:r>
      <w:r w:rsidR="00CC4D4F">
        <w:rPr>
          <w:rFonts w:ascii="Times New Roman" w:hAnsi="Times New Roman" w:cs="Times New Roman"/>
          <w:sz w:val="24"/>
          <w:szCs w:val="24"/>
        </w:rPr>
        <w:t>ities may be classified in four</w:t>
      </w:r>
      <w:r w:rsidRPr="007B1AA0">
        <w:rPr>
          <w:rFonts w:ascii="Times New Roman" w:hAnsi="Times New Roman" w:cs="Times New Roman"/>
          <w:sz w:val="24"/>
          <w:szCs w:val="24"/>
        </w:rPr>
        <w:t xml:space="preserve"> categories:</w:t>
      </w:r>
    </w:p>
    <w:p w:rsidR="009944C9" w:rsidRPr="00CC4D4F" w:rsidRDefault="00CC1D97" w:rsidP="00CC4D4F">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Energy reduction program</w:t>
      </w:r>
      <w:r w:rsidR="009944C9" w:rsidRPr="00CC4D4F">
        <w:rPr>
          <w:rFonts w:ascii="Times New Roman" w:hAnsi="Times New Roman" w:cs="Times New Roman"/>
          <w:sz w:val="24"/>
          <w:szCs w:val="24"/>
        </w:rPr>
        <w:t>s—reducing demand through more efficient processes, buildings or equipment;</w:t>
      </w:r>
    </w:p>
    <w:p w:rsidR="009944C9" w:rsidRPr="00CC4D4F" w:rsidRDefault="00CC1D97" w:rsidP="00CC4D4F">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Load management program</w:t>
      </w:r>
      <w:r w:rsidR="009944C9" w:rsidRPr="00CC4D4F">
        <w:rPr>
          <w:rFonts w:ascii="Times New Roman" w:hAnsi="Times New Roman" w:cs="Times New Roman"/>
          <w:sz w:val="24"/>
          <w:szCs w:val="24"/>
        </w:rPr>
        <w:t>s—changing the load pattern and encouraging less demand at peak times and peak rates;</w:t>
      </w:r>
    </w:p>
    <w:p w:rsidR="009944C9" w:rsidRPr="00CC4D4F" w:rsidRDefault="009944C9" w:rsidP="00CC4D4F">
      <w:pPr>
        <w:pStyle w:val="ListParagraph"/>
        <w:numPr>
          <w:ilvl w:val="0"/>
          <w:numId w:val="21"/>
        </w:numPr>
        <w:spacing w:line="360" w:lineRule="auto"/>
        <w:jc w:val="both"/>
        <w:rPr>
          <w:rFonts w:ascii="Times New Roman" w:hAnsi="Times New Roman" w:cs="Times New Roman"/>
          <w:sz w:val="24"/>
          <w:szCs w:val="24"/>
        </w:rPr>
      </w:pPr>
      <w:r w:rsidRPr="00CC4D4F">
        <w:rPr>
          <w:rFonts w:ascii="Times New Roman" w:hAnsi="Times New Roman" w:cs="Times New Roman"/>
          <w:sz w:val="24"/>
          <w:szCs w:val="24"/>
        </w:rPr>
        <w:t>Load g</w:t>
      </w:r>
      <w:r w:rsidR="00CC1D97">
        <w:rPr>
          <w:rFonts w:ascii="Times New Roman" w:hAnsi="Times New Roman" w:cs="Times New Roman"/>
          <w:sz w:val="24"/>
          <w:szCs w:val="24"/>
        </w:rPr>
        <w:t>rowth and conservation program</w:t>
      </w:r>
      <w:r w:rsidRPr="00CC4D4F">
        <w:rPr>
          <w:rFonts w:ascii="Times New Roman" w:hAnsi="Times New Roman" w:cs="Times New Roman"/>
          <w:sz w:val="24"/>
          <w:szCs w:val="24"/>
        </w:rPr>
        <w:t>s.</w:t>
      </w:r>
    </w:p>
    <w:p w:rsidR="000B632D" w:rsidRDefault="00CC1D97" w:rsidP="000B632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Energy reduction program</w:t>
      </w:r>
      <w:r w:rsidR="009944C9" w:rsidRPr="00CC4D4F">
        <w:rPr>
          <w:rFonts w:ascii="Times New Roman" w:hAnsi="Times New Roman" w:cs="Times New Roman"/>
          <w:sz w:val="24"/>
          <w:szCs w:val="24"/>
        </w:rPr>
        <w:t>s</w:t>
      </w:r>
      <w:r>
        <w:rPr>
          <w:rFonts w:ascii="Times New Roman" w:hAnsi="Times New Roman" w:cs="Times New Roman"/>
          <w:sz w:val="24"/>
          <w:szCs w:val="24"/>
        </w:rPr>
        <w:t>.</w:t>
      </w:r>
    </w:p>
    <w:p w:rsidR="00443828" w:rsidRDefault="00443828" w:rsidP="0033583E">
      <w:pPr>
        <w:pStyle w:val="ListParagraph"/>
        <w:spacing w:line="360" w:lineRule="auto"/>
        <w:jc w:val="both"/>
        <w:rPr>
          <w:rFonts w:ascii="Times New Roman" w:hAnsi="Times New Roman" w:cs="Times New Roman"/>
          <w:sz w:val="24"/>
          <w:szCs w:val="24"/>
        </w:rPr>
      </w:pPr>
    </w:p>
    <w:p w:rsidR="00CC1D97" w:rsidRPr="000B632D" w:rsidRDefault="00CC4D4F" w:rsidP="000B632D">
      <w:pPr>
        <w:pStyle w:val="ListParagraph"/>
        <w:numPr>
          <w:ilvl w:val="0"/>
          <w:numId w:val="12"/>
        </w:numPr>
        <w:spacing w:line="360" w:lineRule="auto"/>
        <w:jc w:val="both"/>
        <w:rPr>
          <w:rFonts w:ascii="Times New Roman" w:hAnsi="Times New Roman" w:cs="Times New Roman"/>
          <w:sz w:val="24"/>
          <w:szCs w:val="24"/>
        </w:rPr>
      </w:pPr>
      <w:r w:rsidRPr="000B632D">
        <w:rPr>
          <w:rFonts w:ascii="Times New Roman" w:hAnsi="Times New Roman" w:cs="Times New Roman"/>
          <w:b/>
          <w:sz w:val="28"/>
          <w:szCs w:val="28"/>
        </w:rPr>
        <w:lastRenderedPageBreak/>
        <w:t>T</w:t>
      </w:r>
      <w:r w:rsidR="00AD2141" w:rsidRPr="000B632D">
        <w:rPr>
          <w:rFonts w:ascii="Times New Roman" w:hAnsi="Times New Roman" w:cs="Times New Roman"/>
          <w:b/>
          <w:sz w:val="28"/>
          <w:szCs w:val="28"/>
        </w:rPr>
        <w:t>ARIF</w:t>
      </w:r>
      <w:r w:rsidR="00822DBB" w:rsidRPr="000B632D">
        <w:rPr>
          <w:rFonts w:ascii="Times New Roman" w:hAnsi="Times New Roman" w:cs="Times New Roman"/>
          <w:b/>
          <w:sz w:val="28"/>
          <w:szCs w:val="28"/>
        </w:rPr>
        <w:t>F</w:t>
      </w:r>
    </w:p>
    <w:p w:rsidR="00AD2141" w:rsidRPr="00CC1D97" w:rsidRDefault="00C32923" w:rsidP="00CC1D97">
      <w:pPr>
        <w:widowControl w:val="0"/>
        <w:autoSpaceDE w:val="0"/>
        <w:autoSpaceDN w:val="0"/>
        <w:adjustRightInd w:val="0"/>
        <w:spacing w:after="0" w:line="360" w:lineRule="auto"/>
        <w:rPr>
          <w:rFonts w:ascii="Times New Roman" w:hAnsi="Times New Roman" w:cs="Times New Roman"/>
          <w:color w:val="000000" w:themeColor="text1"/>
          <w:sz w:val="28"/>
          <w:szCs w:val="28"/>
        </w:rPr>
      </w:pPr>
      <w:r>
        <w:rPr>
          <w:rFonts w:ascii="Times New Roman" w:hAnsi="Times New Roman" w:cs="Times New Roman"/>
          <w:b/>
          <w:sz w:val="24"/>
          <w:szCs w:val="24"/>
        </w:rPr>
        <w:t xml:space="preserve">          </w:t>
      </w:r>
      <w:r w:rsidR="006325A1" w:rsidRPr="00CC1D97">
        <w:rPr>
          <w:rFonts w:ascii="Times New Roman" w:hAnsi="Times New Roman" w:cs="Times New Roman"/>
          <w:b/>
          <w:sz w:val="24"/>
          <w:szCs w:val="24"/>
        </w:rPr>
        <w:t xml:space="preserve"> </w:t>
      </w:r>
      <w:r w:rsidR="00AD2141" w:rsidRPr="00CC1D97">
        <w:rPr>
          <w:rFonts w:ascii="Times New Roman" w:hAnsi="Times New Roman" w:cs="Times New Roman"/>
          <w:sz w:val="24"/>
          <w:szCs w:val="24"/>
        </w:rPr>
        <w:t>The rate at which electrical energy is supplied to a consumer is known as tariff.</w:t>
      </w:r>
      <w:r w:rsidR="00822DBB" w:rsidRPr="00CC1D97">
        <w:rPr>
          <w:rFonts w:ascii="Times New Roman" w:hAnsi="Times New Roman" w:cs="Times New Roman"/>
          <w:sz w:val="24"/>
          <w:szCs w:val="24"/>
        </w:rPr>
        <w:t xml:space="preserve"> </w:t>
      </w:r>
      <w:r w:rsidR="00AD2141" w:rsidRPr="00CC1D97">
        <w:rPr>
          <w:rFonts w:ascii="Times New Roman" w:hAnsi="Times New Roman" w:cs="Times New Roman"/>
          <w:sz w:val="24"/>
          <w:szCs w:val="24"/>
        </w:rPr>
        <w:t>Cost of Producing Electricity depends upon the magnitude of Electricity consumed by used and his load. Therefore, consideration has to be given to different types of consumers (e.g., industrial, domestic and commercial) while fixing the tariff. This makes the problem of suitable rate making highly complicated.</w:t>
      </w:r>
    </w:p>
    <w:p w:rsidR="0074014C" w:rsidRPr="0005107E" w:rsidRDefault="0074014C"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p>
    <w:p w:rsidR="00AD2141" w:rsidRPr="0005107E" w:rsidRDefault="00EA1C7E"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4.1 </w:t>
      </w:r>
      <w:r w:rsidR="00AD2141" w:rsidRPr="0005107E">
        <w:rPr>
          <w:rFonts w:ascii="Times New Roman" w:hAnsi="Times New Roman" w:cs="Times New Roman"/>
          <w:b/>
          <w:sz w:val="24"/>
          <w:szCs w:val="24"/>
        </w:rPr>
        <w:t>Objectives of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Like other commodities, electrical energy is also sold at such a rate so that it not only returns the cost but also earns reasonable profit. Therefore, a tariff should include the following </w:t>
      </w:r>
      <w:r w:rsidR="00822DBB" w:rsidRPr="0005107E">
        <w:rPr>
          <w:rFonts w:ascii="Times New Roman" w:hAnsi="Times New Roman" w:cs="Times New Roman"/>
          <w:sz w:val="24"/>
          <w:szCs w:val="24"/>
        </w:rPr>
        <w:t>items: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Recovery of cost of producing electrical energy at the power station.</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 Recovery of cost on the capital investment in transmission and distribution systems.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(iii) Recovery of cost of operation and maintenance of supply of electrical energy e.g., metering equipment, billing etc.</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roofErr w:type="gramStart"/>
      <w:r w:rsidRPr="0005107E">
        <w:rPr>
          <w:rFonts w:ascii="Times New Roman" w:hAnsi="Times New Roman" w:cs="Times New Roman"/>
          <w:sz w:val="24"/>
          <w:szCs w:val="24"/>
        </w:rPr>
        <w:t>(iv) A</w:t>
      </w:r>
      <w:proofErr w:type="gramEnd"/>
      <w:r w:rsidRPr="0005107E">
        <w:rPr>
          <w:rFonts w:ascii="Times New Roman" w:hAnsi="Times New Roman" w:cs="Times New Roman"/>
          <w:sz w:val="24"/>
          <w:szCs w:val="24"/>
        </w:rPr>
        <w:t xml:space="preserve"> suitable profit on the capital investment.</w:t>
      </w:r>
    </w:p>
    <w:p w:rsidR="00822DBB" w:rsidRPr="0005107E" w:rsidRDefault="00822DBB"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Desirable Characteristics of a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A tariff must have the following desirable </w:t>
      </w:r>
      <w:proofErr w:type="gramStart"/>
      <w:r w:rsidRPr="0005107E">
        <w:rPr>
          <w:rFonts w:ascii="Times New Roman" w:hAnsi="Times New Roman" w:cs="Times New Roman"/>
          <w:sz w:val="24"/>
          <w:szCs w:val="24"/>
        </w:rPr>
        <w:t>characteristics :</w:t>
      </w:r>
      <w:proofErr w:type="gramEnd"/>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xml:space="preserve">) </w:t>
      </w:r>
      <w:r w:rsidRPr="0005107E">
        <w:rPr>
          <w:rFonts w:ascii="Times New Roman" w:hAnsi="Times New Roman" w:cs="Times New Roman"/>
          <w:sz w:val="24"/>
          <w:szCs w:val="24"/>
          <w:u w:val="single"/>
        </w:rPr>
        <w:t xml:space="preserve">Proper </w:t>
      </w:r>
      <w:r w:rsidR="00822DBB" w:rsidRPr="0005107E">
        <w:rPr>
          <w:rFonts w:ascii="Times New Roman" w:hAnsi="Times New Roman" w:cs="Times New Roman"/>
          <w:sz w:val="24"/>
          <w:szCs w:val="24"/>
          <w:u w:val="single"/>
        </w:rPr>
        <w:t>return</w:t>
      </w:r>
      <w:r w:rsidR="00822DBB"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tariff should be such that it ensures the proper return from each consumer. In other words, the total receipts from the consumers must be equal to the cost of producing and supplying electrical energy plus reasonable profit. This will enable the electric supply company to ensure continuous and reliable service to the consumers.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(ii) </w:t>
      </w:r>
      <w:r w:rsidR="00822DBB" w:rsidRPr="0005107E">
        <w:rPr>
          <w:rFonts w:ascii="Times New Roman" w:hAnsi="Times New Roman" w:cs="Times New Roman"/>
          <w:sz w:val="24"/>
          <w:szCs w:val="24"/>
          <w:u w:val="single"/>
        </w:rPr>
        <w:t>Fairness</w:t>
      </w:r>
      <w:r w:rsidR="00822DBB"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tariff must be fair so that different types of consumers are satisfied with the rate of charge of electrical energy. Thus a big consumer should be charged at a lower rate than a small consumer. It is because increased energy consumption spreads the fixed charges over a greater number of units, thus reducing the overall cost of producing electrical energy.</w:t>
      </w:r>
    </w:p>
    <w:p w:rsidR="00AD2141" w:rsidRPr="0005107E" w:rsidRDefault="00822DBB"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  </w:t>
      </w:r>
      <w:r w:rsidR="00AD2141" w:rsidRPr="0005107E">
        <w:rPr>
          <w:rFonts w:ascii="Times New Roman" w:hAnsi="Times New Roman" w:cs="Times New Roman"/>
          <w:sz w:val="24"/>
          <w:szCs w:val="24"/>
        </w:rPr>
        <w:t xml:space="preserve">Similarly, a consumer whose load conditions do not deviate much from the ideal (i.e., </w:t>
      </w:r>
      <w:r w:rsidR="00AD2141" w:rsidRPr="0005107E">
        <w:rPr>
          <w:rFonts w:ascii="Times New Roman" w:hAnsi="Times New Roman" w:cs="Times New Roman"/>
          <w:sz w:val="24"/>
          <w:szCs w:val="24"/>
        </w:rPr>
        <w:lastRenderedPageBreak/>
        <w:t>non</w:t>
      </w:r>
      <w:r w:rsidR="002F762A" w:rsidRPr="0005107E">
        <w:rPr>
          <w:rFonts w:ascii="Times New Roman" w:hAnsi="Times New Roman" w:cs="Times New Roman"/>
          <w:sz w:val="24"/>
          <w:szCs w:val="24"/>
        </w:rPr>
        <w:t xml:space="preserve"> </w:t>
      </w:r>
      <w:r w:rsidR="00AD2141" w:rsidRPr="0005107E">
        <w:rPr>
          <w:rFonts w:ascii="Times New Roman" w:hAnsi="Times New Roman" w:cs="Times New Roman"/>
          <w:sz w:val="24"/>
          <w:szCs w:val="24"/>
        </w:rPr>
        <w:t>variable) should be charged at a lower* rate than the one whose load conditions change appreciably from the ideal.</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(iii) </w:t>
      </w:r>
      <w:r w:rsidR="002F762A" w:rsidRPr="0005107E">
        <w:rPr>
          <w:rFonts w:ascii="Times New Roman" w:hAnsi="Times New Roman" w:cs="Times New Roman"/>
          <w:sz w:val="24"/>
          <w:szCs w:val="24"/>
          <w:u w:val="single"/>
        </w:rPr>
        <w:t>Simplicity</w:t>
      </w:r>
      <w:r w:rsidR="002F762A"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tariff should be simple so that an ordinary consumer can easily understand it. A complicated tariff may cause an opposition from the public which is generally distrustful of supply companies.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roofErr w:type="gramStart"/>
      <w:r w:rsidRPr="0005107E">
        <w:rPr>
          <w:rFonts w:ascii="Times New Roman" w:hAnsi="Times New Roman" w:cs="Times New Roman"/>
          <w:sz w:val="24"/>
          <w:szCs w:val="24"/>
        </w:rPr>
        <w:t xml:space="preserve">(iv) </w:t>
      </w:r>
      <w:r w:rsidRPr="0005107E">
        <w:rPr>
          <w:rFonts w:ascii="Times New Roman" w:hAnsi="Times New Roman" w:cs="Times New Roman"/>
          <w:sz w:val="24"/>
          <w:szCs w:val="24"/>
          <w:u w:val="single"/>
        </w:rPr>
        <w:t>Reasonable</w:t>
      </w:r>
      <w:proofErr w:type="gramEnd"/>
      <w:r w:rsidRPr="0005107E">
        <w:rPr>
          <w:rFonts w:ascii="Times New Roman" w:hAnsi="Times New Roman" w:cs="Times New Roman"/>
          <w:sz w:val="24"/>
          <w:szCs w:val="24"/>
          <w:u w:val="single"/>
        </w:rPr>
        <w:t xml:space="preserve"> </w:t>
      </w:r>
      <w:r w:rsidR="002F762A" w:rsidRPr="0005107E">
        <w:rPr>
          <w:rFonts w:ascii="Times New Roman" w:hAnsi="Times New Roman" w:cs="Times New Roman"/>
          <w:sz w:val="24"/>
          <w:szCs w:val="24"/>
          <w:u w:val="single"/>
        </w:rPr>
        <w:t>profit</w:t>
      </w:r>
      <w:r w:rsidR="002F762A"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profit element in the tariff should be reasonable. An electric supply company is a public utility company and generally enjoys the benefits of monopoly. Therefore, the investment is relatively safe due to non-competition in the market. This calls for the profit to be restricted to 8% or so per annum.</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(v)</w:t>
      </w:r>
      <w:r w:rsidRPr="0005107E">
        <w:rPr>
          <w:rFonts w:ascii="Times New Roman" w:hAnsi="Times New Roman" w:cs="Times New Roman"/>
          <w:sz w:val="24"/>
          <w:szCs w:val="24"/>
          <w:u w:val="single"/>
        </w:rPr>
        <w:t xml:space="preserve"> </w:t>
      </w:r>
      <w:r w:rsidR="001F2CD3" w:rsidRPr="0005107E">
        <w:rPr>
          <w:rFonts w:ascii="Times New Roman" w:hAnsi="Times New Roman" w:cs="Times New Roman"/>
          <w:sz w:val="24"/>
          <w:szCs w:val="24"/>
          <w:u w:val="single"/>
        </w:rPr>
        <w:t>Attractive</w:t>
      </w:r>
      <w:r w:rsidR="001F2CD3"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tariff should be attractive so that a large number of consumers are encouraged to use electrical energy. Efforts should be made to fix the tariff in such a way so that consumers can pay easily.</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EA1C7E"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4.2 </w:t>
      </w:r>
      <w:r w:rsidR="00AD2141" w:rsidRPr="0005107E">
        <w:rPr>
          <w:rFonts w:ascii="Times New Roman" w:hAnsi="Times New Roman" w:cs="Times New Roman"/>
          <w:b/>
          <w:sz w:val="24"/>
          <w:szCs w:val="24"/>
        </w:rPr>
        <w:t>Types of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There are several types of tariff. However, the following are the commonly used types </w:t>
      </w:r>
      <w:r w:rsidR="002F762A" w:rsidRPr="0005107E">
        <w:rPr>
          <w:rFonts w:ascii="Times New Roman" w:hAnsi="Times New Roman" w:cs="Times New Roman"/>
          <w:sz w:val="24"/>
          <w:szCs w:val="24"/>
        </w:rPr>
        <w:t>of tariff</w:t>
      </w:r>
      <w:r w:rsidR="001F2CD3" w:rsidRPr="0005107E">
        <w:rPr>
          <w:rFonts w:ascii="Times New Roman" w:hAnsi="Times New Roman" w:cs="Times New Roman"/>
          <w:sz w:val="24"/>
          <w:szCs w:val="24"/>
        </w:rPr>
        <w:t>:</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822DBB"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1. </w:t>
      </w:r>
      <w:r w:rsidRPr="0005107E">
        <w:rPr>
          <w:rFonts w:ascii="Times New Roman" w:hAnsi="Times New Roman" w:cs="Times New Roman"/>
          <w:sz w:val="24"/>
          <w:szCs w:val="24"/>
          <w:u w:val="single"/>
        </w:rPr>
        <w:t>Simple tariff</w:t>
      </w:r>
      <w:r w:rsidRPr="0005107E">
        <w:rPr>
          <w:rFonts w:ascii="Times New Roman" w:hAnsi="Times New Roman" w:cs="Times New Roman"/>
          <w:sz w:val="24"/>
          <w:szCs w:val="24"/>
        </w:rPr>
        <w:t>:</w:t>
      </w:r>
      <w:r w:rsidR="00AD2141" w:rsidRPr="0005107E">
        <w:rPr>
          <w:rFonts w:ascii="Times New Roman" w:hAnsi="Times New Roman" w:cs="Times New Roman"/>
          <w:sz w:val="24"/>
          <w:szCs w:val="24"/>
        </w:rPr>
        <w:t xml:space="preserve"> When there is a fixed rate per unit of energy consumed, it is called a simple tariff or uniform rate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CC1D97"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2141" w:rsidRPr="0005107E">
        <w:rPr>
          <w:rFonts w:ascii="Times New Roman" w:hAnsi="Times New Roman" w:cs="Times New Roman"/>
          <w:sz w:val="24"/>
          <w:szCs w:val="24"/>
        </w:rPr>
        <w:t>In this type of tariff, the price charged per unit is constant i.e., it does not vary with increase or decrease in number of units consumed. The consumption of electrical energy at the consumer’s terminals is recorded by means of an energy meter. This is the simplest of all tariffs and is readily understood by the consumers.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u w:val="single"/>
        </w:rPr>
      </w:pPr>
      <w:r w:rsidRPr="0005107E">
        <w:rPr>
          <w:rFonts w:ascii="Times New Roman" w:hAnsi="Times New Roman" w:cs="Times New Roman"/>
          <w:sz w:val="24"/>
          <w:szCs w:val="24"/>
          <w:u w:val="single"/>
        </w:rPr>
        <w:t>Disadvantages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There is no discrimination between different types of consumers since every consumer has to pay equitably for the fixed* charges.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 The cost per unit delivered is high.</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(iii) It does not encourage the use of electricity.</w:t>
      </w:r>
    </w:p>
    <w:p w:rsidR="00AD2141"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443828" w:rsidRPr="0005107E" w:rsidRDefault="00443828"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822DBB"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lastRenderedPageBreak/>
        <w:t xml:space="preserve">2. </w:t>
      </w:r>
      <w:r w:rsidRPr="0005107E">
        <w:rPr>
          <w:rFonts w:ascii="Times New Roman" w:hAnsi="Times New Roman" w:cs="Times New Roman"/>
          <w:sz w:val="24"/>
          <w:szCs w:val="24"/>
          <w:u w:val="single"/>
        </w:rPr>
        <w:t>Flat rate tariff</w:t>
      </w:r>
      <w:r w:rsidRPr="0005107E">
        <w:rPr>
          <w:rFonts w:ascii="Times New Roman" w:hAnsi="Times New Roman" w:cs="Times New Roman"/>
          <w:sz w:val="24"/>
          <w:szCs w:val="24"/>
        </w:rPr>
        <w:t>:</w:t>
      </w:r>
      <w:r w:rsidR="00AD2141" w:rsidRPr="0005107E">
        <w:rPr>
          <w:rFonts w:ascii="Times New Roman" w:hAnsi="Times New Roman" w:cs="Times New Roman"/>
          <w:sz w:val="24"/>
          <w:szCs w:val="24"/>
        </w:rPr>
        <w:t xml:space="preserve"> When different types of consumers are charged at different uniform per unit rates, it is called a flat rate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In this type of tariff, the consumers are grouped into different classes and each class of consumers is charged at a different uniform rate. For instance, the flat rate per kWh for lighting load may be 60 </w:t>
      </w:r>
      <w:r w:rsidR="001F2CD3" w:rsidRPr="0005107E">
        <w:rPr>
          <w:rFonts w:ascii="Times New Roman" w:hAnsi="Times New Roman" w:cs="Times New Roman"/>
          <w:sz w:val="24"/>
          <w:szCs w:val="24"/>
        </w:rPr>
        <w:t>paisa</w:t>
      </w:r>
      <w:r w:rsidRPr="0005107E">
        <w:rPr>
          <w:rFonts w:ascii="Times New Roman" w:hAnsi="Times New Roman" w:cs="Times New Roman"/>
          <w:sz w:val="24"/>
          <w:szCs w:val="24"/>
        </w:rPr>
        <w:t xml:space="preserve">, whereas it may be slightly less† (say 55 </w:t>
      </w:r>
      <w:r w:rsidR="001F2CD3" w:rsidRPr="0005107E">
        <w:rPr>
          <w:rFonts w:ascii="Times New Roman" w:hAnsi="Times New Roman" w:cs="Times New Roman"/>
          <w:sz w:val="24"/>
          <w:szCs w:val="24"/>
        </w:rPr>
        <w:t>paisa</w:t>
      </w:r>
      <w:r w:rsidRPr="0005107E">
        <w:rPr>
          <w:rFonts w:ascii="Times New Roman" w:hAnsi="Times New Roman" w:cs="Times New Roman"/>
          <w:sz w:val="24"/>
          <w:szCs w:val="24"/>
        </w:rPr>
        <w:t xml:space="preserve"> per kWh) for power load. The different classes of consumers are made taking into account their diversity and load factors. The advantage of such a tariff is that it is </w:t>
      </w:r>
      <w:r w:rsidR="001F2CD3" w:rsidRPr="0005107E">
        <w:rPr>
          <w:rFonts w:ascii="Times New Roman" w:hAnsi="Times New Roman" w:cs="Times New Roman"/>
          <w:sz w:val="24"/>
          <w:szCs w:val="24"/>
        </w:rPr>
        <w:t>fairer</w:t>
      </w:r>
      <w:r w:rsidRPr="0005107E">
        <w:rPr>
          <w:rFonts w:ascii="Times New Roman" w:hAnsi="Times New Roman" w:cs="Times New Roman"/>
          <w:sz w:val="24"/>
          <w:szCs w:val="24"/>
        </w:rPr>
        <w:t xml:space="preserve"> to different types of consumers and is quite simple in calculations.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u w:val="single"/>
        </w:rPr>
      </w:pPr>
      <w:r w:rsidRPr="0005107E">
        <w:rPr>
          <w:rFonts w:ascii="Times New Roman" w:hAnsi="Times New Roman" w:cs="Times New Roman"/>
          <w:sz w:val="24"/>
          <w:szCs w:val="24"/>
          <w:u w:val="single"/>
        </w:rPr>
        <w:t>Disadvantages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Since the flat rate tariff varies according to the way the supply is used, separate meters are required for lighting load, power load etc. This makes the application of such a tariff expensive and complicated.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 A particular class of consumers is charged at the same rate irrespective of the magnitude of energy consumed. However, a big consumer should be charged at a lower rate as in his case the fixed charges per unit are reduced.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6A2DCD"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3. </w:t>
      </w:r>
      <w:r w:rsidRPr="0005107E">
        <w:rPr>
          <w:rFonts w:ascii="Times New Roman" w:hAnsi="Times New Roman" w:cs="Times New Roman"/>
          <w:sz w:val="24"/>
          <w:szCs w:val="24"/>
          <w:u w:val="single"/>
        </w:rPr>
        <w:t>Block rate tariff</w:t>
      </w:r>
      <w:r w:rsidRPr="0005107E">
        <w:rPr>
          <w:rFonts w:ascii="Times New Roman" w:hAnsi="Times New Roman" w:cs="Times New Roman"/>
          <w:sz w:val="24"/>
          <w:szCs w:val="24"/>
        </w:rPr>
        <w:t>:</w:t>
      </w:r>
      <w:r w:rsidR="00AD2141" w:rsidRPr="0005107E">
        <w:rPr>
          <w:rFonts w:ascii="Times New Roman" w:hAnsi="Times New Roman" w:cs="Times New Roman"/>
          <w:sz w:val="24"/>
          <w:szCs w:val="24"/>
        </w:rPr>
        <w:t xml:space="preserve"> When a given block of energy is charged at a specified rate and the succeeding blocks of energy are charged at progressively reduced rates, it is called a block rate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In block rate tariff, the energy consumption is divided into blocks and the price per unit is fixed in each block. The price per unit in </w:t>
      </w:r>
      <w:r w:rsidR="00CC1D97">
        <w:rPr>
          <w:rFonts w:ascii="Times New Roman" w:hAnsi="Times New Roman" w:cs="Times New Roman"/>
          <w:sz w:val="24"/>
          <w:szCs w:val="24"/>
        </w:rPr>
        <w:t xml:space="preserve">the first block is the highest </w:t>
      </w:r>
      <w:r w:rsidRPr="0005107E">
        <w:rPr>
          <w:rFonts w:ascii="Times New Roman" w:hAnsi="Times New Roman" w:cs="Times New Roman"/>
          <w:sz w:val="24"/>
          <w:szCs w:val="24"/>
        </w:rPr>
        <w:t xml:space="preserve">and it is progressively reduced for the succeeding blocks of energy. For example, the first 30 units may be charged at the rate of 60 </w:t>
      </w:r>
      <w:proofErr w:type="spellStart"/>
      <w:r w:rsidRPr="0005107E">
        <w:rPr>
          <w:rFonts w:ascii="Times New Roman" w:hAnsi="Times New Roman" w:cs="Times New Roman"/>
          <w:sz w:val="24"/>
          <w:szCs w:val="24"/>
        </w:rPr>
        <w:t>paise</w:t>
      </w:r>
      <w:proofErr w:type="spellEnd"/>
      <w:r w:rsidRPr="0005107E">
        <w:rPr>
          <w:rFonts w:ascii="Times New Roman" w:hAnsi="Times New Roman" w:cs="Times New Roman"/>
          <w:sz w:val="24"/>
          <w:szCs w:val="24"/>
        </w:rPr>
        <w:t xml:space="preserve"> per </w:t>
      </w:r>
      <w:proofErr w:type="gramStart"/>
      <w:r w:rsidRPr="0005107E">
        <w:rPr>
          <w:rFonts w:ascii="Times New Roman" w:hAnsi="Times New Roman" w:cs="Times New Roman"/>
          <w:sz w:val="24"/>
          <w:szCs w:val="24"/>
        </w:rPr>
        <w:t>unit ;</w:t>
      </w:r>
      <w:proofErr w:type="gramEnd"/>
      <w:r w:rsidRPr="0005107E">
        <w:rPr>
          <w:rFonts w:ascii="Times New Roman" w:hAnsi="Times New Roman" w:cs="Times New Roman"/>
          <w:sz w:val="24"/>
          <w:szCs w:val="24"/>
        </w:rPr>
        <w:t xml:space="preserve"> the next 25 units at the rate of 55 </w:t>
      </w:r>
      <w:r w:rsidR="006A2DCD" w:rsidRPr="0005107E">
        <w:rPr>
          <w:rFonts w:ascii="Times New Roman" w:hAnsi="Times New Roman" w:cs="Times New Roman"/>
          <w:sz w:val="24"/>
          <w:szCs w:val="24"/>
        </w:rPr>
        <w:t>paisa</w:t>
      </w:r>
      <w:r w:rsidRPr="0005107E">
        <w:rPr>
          <w:rFonts w:ascii="Times New Roman" w:hAnsi="Times New Roman" w:cs="Times New Roman"/>
          <w:sz w:val="24"/>
          <w:szCs w:val="24"/>
        </w:rPr>
        <w:t xml:space="preserve"> per unit and the remaining additional units may be charged at the rate of 30 </w:t>
      </w:r>
      <w:r w:rsidR="006A2DCD" w:rsidRPr="0005107E">
        <w:rPr>
          <w:rFonts w:ascii="Times New Roman" w:hAnsi="Times New Roman" w:cs="Times New Roman"/>
          <w:sz w:val="24"/>
          <w:szCs w:val="24"/>
        </w:rPr>
        <w:t>paisa</w:t>
      </w:r>
      <w:r w:rsidRPr="0005107E">
        <w:rPr>
          <w:rFonts w:ascii="Times New Roman" w:hAnsi="Times New Roman" w:cs="Times New Roman"/>
          <w:sz w:val="24"/>
          <w:szCs w:val="24"/>
        </w:rPr>
        <w:t xml:space="preserve"> per unit.</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The advantage of such a tariff is that the consumer gets an incentive to consume more electrical energy. This increases the load factor of the system and hence the cost of generation is reduced.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However, its principal defect is that it lacks a measure of the consumer’s demand. This type of tariff is being used for majority of residential and small commercial consumers.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6A2DCD"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4. </w:t>
      </w:r>
      <w:proofErr w:type="gramStart"/>
      <w:r w:rsidRPr="0005107E">
        <w:rPr>
          <w:rFonts w:ascii="Times New Roman" w:hAnsi="Times New Roman" w:cs="Times New Roman"/>
          <w:sz w:val="24"/>
          <w:szCs w:val="24"/>
          <w:u w:val="single"/>
        </w:rPr>
        <w:t>Two-</w:t>
      </w:r>
      <w:proofErr w:type="gramEnd"/>
      <w:r w:rsidRPr="0005107E">
        <w:rPr>
          <w:rFonts w:ascii="Times New Roman" w:hAnsi="Times New Roman" w:cs="Times New Roman"/>
          <w:sz w:val="24"/>
          <w:szCs w:val="24"/>
          <w:u w:val="single"/>
        </w:rPr>
        <w:t>part tariff</w:t>
      </w:r>
      <w:r w:rsidRPr="0005107E">
        <w:rPr>
          <w:rFonts w:ascii="Times New Roman" w:hAnsi="Times New Roman" w:cs="Times New Roman"/>
          <w:sz w:val="24"/>
          <w:szCs w:val="24"/>
        </w:rPr>
        <w:t>:</w:t>
      </w:r>
      <w:r w:rsidR="00AD2141" w:rsidRPr="0005107E">
        <w:rPr>
          <w:rFonts w:ascii="Times New Roman" w:hAnsi="Times New Roman" w:cs="Times New Roman"/>
          <w:sz w:val="24"/>
          <w:szCs w:val="24"/>
        </w:rPr>
        <w:t xml:space="preserve"> When the rate of electrical energy is charged on the basis of maximum </w:t>
      </w:r>
      <w:r w:rsidR="00AD2141" w:rsidRPr="0005107E">
        <w:rPr>
          <w:rFonts w:ascii="Times New Roman" w:hAnsi="Times New Roman" w:cs="Times New Roman"/>
          <w:sz w:val="24"/>
          <w:szCs w:val="24"/>
        </w:rPr>
        <w:lastRenderedPageBreak/>
        <w:t>demand of the consumer and the units consumed, it is called a two-part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In two-part tariff, the total charge to be made from the consumer is split into two components viz., fixed charges and running charges. The fixed charges depend upon the maximum demand of the consumer while the running charges depend upon the number of units consumed by the consumer.</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Thus, the consumer is charged at a ce</w:t>
      </w:r>
      <w:r w:rsidR="00CC1D97">
        <w:rPr>
          <w:rFonts w:ascii="Times New Roman" w:hAnsi="Times New Roman" w:cs="Times New Roman"/>
          <w:sz w:val="24"/>
          <w:szCs w:val="24"/>
        </w:rPr>
        <w:t>rtain amount per kW of maximum</w:t>
      </w:r>
      <w:r w:rsidRPr="0005107E">
        <w:rPr>
          <w:rFonts w:ascii="Times New Roman" w:hAnsi="Times New Roman" w:cs="Times New Roman"/>
          <w:sz w:val="24"/>
          <w:szCs w:val="24"/>
        </w:rPr>
        <w:t xml:space="preserve"> demand plus a certain amount per kWh of energy consumed i.e.</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Total charges = Rs (b × kW + c × kWh)</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roofErr w:type="gramStart"/>
      <w:r w:rsidRPr="0005107E">
        <w:rPr>
          <w:rFonts w:ascii="Times New Roman" w:hAnsi="Times New Roman" w:cs="Times New Roman"/>
          <w:sz w:val="24"/>
          <w:szCs w:val="24"/>
        </w:rPr>
        <w:t>where</w:t>
      </w:r>
      <w:proofErr w:type="gramEnd"/>
      <w:r w:rsidRPr="0005107E">
        <w:rPr>
          <w:rFonts w:ascii="Times New Roman" w:hAnsi="Times New Roman" w:cs="Times New Roman"/>
          <w:sz w:val="24"/>
          <w:szCs w:val="24"/>
        </w:rPr>
        <w:t>, b = charge per kW of maximum demand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c = charge per kWh of energy consumed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This type of tariff is mostly applicable to industrial consumers who have appreciable maximum demand.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u w:val="single"/>
        </w:rPr>
      </w:pPr>
      <w:r w:rsidRPr="0005107E">
        <w:rPr>
          <w:rFonts w:ascii="Times New Roman" w:hAnsi="Times New Roman" w:cs="Times New Roman"/>
          <w:sz w:val="24"/>
          <w:szCs w:val="24"/>
          <w:u w:val="single"/>
        </w:rPr>
        <w:t>Advantages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It is easily understood by the consumers.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 It recovers the fixed charges which depend upon the maximum demand of the consumer but are independent of the units consumed.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u w:val="single"/>
        </w:rPr>
      </w:pPr>
      <w:r w:rsidRPr="0005107E">
        <w:rPr>
          <w:rFonts w:ascii="Times New Roman" w:hAnsi="Times New Roman" w:cs="Times New Roman"/>
          <w:sz w:val="24"/>
          <w:szCs w:val="24"/>
          <w:u w:val="single"/>
        </w:rPr>
        <w:t>Disadvantages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The consumer has to pay the fixed charges irrespective of the fact whether he has consumed or not consumed the electrical energy.</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(ii) There is always error in assessing the maximum demand of the consumer.</w:t>
      </w:r>
    </w:p>
    <w:p w:rsidR="006A2DCD" w:rsidRPr="0005107E" w:rsidRDefault="006A2DCD"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5</w:t>
      </w:r>
      <w:r w:rsidR="006A2DCD" w:rsidRPr="0005107E">
        <w:rPr>
          <w:rFonts w:ascii="Times New Roman" w:hAnsi="Times New Roman" w:cs="Times New Roman"/>
          <w:sz w:val="24"/>
          <w:szCs w:val="24"/>
        </w:rPr>
        <w:t xml:space="preserve">. </w:t>
      </w:r>
      <w:r w:rsidR="006A2DCD" w:rsidRPr="0005107E">
        <w:rPr>
          <w:rFonts w:ascii="Times New Roman" w:hAnsi="Times New Roman" w:cs="Times New Roman"/>
          <w:sz w:val="24"/>
          <w:szCs w:val="24"/>
          <w:u w:val="single"/>
        </w:rPr>
        <w:t>Maximum demand tariff</w:t>
      </w:r>
      <w:r w:rsidR="006A2DCD" w:rsidRPr="0005107E">
        <w:rPr>
          <w:rFonts w:ascii="Times New Roman" w:hAnsi="Times New Roman" w:cs="Times New Roman"/>
          <w:sz w:val="24"/>
          <w:szCs w:val="24"/>
        </w:rPr>
        <w:t>:</w:t>
      </w:r>
      <w:r w:rsidRPr="0005107E">
        <w:rPr>
          <w:rFonts w:ascii="Times New Roman" w:hAnsi="Times New Roman" w:cs="Times New Roman"/>
          <w:sz w:val="24"/>
          <w:szCs w:val="24"/>
        </w:rPr>
        <w:t xml:space="preserve"> It is similar to two-part tariff with the only difference that the maximum demand is actually measured by installing maximum demand meter in the premises of the consumer. This removes the objection of two-part tariff where the maximum demand is assessed merely on the basis of the </w:t>
      </w:r>
      <w:r w:rsidR="00A574C8" w:rsidRPr="0005107E">
        <w:rPr>
          <w:rFonts w:ascii="Times New Roman" w:hAnsi="Times New Roman" w:cs="Times New Roman"/>
          <w:sz w:val="24"/>
          <w:szCs w:val="24"/>
        </w:rPr>
        <w:t>ratable</w:t>
      </w:r>
      <w:r w:rsidRPr="0005107E">
        <w:rPr>
          <w:rFonts w:ascii="Times New Roman" w:hAnsi="Times New Roman" w:cs="Times New Roman"/>
          <w:sz w:val="24"/>
          <w:szCs w:val="24"/>
        </w:rPr>
        <w:t xml:space="preserve"> value. This type of tariff is mostly applied to big consumers.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However, it is not suitable for a small consumer (e.g., residential consumer) as a separate maximum demand meter is required.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6. </w:t>
      </w:r>
      <w:r w:rsidRPr="0005107E">
        <w:rPr>
          <w:rFonts w:ascii="Times New Roman" w:hAnsi="Times New Roman" w:cs="Times New Roman"/>
          <w:sz w:val="24"/>
          <w:szCs w:val="24"/>
          <w:u w:val="single"/>
        </w:rPr>
        <w:t>Pow</w:t>
      </w:r>
      <w:r w:rsidR="006A2DCD" w:rsidRPr="0005107E">
        <w:rPr>
          <w:rFonts w:ascii="Times New Roman" w:hAnsi="Times New Roman" w:cs="Times New Roman"/>
          <w:sz w:val="24"/>
          <w:szCs w:val="24"/>
          <w:u w:val="single"/>
        </w:rPr>
        <w:t>er factor tariff</w:t>
      </w:r>
      <w:r w:rsidR="006A2DCD" w:rsidRPr="0005107E">
        <w:rPr>
          <w:rFonts w:ascii="Times New Roman" w:hAnsi="Times New Roman" w:cs="Times New Roman"/>
          <w:sz w:val="24"/>
          <w:szCs w:val="24"/>
        </w:rPr>
        <w:t>:</w:t>
      </w:r>
      <w:r w:rsidRPr="0005107E">
        <w:rPr>
          <w:rFonts w:ascii="Times New Roman" w:hAnsi="Times New Roman" w:cs="Times New Roman"/>
          <w:sz w:val="24"/>
          <w:szCs w:val="24"/>
        </w:rPr>
        <w:t xml:space="preserve"> The tariff in which power factor of the consumer’s load is taken into consideration is known as power factor tariff.</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In an </w:t>
      </w:r>
      <w:proofErr w:type="spellStart"/>
      <w:r w:rsidRPr="0005107E">
        <w:rPr>
          <w:rFonts w:ascii="Times New Roman" w:hAnsi="Times New Roman" w:cs="Times New Roman"/>
          <w:sz w:val="24"/>
          <w:szCs w:val="24"/>
        </w:rPr>
        <w:t>a.c</w:t>
      </w:r>
      <w:proofErr w:type="spellEnd"/>
      <w:r w:rsidRPr="0005107E">
        <w:rPr>
          <w:rFonts w:ascii="Times New Roman" w:hAnsi="Times New Roman" w:cs="Times New Roman"/>
          <w:sz w:val="24"/>
          <w:szCs w:val="24"/>
        </w:rPr>
        <w:t xml:space="preserve">. system, power factor plays an important role. A low* power factor increases the rating of station equipment and line losses. Therefore, a consumer having low power factor must be penalized. The following are the important types of power factor </w:t>
      </w:r>
      <w:r w:rsidR="00CC1D97" w:rsidRPr="0005107E">
        <w:rPr>
          <w:rFonts w:ascii="Times New Roman" w:hAnsi="Times New Roman" w:cs="Times New Roman"/>
          <w:sz w:val="24"/>
          <w:szCs w:val="24"/>
        </w:rPr>
        <w:t>tariff:</w:t>
      </w:r>
    </w:p>
    <w:p w:rsidR="00AD2141" w:rsidRPr="0005107E" w:rsidRDefault="009155F8"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proofErr w:type="spellStart"/>
      <w:r w:rsidRPr="0005107E">
        <w:rPr>
          <w:rFonts w:ascii="Times New Roman" w:hAnsi="Times New Roman" w:cs="Times New Roman"/>
          <w:sz w:val="24"/>
          <w:szCs w:val="24"/>
        </w:rPr>
        <w:t>i</w:t>
      </w:r>
      <w:proofErr w:type="spellEnd"/>
      <w:r w:rsidRPr="0005107E">
        <w:rPr>
          <w:rFonts w:ascii="Times New Roman" w:hAnsi="Times New Roman" w:cs="Times New Roman"/>
          <w:sz w:val="24"/>
          <w:szCs w:val="24"/>
        </w:rPr>
        <w:t xml:space="preserve">) </w:t>
      </w:r>
      <w:r w:rsidRPr="0005107E">
        <w:rPr>
          <w:rFonts w:ascii="Times New Roman" w:hAnsi="Times New Roman" w:cs="Times New Roman"/>
          <w:sz w:val="24"/>
          <w:szCs w:val="24"/>
          <w:u w:val="single"/>
        </w:rPr>
        <w:t>K</w:t>
      </w:r>
      <w:r w:rsidR="00AD2141" w:rsidRPr="0005107E">
        <w:rPr>
          <w:rFonts w:ascii="Times New Roman" w:hAnsi="Times New Roman" w:cs="Times New Roman"/>
          <w:sz w:val="24"/>
          <w:szCs w:val="24"/>
          <w:u w:val="single"/>
        </w:rPr>
        <w:t xml:space="preserve">VA maximum demand </w:t>
      </w:r>
      <w:r w:rsidR="00CC1D97" w:rsidRPr="0005107E">
        <w:rPr>
          <w:rFonts w:ascii="Times New Roman" w:hAnsi="Times New Roman" w:cs="Times New Roman"/>
          <w:sz w:val="24"/>
          <w:szCs w:val="24"/>
          <w:u w:val="single"/>
        </w:rPr>
        <w:t>tariff:</w:t>
      </w:r>
      <w:r w:rsidR="00AD2141" w:rsidRPr="0005107E">
        <w:rPr>
          <w:rFonts w:ascii="Times New Roman" w:hAnsi="Times New Roman" w:cs="Times New Roman"/>
          <w:sz w:val="24"/>
          <w:szCs w:val="24"/>
        </w:rPr>
        <w:t xml:space="preserve"> It is a modified form of two-part tariff. In this case, the fixed charges are made on the basis of maximum d</w:t>
      </w:r>
      <w:r w:rsidR="00CC1D97">
        <w:rPr>
          <w:rFonts w:ascii="Times New Roman" w:hAnsi="Times New Roman" w:cs="Times New Roman"/>
          <w:sz w:val="24"/>
          <w:szCs w:val="24"/>
        </w:rPr>
        <w:t>emand in K</w:t>
      </w:r>
      <w:r w:rsidRPr="0005107E">
        <w:rPr>
          <w:rFonts w:ascii="Times New Roman" w:hAnsi="Times New Roman" w:cs="Times New Roman"/>
          <w:sz w:val="24"/>
          <w:szCs w:val="24"/>
        </w:rPr>
        <w:t>VA and not in kW. As K</w:t>
      </w:r>
      <w:r w:rsidR="00AD2141" w:rsidRPr="0005107E">
        <w:rPr>
          <w:rFonts w:ascii="Times New Roman" w:hAnsi="Times New Roman" w:cs="Times New Roman"/>
          <w:sz w:val="24"/>
          <w:szCs w:val="24"/>
        </w:rPr>
        <w:t>VA is inversely proportional to power factor, therefore, a consumer having low power factor has to contribute more towards the fixed charges. This type of tariff has the advantage that it encourages the consumers to operate their appliances and machinery at improved power factor.</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(ii) </w:t>
      </w:r>
      <w:r w:rsidRPr="0005107E">
        <w:rPr>
          <w:rFonts w:ascii="Times New Roman" w:hAnsi="Times New Roman" w:cs="Times New Roman"/>
          <w:sz w:val="24"/>
          <w:szCs w:val="24"/>
          <w:u w:val="single"/>
        </w:rPr>
        <w:t xml:space="preserve">Sliding scale </w:t>
      </w:r>
      <w:proofErr w:type="gramStart"/>
      <w:r w:rsidRPr="0005107E">
        <w:rPr>
          <w:rFonts w:ascii="Times New Roman" w:hAnsi="Times New Roman" w:cs="Times New Roman"/>
          <w:sz w:val="24"/>
          <w:szCs w:val="24"/>
          <w:u w:val="single"/>
        </w:rPr>
        <w:t>tariff</w:t>
      </w:r>
      <w:r w:rsidRPr="0005107E">
        <w:rPr>
          <w:rFonts w:ascii="Times New Roman" w:hAnsi="Times New Roman" w:cs="Times New Roman"/>
          <w:sz w:val="24"/>
          <w:szCs w:val="24"/>
        </w:rPr>
        <w:t xml:space="preserve"> :</w:t>
      </w:r>
      <w:proofErr w:type="gramEnd"/>
      <w:r w:rsidRPr="0005107E">
        <w:rPr>
          <w:rFonts w:ascii="Times New Roman" w:hAnsi="Times New Roman" w:cs="Times New Roman"/>
          <w:sz w:val="24"/>
          <w:szCs w:val="24"/>
        </w:rPr>
        <w:t xml:space="preserve"> This is also know</w:t>
      </w:r>
      <w:r w:rsidR="00CC1D97">
        <w:rPr>
          <w:rFonts w:ascii="Times New Roman" w:hAnsi="Times New Roman" w:cs="Times New Roman"/>
          <w:sz w:val="24"/>
          <w:szCs w:val="24"/>
        </w:rPr>
        <w:t>n</w:t>
      </w:r>
      <w:r w:rsidRPr="0005107E">
        <w:rPr>
          <w:rFonts w:ascii="Times New Roman" w:hAnsi="Times New Roman" w:cs="Times New Roman"/>
          <w:sz w:val="24"/>
          <w:szCs w:val="24"/>
        </w:rPr>
        <w:t xml:space="preserve"> as average power factor tariff. In this case, an average power factor, say 0·8 lagging, is taken as the reference. If the power factor of the consumer falls below this factor, suitable additional charges are made. On the other hand, if the power factor is above the reference, a discount is allowed to the consumer.</w:t>
      </w:r>
    </w:p>
    <w:p w:rsidR="00AD2141" w:rsidRPr="0005107E" w:rsidRDefault="006A2DCD"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w:t>
      </w:r>
      <w:r w:rsidR="00AD2141" w:rsidRPr="0005107E">
        <w:rPr>
          <w:rFonts w:ascii="Times New Roman" w:hAnsi="Times New Roman" w:cs="Times New Roman"/>
          <w:sz w:val="24"/>
          <w:szCs w:val="24"/>
        </w:rPr>
        <w:t xml:space="preserve">iii) </w:t>
      </w:r>
      <w:r w:rsidR="00CC1D97">
        <w:rPr>
          <w:rFonts w:ascii="Times New Roman" w:hAnsi="Times New Roman" w:cs="Times New Roman"/>
          <w:sz w:val="24"/>
          <w:szCs w:val="24"/>
          <w:u w:val="single"/>
        </w:rPr>
        <w:t>KW and K</w:t>
      </w:r>
      <w:r w:rsidR="00AD2141" w:rsidRPr="0005107E">
        <w:rPr>
          <w:rFonts w:ascii="Times New Roman" w:hAnsi="Times New Roman" w:cs="Times New Roman"/>
          <w:sz w:val="24"/>
          <w:szCs w:val="24"/>
          <w:u w:val="single"/>
        </w:rPr>
        <w:t xml:space="preserve">VAR </w:t>
      </w:r>
      <w:proofErr w:type="gramStart"/>
      <w:r w:rsidR="00AD2141" w:rsidRPr="0005107E">
        <w:rPr>
          <w:rFonts w:ascii="Times New Roman" w:hAnsi="Times New Roman" w:cs="Times New Roman"/>
          <w:sz w:val="24"/>
          <w:szCs w:val="24"/>
          <w:u w:val="single"/>
        </w:rPr>
        <w:t>tariff</w:t>
      </w:r>
      <w:r w:rsidR="00AD2141" w:rsidRPr="0005107E">
        <w:rPr>
          <w:rFonts w:ascii="Times New Roman" w:hAnsi="Times New Roman" w:cs="Times New Roman"/>
          <w:sz w:val="24"/>
          <w:szCs w:val="24"/>
        </w:rPr>
        <w:t xml:space="preserve"> :</w:t>
      </w:r>
      <w:proofErr w:type="gramEnd"/>
      <w:r w:rsidR="00AD2141" w:rsidRPr="0005107E">
        <w:rPr>
          <w:rFonts w:ascii="Times New Roman" w:hAnsi="Times New Roman" w:cs="Times New Roman"/>
          <w:sz w:val="24"/>
          <w:szCs w:val="24"/>
        </w:rPr>
        <w:t xml:space="preserve"> In</w:t>
      </w:r>
      <w:r w:rsidR="00CC1D97">
        <w:rPr>
          <w:rFonts w:ascii="Times New Roman" w:hAnsi="Times New Roman" w:cs="Times New Roman"/>
          <w:sz w:val="24"/>
          <w:szCs w:val="24"/>
        </w:rPr>
        <w:t xml:space="preserve"> this type, both active power (KW) and reactive power (K</w:t>
      </w:r>
      <w:r w:rsidR="00AD2141" w:rsidRPr="0005107E">
        <w:rPr>
          <w:rFonts w:ascii="Times New Roman" w:hAnsi="Times New Roman" w:cs="Times New Roman"/>
          <w:sz w:val="24"/>
          <w:szCs w:val="24"/>
        </w:rPr>
        <w:t>VAR) supplied are charged separately. A consumer having low power factor will draw more reactive power and hence shall have to pay more charges.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7. </w:t>
      </w:r>
      <w:proofErr w:type="gramStart"/>
      <w:r w:rsidRPr="0005107E">
        <w:rPr>
          <w:rFonts w:ascii="Times New Roman" w:hAnsi="Times New Roman" w:cs="Times New Roman"/>
          <w:sz w:val="24"/>
          <w:szCs w:val="24"/>
        </w:rPr>
        <w:t>Three-</w:t>
      </w:r>
      <w:proofErr w:type="gramEnd"/>
      <w:r w:rsidRPr="0005107E">
        <w:rPr>
          <w:rFonts w:ascii="Times New Roman" w:hAnsi="Times New Roman" w:cs="Times New Roman"/>
          <w:sz w:val="24"/>
          <w:szCs w:val="24"/>
        </w:rPr>
        <w:t xml:space="preserve">part tariff. When the total charge to be made from the consumer is split into three parts viz., fixed charge, semi-fixed charge and running charge, it is known as a three-part tariff. </w:t>
      </w:r>
      <w:proofErr w:type="gramStart"/>
      <w:r w:rsidRPr="0005107E">
        <w:rPr>
          <w:rFonts w:ascii="Times New Roman" w:hAnsi="Times New Roman" w:cs="Times New Roman"/>
          <w:sz w:val="24"/>
          <w:szCs w:val="24"/>
        </w:rPr>
        <w:t>i.e.</w:t>
      </w:r>
      <w:proofErr w:type="gramEnd"/>
    </w:p>
    <w:p w:rsidR="00AD2141" w:rsidRPr="0005107E" w:rsidRDefault="00CC1D97"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charge = Rs (a + b × KW + c × K</w:t>
      </w:r>
      <w:r w:rsidR="00AD2141" w:rsidRPr="0005107E">
        <w:rPr>
          <w:rFonts w:ascii="Times New Roman" w:hAnsi="Times New Roman" w:cs="Times New Roman"/>
          <w:sz w:val="24"/>
          <w:szCs w:val="24"/>
        </w:rPr>
        <w:t>Wh)</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roofErr w:type="gramStart"/>
      <w:r w:rsidRPr="0005107E">
        <w:rPr>
          <w:rFonts w:ascii="Times New Roman" w:hAnsi="Times New Roman" w:cs="Times New Roman"/>
          <w:sz w:val="24"/>
          <w:szCs w:val="24"/>
        </w:rPr>
        <w:t>where</w:t>
      </w:r>
      <w:proofErr w:type="gramEnd"/>
      <w:r w:rsidRPr="0005107E">
        <w:rPr>
          <w:rFonts w:ascii="Times New Roman" w:hAnsi="Times New Roman" w:cs="Times New Roman"/>
          <w:sz w:val="24"/>
          <w:szCs w:val="24"/>
        </w:rPr>
        <w:t xml:space="preserve"> a = fixed charge made during each billing period.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It includes interest and depreciation on the cost of secondary distribution and </w:t>
      </w:r>
      <w:r w:rsidR="002F762A" w:rsidRPr="0005107E">
        <w:rPr>
          <w:rFonts w:ascii="Times New Roman" w:hAnsi="Times New Roman" w:cs="Times New Roman"/>
          <w:sz w:val="24"/>
          <w:szCs w:val="24"/>
        </w:rPr>
        <w:t>labor</w:t>
      </w:r>
      <w:r w:rsidRPr="0005107E">
        <w:rPr>
          <w:rFonts w:ascii="Times New Roman" w:hAnsi="Times New Roman" w:cs="Times New Roman"/>
          <w:sz w:val="24"/>
          <w:szCs w:val="24"/>
        </w:rPr>
        <w:t xml:space="preserve"> cost of collecting revenues,</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b = charge per kW of maximum demand,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c = charge per kWh of energy consumed.</w:t>
      </w:r>
    </w:p>
    <w:p w:rsidR="00AD2141" w:rsidRPr="0005107E"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p>
    <w:p w:rsidR="00AD2141" w:rsidRDefault="00AD2141" w:rsidP="0005107E">
      <w:pPr>
        <w:widowControl w:val="0"/>
        <w:autoSpaceDE w:val="0"/>
        <w:autoSpaceDN w:val="0"/>
        <w:adjustRightInd w:val="0"/>
        <w:snapToGrid w:val="0"/>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It may be seen that by adding fixed charge or consumer’s charge (i.e., a) to two-part </w:t>
      </w:r>
      <w:r w:rsidRPr="0005107E">
        <w:rPr>
          <w:rFonts w:ascii="Times New Roman" w:hAnsi="Times New Roman" w:cs="Times New Roman"/>
          <w:sz w:val="24"/>
          <w:szCs w:val="24"/>
        </w:rPr>
        <w:lastRenderedPageBreak/>
        <w:t>tariff, it becomes three-part tariff. The principal objection of this type of tariff is that the charges are split into three components. This type of tariff is generally applied to big consumers.</w:t>
      </w:r>
    </w:p>
    <w:p w:rsidR="00CC4D4F" w:rsidRDefault="00CC4D4F"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CC4D4F" w:rsidRDefault="00CC4D4F"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CC4D4F" w:rsidRDefault="00CC4D4F"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CC4D4F" w:rsidRDefault="00CC4D4F"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443828" w:rsidRPr="00CC4D4F" w:rsidRDefault="00443828" w:rsidP="00CC4D4F">
      <w:pPr>
        <w:widowControl w:val="0"/>
        <w:autoSpaceDE w:val="0"/>
        <w:autoSpaceDN w:val="0"/>
        <w:adjustRightInd w:val="0"/>
        <w:snapToGrid w:val="0"/>
        <w:spacing w:after="0" w:line="360" w:lineRule="auto"/>
        <w:jc w:val="center"/>
        <w:rPr>
          <w:rFonts w:ascii="Times New Roman" w:hAnsi="Times New Roman" w:cs="Times New Roman"/>
          <w:color w:val="000000"/>
          <w:sz w:val="28"/>
          <w:szCs w:val="28"/>
        </w:rPr>
      </w:pPr>
    </w:p>
    <w:p w:rsidR="00EA1C7E" w:rsidRDefault="00EA1C7E"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443828" w:rsidRPr="0005107E" w:rsidRDefault="00443828"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p>
    <w:p w:rsidR="00CC4D4F" w:rsidRPr="00B31C70" w:rsidRDefault="00443828" w:rsidP="0033583E">
      <w:pPr>
        <w:pStyle w:val="ListParagraph"/>
        <w:widowControl w:val="0"/>
        <w:autoSpaceDE w:val="0"/>
        <w:autoSpaceDN w:val="0"/>
        <w:adjustRightInd w:val="0"/>
        <w:snapToGrid w:val="0"/>
        <w:spacing w:after="0" w:line="360" w:lineRule="auto"/>
        <w:ind w:left="2835" w:firstLine="142"/>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lastRenderedPageBreak/>
        <w:t>5.</w:t>
      </w:r>
      <w:r w:rsidR="00CC4D4F" w:rsidRPr="00B31C70">
        <w:rPr>
          <w:rFonts w:ascii="Times New Roman" w:hAnsi="Times New Roman" w:cs="Times New Roman"/>
          <w:b/>
          <w:color w:val="000000"/>
          <w:sz w:val="28"/>
          <w:szCs w:val="28"/>
        </w:rPr>
        <w:t>FUZZY</w:t>
      </w:r>
      <w:proofErr w:type="gramEnd"/>
      <w:r w:rsidR="00CC4D4F" w:rsidRPr="00B31C70">
        <w:rPr>
          <w:rFonts w:ascii="Times New Roman" w:hAnsi="Times New Roman" w:cs="Times New Roman"/>
          <w:b/>
          <w:color w:val="000000"/>
          <w:sz w:val="28"/>
          <w:szCs w:val="28"/>
        </w:rPr>
        <w:t xml:space="preserve"> LOGIC</w:t>
      </w:r>
    </w:p>
    <w:p w:rsidR="00CC4D4F" w:rsidRPr="00CC4D4F" w:rsidRDefault="00CC4D4F" w:rsidP="00CC4D4F">
      <w:pPr>
        <w:pStyle w:val="ListParagraph"/>
        <w:widowControl w:val="0"/>
        <w:autoSpaceDE w:val="0"/>
        <w:autoSpaceDN w:val="0"/>
        <w:adjustRightInd w:val="0"/>
        <w:snapToGrid w:val="0"/>
        <w:spacing w:after="0" w:line="360" w:lineRule="auto"/>
        <w:ind w:left="3479"/>
        <w:rPr>
          <w:rFonts w:ascii="Times New Roman" w:hAnsi="Times New Roman" w:cs="Times New Roman"/>
          <w:b/>
          <w:color w:val="000000"/>
          <w:sz w:val="28"/>
          <w:szCs w:val="28"/>
        </w:rPr>
      </w:pPr>
    </w:p>
    <w:p w:rsidR="00857EF8" w:rsidRPr="0005107E" w:rsidRDefault="00EA1C7E"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 xml:space="preserve">5.1 </w:t>
      </w:r>
      <w:r w:rsidR="00857EF8" w:rsidRPr="0005107E">
        <w:rPr>
          <w:rFonts w:ascii="Times New Roman" w:hAnsi="Times New Roman" w:cs="Times New Roman"/>
          <w:b/>
          <w:color w:val="000000"/>
          <w:sz w:val="24"/>
          <w:szCs w:val="24"/>
        </w:rPr>
        <w:t>Introduction to Fuzzy logic</w:t>
      </w:r>
    </w:p>
    <w:p w:rsidR="008E56DA" w:rsidRPr="0005107E" w:rsidRDefault="006A2DCD"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bCs/>
          <w:sz w:val="24"/>
          <w:szCs w:val="24"/>
          <w:lang w:eastAsia="en-GB"/>
        </w:rPr>
        <w:t xml:space="preserve">   </w:t>
      </w:r>
      <w:r w:rsidR="008E56DA" w:rsidRPr="0005107E">
        <w:rPr>
          <w:rFonts w:ascii="Times New Roman" w:eastAsia="Times New Roman" w:hAnsi="Times New Roman" w:cs="Times New Roman"/>
          <w:bCs/>
          <w:sz w:val="24"/>
          <w:szCs w:val="24"/>
          <w:lang w:eastAsia="en-GB"/>
        </w:rPr>
        <w:t>Fuzzy logic</w:t>
      </w:r>
      <w:r w:rsidR="008E56DA" w:rsidRPr="0005107E">
        <w:rPr>
          <w:rFonts w:ascii="Times New Roman" w:eastAsia="Times New Roman" w:hAnsi="Times New Roman" w:cs="Times New Roman"/>
          <w:sz w:val="24"/>
          <w:szCs w:val="24"/>
          <w:lang w:eastAsia="en-GB"/>
        </w:rPr>
        <w:t> is a form of </w:t>
      </w:r>
      <w:hyperlink r:id="rId9" w:tooltip="Many-valued logic" w:history="1">
        <w:r w:rsidR="008E56DA" w:rsidRPr="0005107E">
          <w:rPr>
            <w:rFonts w:ascii="Times New Roman" w:eastAsia="Times New Roman" w:hAnsi="Times New Roman" w:cs="Times New Roman"/>
            <w:sz w:val="24"/>
            <w:szCs w:val="24"/>
            <w:lang w:eastAsia="en-GB"/>
          </w:rPr>
          <w:t>many-valued logic</w:t>
        </w:r>
      </w:hyperlink>
      <w:r w:rsidR="008E56DA" w:rsidRPr="0005107E">
        <w:rPr>
          <w:rFonts w:ascii="Times New Roman" w:eastAsia="Times New Roman" w:hAnsi="Times New Roman" w:cs="Times New Roman"/>
          <w:sz w:val="24"/>
          <w:szCs w:val="24"/>
          <w:lang w:eastAsia="en-GB"/>
        </w:rPr>
        <w:t>; it deals with </w:t>
      </w:r>
      <w:hyperlink r:id="rId10" w:tooltip="Reasoning" w:history="1">
        <w:r w:rsidR="008E56DA" w:rsidRPr="0005107E">
          <w:rPr>
            <w:rFonts w:ascii="Times New Roman" w:eastAsia="Times New Roman" w:hAnsi="Times New Roman" w:cs="Times New Roman"/>
            <w:sz w:val="24"/>
            <w:szCs w:val="24"/>
            <w:lang w:eastAsia="en-GB"/>
          </w:rPr>
          <w:t>reasoning</w:t>
        </w:r>
      </w:hyperlink>
      <w:r w:rsidR="008E56DA" w:rsidRPr="0005107E">
        <w:rPr>
          <w:rFonts w:ascii="Times New Roman" w:eastAsia="Times New Roman" w:hAnsi="Times New Roman" w:cs="Times New Roman"/>
          <w:sz w:val="24"/>
          <w:szCs w:val="24"/>
          <w:lang w:eastAsia="en-GB"/>
        </w:rPr>
        <w:t> that is approximate rather than fixed and exact. Compared to traditional </w:t>
      </w:r>
      <w:hyperlink r:id="rId11" w:tooltip="wiktionary:binary" w:history="1">
        <w:r w:rsidR="008E56DA" w:rsidRPr="0005107E">
          <w:rPr>
            <w:rFonts w:ascii="Times New Roman" w:eastAsia="Times New Roman" w:hAnsi="Times New Roman" w:cs="Times New Roman"/>
            <w:sz w:val="24"/>
            <w:szCs w:val="24"/>
            <w:lang w:eastAsia="en-GB"/>
          </w:rPr>
          <w:t>binary</w:t>
        </w:r>
      </w:hyperlink>
      <w:r w:rsidR="008E56DA" w:rsidRPr="0005107E">
        <w:rPr>
          <w:rFonts w:ascii="Times New Roman" w:eastAsia="Times New Roman" w:hAnsi="Times New Roman" w:cs="Times New Roman"/>
          <w:sz w:val="24"/>
          <w:szCs w:val="24"/>
          <w:lang w:eastAsia="en-GB"/>
        </w:rPr>
        <w:t> sets (where variables may take on </w:t>
      </w:r>
      <w:hyperlink r:id="rId12" w:tooltip="Two-valued logic" w:history="1">
        <w:r w:rsidR="008E56DA" w:rsidRPr="0005107E">
          <w:rPr>
            <w:rFonts w:ascii="Times New Roman" w:eastAsia="Times New Roman" w:hAnsi="Times New Roman" w:cs="Times New Roman"/>
            <w:sz w:val="24"/>
            <w:szCs w:val="24"/>
            <w:lang w:eastAsia="en-GB"/>
          </w:rPr>
          <w:t>true or false values</w:t>
        </w:r>
      </w:hyperlink>
      <w:r w:rsidR="008E56DA" w:rsidRPr="0005107E">
        <w:rPr>
          <w:rFonts w:ascii="Times New Roman" w:eastAsia="Times New Roman" w:hAnsi="Times New Roman" w:cs="Times New Roman"/>
          <w:sz w:val="24"/>
          <w:szCs w:val="24"/>
          <w:lang w:eastAsia="en-GB"/>
        </w:rPr>
        <w:t xml:space="preserve">) fuzzy logic variables may have a </w:t>
      </w:r>
      <w:hyperlink r:id="rId13" w:tooltip="Truth value" w:history="1">
        <w:r w:rsidR="008E56DA" w:rsidRPr="0005107E">
          <w:rPr>
            <w:rFonts w:ascii="Times New Roman" w:eastAsia="Times New Roman" w:hAnsi="Times New Roman" w:cs="Times New Roman"/>
            <w:sz w:val="24"/>
            <w:szCs w:val="24"/>
            <w:lang w:eastAsia="en-GB"/>
          </w:rPr>
          <w:t>truth value</w:t>
        </w:r>
      </w:hyperlink>
      <w:r w:rsidR="008E56DA" w:rsidRPr="0005107E">
        <w:rPr>
          <w:rFonts w:ascii="Times New Roman" w:eastAsia="Times New Roman" w:hAnsi="Times New Roman" w:cs="Times New Roman"/>
          <w:sz w:val="24"/>
          <w:szCs w:val="24"/>
          <w:lang w:eastAsia="en-GB"/>
        </w:rPr>
        <w:t> that ranges in degree between 0 and 1. Fuzzy logic has been extended to handle the concept of partial truth, where the truth value may range between completely true and completely false. Furthermore, when </w:t>
      </w:r>
      <w:hyperlink r:id="rId14" w:tooltip="Linguistic" w:history="1">
        <w:r w:rsidR="008E56DA" w:rsidRPr="0005107E">
          <w:rPr>
            <w:rFonts w:ascii="Times New Roman" w:eastAsia="Times New Roman" w:hAnsi="Times New Roman" w:cs="Times New Roman"/>
            <w:sz w:val="24"/>
            <w:szCs w:val="24"/>
            <w:lang w:eastAsia="en-GB"/>
          </w:rPr>
          <w:t>linguistic</w:t>
        </w:r>
      </w:hyperlink>
      <w:r w:rsidR="008E56DA" w:rsidRPr="0005107E">
        <w:rPr>
          <w:rFonts w:ascii="Times New Roman" w:eastAsia="Times New Roman" w:hAnsi="Times New Roman" w:cs="Times New Roman"/>
          <w:sz w:val="24"/>
          <w:szCs w:val="24"/>
          <w:lang w:eastAsia="en-GB"/>
        </w:rPr>
        <w:t xml:space="preserve"> variables are used, these degrees may be managed by specific functions. Irrationality can be described in terms of what is known as the </w:t>
      </w:r>
      <w:proofErr w:type="spellStart"/>
      <w:r w:rsidR="008E56DA" w:rsidRPr="0005107E">
        <w:rPr>
          <w:rFonts w:ascii="Times New Roman" w:eastAsia="Times New Roman" w:hAnsi="Times New Roman" w:cs="Times New Roman"/>
          <w:sz w:val="24"/>
          <w:szCs w:val="24"/>
          <w:lang w:eastAsia="en-GB"/>
        </w:rPr>
        <w:t>fuzzjective</w:t>
      </w:r>
      <w:proofErr w:type="spellEnd"/>
      <w:r w:rsidR="008E56DA" w:rsidRPr="0005107E">
        <w:rPr>
          <w:rFonts w:ascii="Times New Roman" w:eastAsia="Times New Roman" w:hAnsi="Times New Roman" w:cs="Times New Roman"/>
          <w:sz w:val="24"/>
          <w:szCs w:val="24"/>
          <w:lang w:eastAsia="en-GB"/>
        </w:rPr>
        <w:t>.</w:t>
      </w:r>
    </w:p>
    <w:p w:rsidR="008E56DA" w:rsidRPr="0005107E"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t xml:space="preserve">The term </w:t>
      </w:r>
      <w:r w:rsidR="00311CEC" w:rsidRPr="0005107E">
        <w:rPr>
          <w:rFonts w:ascii="Times New Roman" w:eastAsia="Times New Roman" w:hAnsi="Times New Roman" w:cs="Times New Roman"/>
          <w:sz w:val="24"/>
          <w:szCs w:val="24"/>
          <w:lang w:eastAsia="en-GB"/>
        </w:rPr>
        <w:t>“</w:t>
      </w:r>
      <w:r w:rsidRPr="0005107E">
        <w:rPr>
          <w:rFonts w:ascii="Times New Roman" w:eastAsia="Times New Roman" w:hAnsi="Times New Roman" w:cs="Times New Roman"/>
          <w:sz w:val="24"/>
          <w:szCs w:val="24"/>
          <w:lang w:eastAsia="en-GB"/>
        </w:rPr>
        <w:t>fuzzy logic</w:t>
      </w:r>
      <w:r w:rsidR="00311CEC" w:rsidRPr="0005107E">
        <w:rPr>
          <w:rFonts w:ascii="Times New Roman" w:eastAsia="Times New Roman" w:hAnsi="Times New Roman" w:cs="Times New Roman"/>
          <w:sz w:val="24"/>
          <w:szCs w:val="24"/>
          <w:lang w:eastAsia="en-GB"/>
        </w:rPr>
        <w:t>”</w:t>
      </w:r>
      <w:r w:rsidRPr="0005107E">
        <w:rPr>
          <w:rFonts w:ascii="Times New Roman" w:eastAsia="Times New Roman" w:hAnsi="Times New Roman" w:cs="Times New Roman"/>
          <w:sz w:val="24"/>
          <w:szCs w:val="24"/>
          <w:lang w:eastAsia="en-GB"/>
        </w:rPr>
        <w:t xml:space="preserve"> was introduced with the 1965 proposal of </w:t>
      </w:r>
      <w:hyperlink r:id="rId15" w:tooltip="Fuzzy set theory" w:history="1">
        <w:r w:rsidRPr="0005107E">
          <w:rPr>
            <w:rFonts w:ascii="Times New Roman" w:eastAsia="Times New Roman" w:hAnsi="Times New Roman" w:cs="Times New Roman"/>
            <w:sz w:val="24"/>
            <w:szCs w:val="24"/>
            <w:lang w:eastAsia="en-GB"/>
          </w:rPr>
          <w:t>fuzzy set theory</w:t>
        </w:r>
      </w:hyperlink>
      <w:r w:rsidRPr="0005107E">
        <w:rPr>
          <w:rFonts w:ascii="Times New Roman" w:eastAsia="Times New Roman" w:hAnsi="Times New Roman" w:cs="Times New Roman"/>
          <w:sz w:val="24"/>
          <w:szCs w:val="24"/>
          <w:lang w:eastAsia="en-GB"/>
        </w:rPr>
        <w:t> by </w:t>
      </w:r>
      <w:proofErr w:type="spellStart"/>
      <w:r w:rsidR="00B96609">
        <w:fldChar w:fldCharType="begin"/>
      </w:r>
      <w:r w:rsidR="00923AD2">
        <w:instrText>HYPERLINK "http://en.wikipedia.org/wiki/Lotfi_A._Zadeh" \o "Lotfi A. Zadeh"</w:instrText>
      </w:r>
      <w:r w:rsidR="00B96609">
        <w:fldChar w:fldCharType="separate"/>
      </w:r>
      <w:r w:rsidRPr="0005107E">
        <w:rPr>
          <w:rFonts w:ascii="Times New Roman" w:eastAsia="Times New Roman" w:hAnsi="Times New Roman" w:cs="Times New Roman"/>
          <w:sz w:val="24"/>
          <w:szCs w:val="24"/>
          <w:lang w:eastAsia="en-GB"/>
        </w:rPr>
        <w:t>Lotfi</w:t>
      </w:r>
      <w:proofErr w:type="spellEnd"/>
      <w:r w:rsidRPr="0005107E">
        <w:rPr>
          <w:rFonts w:ascii="Times New Roman" w:eastAsia="Times New Roman" w:hAnsi="Times New Roman" w:cs="Times New Roman"/>
          <w:sz w:val="24"/>
          <w:szCs w:val="24"/>
          <w:lang w:eastAsia="en-GB"/>
        </w:rPr>
        <w:t xml:space="preserve"> A. </w:t>
      </w:r>
      <w:proofErr w:type="spellStart"/>
      <w:r w:rsidRPr="0005107E">
        <w:rPr>
          <w:rFonts w:ascii="Times New Roman" w:eastAsia="Times New Roman" w:hAnsi="Times New Roman" w:cs="Times New Roman"/>
          <w:sz w:val="24"/>
          <w:szCs w:val="24"/>
          <w:lang w:eastAsia="en-GB"/>
        </w:rPr>
        <w:t>Zadeh</w:t>
      </w:r>
      <w:proofErr w:type="spellEnd"/>
      <w:r w:rsidR="00B96609">
        <w:fldChar w:fldCharType="end"/>
      </w:r>
      <w:r w:rsidRPr="0005107E">
        <w:rPr>
          <w:rFonts w:ascii="Times New Roman" w:eastAsia="Times New Roman" w:hAnsi="Times New Roman" w:cs="Times New Roman"/>
          <w:sz w:val="24"/>
          <w:szCs w:val="24"/>
          <w:lang w:eastAsia="en-GB"/>
        </w:rPr>
        <w:t>. Fuzzy logic has been applied to many fields, from </w:t>
      </w:r>
      <w:hyperlink r:id="rId16" w:tooltip="Control theory" w:history="1">
        <w:r w:rsidRPr="0005107E">
          <w:rPr>
            <w:rFonts w:ascii="Times New Roman" w:eastAsia="Times New Roman" w:hAnsi="Times New Roman" w:cs="Times New Roman"/>
            <w:sz w:val="24"/>
            <w:szCs w:val="24"/>
            <w:lang w:eastAsia="en-GB"/>
          </w:rPr>
          <w:t>control theory</w:t>
        </w:r>
      </w:hyperlink>
      <w:r w:rsidRPr="0005107E">
        <w:rPr>
          <w:rFonts w:ascii="Times New Roman" w:eastAsia="Times New Roman" w:hAnsi="Times New Roman" w:cs="Times New Roman"/>
          <w:sz w:val="24"/>
          <w:szCs w:val="24"/>
          <w:lang w:eastAsia="en-GB"/>
        </w:rPr>
        <w:t> to </w:t>
      </w:r>
      <w:hyperlink r:id="rId17" w:tooltip="Artificial intelligence" w:history="1">
        <w:r w:rsidRPr="0005107E">
          <w:rPr>
            <w:rFonts w:ascii="Times New Roman" w:eastAsia="Times New Roman" w:hAnsi="Times New Roman" w:cs="Times New Roman"/>
            <w:sz w:val="24"/>
            <w:szCs w:val="24"/>
            <w:lang w:eastAsia="en-GB"/>
          </w:rPr>
          <w:t>artificial intelligence</w:t>
        </w:r>
      </w:hyperlink>
      <w:r w:rsidRPr="0005107E">
        <w:rPr>
          <w:rFonts w:ascii="Times New Roman" w:eastAsia="Times New Roman" w:hAnsi="Times New Roman" w:cs="Times New Roman"/>
          <w:sz w:val="24"/>
          <w:szCs w:val="24"/>
          <w:lang w:eastAsia="en-GB"/>
        </w:rPr>
        <w:t xml:space="preserve">. Fuzzy logics however had been studied since the 1920s as infinite-valued logics notably by </w:t>
      </w:r>
      <w:proofErr w:type="spellStart"/>
      <w:r w:rsidRPr="0005107E">
        <w:rPr>
          <w:rFonts w:ascii="Times New Roman" w:eastAsia="Times New Roman" w:hAnsi="Times New Roman" w:cs="Times New Roman"/>
          <w:sz w:val="24"/>
          <w:szCs w:val="24"/>
          <w:lang w:eastAsia="en-GB"/>
        </w:rPr>
        <w:t>Łukasiewicz</w:t>
      </w:r>
      <w:proofErr w:type="spellEnd"/>
      <w:r w:rsidRPr="0005107E">
        <w:rPr>
          <w:rFonts w:ascii="Times New Roman" w:eastAsia="Times New Roman" w:hAnsi="Times New Roman" w:cs="Times New Roman"/>
          <w:sz w:val="24"/>
          <w:szCs w:val="24"/>
          <w:lang w:eastAsia="en-GB"/>
        </w:rPr>
        <w:t xml:space="preserve"> and </w:t>
      </w:r>
      <w:proofErr w:type="spellStart"/>
      <w:r w:rsidR="00B96609">
        <w:fldChar w:fldCharType="begin"/>
      </w:r>
      <w:r w:rsidR="00923AD2">
        <w:instrText>HYPERLINK "http://en.wikipedia.org/wiki/Alfred_Tarski" \o "Alfred Tarski"</w:instrText>
      </w:r>
      <w:r w:rsidR="00B96609">
        <w:fldChar w:fldCharType="separate"/>
      </w:r>
      <w:r w:rsidRPr="0005107E">
        <w:rPr>
          <w:rFonts w:ascii="Times New Roman" w:eastAsia="Times New Roman" w:hAnsi="Times New Roman" w:cs="Times New Roman"/>
          <w:sz w:val="24"/>
          <w:szCs w:val="24"/>
          <w:lang w:eastAsia="en-GB"/>
        </w:rPr>
        <w:t>Tarski</w:t>
      </w:r>
      <w:proofErr w:type="spellEnd"/>
      <w:r w:rsidR="00B96609">
        <w:fldChar w:fldCharType="end"/>
      </w:r>
      <w:r w:rsidRPr="0005107E">
        <w:rPr>
          <w:rFonts w:ascii="Times New Roman" w:eastAsia="Times New Roman" w:hAnsi="Times New Roman" w:cs="Times New Roman"/>
          <w:sz w:val="24"/>
          <w:szCs w:val="24"/>
          <w:lang w:eastAsia="en-GB"/>
        </w:rPr>
        <w:t xml:space="preserve">. </w:t>
      </w:r>
    </w:p>
    <w:p w:rsidR="008E56DA" w:rsidRPr="0005107E"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t>Classical logic only permits propositions having a value of truth or falsity. The notion of whether 1+1=2 is absolute, immutable, mathematical truth. However, there exist certain propositions with variable answers, such as asking various people to identify a color. The notion of truth doesn</w:t>
      </w:r>
      <w:r w:rsidR="00311CEC" w:rsidRPr="0005107E">
        <w:rPr>
          <w:rFonts w:ascii="Times New Roman" w:eastAsia="Times New Roman" w:hAnsi="Times New Roman" w:cs="Times New Roman"/>
          <w:sz w:val="24"/>
          <w:szCs w:val="24"/>
          <w:lang w:eastAsia="en-GB"/>
        </w:rPr>
        <w:t>’</w:t>
      </w:r>
      <w:r w:rsidRPr="0005107E">
        <w:rPr>
          <w:rFonts w:ascii="Times New Roman" w:eastAsia="Times New Roman" w:hAnsi="Times New Roman" w:cs="Times New Roman"/>
          <w:sz w:val="24"/>
          <w:szCs w:val="24"/>
          <w:lang w:eastAsia="en-GB"/>
        </w:rPr>
        <w:t>t fall by the wayside, but rather a means of representing and reasoning over partial knowledge is afforded, by aggregating all possible outcomes into a dimensional spectrum.</w:t>
      </w:r>
    </w:p>
    <w:p w:rsidR="008E56DA"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t>Both degrees of truth and </w:t>
      </w:r>
      <w:hyperlink r:id="rId18" w:tooltip="Probability" w:history="1">
        <w:r w:rsidRPr="0005107E">
          <w:rPr>
            <w:rFonts w:ascii="Times New Roman" w:eastAsia="Times New Roman" w:hAnsi="Times New Roman" w:cs="Times New Roman"/>
            <w:sz w:val="24"/>
            <w:szCs w:val="24"/>
            <w:lang w:eastAsia="en-GB"/>
          </w:rPr>
          <w:t>probabilities</w:t>
        </w:r>
      </w:hyperlink>
      <w:r w:rsidRPr="0005107E">
        <w:rPr>
          <w:rFonts w:ascii="Times New Roman" w:eastAsia="Times New Roman" w:hAnsi="Times New Roman" w:cs="Times New Roman"/>
          <w:sz w:val="24"/>
          <w:szCs w:val="24"/>
          <w:lang w:eastAsia="en-GB"/>
        </w:rPr>
        <w:t> range between 0 and 1 and hence may seem similar at first. For example, let a 100 ml glass contain 30 ml of water. Then we may consider two concepts: Empty and Full. The meaning of each of them can be represented by a certain </w:t>
      </w:r>
      <w:hyperlink r:id="rId19" w:tooltip="Fuzzy set" w:history="1">
        <w:r w:rsidRPr="0005107E">
          <w:rPr>
            <w:rFonts w:ascii="Times New Roman" w:eastAsia="Times New Roman" w:hAnsi="Times New Roman" w:cs="Times New Roman"/>
            <w:sz w:val="24"/>
            <w:szCs w:val="24"/>
            <w:lang w:eastAsia="en-GB"/>
          </w:rPr>
          <w:t>fuzzy set</w:t>
        </w:r>
      </w:hyperlink>
      <w:r w:rsidRPr="0005107E">
        <w:rPr>
          <w:rFonts w:ascii="Times New Roman" w:eastAsia="Times New Roman" w:hAnsi="Times New Roman" w:cs="Times New Roman"/>
          <w:sz w:val="24"/>
          <w:szCs w:val="24"/>
          <w:lang w:eastAsia="en-GB"/>
        </w:rPr>
        <w:t>. Then one might define the glass as being 0.7 empty and 0.3 full. Note that the concept of emptiness would be </w:t>
      </w:r>
      <w:hyperlink r:id="rId20" w:tooltip="Subjectivity" w:history="1">
        <w:r w:rsidRPr="0005107E">
          <w:rPr>
            <w:rFonts w:ascii="Times New Roman" w:eastAsia="Times New Roman" w:hAnsi="Times New Roman" w:cs="Times New Roman"/>
            <w:sz w:val="24"/>
            <w:szCs w:val="24"/>
            <w:lang w:eastAsia="en-GB"/>
          </w:rPr>
          <w:t>subjective</w:t>
        </w:r>
      </w:hyperlink>
      <w:r w:rsidRPr="0005107E">
        <w:rPr>
          <w:rFonts w:ascii="Times New Roman" w:eastAsia="Times New Roman" w:hAnsi="Times New Roman" w:cs="Times New Roman"/>
          <w:sz w:val="24"/>
          <w:szCs w:val="24"/>
          <w:lang w:eastAsia="en-GB"/>
        </w:rPr>
        <w:t> and thus would depend on the observer or </w:t>
      </w:r>
      <w:hyperlink r:id="rId21" w:tooltip="Designer" w:history="1">
        <w:r w:rsidRPr="0005107E">
          <w:rPr>
            <w:rFonts w:ascii="Times New Roman" w:eastAsia="Times New Roman" w:hAnsi="Times New Roman" w:cs="Times New Roman"/>
            <w:sz w:val="24"/>
            <w:szCs w:val="24"/>
            <w:lang w:eastAsia="en-GB"/>
          </w:rPr>
          <w:t>designer</w:t>
        </w:r>
      </w:hyperlink>
      <w:r w:rsidRPr="0005107E">
        <w:rPr>
          <w:rFonts w:ascii="Times New Roman" w:eastAsia="Times New Roman" w:hAnsi="Times New Roman" w:cs="Times New Roman"/>
          <w:sz w:val="24"/>
          <w:szCs w:val="24"/>
          <w:lang w:eastAsia="en-GB"/>
        </w:rPr>
        <w:t>. Another designer might equally well </w:t>
      </w:r>
      <w:hyperlink r:id="rId22" w:tooltip="Design" w:history="1">
        <w:r w:rsidRPr="0005107E">
          <w:rPr>
            <w:rFonts w:ascii="Times New Roman" w:eastAsia="Times New Roman" w:hAnsi="Times New Roman" w:cs="Times New Roman"/>
            <w:sz w:val="24"/>
            <w:szCs w:val="24"/>
            <w:lang w:eastAsia="en-GB"/>
          </w:rPr>
          <w:t>design</w:t>
        </w:r>
      </w:hyperlink>
      <w:r w:rsidRPr="0005107E">
        <w:rPr>
          <w:rFonts w:ascii="Times New Roman" w:eastAsia="Times New Roman" w:hAnsi="Times New Roman" w:cs="Times New Roman"/>
          <w:sz w:val="24"/>
          <w:szCs w:val="24"/>
          <w:lang w:eastAsia="en-GB"/>
        </w:rPr>
        <w:t> a set membership function where the glass would be considered full for all values down to 50 ml. It is essential to realize that fuzzy logic uses truth degrees as a </w:t>
      </w:r>
      <w:hyperlink r:id="rId23" w:tooltip="Mathematical model" w:history="1">
        <w:r w:rsidRPr="0005107E">
          <w:rPr>
            <w:rFonts w:ascii="Times New Roman" w:eastAsia="Times New Roman" w:hAnsi="Times New Roman" w:cs="Times New Roman"/>
            <w:sz w:val="24"/>
            <w:szCs w:val="24"/>
            <w:lang w:eastAsia="en-GB"/>
          </w:rPr>
          <w:t>mathematical model</w:t>
        </w:r>
      </w:hyperlink>
      <w:r w:rsidRPr="0005107E">
        <w:rPr>
          <w:rFonts w:ascii="Times New Roman" w:eastAsia="Times New Roman" w:hAnsi="Times New Roman" w:cs="Times New Roman"/>
          <w:sz w:val="24"/>
          <w:szCs w:val="24"/>
          <w:lang w:eastAsia="en-GB"/>
        </w:rPr>
        <w:t> of the </w:t>
      </w:r>
      <w:hyperlink r:id="rId24" w:tooltip="Vagueness" w:history="1">
        <w:r w:rsidRPr="0005107E">
          <w:rPr>
            <w:rFonts w:ascii="Times New Roman" w:eastAsia="Times New Roman" w:hAnsi="Times New Roman" w:cs="Times New Roman"/>
            <w:sz w:val="24"/>
            <w:szCs w:val="24"/>
            <w:lang w:eastAsia="en-GB"/>
          </w:rPr>
          <w:t>vagueness</w:t>
        </w:r>
      </w:hyperlink>
      <w:r w:rsidRPr="0005107E">
        <w:rPr>
          <w:rFonts w:ascii="Times New Roman" w:hAnsi="Times New Roman" w:cs="Times New Roman"/>
          <w:sz w:val="24"/>
          <w:szCs w:val="24"/>
        </w:rPr>
        <w:t xml:space="preserve"> </w:t>
      </w:r>
      <w:r w:rsidRPr="0005107E">
        <w:rPr>
          <w:rFonts w:ascii="Times New Roman" w:eastAsia="Times New Roman" w:hAnsi="Times New Roman" w:cs="Times New Roman"/>
          <w:sz w:val="24"/>
          <w:szCs w:val="24"/>
          <w:lang w:eastAsia="en-GB"/>
        </w:rPr>
        <w:t>phenomenon while probability is a mathematical model of ignorance.</w:t>
      </w:r>
    </w:p>
    <w:p w:rsidR="00A574C8" w:rsidRPr="0005107E" w:rsidRDefault="004418B0" w:rsidP="0005107E">
      <w:pPr>
        <w:shd w:val="clear" w:color="auto" w:fill="FFFFFF"/>
        <w:spacing w:before="96" w:after="120" w:line="360" w:lineRule="auto"/>
        <w:jc w:val="both"/>
        <w:rPr>
          <w:rFonts w:ascii="Times New Roman" w:eastAsia="Times New Roman" w:hAnsi="Times New Roman" w:cs="Times New Roman"/>
          <w:b/>
          <w:sz w:val="24"/>
          <w:szCs w:val="24"/>
          <w:lang w:eastAsia="en-GB"/>
        </w:rPr>
      </w:pPr>
      <w:r w:rsidRPr="0005107E">
        <w:rPr>
          <w:rFonts w:ascii="Times New Roman" w:eastAsia="Times New Roman" w:hAnsi="Times New Roman" w:cs="Times New Roman"/>
          <w:b/>
          <w:sz w:val="24"/>
          <w:szCs w:val="24"/>
          <w:lang w:eastAsia="en-GB"/>
        </w:rPr>
        <w:lastRenderedPageBreak/>
        <w:t xml:space="preserve">5.2 </w:t>
      </w:r>
      <w:r w:rsidR="00727AE9" w:rsidRPr="0005107E">
        <w:rPr>
          <w:rFonts w:ascii="Times New Roman" w:eastAsia="Times New Roman" w:hAnsi="Times New Roman" w:cs="Times New Roman"/>
          <w:b/>
          <w:sz w:val="24"/>
          <w:szCs w:val="24"/>
          <w:lang w:eastAsia="en-GB"/>
        </w:rPr>
        <w:t>History of fuzzy</w:t>
      </w:r>
    </w:p>
    <w:p w:rsidR="00727AE9" w:rsidRPr="0005107E" w:rsidRDefault="00727AE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Fuzzy Logic was initiated in 1965 by </w:t>
      </w:r>
      <w:proofErr w:type="spellStart"/>
      <w:r w:rsidRPr="0005107E">
        <w:rPr>
          <w:rFonts w:ascii="Times New Roman" w:hAnsi="Times New Roman" w:cs="Times New Roman"/>
          <w:color w:val="000000"/>
          <w:sz w:val="24"/>
          <w:szCs w:val="24"/>
        </w:rPr>
        <w:t>Lotﬁ</w:t>
      </w:r>
      <w:proofErr w:type="spellEnd"/>
      <w:r w:rsidRPr="0005107E">
        <w:rPr>
          <w:rFonts w:ascii="Times New Roman" w:hAnsi="Times New Roman" w:cs="Times New Roman"/>
          <w:color w:val="000000"/>
          <w:sz w:val="24"/>
          <w:szCs w:val="24"/>
        </w:rPr>
        <w:t xml:space="preserve"> A. </w:t>
      </w:r>
      <w:proofErr w:type="spellStart"/>
      <w:proofErr w:type="gramStart"/>
      <w:r w:rsidRPr="0005107E">
        <w:rPr>
          <w:rFonts w:ascii="Times New Roman" w:hAnsi="Times New Roman" w:cs="Times New Roman"/>
          <w:color w:val="000000"/>
          <w:sz w:val="24"/>
          <w:szCs w:val="24"/>
        </w:rPr>
        <w:t>Zadeh</w:t>
      </w:r>
      <w:proofErr w:type="spellEnd"/>
      <w:r w:rsidRPr="0005107E">
        <w:rPr>
          <w:rFonts w:ascii="Times New Roman" w:hAnsi="Times New Roman" w:cs="Times New Roman"/>
          <w:color w:val="000000"/>
          <w:sz w:val="24"/>
          <w:szCs w:val="24"/>
        </w:rPr>
        <w:t xml:space="preserve"> ,</w:t>
      </w:r>
      <w:proofErr w:type="gramEnd"/>
      <w:r w:rsidRPr="0005107E">
        <w:rPr>
          <w:rFonts w:ascii="Times New Roman" w:hAnsi="Times New Roman" w:cs="Times New Roman"/>
          <w:color w:val="000000"/>
          <w:sz w:val="24"/>
          <w:szCs w:val="24"/>
        </w:rPr>
        <w:t xml:space="preserve"> professor for computer science</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at the University of California in Berkeley. Basically, Fuzzy Logic (FL) is a </w:t>
      </w:r>
      <w:proofErr w:type="spellStart"/>
      <w:r w:rsidRPr="0005107E">
        <w:rPr>
          <w:rFonts w:ascii="Times New Roman" w:hAnsi="Times New Roman" w:cs="Times New Roman"/>
          <w:color w:val="000000"/>
          <w:sz w:val="24"/>
          <w:szCs w:val="24"/>
        </w:rPr>
        <w:t>multivalue</w:t>
      </w:r>
      <w:proofErr w:type="spellEnd"/>
      <w:r w:rsidRPr="0005107E">
        <w:rPr>
          <w:rFonts w:ascii="Times New Roman" w:hAnsi="Times New Roman" w:cs="Times New Roman"/>
          <w:color w:val="000000"/>
          <w:sz w:val="24"/>
          <w:szCs w:val="24"/>
        </w:rPr>
        <w:t xml:space="preserve"> </w:t>
      </w:r>
      <w:r w:rsidR="006A2DCD" w:rsidRPr="0005107E">
        <w:rPr>
          <w:rFonts w:ascii="Times New Roman" w:hAnsi="Times New Roman" w:cs="Times New Roman"/>
          <w:color w:val="000000"/>
          <w:sz w:val="24"/>
          <w:szCs w:val="24"/>
        </w:rPr>
        <w:t>logic that</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allows intermediate values to be </w:t>
      </w:r>
      <w:proofErr w:type="spellStart"/>
      <w:r w:rsidRPr="0005107E">
        <w:rPr>
          <w:rFonts w:ascii="Times New Roman" w:hAnsi="Times New Roman" w:cs="Times New Roman"/>
          <w:color w:val="000000"/>
          <w:sz w:val="24"/>
          <w:szCs w:val="24"/>
        </w:rPr>
        <w:t>deﬁned</w:t>
      </w:r>
      <w:proofErr w:type="spellEnd"/>
      <w:r w:rsidRPr="0005107E">
        <w:rPr>
          <w:rFonts w:ascii="Times New Roman" w:hAnsi="Times New Roman" w:cs="Times New Roman"/>
          <w:color w:val="000000"/>
          <w:sz w:val="24"/>
          <w:szCs w:val="24"/>
        </w:rPr>
        <w:t xml:space="preserve"> between conventional evaluations like true/false, yes/no, high/low, etc. Notions like rather tall or very fast can be formulated mathematically and processed by</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computers, in order to apply a more human-like way of thinking in the programming of computers. </w:t>
      </w:r>
      <w:r w:rsidR="006A2DCD" w:rsidRPr="0005107E">
        <w:rPr>
          <w:rFonts w:ascii="Times New Roman" w:hAnsi="Times New Roman" w:cs="Times New Roman"/>
          <w:color w:val="000000"/>
          <w:sz w:val="24"/>
          <w:szCs w:val="24"/>
        </w:rPr>
        <w:t>Fuzzy systems are</w:t>
      </w:r>
      <w:r w:rsidRPr="0005107E">
        <w:rPr>
          <w:rFonts w:ascii="Times New Roman" w:hAnsi="Times New Roman" w:cs="Times New Roman"/>
          <w:color w:val="000000"/>
          <w:sz w:val="24"/>
          <w:szCs w:val="24"/>
        </w:rPr>
        <w:t xml:space="preserve"> an alternative to traditional notions of set membership and logic that has its origins in</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ancient Greek philosophy. The precision of mathematics owes its success in large part to the efforts</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of Aristotle and the philosophers who preceded him. In their efforts to devise a concise theory of</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logic, and later mathematics, the so-called” Laws of Thought” were </w:t>
      </w:r>
      <w:proofErr w:type="gramStart"/>
      <w:r w:rsidRPr="0005107E">
        <w:rPr>
          <w:rFonts w:ascii="Times New Roman" w:hAnsi="Times New Roman" w:cs="Times New Roman"/>
          <w:color w:val="000000"/>
          <w:sz w:val="24"/>
          <w:szCs w:val="24"/>
        </w:rPr>
        <w:t>posited .</w:t>
      </w:r>
      <w:proofErr w:type="gramEnd"/>
      <w:r w:rsidRPr="0005107E">
        <w:rPr>
          <w:rFonts w:ascii="Times New Roman" w:hAnsi="Times New Roman" w:cs="Times New Roman"/>
          <w:color w:val="000000"/>
          <w:sz w:val="24"/>
          <w:szCs w:val="24"/>
        </w:rPr>
        <w:t xml:space="preserve"> One of these, the</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“Law of the Excluded Middle,” states that every proposition must either be </w:t>
      </w:r>
      <w:proofErr w:type="gramStart"/>
      <w:r w:rsidRPr="0005107E">
        <w:rPr>
          <w:rFonts w:ascii="Times New Roman" w:hAnsi="Times New Roman" w:cs="Times New Roman"/>
          <w:color w:val="000000"/>
          <w:sz w:val="24"/>
          <w:szCs w:val="24"/>
        </w:rPr>
        <w:t>True</w:t>
      </w:r>
      <w:proofErr w:type="gramEnd"/>
      <w:r w:rsidRPr="0005107E">
        <w:rPr>
          <w:rFonts w:ascii="Times New Roman" w:hAnsi="Times New Roman" w:cs="Times New Roman"/>
          <w:color w:val="000000"/>
          <w:sz w:val="24"/>
          <w:szCs w:val="24"/>
        </w:rPr>
        <w:t xml:space="preserve"> or False. Even when</w:t>
      </w:r>
      <w:r w:rsidRPr="0005107E">
        <w:rPr>
          <w:rFonts w:ascii="Times New Roman" w:hAnsi="Times New Roman" w:cs="Times New Roman"/>
          <w:sz w:val="24"/>
          <w:szCs w:val="24"/>
        </w:rPr>
        <w:t xml:space="preserve"> </w:t>
      </w:r>
      <w:proofErr w:type="spellStart"/>
      <w:r w:rsidRPr="0005107E">
        <w:rPr>
          <w:rFonts w:ascii="Times New Roman" w:hAnsi="Times New Roman" w:cs="Times New Roman"/>
          <w:color w:val="000000"/>
          <w:sz w:val="24"/>
          <w:szCs w:val="24"/>
        </w:rPr>
        <w:t>Parminedes</w:t>
      </w:r>
      <w:proofErr w:type="spellEnd"/>
      <w:r w:rsidRPr="0005107E">
        <w:rPr>
          <w:rFonts w:ascii="Times New Roman" w:hAnsi="Times New Roman" w:cs="Times New Roman"/>
          <w:color w:val="000000"/>
          <w:sz w:val="24"/>
          <w:szCs w:val="24"/>
        </w:rPr>
        <w:t xml:space="preserve"> proposed the </w:t>
      </w:r>
      <w:proofErr w:type="spellStart"/>
      <w:r w:rsidRPr="0005107E">
        <w:rPr>
          <w:rFonts w:ascii="Times New Roman" w:hAnsi="Times New Roman" w:cs="Times New Roman"/>
          <w:color w:val="000000"/>
          <w:sz w:val="24"/>
          <w:szCs w:val="24"/>
        </w:rPr>
        <w:t>ﬁrst</w:t>
      </w:r>
      <w:proofErr w:type="spellEnd"/>
      <w:r w:rsidRPr="0005107E">
        <w:rPr>
          <w:rFonts w:ascii="Times New Roman" w:hAnsi="Times New Roman" w:cs="Times New Roman"/>
          <w:color w:val="000000"/>
          <w:sz w:val="24"/>
          <w:szCs w:val="24"/>
        </w:rPr>
        <w:t xml:space="preserve"> version of this law (around 400 B.C.) there were strong and immediate</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objections: for example, Heraclitus proposed that things could be simultaneously </w:t>
      </w:r>
      <w:r w:rsidR="006A2DCD" w:rsidRPr="0005107E">
        <w:rPr>
          <w:rFonts w:ascii="Times New Roman" w:hAnsi="Times New Roman" w:cs="Times New Roman"/>
          <w:color w:val="000000"/>
          <w:sz w:val="24"/>
          <w:szCs w:val="24"/>
        </w:rPr>
        <w:t>true</w:t>
      </w:r>
      <w:r w:rsidRPr="0005107E">
        <w:rPr>
          <w:rFonts w:ascii="Times New Roman" w:hAnsi="Times New Roman" w:cs="Times New Roman"/>
          <w:color w:val="000000"/>
          <w:sz w:val="24"/>
          <w:szCs w:val="24"/>
        </w:rPr>
        <w:t xml:space="preserve"> and not </w:t>
      </w:r>
      <w:r w:rsidR="006A2DCD" w:rsidRPr="0005107E">
        <w:rPr>
          <w:rFonts w:ascii="Times New Roman" w:hAnsi="Times New Roman" w:cs="Times New Roman"/>
          <w:color w:val="000000"/>
          <w:sz w:val="24"/>
          <w:szCs w:val="24"/>
        </w:rPr>
        <w:t>true</w:t>
      </w:r>
      <w:r w:rsidRPr="0005107E">
        <w:rPr>
          <w:rFonts w:ascii="Times New Roman" w:hAnsi="Times New Roman" w:cs="Times New Roman"/>
          <w:color w:val="000000"/>
          <w:sz w:val="24"/>
          <w:szCs w:val="24"/>
        </w:rPr>
        <w:t>.</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It was Plato who laid the foundation for what would become fuzzy logic, indicating that there was</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a third region (beyond True and False) where these opposites tumbled about .Other, more modern</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philosophers echoed his sentiments, notably Hegel, Marx, and Engels. But it was </w:t>
      </w:r>
      <w:proofErr w:type="spellStart"/>
      <w:r w:rsidRPr="0005107E">
        <w:rPr>
          <w:rFonts w:ascii="Times New Roman" w:hAnsi="Times New Roman" w:cs="Times New Roman"/>
          <w:color w:val="000000"/>
          <w:sz w:val="24"/>
          <w:szCs w:val="24"/>
        </w:rPr>
        <w:t>Lukasiewicz</w:t>
      </w:r>
      <w:proofErr w:type="spellEnd"/>
      <w:r w:rsidRPr="0005107E">
        <w:rPr>
          <w:rFonts w:ascii="Times New Roman" w:hAnsi="Times New Roman" w:cs="Times New Roman"/>
          <w:color w:val="000000"/>
          <w:sz w:val="24"/>
          <w:szCs w:val="24"/>
        </w:rPr>
        <w:t xml:space="preserve"> who</w:t>
      </w:r>
      <w:r w:rsidR="006A2DCD" w:rsidRPr="0005107E">
        <w:rPr>
          <w:rFonts w:ascii="Times New Roman" w:hAnsi="Times New Roman" w:cs="Times New Roman"/>
          <w:color w:val="000000"/>
          <w:sz w:val="24"/>
          <w:szCs w:val="24"/>
        </w:rPr>
        <w:t xml:space="preserve"> </w:t>
      </w:r>
      <w:proofErr w:type="spellStart"/>
      <w:r w:rsidRPr="0005107E">
        <w:rPr>
          <w:rFonts w:ascii="Times New Roman" w:hAnsi="Times New Roman" w:cs="Times New Roman"/>
          <w:color w:val="000000"/>
          <w:sz w:val="24"/>
          <w:szCs w:val="24"/>
        </w:rPr>
        <w:t>ﬁrst</w:t>
      </w:r>
      <w:proofErr w:type="spellEnd"/>
      <w:r w:rsidRPr="0005107E">
        <w:rPr>
          <w:rFonts w:ascii="Times New Roman" w:hAnsi="Times New Roman" w:cs="Times New Roman"/>
          <w:color w:val="000000"/>
          <w:sz w:val="24"/>
          <w:szCs w:val="24"/>
        </w:rPr>
        <w:t xml:space="preserve"> proposed a systematic alternative to the bi–valued logic of </w:t>
      </w:r>
      <w:proofErr w:type="gramStart"/>
      <w:r w:rsidRPr="0005107E">
        <w:rPr>
          <w:rFonts w:ascii="Times New Roman" w:hAnsi="Times New Roman" w:cs="Times New Roman"/>
          <w:color w:val="000000"/>
          <w:sz w:val="24"/>
          <w:szCs w:val="24"/>
        </w:rPr>
        <w:t>Aristotle .</w:t>
      </w:r>
      <w:proofErr w:type="gramEnd"/>
      <w:r w:rsidRPr="0005107E">
        <w:rPr>
          <w:rFonts w:ascii="Times New Roman" w:hAnsi="Times New Roman" w:cs="Times New Roman"/>
          <w:color w:val="000000"/>
          <w:sz w:val="24"/>
          <w:szCs w:val="24"/>
        </w:rPr>
        <w:t xml:space="preserve"> Even in the present</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time some Greeks are still outstanding examples for fussiness and fuzziness. Fuzzy Logic has emerged as a </w:t>
      </w:r>
      <w:proofErr w:type="spellStart"/>
      <w:r w:rsidRPr="0005107E">
        <w:rPr>
          <w:rFonts w:ascii="Times New Roman" w:hAnsi="Times New Roman" w:cs="Times New Roman"/>
          <w:color w:val="000000"/>
          <w:sz w:val="24"/>
          <w:szCs w:val="24"/>
        </w:rPr>
        <w:t>proﬁtable</w:t>
      </w:r>
      <w:proofErr w:type="spellEnd"/>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 xml:space="preserve">tool for the controlling and steering </w:t>
      </w:r>
      <w:r w:rsidR="006A2DCD" w:rsidRPr="0005107E">
        <w:rPr>
          <w:rFonts w:ascii="Times New Roman" w:hAnsi="Times New Roman" w:cs="Times New Roman"/>
          <w:color w:val="000000"/>
          <w:sz w:val="24"/>
          <w:szCs w:val="24"/>
        </w:rPr>
        <w:t>of systems</w:t>
      </w:r>
      <w:r w:rsidRPr="0005107E">
        <w:rPr>
          <w:rFonts w:ascii="Times New Roman" w:hAnsi="Times New Roman" w:cs="Times New Roman"/>
          <w:color w:val="000000"/>
          <w:sz w:val="24"/>
          <w:szCs w:val="24"/>
        </w:rPr>
        <w:t xml:space="preserve"> and complex industrial processes, as well as for</w:t>
      </w:r>
      <w:r w:rsidRPr="0005107E">
        <w:rPr>
          <w:rFonts w:ascii="Times New Roman" w:hAnsi="Times New Roman" w:cs="Times New Roman"/>
          <w:sz w:val="24"/>
          <w:szCs w:val="24"/>
        </w:rPr>
        <w:t xml:space="preserve"> </w:t>
      </w:r>
      <w:r w:rsidRPr="0005107E">
        <w:rPr>
          <w:rFonts w:ascii="Times New Roman" w:hAnsi="Times New Roman" w:cs="Times New Roman"/>
          <w:color w:val="000000"/>
          <w:sz w:val="24"/>
          <w:szCs w:val="24"/>
        </w:rPr>
        <w:t>household and entertainment electronics, as well as for other expert systems and applications like the</w:t>
      </w:r>
      <w:r w:rsidRPr="0005107E">
        <w:rPr>
          <w:rFonts w:ascii="Times New Roman" w:hAnsi="Times New Roman" w:cs="Times New Roman"/>
          <w:sz w:val="24"/>
          <w:szCs w:val="24"/>
        </w:rPr>
        <w:t xml:space="preserve"> </w:t>
      </w:r>
      <w:proofErr w:type="spellStart"/>
      <w:r w:rsidRPr="0005107E">
        <w:rPr>
          <w:rFonts w:ascii="Times New Roman" w:hAnsi="Times New Roman" w:cs="Times New Roman"/>
          <w:color w:val="000000"/>
          <w:sz w:val="24"/>
          <w:szCs w:val="24"/>
        </w:rPr>
        <w:t>classiﬁcation</w:t>
      </w:r>
      <w:proofErr w:type="spellEnd"/>
      <w:r w:rsidRPr="0005107E">
        <w:rPr>
          <w:rFonts w:ascii="Times New Roman" w:hAnsi="Times New Roman" w:cs="Times New Roman"/>
          <w:color w:val="000000"/>
          <w:sz w:val="24"/>
          <w:szCs w:val="24"/>
        </w:rPr>
        <w:t xml:space="preserve"> of SAR data</w:t>
      </w:r>
    </w:p>
    <w:p w:rsidR="006940F1" w:rsidRPr="0005107E" w:rsidRDefault="006940F1"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727AE9" w:rsidRPr="0005107E" w:rsidRDefault="004418B0" w:rsidP="0005107E">
      <w:pPr>
        <w:spacing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5.3 </w:t>
      </w:r>
      <w:r w:rsidR="00727AE9" w:rsidRPr="0005107E">
        <w:rPr>
          <w:rFonts w:ascii="Times New Roman" w:hAnsi="Times New Roman" w:cs="Times New Roman"/>
          <w:b/>
          <w:sz w:val="24"/>
          <w:szCs w:val="24"/>
        </w:rPr>
        <w:t>Fuzzy Logic Controller</w:t>
      </w:r>
    </w:p>
    <w:p w:rsidR="00727AE9" w:rsidRPr="0005107E" w:rsidRDefault="00727AE9" w:rsidP="00A574C8">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In recent years, the number and variety of applications of fuzzy logic have increased significantly. The applications range from consumer products such as cameras, camcorders, washing machines, and microwave ovens to industrial process control, medical instrumentation, decision-support systems, and portfolio selection. To understand why use of fuzzy logic has grown, you must first understand what is meant by fuzzy </w:t>
      </w:r>
      <w:r w:rsidRPr="0005107E">
        <w:rPr>
          <w:rFonts w:ascii="Times New Roman" w:hAnsi="Times New Roman" w:cs="Times New Roman"/>
          <w:sz w:val="24"/>
          <w:szCs w:val="24"/>
        </w:rPr>
        <w:lastRenderedPageBreak/>
        <w:t>logic. Fuzzy logic has two different meanings. In a narrow sense, fuzzy logic is a logical system, which is an extension of multivalve logic.</w:t>
      </w:r>
    </w:p>
    <w:p w:rsidR="00727AE9" w:rsidRPr="0005107E" w:rsidRDefault="00727AE9" w:rsidP="00A574C8">
      <w:pPr>
        <w:spacing w:after="120" w:line="360" w:lineRule="auto"/>
        <w:jc w:val="both"/>
        <w:rPr>
          <w:rFonts w:ascii="Times New Roman" w:hAnsi="Times New Roman" w:cs="Times New Roman"/>
          <w:b/>
          <w:sz w:val="24"/>
          <w:szCs w:val="24"/>
        </w:rPr>
      </w:pPr>
      <w:r w:rsidRPr="0005107E">
        <w:rPr>
          <w:rFonts w:ascii="Times New Roman" w:hAnsi="Times New Roman" w:cs="Times New Roman"/>
          <w:sz w:val="24"/>
          <w:szCs w:val="24"/>
        </w:rPr>
        <w:t xml:space="preserve"> </w:t>
      </w:r>
      <w:r w:rsidRPr="0005107E">
        <w:rPr>
          <w:rFonts w:ascii="Times New Roman" w:hAnsi="Times New Roman" w:cs="Times New Roman"/>
          <w:sz w:val="24"/>
          <w:szCs w:val="24"/>
        </w:rPr>
        <w:tab/>
        <w:t xml:space="preserve">However, in a wider sense fuzzy logic (FL) is almost synonymous with the theory of fuzzy sets, a theory which relates to classes of objects with </w:t>
      </w:r>
      <w:proofErr w:type="spellStart"/>
      <w:r w:rsidRPr="0005107E">
        <w:rPr>
          <w:rFonts w:ascii="Times New Roman" w:hAnsi="Times New Roman" w:cs="Times New Roman"/>
          <w:sz w:val="24"/>
          <w:szCs w:val="24"/>
        </w:rPr>
        <w:t>unsharp</w:t>
      </w:r>
      <w:proofErr w:type="spellEnd"/>
      <w:r w:rsidRPr="0005107E">
        <w:rPr>
          <w:rFonts w:ascii="Times New Roman" w:hAnsi="Times New Roman" w:cs="Times New Roman"/>
          <w:sz w:val="24"/>
          <w:szCs w:val="24"/>
        </w:rPr>
        <w:t xml:space="preserve"> boundaries in which membership is a matter of degree. In this perspective, fuzzy logic in its narrow sense is a branch of fl. Even in its more narrow definition, fuzzy logic differs both in concept and substance from traditional multivalve logical systems. In fuzzy Logic Toolbox software, fuzzy logic should be interpreted as FL, that is, fuzzy logic in its wide sense. The basic ideas underlying FL are explained very clearly and insightfully in </w:t>
      </w:r>
      <w:hyperlink r:id="rId25" w:history="1">
        <w:r w:rsidRPr="0005107E">
          <w:rPr>
            <w:rStyle w:val="Hyperlink"/>
            <w:rFonts w:ascii="Times New Roman" w:hAnsi="Times New Roman" w:cs="Times New Roman"/>
            <w:color w:val="000000"/>
            <w:sz w:val="24"/>
            <w:szCs w:val="24"/>
          </w:rPr>
          <w:t>Foundations of Fuzzy Logic</w:t>
        </w:r>
      </w:hyperlink>
      <w:r w:rsidRPr="0005107E">
        <w:rPr>
          <w:rFonts w:ascii="Times New Roman" w:hAnsi="Times New Roman" w:cs="Times New Roman"/>
          <w:color w:val="000000"/>
          <w:sz w:val="24"/>
          <w:szCs w:val="24"/>
        </w:rPr>
        <w:t>.</w:t>
      </w:r>
      <w:r w:rsidRPr="0005107E">
        <w:rPr>
          <w:rFonts w:ascii="Times New Roman" w:hAnsi="Times New Roman" w:cs="Times New Roman"/>
          <w:sz w:val="24"/>
          <w:szCs w:val="24"/>
        </w:rPr>
        <w:t xml:space="preserve"> </w:t>
      </w:r>
    </w:p>
    <w:p w:rsidR="00727AE9" w:rsidRPr="0005107E" w:rsidRDefault="00727AE9" w:rsidP="00A574C8">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What might be added is that the basic concept underlying FL is that of a linguistic variable, that is, a variable whose values are words rather than numbers. In effect, much of FL may be viewed as a methodology for computing with words rather than numbers. Although words are inherently less precise than numbers, their use is closer to human intuition. Furthermore, computing with words exploits the tolerance for imprecision and thereby lowers the cost of solution. Another basic concept in FL, which plays a central role in most of its applications, is that of a fuzzy if-then rule or, simply, fuzzy rule. Although rule-based systems have a long history of use in Artificial Intelligence (AI), what is missing in such systems is a mechanism for dealing with fuzzy consequents and fuzzy antecedents.</w:t>
      </w:r>
    </w:p>
    <w:p w:rsidR="00727AE9" w:rsidRPr="0005107E" w:rsidRDefault="004418B0" w:rsidP="0005107E">
      <w:pPr>
        <w:spacing w:before="240"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5.4 </w:t>
      </w:r>
      <w:r w:rsidR="00727AE9" w:rsidRPr="0005107E">
        <w:rPr>
          <w:rFonts w:ascii="Times New Roman" w:hAnsi="Times New Roman" w:cs="Times New Roman"/>
          <w:b/>
          <w:sz w:val="24"/>
          <w:szCs w:val="24"/>
        </w:rPr>
        <w:t>Use of Fuzzy Logic</w:t>
      </w:r>
    </w:p>
    <w:p w:rsidR="00A9408F" w:rsidRDefault="00727AE9" w:rsidP="00A574C8">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Fuzzy logic is a convenient way to map an input space to an output space. Mapping input to output is the starting point for everything. Consider the following examples: With information about how good your service was at a restaurant, a fuzzy logic system can tell you what the tip should be. With your specification of how hot you want the water, a fuzzy logic system can adjust the faucet valve to the right setting. With information about how far away the subject of your photograph is, a fuzzy logic system can focus the lens for you. With information about how fast the car is going and how hard the motor is working, a fuzzy logic system can shift gears for </w:t>
      </w:r>
      <w:proofErr w:type="spellStart"/>
      <w:r w:rsidRPr="0005107E">
        <w:rPr>
          <w:rFonts w:ascii="Times New Roman" w:hAnsi="Times New Roman" w:cs="Times New Roman"/>
          <w:sz w:val="24"/>
          <w:szCs w:val="24"/>
        </w:rPr>
        <w:t>you.To</w:t>
      </w:r>
      <w:proofErr w:type="spellEnd"/>
      <w:r w:rsidRPr="0005107E">
        <w:rPr>
          <w:rFonts w:ascii="Times New Roman" w:hAnsi="Times New Roman" w:cs="Times New Roman"/>
          <w:sz w:val="24"/>
          <w:szCs w:val="24"/>
        </w:rPr>
        <w:t xml:space="preserve"> determine the appropriate amount of tip requires mapping inputs to the appropriate outputs. Between </w:t>
      </w:r>
      <w:r w:rsidRPr="0005107E">
        <w:rPr>
          <w:rFonts w:ascii="Times New Roman" w:hAnsi="Times New Roman" w:cs="Times New Roman"/>
          <w:sz w:val="24"/>
          <w:szCs w:val="24"/>
        </w:rPr>
        <w:lastRenderedPageBreak/>
        <w:t xml:space="preserve">the input and the output, the preceding figure shows a black box that can contain any number of things: fuzzy systems, linear systems, expert systems, neural networks, differential equations, interpolated multidimensional lookup tables, or even a spiritual advisor, just to name a few of the possible options. Clearly the list could go on and on. </w:t>
      </w:r>
    </w:p>
    <w:p w:rsidR="00A9408F" w:rsidRPr="0005107E" w:rsidRDefault="004418B0" w:rsidP="0005107E">
      <w:pPr>
        <w:spacing w:line="360" w:lineRule="auto"/>
        <w:jc w:val="both"/>
        <w:rPr>
          <w:rFonts w:ascii="Times New Roman" w:hAnsi="Times New Roman" w:cs="Times New Roman"/>
          <w:b/>
          <w:sz w:val="24"/>
          <w:szCs w:val="24"/>
        </w:rPr>
      </w:pPr>
      <w:r w:rsidRPr="0005107E">
        <w:rPr>
          <w:rFonts w:ascii="Times New Roman" w:eastAsia="Times New Roman" w:hAnsi="Times New Roman" w:cs="Times New Roman"/>
          <w:b/>
          <w:bCs/>
          <w:sz w:val="24"/>
          <w:szCs w:val="24"/>
          <w:lang w:eastAsia="en-GB"/>
        </w:rPr>
        <w:t xml:space="preserve">5.5 </w:t>
      </w:r>
      <w:r w:rsidR="008E56DA" w:rsidRPr="0005107E">
        <w:rPr>
          <w:rFonts w:ascii="Times New Roman" w:eastAsia="Times New Roman" w:hAnsi="Times New Roman" w:cs="Times New Roman"/>
          <w:b/>
          <w:bCs/>
          <w:sz w:val="24"/>
          <w:szCs w:val="24"/>
          <w:lang w:eastAsia="en-GB"/>
        </w:rPr>
        <w:t>Applying truth values</w:t>
      </w:r>
    </w:p>
    <w:p w:rsidR="008E56DA" w:rsidRPr="0005107E" w:rsidRDefault="008E56DA" w:rsidP="0005107E">
      <w:pPr>
        <w:spacing w:line="360" w:lineRule="auto"/>
        <w:jc w:val="both"/>
        <w:rPr>
          <w:rFonts w:ascii="Times New Roman" w:hAnsi="Times New Roman" w:cs="Times New Roman"/>
          <w:b/>
          <w:sz w:val="24"/>
          <w:szCs w:val="24"/>
        </w:rPr>
      </w:pPr>
      <w:r w:rsidRPr="0005107E">
        <w:rPr>
          <w:rFonts w:ascii="Times New Roman" w:eastAsia="Times New Roman" w:hAnsi="Times New Roman" w:cs="Times New Roman"/>
          <w:sz w:val="24"/>
          <w:szCs w:val="24"/>
          <w:lang w:eastAsia="en-GB"/>
        </w:rPr>
        <w:t>A basic application might characterize sub ranges of a </w:t>
      </w:r>
      <w:hyperlink r:id="rId26" w:tooltip="Variable (mathematics)" w:history="1">
        <w:r w:rsidRPr="0005107E">
          <w:rPr>
            <w:rFonts w:ascii="Times New Roman" w:eastAsia="Times New Roman" w:hAnsi="Times New Roman" w:cs="Times New Roman"/>
            <w:sz w:val="24"/>
            <w:szCs w:val="24"/>
            <w:lang w:eastAsia="en-GB"/>
          </w:rPr>
          <w:t>continuous variable</w:t>
        </w:r>
      </w:hyperlink>
      <w:r w:rsidRPr="0005107E">
        <w:rPr>
          <w:rFonts w:ascii="Times New Roman" w:eastAsia="Times New Roman" w:hAnsi="Times New Roman" w:cs="Times New Roman"/>
          <w:sz w:val="24"/>
          <w:szCs w:val="24"/>
          <w:lang w:eastAsia="en-GB"/>
        </w:rPr>
        <w:t>. For instance, a temperature measurement for </w:t>
      </w:r>
      <w:hyperlink r:id="rId27" w:tooltip="Anti-lock braking system" w:history="1">
        <w:r w:rsidRPr="0005107E">
          <w:rPr>
            <w:rFonts w:ascii="Times New Roman" w:eastAsia="Times New Roman" w:hAnsi="Times New Roman" w:cs="Times New Roman"/>
            <w:sz w:val="24"/>
            <w:szCs w:val="24"/>
            <w:lang w:eastAsia="en-GB"/>
          </w:rPr>
          <w:t>anti-lock brakes</w:t>
        </w:r>
      </w:hyperlink>
      <w:r w:rsidRPr="0005107E">
        <w:rPr>
          <w:rFonts w:ascii="Times New Roman" w:eastAsia="Times New Roman" w:hAnsi="Times New Roman" w:cs="Times New Roman"/>
          <w:sz w:val="24"/>
          <w:szCs w:val="24"/>
          <w:lang w:eastAsia="en-GB"/>
        </w:rPr>
        <w:t> might have several separate membership functions defining particular temperature ranges needed to control the brakes properly. Each function maps the same temperature value to a truth value in the 0 to 1 range. These truth values can then be used to determine how the brakes should be controlled.</w:t>
      </w:r>
    </w:p>
    <w:p w:rsidR="00311CEC" w:rsidRPr="0005107E" w:rsidRDefault="008E56DA" w:rsidP="00CC4D4F">
      <w:pPr>
        <w:shd w:val="clear" w:color="auto" w:fill="F9F9F9"/>
        <w:spacing w:after="0" w:line="360" w:lineRule="auto"/>
        <w:jc w:val="center"/>
        <w:rPr>
          <w:rFonts w:ascii="Times New Roman" w:eastAsia="Times New Roman" w:hAnsi="Times New Roman" w:cs="Times New Roman"/>
          <w:sz w:val="24"/>
          <w:szCs w:val="24"/>
          <w:lang w:eastAsia="en-GB"/>
        </w:rPr>
      </w:pPr>
      <w:r w:rsidRPr="0005107E">
        <w:rPr>
          <w:rFonts w:ascii="Times New Roman" w:eastAsia="Times New Roman" w:hAnsi="Times New Roman" w:cs="Times New Roman"/>
          <w:noProof/>
          <w:sz w:val="24"/>
          <w:szCs w:val="24"/>
          <w:lang w:val="en-IN" w:eastAsia="en-IN"/>
        </w:rPr>
        <w:drawing>
          <wp:inline distT="0" distB="0" distL="0" distR="0">
            <wp:extent cx="3248025" cy="1162050"/>
            <wp:effectExtent l="0" t="0" r="0" b="0"/>
            <wp:docPr id="1" name="Picture 1" descr="http://upload.wikimedia.org/wikipedia/commons/thumb/6/61/Fuzzy_logic_temperature_en.svg/300px-Fuzzy_logic_temperature_en.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6/61/Fuzzy_logic_temperature_en.svg/300px-Fuzzy_logic_temperature_en.svg.png">
                      <a:hlinkClick r:id="rId28"/>
                    </pic:cNvPr>
                    <pic:cNvPicPr>
                      <a:picLocks noChangeAspect="1" noChangeArrowheads="1"/>
                    </pic:cNvPicPr>
                  </pic:nvPicPr>
                  <pic:blipFill>
                    <a:blip r:embed="rId29" cstate="print"/>
                    <a:srcRect/>
                    <a:stretch>
                      <a:fillRect/>
                    </a:stretch>
                  </pic:blipFill>
                  <pic:spPr bwMode="auto">
                    <a:xfrm>
                      <a:off x="0" y="0"/>
                      <a:ext cx="3248025" cy="1162050"/>
                    </a:xfrm>
                    <a:prstGeom prst="rect">
                      <a:avLst/>
                    </a:prstGeom>
                    <a:noFill/>
                    <a:ln w="9525">
                      <a:noFill/>
                      <a:miter lim="800000"/>
                      <a:headEnd/>
                      <a:tailEnd/>
                    </a:ln>
                  </pic:spPr>
                </pic:pic>
              </a:graphicData>
            </a:graphic>
          </wp:inline>
        </w:drawing>
      </w:r>
    </w:p>
    <w:p w:rsidR="008E56DA" w:rsidRPr="0068537E" w:rsidRDefault="00311CEC" w:rsidP="00CC4D4F">
      <w:pPr>
        <w:shd w:val="clear" w:color="auto" w:fill="F9F9F9"/>
        <w:spacing w:after="0" w:line="360" w:lineRule="auto"/>
        <w:jc w:val="center"/>
        <w:rPr>
          <w:rFonts w:ascii="Times New Roman" w:eastAsia="Times New Roman" w:hAnsi="Times New Roman" w:cs="Times New Roman"/>
          <w:b/>
          <w:sz w:val="24"/>
          <w:szCs w:val="24"/>
          <w:lang w:eastAsia="en-GB"/>
        </w:rPr>
      </w:pPr>
      <w:r w:rsidRPr="0068537E">
        <w:rPr>
          <w:rFonts w:ascii="Times New Roman" w:eastAsia="Times New Roman" w:hAnsi="Times New Roman" w:cs="Times New Roman"/>
          <w:b/>
          <w:sz w:val="24"/>
          <w:szCs w:val="24"/>
          <w:lang w:eastAsia="en-GB"/>
        </w:rPr>
        <w:t>Fig.5.</w:t>
      </w:r>
      <w:r w:rsidR="00B05EA7" w:rsidRPr="0068537E">
        <w:rPr>
          <w:rFonts w:ascii="Times New Roman" w:eastAsia="Times New Roman" w:hAnsi="Times New Roman" w:cs="Times New Roman"/>
          <w:b/>
          <w:sz w:val="24"/>
          <w:szCs w:val="24"/>
          <w:lang w:eastAsia="en-GB"/>
        </w:rPr>
        <w:t>1</w:t>
      </w:r>
      <w:r w:rsidRPr="0068537E">
        <w:rPr>
          <w:rFonts w:ascii="Times New Roman" w:eastAsia="Times New Roman" w:hAnsi="Times New Roman" w:cs="Times New Roman"/>
          <w:b/>
          <w:sz w:val="24"/>
          <w:szCs w:val="24"/>
          <w:lang w:eastAsia="en-GB"/>
        </w:rPr>
        <w:t xml:space="preserve"> </w:t>
      </w:r>
      <w:proofErr w:type="gramStart"/>
      <w:r w:rsidRPr="0068537E">
        <w:rPr>
          <w:rFonts w:ascii="Times New Roman" w:eastAsia="Times New Roman" w:hAnsi="Times New Roman" w:cs="Times New Roman"/>
          <w:b/>
          <w:sz w:val="24"/>
          <w:szCs w:val="24"/>
          <w:lang w:eastAsia="en-GB"/>
        </w:rPr>
        <w:t>Applying</w:t>
      </w:r>
      <w:proofErr w:type="gramEnd"/>
      <w:r w:rsidRPr="0068537E">
        <w:rPr>
          <w:rFonts w:ascii="Times New Roman" w:eastAsia="Times New Roman" w:hAnsi="Times New Roman" w:cs="Times New Roman"/>
          <w:b/>
          <w:sz w:val="24"/>
          <w:szCs w:val="24"/>
          <w:lang w:eastAsia="en-GB"/>
        </w:rPr>
        <w:t xml:space="preserve"> truth values for temperature measurement</w:t>
      </w:r>
    </w:p>
    <w:p w:rsidR="008E56DA" w:rsidRPr="0005107E" w:rsidRDefault="008E56DA" w:rsidP="0005107E">
      <w:pPr>
        <w:shd w:val="clear" w:color="auto" w:fill="F9F9F9"/>
        <w:spacing w:after="0" w:line="360" w:lineRule="auto"/>
        <w:jc w:val="both"/>
        <w:rPr>
          <w:rFonts w:ascii="Times New Roman" w:eastAsia="Times New Roman" w:hAnsi="Times New Roman" w:cs="Times New Roman"/>
          <w:sz w:val="24"/>
          <w:szCs w:val="24"/>
          <w:lang w:eastAsia="en-GB"/>
        </w:rPr>
      </w:pPr>
    </w:p>
    <w:p w:rsidR="008E56DA" w:rsidRPr="0068537E" w:rsidRDefault="008E56DA" w:rsidP="0005107E">
      <w:pPr>
        <w:shd w:val="clear" w:color="auto" w:fill="F9F9F9"/>
        <w:spacing w:after="120" w:line="360" w:lineRule="auto"/>
        <w:jc w:val="both"/>
        <w:rPr>
          <w:rFonts w:ascii="Times New Roman" w:eastAsia="Times New Roman" w:hAnsi="Times New Roman" w:cs="Times New Roman"/>
          <w:b/>
          <w:sz w:val="24"/>
          <w:szCs w:val="24"/>
          <w:lang w:eastAsia="en-GB"/>
        </w:rPr>
      </w:pPr>
      <w:r w:rsidRPr="0068537E">
        <w:rPr>
          <w:rFonts w:ascii="Times New Roman" w:eastAsia="Times New Roman" w:hAnsi="Times New Roman" w:cs="Times New Roman"/>
          <w:b/>
          <w:sz w:val="24"/>
          <w:szCs w:val="24"/>
          <w:lang w:eastAsia="en-GB"/>
        </w:rPr>
        <w:t>Fuzzy logic temperature</w:t>
      </w:r>
    </w:p>
    <w:p w:rsidR="008E56DA" w:rsidRPr="0005107E"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t>In this image, the meanings of the expressions </w:t>
      </w:r>
      <w:r w:rsidRPr="0005107E">
        <w:rPr>
          <w:rFonts w:ascii="Times New Roman" w:eastAsia="Times New Roman" w:hAnsi="Times New Roman" w:cs="Times New Roman"/>
          <w:i/>
          <w:iCs/>
          <w:sz w:val="24"/>
          <w:szCs w:val="24"/>
          <w:lang w:eastAsia="en-GB"/>
        </w:rPr>
        <w:t>cold</w:t>
      </w:r>
      <w:r w:rsidRPr="0005107E">
        <w:rPr>
          <w:rFonts w:ascii="Times New Roman" w:eastAsia="Times New Roman" w:hAnsi="Times New Roman" w:cs="Times New Roman"/>
          <w:sz w:val="24"/>
          <w:szCs w:val="24"/>
          <w:lang w:eastAsia="en-GB"/>
        </w:rPr>
        <w:t>, </w:t>
      </w:r>
      <w:r w:rsidRPr="0005107E">
        <w:rPr>
          <w:rFonts w:ascii="Times New Roman" w:eastAsia="Times New Roman" w:hAnsi="Times New Roman" w:cs="Times New Roman"/>
          <w:i/>
          <w:iCs/>
          <w:sz w:val="24"/>
          <w:szCs w:val="24"/>
          <w:lang w:eastAsia="en-GB"/>
        </w:rPr>
        <w:t>warm</w:t>
      </w:r>
      <w:r w:rsidRPr="0005107E">
        <w:rPr>
          <w:rFonts w:ascii="Times New Roman" w:eastAsia="Times New Roman" w:hAnsi="Times New Roman" w:cs="Times New Roman"/>
          <w:sz w:val="24"/>
          <w:szCs w:val="24"/>
          <w:lang w:eastAsia="en-GB"/>
        </w:rPr>
        <w:t>, and </w:t>
      </w:r>
      <w:r w:rsidRPr="0005107E">
        <w:rPr>
          <w:rFonts w:ascii="Times New Roman" w:eastAsia="Times New Roman" w:hAnsi="Times New Roman" w:cs="Times New Roman"/>
          <w:i/>
          <w:iCs/>
          <w:sz w:val="24"/>
          <w:szCs w:val="24"/>
          <w:lang w:eastAsia="en-GB"/>
        </w:rPr>
        <w:t>hot</w:t>
      </w:r>
      <w:r w:rsidRPr="0005107E">
        <w:rPr>
          <w:rFonts w:ascii="Times New Roman" w:eastAsia="Times New Roman" w:hAnsi="Times New Roman" w:cs="Times New Roman"/>
          <w:sz w:val="24"/>
          <w:szCs w:val="24"/>
          <w:lang w:eastAsia="en-GB"/>
        </w:rPr>
        <w:t> are represented by functions mapping a temperature scale. A point on that scale has three "truth values"—one for each of the three functions. The vertical line in the image represents a particular temperature that the three arrows (truth values) gauge. Since the red arrow points to zero, this temperature may be interpreted as "not hot". The orange arrow (pointing at 0.2) may describe it as "slightly warm" and the blue arrow (pointing at 0.8) "fairly cold".</w:t>
      </w:r>
    </w:p>
    <w:p w:rsidR="008E56DA" w:rsidRPr="0005107E" w:rsidRDefault="004418B0" w:rsidP="0005107E">
      <w:pPr>
        <w:shd w:val="clear" w:color="auto" w:fill="FFFFFF"/>
        <w:spacing w:after="72" w:line="360" w:lineRule="auto"/>
        <w:jc w:val="both"/>
        <w:outlineLvl w:val="2"/>
        <w:rPr>
          <w:rFonts w:ascii="Times New Roman" w:eastAsia="Times New Roman" w:hAnsi="Times New Roman" w:cs="Times New Roman"/>
          <w:b/>
          <w:bCs/>
          <w:sz w:val="24"/>
          <w:szCs w:val="24"/>
          <w:lang w:eastAsia="en-GB"/>
        </w:rPr>
      </w:pPr>
      <w:r w:rsidRPr="0005107E">
        <w:rPr>
          <w:rFonts w:ascii="Times New Roman" w:eastAsia="Times New Roman" w:hAnsi="Times New Roman" w:cs="Times New Roman"/>
          <w:b/>
          <w:bCs/>
          <w:sz w:val="24"/>
          <w:szCs w:val="24"/>
          <w:lang w:eastAsia="en-GB"/>
        </w:rPr>
        <w:t xml:space="preserve">5.6 </w:t>
      </w:r>
      <w:r w:rsidR="008E56DA" w:rsidRPr="0005107E">
        <w:rPr>
          <w:rFonts w:ascii="Times New Roman" w:eastAsia="Times New Roman" w:hAnsi="Times New Roman" w:cs="Times New Roman"/>
          <w:b/>
          <w:bCs/>
          <w:sz w:val="24"/>
          <w:szCs w:val="24"/>
          <w:lang w:eastAsia="en-GB"/>
        </w:rPr>
        <w:t>Linguistic variables</w:t>
      </w:r>
    </w:p>
    <w:p w:rsidR="008E56DA" w:rsidRPr="0005107E"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t>While variables in mathematics usually take numerical values, in fuzzy logic applications, the non-numeric </w:t>
      </w:r>
      <w:r w:rsidRPr="0005107E">
        <w:rPr>
          <w:rFonts w:ascii="Times New Roman" w:eastAsia="Times New Roman" w:hAnsi="Times New Roman" w:cs="Times New Roman"/>
          <w:i/>
          <w:iCs/>
          <w:sz w:val="24"/>
          <w:szCs w:val="24"/>
          <w:lang w:eastAsia="en-GB"/>
        </w:rPr>
        <w:t>linguistic variables</w:t>
      </w:r>
      <w:r w:rsidRPr="0005107E">
        <w:rPr>
          <w:rFonts w:ascii="Times New Roman" w:eastAsia="Times New Roman" w:hAnsi="Times New Roman" w:cs="Times New Roman"/>
          <w:sz w:val="24"/>
          <w:szCs w:val="24"/>
          <w:lang w:eastAsia="en-GB"/>
        </w:rPr>
        <w:t xml:space="preserve"> are often used to facilitate the expression of rules and facts. </w:t>
      </w:r>
    </w:p>
    <w:p w:rsidR="008E56DA" w:rsidRDefault="008E56DA"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r w:rsidRPr="0005107E">
        <w:rPr>
          <w:rFonts w:ascii="Times New Roman" w:eastAsia="Times New Roman" w:hAnsi="Times New Roman" w:cs="Times New Roman"/>
          <w:sz w:val="24"/>
          <w:szCs w:val="24"/>
          <w:lang w:eastAsia="en-GB"/>
        </w:rPr>
        <w:lastRenderedPageBreak/>
        <w:t>A linguistic variable such as </w:t>
      </w:r>
      <w:r w:rsidRPr="0005107E">
        <w:rPr>
          <w:rFonts w:ascii="Times New Roman" w:eastAsia="Times New Roman" w:hAnsi="Times New Roman" w:cs="Times New Roman"/>
          <w:i/>
          <w:iCs/>
          <w:sz w:val="24"/>
          <w:szCs w:val="24"/>
          <w:lang w:eastAsia="en-GB"/>
        </w:rPr>
        <w:t>age</w:t>
      </w:r>
      <w:r w:rsidRPr="0005107E">
        <w:rPr>
          <w:rFonts w:ascii="Times New Roman" w:eastAsia="Times New Roman" w:hAnsi="Times New Roman" w:cs="Times New Roman"/>
          <w:sz w:val="24"/>
          <w:szCs w:val="24"/>
          <w:lang w:eastAsia="en-GB"/>
        </w:rPr>
        <w:t> may have a value such as </w:t>
      </w:r>
      <w:r w:rsidRPr="0005107E">
        <w:rPr>
          <w:rFonts w:ascii="Times New Roman" w:eastAsia="Times New Roman" w:hAnsi="Times New Roman" w:cs="Times New Roman"/>
          <w:i/>
          <w:iCs/>
          <w:sz w:val="24"/>
          <w:szCs w:val="24"/>
          <w:lang w:eastAsia="en-GB"/>
        </w:rPr>
        <w:t>young</w:t>
      </w:r>
      <w:r w:rsidRPr="0005107E">
        <w:rPr>
          <w:rFonts w:ascii="Times New Roman" w:eastAsia="Times New Roman" w:hAnsi="Times New Roman" w:cs="Times New Roman"/>
          <w:sz w:val="24"/>
          <w:szCs w:val="24"/>
          <w:lang w:eastAsia="en-GB"/>
        </w:rPr>
        <w:t> or its antonym </w:t>
      </w:r>
      <w:r w:rsidRPr="0005107E">
        <w:rPr>
          <w:rFonts w:ascii="Times New Roman" w:eastAsia="Times New Roman" w:hAnsi="Times New Roman" w:cs="Times New Roman"/>
          <w:i/>
          <w:iCs/>
          <w:sz w:val="24"/>
          <w:szCs w:val="24"/>
          <w:lang w:eastAsia="en-GB"/>
        </w:rPr>
        <w:t>old</w:t>
      </w:r>
      <w:r w:rsidRPr="0005107E">
        <w:rPr>
          <w:rFonts w:ascii="Times New Roman" w:eastAsia="Times New Roman" w:hAnsi="Times New Roman" w:cs="Times New Roman"/>
          <w:sz w:val="24"/>
          <w:szCs w:val="24"/>
          <w:lang w:eastAsia="en-GB"/>
        </w:rPr>
        <w:t>. However, the great utility of linguistic variables is that they can be modified via linguistic hedges applied to primary terms. The linguistic hedges can be associated with certain functions.</w:t>
      </w:r>
    </w:p>
    <w:p w:rsidR="00B05EA7" w:rsidRPr="0005107E" w:rsidRDefault="00B05EA7" w:rsidP="0005107E">
      <w:pPr>
        <w:shd w:val="clear" w:color="auto" w:fill="FFFFFF"/>
        <w:spacing w:before="96" w:after="120" w:line="360" w:lineRule="auto"/>
        <w:jc w:val="both"/>
        <w:rPr>
          <w:rFonts w:ascii="Times New Roman" w:eastAsia="Times New Roman" w:hAnsi="Times New Roman" w:cs="Times New Roman"/>
          <w:sz w:val="24"/>
          <w:szCs w:val="24"/>
          <w:lang w:eastAsia="en-GB"/>
        </w:rPr>
      </w:pPr>
    </w:p>
    <w:p w:rsidR="009527A8" w:rsidRPr="0005107E" w:rsidRDefault="004418B0" w:rsidP="0005107E">
      <w:pPr>
        <w:widowControl w:val="0"/>
        <w:tabs>
          <w:tab w:val="center" w:pos="4680"/>
        </w:tabs>
        <w:autoSpaceDE w:val="0"/>
        <w:autoSpaceDN w:val="0"/>
        <w:adjustRightInd w:val="0"/>
        <w:snapToGrid w:val="0"/>
        <w:spacing w:after="0" w:line="36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 xml:space="preserve">5.7 </w:t>
      </w:r>
      <w:proofErr w:type="spellStart"/>
      <w:r w:rsidR="00E67948" w:rsidRPr="0005107E">
        <w:rPr>
          <w:rFonts w:ascii="Times New Roman" w:hAnsi="Times New Roman" w:cs="Times New Roman"/>
          <w:b/>
          <w:color w:val="000000"/>
          <w:sz w:val="24"/>
          <w:szCs w:val="24"/>
        </w:rPr>
        <w:t>Fuzzification</w:t>
      </w:r>
      <w:proofErr w:type="spellEnd"/>
      <w:r w:rsidR="00E67948" w:rsidRPr="0005107E">
        <w:rPr>
          <w:rFonts w:ascii="Times New Roman" w:hAnsi="Times New Roman" w:cs="Times New Roman"/>
          <w:b/>
          <w:color w:val="000000"/>
          <w:sz w:val="24"/>
          <w:szCs w:val="24"/>
        </w:rPr>
        <w:t xml:space="preserve"> and </w:t>
      </w:r>
      <w:r w:rsidR="00D659E9" w:rsidRPr="0005107E">
        <w:rPr>
          <w:rFonts w:ascii="Times New Roman" w:hAnsi="Times New Roman" w:cs="Times New Roman"/>
          <w:b/>
          <w:color w:val="000000"/>
          <w:sz w:val="24"/>
          <w:szCs w:val="24"/>
        </w:rPr>
        <w:t>Fuzzy set</w:t>
      </w:r>
      <w:r w:rsidR="00E67948" w:rsidRPr="0005107E">
        <w:rPr>
          <w:rFonts w:ascii="Times New Roman" w:hAnsi="Times New Roman" w:cs="Times New Roman"/>
          <w:b/>
          <w:color w:val="000000"/>
          <w:sz w:val="24"/>
          <w:szCs w:val="24"/>
        </w:rPr>
        <w:tab/>
      </w:r>
    </w:p>
    <w:p w:rsidR="009527A8" w:rsidRPr="0005107E" w:rsidRDefault="009527A8" w:rsidP="0005107E">
      <w:pPr>
        <w:widowControl w:val="0"/>
        <w:tabs>
          <w:tab w:val="center" w:pos="4680"/>
        </w:tabs>
        <w:autoSpaceDE w:val="0"/>
        <w:autoSpaceDN w:val="0"/>
        <w:adjustRightInd w:val="0"/>
        <w:snapToGrid w:val="0"/>
        <w:spacing w:after="0" w:line="360" w:lineRule="auto"/>
        <w:jc w:val="both"/>
        <w:rPr>
          <w:rFonts w:ascii="Times New Roman" w:hAnsi="Times New Roman" w:cs="Times New Roman"/>
          <w:color w:val="000000"/>
          <w:sz w:val="24"/>
          <w:szCs w:val="24"/>
        </w:rPr>
      </w:pPr>
    </w:p>
    <w:p w:rsidR="00AE76E3" w:rsidRPr="0005107E" w:rsidRDefault="006940F1" w:rsidP="0005107E">
      <w:pPr>
        <w:widowControl w:val="0"/>
        <w:tabs>
          <w:tab w:val="center" w:pos="4680"/>
        </w:tabs>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sz w:val="24"/>
          <w:szCs w:val="24"/>
        </w:rPr>
        <w:t xml:space="preserve">       </w:t>
      </w:r>
      <w:r w:rsidR="00E67948" w:rsidRPr="0005107E">
        <w:rPr>
          <w:rFonts w:ascii="Times New Roman" w:hAnsi="Times New Roman" w:cs="Times New Roman"/>
          <w:sz w:val="24"/>
          <w:szCs w:val="24"/>
        </w:rPr>
        <w:t xml:space="preserve">The process of converting crisp quantity to fuzzy quantity is called </w:t>
      </w:r>
      <w:proofErr w:type="spellStart"/>
      <w:r w:rsidR="00E67948" w:rsidRPr="0005107E">
        <w:rPr>
          <w:rFonts w:ascii="Times New Roman" w:hAnsi="Times New Roman" w:cs="Times New Roman"/>
          <w:sz w:val="24"/>
          <w:szCs w:val="24"/>
        </w:rPr>
        <w:t>fuzzification</w:t>
      </w:r>
      <w:proofErr w:type="spellEnd"/>
      <w:r w:rsidR="00E67948" w:rsidRPr="0005107E">
        <w:rPr>
          <w:rFonts w:ascii="Times New Roman" w:hAnsi="Times New Roman" w:cs="Times New Roman"/>
          <w:sz w:val="24"/>
          <w:szCs w:val="24"/>
        </w:rPr>
        <w:t>.</w:t>
      </w:r>
      <w:r w:rsidR="00AE76E3" w:rsidRPr="0005107E">
        <w:rPr>
          <w:rFonts w:ascii="Times New Roman" w:hAnsi="Times New Roman" w:cs="Times New Roman"/>
          <w:sz w:val="24"/>
          <w:szCs w:val="24"/>
        </w:rPr>
        <w:t xml:space="preserve"> The addition of</w:t>
      </w:r>
      <w:r w:rsidR="00AE76E3" w:rsidRPr="0005107E">
        <w:rPr>
          <w:rStyle w:val="apple-converted-space"/>
          <w:rFonts w:ascii="Times New Roman" w:hAnsi="Times New Roman" w:cs="Times New Roman"/>
          <w:sz w:val="24"/>
          <w:szCs w:val="24"/>
        </w:rPr>
        <w:t> </w:t>
      </w:r>
      <w:hyperlink r:id="rId30" w:tooltip="fuzziness" w:history="1">
        <w:r w:rsidR="00AE76E3" w:rsidRPr="0005107E">
          <w:rPr>
            <w:rStyle w:val="Hyperlink"/>
            <w:rFonts w:ascii="Times New Roman" w:hAnsi="Times New Roman" w:cs="Times New Roman"/>
            <w:color w:val="auto"/>
            <w:sz w:val="24"/>
            <w:szCs w:val="24"/>
            <w:u w:val="none"/>
          </w:rPr>
          <w:t>fuzziness</w:t>
        </w:r>
      </w:hyperlink>
      <w:r w:rsidR="00AE76E3" w:rsidRPr="0005107E">
        <w:rPr>
          <w:rStyle w:val="apple-converted-space"/>
          <w:rFonts w:ascii="Times New Roman" w:hAnsi="Times New Roman" w:cs="Times New Roman"/>
          <w:sz w:val="24"/>
          <w:szCs w:val="24"/>
        </w:rPr>
        <w:t> </w:t>
      </w:r>
      <w:r w:rsidR="00AE76E3" w:rsidRPr="0005107E">
        <w:rPr>
          <w:rFonts w:ascii="Times New Roman" w:hAnsi="Times New Roman" w:cs="Times New Roman"/>
          <w:sz w:val="24"/>
          <w:szCs w:val="24"/>
        </w:rPr>
        <w:t>to</w:t>
      </w:r>
      <w:r w:rsidR="00AE76E3" w:rsidRPr="0005107E">
        <w:rPr>
          <w:rStyle w:val="apple-converted-space"/>
          <w:rFonts w:ascii="Times New Roman" w:hAnsi="Times New Roman" w:cs="Times New Roman"/>
          <w:sz w:val="24"/>
          <w:szCs w:val="24"/>
        </w:rPr>
        <w:t> </w:t>
      </w:r>
      <w:hyperlink r:id="rId31" w:tooltip="data" w:history="1">
        <w:r w:rsidR="00AE76E3" w:rsidRPr="0005107E">
          <w:rPr>
            <w:rStyle w:val="Hyperlink"/>
            <w:rFonts w:ascii="Times New Roman" w:hAnsi="Times New Roman" w:cs="Times New Roman"/>
            <w:color w:val="auto"/>
            <w:sz w:val="24"/>
            <w:szCs w:val="24"/>
            <w:u w:val="none"/>
          </w:rPr>
          <w:t>data</w:t>
        </w:r>
      </w:hyperlink>
      <w:r w:rsidR="00AE76E3" w:rsidRPr="0005107E">
        <w:rPr>
          <w:rStyle w:val="apple-converted-space"/>
          <w:rFonts w:ascii="Times New Roman" w:hAnsi="Times New Roman" w:cs="Times New Roman"/>
          <w:sz w:val="24"/>
          <w:szCs w:val="24"/>
        </w:rPr>
        <w:t> </w:t>
      </w:r>
      <w:r w:rsidR="00AE76E3" w:rsidRPr="0005107E">
        <w:rPr>
          <w:rFonts w:ascii="Times New Roman" w:hAnsi="Times New Roman" w:cs="Times New Roman"/>
          <w:sz w:val="24"/>
          <w:szCs w:val="24"/>
        </w:rPr>
        <w:t>in</w:t>
      </w:r>
      <w:r w:rsidR="00AE76E3" w:rsidRPr="0005107E">
        <w:rPr>
          <w:rStyle w:val="apple-converted-space"/>
          <w:rFonts w:ascii="Times New Roman" w:hAnsi="Times New Roman" w:cs="Times New Roman"/>
          <w:sz w:val="24"/>
          <w:szCs w:val="24"/>
        </w:rPr>
        <w:t> </w:t>
      </w:r>
      <w:hyperlink r:id="rId32" w:tooltip="fuzzy logic" w:history="1">
        <w:r w:rsidR="00AE76E3" w:rsidRPr="0005107E">
          <w:rPr>
            <w:rStyle w:val="Hyperlink"/>
            <w:rFonts w:ascii="Times New Roman" w:hAnsi="Times New Roman" w:cs="Times New Roman"/>
            <w:color w:val="auto"/>
            <w:sz w:val="24"/>
            <w:szCs w:val="24"/>
            <w:u w:val="none"/>
          </w:rPr>
          <w:t>fuzzy logic</w:t>
        </w:r>
      </w:hyperlink>
      <w:r w:rsidR="009527A8" w:rsidRPr="0005107E">
        <w:rPr>
          <w:rFonts w:ascii="Times New Roman" w:hAnsi="Times New Roman" w:cs="Times New Roman"/>
          <w:sz w:val="24"/>
          <w:szCs w:val="24"/>
        </w:rPr>
        <w:t xml:space="preserve"> is </w:t>
      </w:r>
      <w:proofErr w:type="spellStart"/>
      <w:r w:rsidR="009527A8" w:rsidRPr="0005107E">
        <w:rPr>
          <w:rFonts w:ascii="Times New Roman" w:hAnsi="Times New Roman" w:cs="Times New Roman"/>
          <w:sz w:val="24"/>
          <w:szCs w:val="24"/>
        </w:rPr>
        <w:t>fuzzification</w:t>
      </w:r>
      <w:proofErr w:type="spellEnd"/>
      <w:r w:rsidR="009527A8" w:rsidRPr="0005107E">
        <w:rPr>
          <w:rFonts w:ascii="Times New Roman" w:hAnsi="Times New Roman" w:cs="Times New Roman"/>
          <w:sz w:val="24"/>
          <w:szCs w:val="24"/>
        </w:rPr>
        <w:t>.</w:t>
      </w:r>
    </w:p>
    <w:p w:rsidR="00E9513D" w:rsidRPr="0005107E" w:rsidRDefault="00E67948" w:rsidP="0005107E">
      <w:pPr>
        <w:widowControl w:val="0"/>
        <w:tabs>
          <w:tab w:val="center" w:pos="4680"/>
        </w:tabs>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6940F1" w:rsidRPr="0005107E">
        <w:rPr>
          <w:rFonts w:ascii="Times New Roman" w:hAnsi="Times New Roman" w:cs="Times New Roman"/>
          <w:color w:val="000000"/>
          <w:sz w:val="24"/>
          <w:szCs w:val="24"/>
        </w:rPr>
        <w:t xml:space="preserve">                </w:t>
      </w:r>
      <w:r w:rsidR="00E9513D" w:rsidRPr="0005107E">
        <w:rPr>
          <w:rFonts w:ascii="Times New Roman" w:hAnsi="Times New Roman" w:cs="Times New Roman"/>
          <w:bCs/>
          <w:color w:val="000000" w:themeColor="text1"/>
          <w:sz w:val="24"/>
          <w:szCs w:val="24"/>
        </w:rPr>
        <w:t>Fuzzy sets</w:t>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are</w:t>
      </w:r>
      <w:r w:rsidR="00E9513D" w:rsidRPr="0005107E">
        <w:rPr>
          <w:rStyle w:val="apple-converted-space"/>
          <w:rFonts w:ascii="Times New Roman" w:hAnsi="Times New Roman" w:cs="Times New Roman"/>
          <w:color w:val="000000" w:themeColor="text1"/>
          <w:sz w:val="24"/>
          <w:szCs w:val="24"/>
        </w:rPr>
        <w:t> </w:t>
      </w:r>
      <w:hyperlink r:id="rId33" w:tooltip="Set (mathematics)" w:history="1">
        <w:r w:rsidR="00E9513D" w:rsidRPr="0005107E">
          <w:rPr>
            <w:rStyle w:val="Hyperlink"/>
            <w:rFonts w:ascii="Times New Roman" w:hAnsi="Times New Roman" w:cs="Times New Roman"/>
            <w:color w:val="000000" w:themeColor="text1"/>
            <w:sz w:val="24"/>
            <w:szCs w:val="24"/>
            <w:u w:val="none"/>
          </w:rPr>
          <w:t>sets</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whose</w:t>
      </w:r>
      <w:r w:rsidR="00E9513D" w:rsidRPr="0005107E">
        <w:rPr>
          <w:rStyle w:val="apple-converted-space"/>
          <w:rFonts w:ascii="Times New Roman" w:hAnsi="Times New Roman" w:cs="Times New Roman"/>
          <w:color w:val="000000" w:themeColor="text1"/>
          <w:sz w:val="24"/>
          <w:szCs w:val="24"/>
        </w:rPr>
        <w:t> </w:t>
      </w:r>
      <w:hyperlink r:id="rId34" w:tooltip="Element (mathematics)" w:history="1">
        <w:r w:rsidR="00E9513D" w:rsidRPr="0005107E">
          <w:rPr>
            <w:rStyle w:val="Hyperlink"/>
            <w:rFonts w:ascii="Times New Roman" w:hAnsi="Times New Roman" w:cs="Times New Roman"/>
            <w:color w:val="000000" w:themeColor="text1"/>
            <w:sz w:val="24"/>
            <w:szCs w:val="24"/>
            <w:u w:val="none"/>
          </w:rPr>
          <w:t>elements</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have degrees of membership. Fuzzy sets were introduced by</w:t>
      </w:r>
      <w:r w:rsidR="00E9513D" w:rsidRPr="0005107E">
        <w:rPr>
          <w:rStyle w:val="apple-converted-space"/>
          <w:rFonts w:ascii="Times New Roman" w:hAnsi="Times New Roman" w:cs="Times New Roman"/>
          <w:color w:val="000000" w:themeColor="text1"/>
          <w:sz w:val="24"/>
          <w:szCs w:val="24"/>
        </w:rPr>
        <w:t> </w:t>
      </w:r>
      <w:proofErr w:type="spellStart"/>
      <w:r w:rsidR="00B96609">
        <w:fldChar w:fldCharType="begin"/>
      </w:r>
      <w:r w:rsidR="00923AD2">
        <w:instrText>HYPERLINK "http://en.wikipedia.org/wiki/Lotfi_Asker_Zadeh" \o "Lotfi Asker Zadeh"</w:instrText>
      </w:r>
      <w:r w:rsidR="00B96609">
        <w:fldChar w:fldCharType="separate"/>
      </w:r>
      <w:r w:rsidR="00E9513D" w:rsidRPr="0005107E">
        <w:rPr>
          <w:rStyle w:val="Hyperlink"/>
          <w:rFonts w:ascii="Times New Roman" w:hAnsi="Times New Roman" w:cs="Times New Roman"/>
          <w:color w:val="000000" w:themeColor="text1"/>
          <w:sz w:val="24"/>
          <w:szCs w:val="24"/>
          <w:u w:val="none"/>
        </w:rPr>
        <w:t>Lotfi</w:t>
      </w:r>
      <w:proofErr w:type="spellEnd"/>
      <w:r w:rsidR="00E9513D" w:rsidRPr="0005107E">
        <w:rPr>
          <w:rStyle w:val="Hyperlink"/>
          <w:rFonts w:ascii="Times New Roman" w:hAnsi="Times New Roman" w:cs="Times New Roman"/>
          <w:color w:val="000000" w:themeColor="text1"/>
          <w:sz w:val="24"/>
          <w:szCs w:val="24"/>
          <w:u w:val="none"/>
        </w:rPr>
        <w:t xml:space="preserve"> A. </w:t>
      </w:r>
      <w:proofErr w:type="spellStart"/>
      <w:r w:rsidR="00E9513D" w:rsidRPr="0005107E">
        <w:rPr>
          <w:rStyle w:val="Hyperlink"/>
          <w:rFonts w:ascii="Times New Roman" w:hAnsi="Times New Roman" w:cs="Times New Roman"/>
          <w:color w:val="000000" w:themeColor="text1"/>
          <w:sz w:val="24"/>
          <w:szCs w:val="24"/>
          <w:u w:val="none"/>
        </w:rPr>
        <w:t>Zadeh</w:t>
      </w:r>
      <w:proofErr w:type="spellEnd"/>
      <w:r w:rsidR="00B96609">
        <w:fldChar w:fldCharType="end"/>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 xml:space="preserve">and Dieter </w:t>
      </w:r>
      <w:proofErr w:type="spellStart"/>
      <w:r w:rsidR="00E9513D" w:rsidRPr="0005107E">
        <w:rPr>
          <w:rFonts w:ascii="Times New Roman" w:hAnsi="Times New Roman" w:cs="Times New Roman"/>
          <w:color w:val="000000" w:themeColor="text1"/>
          <w:sz w:val="24"/>
          <w:szCs w:val="24"/>
        </w:rPr>
        <w:t>Klaua</w:t>
      </w:r>
      <w:proofErr w:type="spellEnd"/>
      <w:r w:rsidR="00D659E9" w:rsidRPr="0005107E">
        <w:rPr>
          <w:rFonts w:ascii="Times New Roman" w:hAnsi="Times New Roman" w:cs="Times New Roman"/>
          <w:color w:val="000000" w:themeColor="text1"/>
          <w:sz w:val="24"/>
          <w:szCs w:val="24"/>
          <w:vertAlign w:val="superscript"/>
        </w:rPr>
        <w:t xml:space="preserve"> </w:t>
      </w:r>
      <w:r w:rsidR="00E9513D" w:rsidRPr="0005107E">
        <w:rPr>
          <w:rFonts w:ascii="Times New Roman" w:hAnsi="Times New Roman" w:cs="Times New Roman"/>
          <w:color w:val="000000" w:themeColor="text1"/>
          <w:sz w:val="24"/>
          <w:szCs w:val="24"/>
        </w:rPr>
        <w:t xml:space="preserve">in 1965 as an extension of the classical notion of set. At the same time, </w:t>
      </w:r>
      <w:proofErr w:type="spellStart"/>
      <w:r w:rsidR="00E9513D" w:rsidRPr="0005107E">
        <w:rPr>
          <w:rFonts w:ascii="Times New Roman" w:hAnsi="Times New Roman" w:cs="Times New Roman"/>
          <w:color w:val="000000" w:themeColor="text1"/>
          <w:sz w:val="24"/>
          <w:szCs w:val="24"/>
        </w:rPr>
        <w:t>Salii</w:t>
      </w:r>
      <w:proofErr w:type="spellEnd"/>
      <w:r w:rsidR="00E9513D" w:rsidRPr="0005107E">
        <w:rPr>
          <w:rFonts w:ascii="Times New Roman" w:hAnsi="Times New Roman" w:cs="Times New Roman"/>
          <w:color w:val="000000" w:themeColor="text1"/>
          <w:sz w:val="24"/>
          <w:szCs w:val="24"/>
        </w:rPr>
        <w:t xml:space="preserve"> (1965) defined a more general kind of structures called</w:t>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i/>
          <w:iCs/>
          <w:color w:val="000000" w:themeColor="text1"/>
          <w:sz w:val="24"/>
          <w:szCs w:val="24"/>
        </w:rPr>
        <w:t>L</w:t>
      </w:r>
      <w:r w:rsidR="00E9513D" w:rsidRPr="0005107E">
        <w:rPr>
          <w:rFonts w:ascii="Times New Roman" w:hAnsi="Times New Roman" w:cs="Times New Roman"/>
          <w:color w:val="000000" w:themeColor="text1"/>
          <w:sz w:val="24"/>
          <w:szCs w:val="24"/>
        </w:rPr>
        <w:t>-relations, which were studied by him in an abstract algebraic context. Fuzzy relations, which are used now in different areas, such as</w:t>
      </w:r>
      <w:r w:rsidR="00E9513D" w:rsidRPr="0005107E">
        <w:rPr>
          <w:rStyle w:val="apple-converted-space"/>
          <w:rFonts w:ascii="Times New Roman" w:hAnsi="Times New Roman" w:cs="Times New Roman"/>
          <w:color w:val="000000" w:themeColor="text1"/>
          <w:sz w:val="24"/>
          <w:szCs w:val="24"/>
        </w:rPr>
        <w:t> </w:t>
      </w:r>
      <w:hyperlink r:id="rId35" w:tooltip="Linguistics" w:history="1">
        <w:r w:rsidR="00E9513D" w:rsidRPr="0005107E">
          <w:rPr>
            <w:rStyle w:val="Hyperlink"/>
            <w:rFonts w:ascii="Times New Roman" w:hAnsi="Times New Roman" w:cs="Times New Roman"/>
            <w:color w:val="000000" w:themeColor="text1"/>
            <w:sz w:val="24"/>
            <w:szCs w:val="24"/>
            <w:u w:val="none"/>
          </w:rPr>
          <w:t>linguistics</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(De Cock, et al, 2000),</w:t>
      </w:r>
      <w:r w:rsidR="00E9513D" w:rsidRPr="0005107E">
        <w:rPr>
          <w:rStyle w:val="apple-converted-space"/>
          <w:rFonts w:ascii="Times New Roman" w:hAnsi="Times New Roman" w:cs="Times New Roman"/>
          <w:color w:val="000000" w:themeColor="text1"/>
          <w:sz w:val="24"/>
          <w:szCs w:val="24"/>
        </w:rPr>
        <w:t> </w:t>
      </w:r>
      <w:hyperlink r:id="rId36" w:tooltip="Decision making" w:history="1">
        <w:r w:rsidR="00E9513D" w:rsidRPr="0005107E">
          <w:rPr>
            <w:rStyle w:val="Hyperlink"/>
            <w:rFonts w:ascii="Times New Roman" w:hAnsi="Times New Roman" w:cs="Times New Roman"/>
            <w:color w:val="000000" w:themeColor="text1"/>
            <w:sz w:val="24"/>
            <w:szCs w:val="24"/>
            <w:u w:val="none"/>
          </w:rPr>
          <w:t>decision-making</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w:t>
      </w:r>
      <w:proofErr w:type="spellStart"/>
      <w:r w:rsidR="00E9513D" w:rsidRPr="0005107E">
        <w:rPr>
          <w:rFonts w:ascii="Times New Roman" w:hAnsi="Times New Roman" w:cs="Times New Roman"/>
          <w:color w:val="000000" w:themeColor="text1"/>
          <w:sz w:val="24"/>
          <w:szCs w:val="24"/>
        </w:rPr>
        <w:t>Kuzmin</w:t>
      </w:r>
      <w:proofErr w:type="spellEnd"/>
      <w:r w:rsidR="00E9513D" w:rsidRPr="0005107E">
        <w:rPr>
          <w:rFonts w:ascii="Times New Roman" w:hAnsi="Times New Roman" w:cs="Times New Roman"/>
          <w:color w:val="000000" w:themeColor="text1"/>
          <w:sz w:val="24"/>
          <w:szCs w:val="24"/>
        </w:rPr>
        <w:t>, 1982) and</w:t>
      </w:r>
      <w:r w:rsidR="00E9513D" w:rsidRPr="0005107E">
        <w:rPr>
          <w:rStyle w:val="apple-converted-space"/>
          <w:rFonts w:ascii="Times New Roman" w:hAnsi="Times New Roman" w:cs="Times New Roman"/>
          <w:color w:val="000000" w:themeColor="text1"/>
          <w:sz w:val="24"/>
          <w:szCs w:val="24"/>
        </w:rPr>
        <w:t> </w:t>
      </w:r>
      <w:hyperlink r:id="rId37" w:tooltip="Clustering" w:history="1">
        <w:r w:rsidR="00E9513D" w:rsidRPr="0005107E">
          <w:rPr>
            <w:rStyle w:val="Hyperlink"/>
            <w:rFonts w:ascii="Times New Roman" w:hAnsi="Times New Roman" w:cs="Times New Roman"/>
            <w:color w:val="000000" w:themeColor="text1"/>
            <w:sz w:val="24"/>
            <w:szCs w:val="24"/>
            <w:u w:val="none"/>
          </w:rPr>
          <w:t>clustering</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w:t>
      </w:r>
      <w:proofErr w:type="spellStart"/>
      <w:r w:rsidR="00E9513D" w:rsidRPr="0005107E">
        <w:rPr>
          <w:rFonts w:ascii="Times New Roman" w:hAnsi="Times New Roman" w:cs="Times New Roman"/>
          <w:color w:val="000000" w:themeColor="text1"/>
          <w:sz w:val="24"/>
          <w:szCs w:val="24"/>
        </w:rPr>
        <w:t>Bezdek</w:t>
      </w:r>
      <w:proofErr w:type="spellEnd"/>
      <w:r w:rsidR="00E9513D" w:rsidRPr="0005107E">
        <w:rPr>
          <w:rFonts w:ascii="Times New Roman" w:hAnsi="Times New Roman" w:cs="Times New Roman"/>
          <w:color w:val="000000" w:themeColor="text1"/>
          <w:sz w:val="24"/>
          <w:szCs w:val="24"/>
        </w:rPr>
        <w:t>, 1978), are special cases of</w:t>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i/>
          <w:iCs/>
          <w:color w:val="000000" w:themeColor="text1"/>
          <w:sz w:val="24"/>
          <w:szCs w:val="24"/>
        </w:rPr>
        <w:t>L</w:t>
      </w:r>
      <w:r w:rsidR="00E9513D" w:rsidRPr="0005107E">
        <w:rPr>
          <w:rFonts w:ascii="Times New Roman" w:hAnsi="Times New Roman" w:cs="Times New Roman"/>
          <w:color w:val="000000" w:themeColor="text1"/>
          <w:sz w:val="24"/>
          <w:szCs w:val="24"/>
        </w:rPr>
        <w:t>-relations when</w:t>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i/>
          <w:iCs/>
          <w:color w:val="000000" w:themeColor="text1"/>
          <w:sz w:val="24"/>
          <w:szCs w:val="24"/>
        </w:rPr>
        <w:t>L</w:t>
      </w:r>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is the</w:t>
      </w:r>
      <w:r w:rsidR="00E9513D" w:rsidRPr="0005107E">
        <w:rPr>
          <w:rStyle w:val="apple-converted-space"/>
          <w:rFonts w:ascii="Times New Roman" w:hAnsi="Times New Roman" w:cs="Times New Roman"/>
          <w:color w:val="000000" w:themeColor="text1"/>
          <w:sz w:val="24"/>
          <w:szCs w:val="24"/>
        </w:rPr>
        <w:t> </w:t>
      </w:r>
      <w:hyperlink r:id="rId38" w:tooltip="Unit interval" w:history="1">
        <w:r w:rsidR="00E9513D" w:rsidRPr="0005107E">
          <w:rPr>
            <w:rStyle w:val="Hyperlink"/>
            <w:rFonts w:ascii="Times New Roman" w:hAnsi="Times New Roman" w:cs="Times New Roman"/>
            <w:color w:val="000000" w:themeColor="text1"/>
            <w:sz w:val="24"/>
            <w:szCs w:val="24"/>
            <w:u w:val="none"/>
          </w:rPr>
          <w:t>unit interval</w:t>
        </w:r>
      </w:hyperlink>
      <w:r w:rsidR="00E9513D" w:rsidRPr="0005107E">
        <w:rPr>
          <w:rStyle w:val="apple-converted-space"/>
          <w:rFonts w:ascii="Times New Roman" w:hAnsi="Times New Roman" w:cs="Times New Roman"/>
          <w:color w:val="000000" w:themeColor="text1"/>
          <w:sz w:val="24"/>
          <w:szCs w:val="24"/>
        </w:rPr>
        <w:t> </w:t>
      </w:r>
      <w:r w:rsidR="00E9513D" w:rsidRPr="0005107E">
        <w:rPr>
          <w:rFonts w:ascii="Times New Roman" w:hAnsi="Times New Roman" w:cs="Times New Roman"/>
          <w:color w:val="000000" w:themeColor="text1"/>
          <w:sz w:val="24"/>
          <w:szCs w:val="24"/>
        </w:rPr>
        <w:t>[0, 1].</w:t>
      </w:r>
    </w:p>
    <w:p w:rsidR="00D659E9" w:rsidRPr="0005107E" w:rsidRDefault="00E9513D"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In classical</w:t>
      </w:r>
      <w:r w:rsidRPr="0005107E">
        <w:rPr>
          <w:rStyle w:val="apple-converted-space"/>
          <w:color w:val="000000" w:themeColor="text1"/>
        </w:rPr>
        <w:t> </w:t>
      </w:r>
      <w:hyperlink r:id="rId39" w:tooltip="Set theory" w:history="1">
        <w:r w:rsidRPr="0005107E">
          <w:rPr>
            <w:rStyle w:val="Hyperlink"/>
            <w:color w:val="000000" w:themeColor="text1"/>
            <w:u w:val="none"/>
          </w:rPr>
          <w:t>set theory</w:t>
        </w:r>
      </w:hyperlink>
      <w:r w:rsidRPr="0005107E">
        <w:rPr>
          <w:color w:val="000000" w:themeColor="text1"/>
        </w:rPr>
        <w:t>, the membership of elements in a set is assessed in binary terms according to a</w:t>
      </w:r>
      <w:r w:rsidRPr="0005107E">
        <w:rPr>
          <w:rStyle w:val="apple-converted-space"/>
          <w:color w:val="000000" w:themeColor="text1"/>
        </w:rPr>
        <w:t> </w:t>
      </w:r>
      <w:hyperlink r:id="rId40" w:tooltip="Principle of bivalence" w:history="1">
        <w:r w:rsidRPr="0005107E">
          <w:rPr>
            <w:rStyle w:val="Hyperlink"/>
            <w:color w:val="000000" w:themeColor="text1"/>
            <w:u w:val="none"/>
          </w:rPr>
          <w:t>bivalent condition</w:t>
        </w:r>
      </w:hyperlink>
      <w:r w:rsidRPr="0005107E">
        <w:rPr>
          <w:rStyle w:val="apple-converted-space"/>
          <w:color w:val="000000" w:themeColor="text1"/>
        </w:rPr>
        <w:t> </w:t>
      </w:r>
      <w:r w:rsidRPr="0005107E">
        <w:rPr>
          <w:color w:val="000000" w:themeColor="text1"/>
        </w:rPr>
        <w:t>— an element either belongs or does not belong to the set. By contrast, fuzzy set theory permits the gradual assessment of the membership of elements in a set; this is described with the aid of a</w:t>
      </w:r>
      <w:r w:rsidRPr="0005107E">
        <w:rPr>
          <w:rStyle w:val="apple-converted-space"/>
          <w:color w:val="000000" w:themeColor="text1"/>
        </w:rPr>
        <w:t> </w:t>
      </w:r>
      <w:hyperlink r:id="rId41" w:tooltip="Membership function (mathematics)" w:history="1">
        <w:r w:rsidRPr="0005107E">
          <w:rPr>
            <w:rStyle w:val="Hyperlink"/>
            <w:color w:val="000000" w:themeColor="text1"/>
            <w:u w:val="none"/>
          </w:rPr>
          <w:t>membership function</w:t>
        </w:r>
      </w:hyperlink>
      <w:r w:rsidRPr="0005107E">
        <w:rPr>
          <w:rStyle w:val="apple-converted-space"/>
          <w:color w:val="000000" w:themeColor="text1"/>
        </w:rPr>
        <w:t> </w:t>
      </w:r>
      <w:r w:rsidRPr="0005107E">
        <w:rPr>
          <w:color w:val="000000" w:themeColor="text1"/>
        </w:rPr>
        <w:t>valued in the real unit interval [0, 1]. Fuzzy sets generalize classical sets, since the</w:t>
      </w:r>
      <w:r w:rsidRPr="0005107E">
        <w:rPr>
          <w:rStyle w:val="apple-converted-space"/>
          <w:color w:val="000000" w:themeColor="text1"/>
        </w:rPr>
        <w:t> </w:t>
      </w:r>
      <w:hyperlink r:id="rId42" w:tooltip="Indicator function" w:history="1">
        <w:r w:rsidRPr="0005107E">
          <w:rPr>
            <w:rStyle w:val="Hyperlink"/>
            <w:color w:val="000000" w:themeColor="text1"/>
            <w:u w:val="none"/>
          </w:rPr>
          <w:t>indicator functions</w:t>
        </w:r>
      </w:hyperlink>
      <w:r w:rsidRPr="0005107E">
        <w:rPr>
          <w:rStyle w:val="apple-converted-space"/>
          <w:color w:val="000000" w:themeColor="text1"/>
        </w:rPr>
        <w:t> </w:t>
      </w:r>
      <w:r w:rsidRPr="0005107E">
        <w:rPr>
          <w:color w:val="000000" w:themeColor="text1"/>
        </w:rPr>
        <w:t>of classical sets are special cases of the membership functions of fuzzy sets, if the latter only take values 0 or 1.</w:t>
      </w:r>
      <w:r w:rsidR="00D659E9" w:rsidRPr="0005107E">
        <w:rPr>
          <w:color w:val="000000" w:themeColor="text1"/>
        </w:rPr>
        <w:t xml:space="preserve"> </w:t>
      </w:r>
      <w:r w:rsidRPr="0005107E">
        <w:rPr>
          <w:color w:val="000000" w:themeColor="text1"/>
        </w:rPr>
        <w:t>In fuzzy set theory, classical bivalent sets are usually called</w:t>
      </w:r>
      <w:r w:rsidRPr="0005107E">
        <w:rPr>
          <w:rStyle w:val="apple-converted-space"/>
          <w:color w:val="000000" w:themeColor="text1"/>
        </w:rPr>
        <w:t> </w:t>
      </w:r>
      <w:hyperlink r:id="rId43" w:tooltip="Crisp set" w:history="1">
        <w:r w:rsidRPr="0005107E">
          <w:rPr>
            <w:rStyle w:val="Hyperlink"/>
            <w:i/>
            <w:iCs/>
            <w:color w:val="000000" w:themeColor="text1"/>
            <w:u w:val="none"/>
          </w:rPr>
          <w:t>crisp</w:t>
        </w:r>
        <w:r w:rsidRPr="0005107E">
          <w:rPr>
            <w:rStyle w:val="apple-converted-space"/>
            <w:color w:val="000000" w:themeColor="text1"/>
          </w:rPr>
          <w:t> </w:t>
        </w:r>
        <w:r w:rsidRPr="0005107E">
          <w:rPr>
            <w:rStyle w:val="Hyperlink"/>
            <w:color w:val="000000" w:themeColor="text1"/>
            <w:u w:val="none"/>
          </w:rPr>
          <w:t>sets</w:t>
        </w:r>
      </w:hyperlink>
      <w:r w:rsidRPr="0005107E">
        <w:rPr>
          <w:color w:val="000000" w:themeColor="text1"/>
        </w:rPr>
        <w:t>. The fuzzy set theory can be used in a wide range of domains in which information is incomplete or imprecise, such as</w:t>
      </w:r>
      <w:r w:rsidRPr="0005107E">
        <w:rPr>
          <w:rStyle w:val="apple-converted-space"/>
          <w:color w:val="000000" w:themeColor="text1"/>
        </w:rPr>
        <w:t> </w:t>
      </w:r>
      <w:hyperlink r:id="rId44" w:tooltip="Bioinformatics" w:history="1">
        <w:r w:rsidRPr="0005107E">
          <w:rPr>
            <w:rStyle w:val="Hyperlink"/>
            <w:color w:val="000000" w:themeColor="text1"/>
            <w:u w:val="none"/>
          </w:rPr>
          <w:t>bioinformatics</w:t>
        </w:r>
      </w:hyperlink>
      <w:r w:rsidRPr="0005107E">
        <w:rPr>
          <w:color w:val="000000" w:themeColor="text1"/>
        </w:rPr>
        <w:t>.</w:t>
      </w:r>
    </w:p>
    <w:p w:rsidR="00443828" w:rsidRDefault="00443828" w:rsidP="0005107E">
      <w:pPr>
        <w:pStyle w:val="NormalWeb"/>
        <w:shd w:val="clear" w:color="auto" w:fill="FFFFFF"/>
        <w:spacing w:before="120" w:beforeAutospacing="0" w:after="120" w:afterAutospacing="0" w:line="360" w:lineRule="auto"/>
        <w:jc w:val="both"/>
        <w:rPr>
          <w:b/>
          <w:color w:val="000000" w:themeColor="text1"/>
        </w:rPr>
      </w:pPr>
    </w:p>
    <w:p w:rsidR="00443828" w:rsidRDefault="00443828" w:rsidP="0005107E">
      <w:pPr>
        <w:pStyle w:val="NormalWeb"/>
        <w:shd w:val="clear" w:color="auto" w:fill="FFFFFF"/>
        <w:spacing w:before="120" w:beforeAutospacing="0" w:after="120" w:afterAutospacing="0" w:line="360" w:lineRule="auto"/>
        <w:jc w:val="both"/>
        <w:rPr>
          <w:b/>
          <w:color w:val="000000" w:themeColor="text1"/>
        </w:rPr>
      </w:pPr>
    </w:p>
    <w:p w:rsidR="00443828" w:rsidRDefault="00443828" w:rsidP="0005107E">
      <w:pPr>
        <w:pStyle w:val="NormalWeb"/>
        <w:shd w:val="clear" w:color="auto" w:fill="FFFFFF"/>
        <w:spacing w:before="120" w:beforeAutospacing="0" w:after="120" w:afterAutospacing="0" w:line="360" w:lineRule="auto"/>
        <w:jc w:val="both"/>
        <w:rPr>
          <w:b/>
          <w:color w:val="000000" w:themeColor="text1"/>
        </w:rPr>
      </w:pPr>
    </w:p>
    <w:p w:rsidR="00443828" w:rsidRDefault="00443828" w:rsidP="0005107E">
      <w:pPr>
        <w:pStyle w:val="NormalWeb"/>
        <w:shd w:val="clear" w:color="auto" w:fill="FFFFFF"/>
        <w:spacing w:before="120" w:beforeAutospacing="0" w:after="120" w:afterAutospacing="0" w:line="360" w:lineRule="auto"/>
        <w:jc w:val="both"/>
        <w:rPr>
          <w:b/>
          <w:color w:val="000000" w:themeColor="text1"/>
        </w:rPr>
      </w:pPr>
    </w:p>
    <w:p w:rsidR="009527A8" w:rsidRPr="0005107E" w:rsidRDefault="00D659E9" w:rsidP="0005107E">
      <w:pPr>
        <w:pStyle w:val="NormalWeb"/>
        <w:shd w:val="clear" w:color="auto" w:fill="FFFFFF"/>
        <w:spacing w:before="120" w:beforeAutospacing="0" w:after="120" w:afterAutospacing="0" w:line="360" w:lineRule="auto"/>
        <w:jc w:val="both"/>
        <w:rPr>
          <w:b/>
          <w:color w:val="000000" w:themeColor="text1"/>
        </w:rPr>
      </w:pPr>
      <w:r w:rsidRPr="0005107E">
        <w:rPr>
          <w:b/>
          <w:color w:val="000000" w:themeColor="text1"/>
        </w:rPr>
        <w:lastRenderedPageBreak/>
        <w:t>Definition</w:t>
      </w:r>
    </w:p>
    <w:p w:rsidR="00E9513D" w:rsidRPr="0005107E" w:rsidRDefault="00E9513D"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A fuzzy set is a pair</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200025"/>
            <wp:effectExtent l="19050" t="0" r="0" b="0"/>
            <wp:docPr id="43" name="Picture 43" descr="(U,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 m)"/>
                    <pic:cNvPicPr>
                      <a:picLocks noChangeAspect="1" noChangeArrowheads="1"/>
                    </pic:cNvPicPr>
                  </pic:nvPicPr>
                  <pic:blipFill>
                    <a:blip r:embed="rId45"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where</w:t>
      </w:r>
      <w:r w:rsidRPr="0005107E">
        <w:rPr>
          <w:rStyle w:val="apple-converted-space"/>
          <w:color w:val="000000" w:themeColor="text1"/>
        </w:rPr>
        <w:t> </w:t>
      </w:r>
      <w:r w:rsidRPr="0005107E">
        <w:rPr>
          <w:noProof/>
          <w:color w:val="000000" w:themeColor="text1"/>
          <w:lang w:val="en-IN" w:eastAsia="en-IN"/>
        </w:rPr>
        <w:drawing>
          <wp:inline distT="0" distB="0" distL="0" distR="0">
            <wp:extent cx="133350" cy="133350"/>
            <wp:effectExtent l="19050" t="0" r="0" b="0"/>
            <wp:docPr id="44" name="Picture 4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
                    <pic:cNvPicPr>
                      <a:picLocks noChangeAspect="1" noChangeArrowheads="1"/>
                    </pic:cNvPicPr>
                  </pic:nvPicPr>
                  <pic:blipFill>
                    <a:blip r:embed="rId46"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a set and</w:t>
      </w:r>
      <w:r w:rsidRPr="0005107E">
        <w:rPr>
          <w:rStyle w:val="apple-converted-space"/>
          <w:color w:val="000000" w:themeColor="text1"/>
        </w:rPr>
        <w:t> </w:t>
      </w:r>
      <w:r w:rsidRPr="0005107E">
        <w:rPr>
          <w:noProof/>
          <w:color w:val="000000" w:themeColor="text1"/>
          <w:lang w:val="en-IN" w:eastAsia="en-IN"/>
        </w:rPr>
        <w:drawing>
          <wp:inline distT="0" distB="0" distL="0" distR="0">
            <wp:extent cx="1095375" cy="190500"/>
            <wp:effectExtent l="19050" t="0" r="9525" b="0"/>
            <wp:docPr id="45" name="Picture 45" descr="m\colon U \rightarrow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colon U \rightarrow [0,1]."/>
                    <pic:cNvPicPr>
                      <a:picLocks noChangeAspect="1" noChangeArrowheads="1"/>
                    </pic:cNvPicPr>
                  </pic:nvPicPr>
                  <pic:blipFill>
                    <a:blip r:embed="rId47" cstate="print"/>
                    <a:srcRect/>
                    <a:stretch>
                      <a:fillRect/>
                    </a:stretch>
                  </pic:blipFill>
                  <pic:spPr bwMode="auto">
                    <a:xfrm>
                      <a:off x="0" y="0"/>
                      <a:ext cx="1095375" cy="190500"/>
                    </a:xfrm>
                    <a:prstGeom prst="rect">
                      <a:avLst/>
                    </a:prstGeom>
                    <a:noFill/>
                    <a:ln w="9525">
                      <a:noFill/>
                      <a:miter lim="800000"/>
                      <a:headEnd/>
                      <a:tailEnd/>
                    </a:ln>
                  </pic:spPr>
                </pic:pic>
              </a:graphicData>
            </a:graphic>
          </wp:inline>
        </w:drawing>
      </w:r>
    </w:p>
    <w:p w:rsidR="00E9513D" w:rsidRPr="0005107E" w:rsidRDefault="00E9513D"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For each</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171450"/>
            <wp:effectExtent l="19050" t="0" r="0" b="0"/>
            <wp:docPr id="46" name="Picture 46" descr="x\in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in U,"/>
                    <pic:cNvPicPr>
                      <a:picLocks noChangeAspect="1" noChangeArrowheads="1"/>
                    </pic:cNvPicPr>
                  </pic:nvPicPr>
                  <pic:blipFill>
                    <a:blip r:embed="rId48" cstate="print"/>
                    <a:srcRect/>
                    <a:stretch>
                      <a:fillRect/>
                    </a:stretch>
                  </pic:blipFill>
                  <pic:spPr bwMode="auto">
                    <a:xfrm>
                      <a:off x="0" y="0"/>
                      <a:ext cx="495300" cy="171450"/>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the value</w:t>
      </w:r>
      <w:r w:rsidRPr="0005107E">
        <w:rPr>
          <w:rStyle w:val="apple-converted-space"/>
          <w:color w:val="000000" w:themeColor="text1"/>
        </w:rPr>
        <w:t> </w:t>
      </w:r>
      <w:r w:rsidRPr="0005107E">
        <w:rPr>
          <w:noProof/>
          <w:color w:val="000000" w:themeColor="text1"/>
          <w:lang w:val="en-IN" w:eastAsia="en-IN"/>
        </w:rPr>
        <w:drawing>
          <wp:inline distT="0" distB="0" distL="0" distR="0">
            <wp:extent cx="400050" cy="200025"/>
            <wp:effectExtent l="19050" t="0" r="0" b="0"/>
            <wp:docPr id="47" name="Picture 47" descr="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x)"/>
                    <pic:cNvPicPr>
                      <a:picLocks noChangeAspect="1" noChangeArrowheads="1"/>
                    </pic:cNvPicPr>
                  </pic:nvPicPr>
                  <pic:blipFill>
                    <a:blip r:embed="rId49" cstate="print"/>
                    <a:srcRect/>
                    <a:stretch>
                      <a:fillRect/>
                    </a:stretch>
                  </pic:blipFill>
                  <pic:spPr bwMode="auto">
                    <a:xfrm>
                      <a:off x="0" y="0"/>
                      <a:ext cx="400050"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 the</w:t>
      </w:r>
      <w:r w:rsidRPr="0005107E">
        <w:rPr>
          <w:rStyle w:val="apple-converted-space"/>
          <w:color w:val="000000" w:themeColor="text1"/>
        </w:rPr>
        <w:t> </w:t>
      </w:r>
      <w:r w:rsidRPr="0005107E">
        <w:rPr>
          <w:bCs/>
          <w:color w:val="000000" w:themeColor="text1"/>
        </w:rPr>
        <w:t>grade</w:t>
      </w:r>
      <w:r w:rsidRPr="0005107E">
        <w:rPr>
          <w:rStyle w:val="apple-converted-space"/>
          <w:color w:val="000000" w:themeColor="text1"/>
        </w:rPr>
        <w:t> </w:t>
      </w:r>
      <w:r w:rsidRPr="0005107E">
        <w:rPr>
          <w:color w:val="000000" w:themeColor="text1"/>
        </w:rPr>
        <w:t>of membership of</w:t>
      </w:r>
      <w:r w:rsidRPr="0005107E">
        <w:rPr>
          <w:rStyle w:val="apple-converted-space"/>
          <w:color w:val="000000" w:themeColor="text1"/>
        </w:rPr>
        <w:t> </w:t>
      </w:r>
      <w:r w:rsidRPr="0005107E">
        <w:rPr>
          <w:noProof/>
          <w:color w:val="000000" w:themeColor="text1"/>
          <w:lang w:val="en-IN" w:eastAsia="en-IN"/>
        </w:rPr>
        <w:drawing>
          <wp:inline distT="0" distB="0" distL="0" distR="0">
            <wp:extent cx="104775" cy="85725"/>
            <wp:effectExtent l="19050" t="0" r="9525" b="0"/>
            <wp:docPr id="48" name="Picture 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in</w:t>
      </w:r>
      <w:r w:rsidRPr="0005107E">
        <w:rPr>
          <w:rStyle w:val="apple-converted-space"/>
          <w:color w:val="000000" w:themeColor="text1"/>
        </w:rPr>
        <w:t> </w:t>
      </w:r>
      <w:r w:rsidRPr="0005107E">
        <w:rPr>
          <w:noProof/>
          <w:color w:val="000000" w:themeColor="text1"/>
          <w:lang w:val="en-IN" w:eastAsia="en-IN"/>
        </w:rPr>
        <w:drawing>
          <wp:inline distT="0" distB="0" distL="0" distR="0">
            <wp:extent cx="542925" cy="200025"/>
            <wp:effectExtent l="19050" t="0" r="9525" b="0"/>
            <wp:docPr id="49" name="Picture 49" de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m)."/>
                    <pic:cNvPicPr>
                      <a:picLocks noChangeAspect="1" noChangeArrowheads="1"/>
                    </pic:cNvPicPr>
                  </pic:nvPicPr>
                  <pic:blipFill>
                    <a:blip r:embed="rId51"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proofErr w:type="gramStart"/>
      <w:r w:rsidRPr="0005107E">
        <w:rPr>
          <w:color w:val="000000" w:themeColor="text1"/>
        </w:rPr>
        <w:t>For</w:t>
      </w:r>
      <w:proofErr w:type="gramEnd"/>
      <w:r w:rsidRPr="0005107E">
        <w:rPr>
          <w:color w:val="000000" w:themeColor="text1"/>
        </w:rPr>
        <w:t xml:space="preserve"> a finite set</w:t>
      </w:r>
      <w:r w:rsidRPr="0005107E">
        <w:rPr>
          <w:rStyle w:val="apple-converted-space"/>
          <w:color w:val="000000" w:themeColor="text1"/>
        </w:rPr>
        <w:t> </w:t>
      </w:r>
      <w:r w:rsidRPr="0005107E">
        <w:rPr>
          <w:noProof/>
          <w:color w:val="000000" w:themeColor="text1"/>
          <w:lang w:val="en-IN" w:eastAsia="en-IN"/>
        </w:rPr>
        <w:drawing>
          <wp:inline distT="0" distB="0" distL="0" distR="0">
            <wp:extent cx="1400175" cy="190500"/>
            <wp:effectExtent l="19050" t="0" r="9525" b="0"/>
            <wp:docPr id="50" name="Picture 50" descr="U=\{x_1,\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x_1,\dots,x_n\},"/>
                    <pic:cNvPicPr>
                      <a:picLocks noChangeAspect="1" noChangeArrowheads="1"/>
                    </pic:cNvPicPr>
                  </pic:nvPicPr>
                  <pic:blipFill>
                    <a:blip r:embed="rId52" cstate="print"/>
                    <a:srcRect/>
                    <a:stretch>
                      <a:fillRect/>
                    </a:stretch>
                  </pic:blipFill>
                  <pic:spPr bwMode="auto">
                    <a:xfrm>
                      <a:off x="0" y="0"/>
                      <a:ext cx="1400175" cy="190500"/>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the fuzzy set</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200025"/>
            <wp:effectExtent l="19050" t="0" r="0" b="0"/>
            <wp:docPr id="51" name="Picture 51" descr="(U,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 m)"/>
                    <pic:cNvPicPr>
                      <a:picLocks noChangeAspect="1" noChangeArrowheads="1"/>
                    </pic:cNvPicPr>
                  </pic:nvPicPr>
                  <pic:blipFill>
                    <a:blip r:embed="rId45"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often denoted by</w:t>
      </w:r>
      <w:r w:rsidRPr="0005107E">
        <w:rPr>
          <w:rStyle w:val="apple-converted-space"/>
          <w:color w:val="000000" w:themeColor="text1"/>
        </w:rPr>
        <w:t> </w:t>
      </w:r>
      <w:r w:rsidRPr="0005107E">
        <w:rPr>
          <w:noProof/>
          <w:color w:val="000000" w:themeColor="text1"/>
          <w:lang w:val="en-IN" w:eastAsia="en-IN"/>
        </w:rPr>
        <w:drawing>
          <wp:inline distT="0" distB="0" distL="0" distR="0">
            <wp:extent cx="2181225" cy="200025"/>
            <wp:effectExtent l="19050" t="0" r="9525" b="0"/>
            <wp:docPr id="52" name="Picture 52" descr="\{m(x_1)/x_1,\dots,m(x_n)/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x_1)/x_1,\dots,m(x_n)/x_n\}."/>
                    <pic:cNvPicPr>
                      <a:picLocks noChangeAspect="1" noChangeArrowheads="1"/>
                    </pic:cNvPicPr>
                  </pic:nvPicPr>
                  <pic:blipFill>
                    <a:blip r:embed="rId53" cstate="print"/>
                    <a:srcRect/>
                    <a:stretch>
                      <a:fillRect/>
                    </a:stretch>
                  </pic:blipFill>
                  <pic:spPr bwMode="auto">
                    <a:xfrm>
                      <a:off x="0" y="0"/>
                      <a:ext cx="2181225" cy="200025"/>
                    </a:xfrm>
                    <a:prstGeom prst="rect">
                      <a:avLst/>
                    </a:prstGeom>
                    <a:noFill/>
                    <a:ln w="9525">
                      <a:noFill/>
                      <a:miter lim="800000"/>
                      <a:headEnd/>
                      <a:tailEnd/>
                    </a:ln>
                  </pic:spPr>
                </pic:pic>
              </a:graphicData>
            </a:graphic>
          </wp:inline>
        </w:drawing>
      </w:r>
    </w:p>
    <w:p w:rsidR="00E9513D" w:rsidRPr="0005107E" w:rsidRDefault="00E9513D"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Let</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142875"/>
            <wp:effectExtent l="19050" t="0" r="0" b="0"/>
            <wp:docPr id="53" name="Picture 53" descr="x \in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in U."/>
                    <pic:cNvPicPr>
                      <a:picLocks noChangeAspect="1" noChangeArrowheads="1"/>
                    </pic:cNvPicPr>
                  </pic:nvPicPr>
                  <pic:blipFill>
                    <a:blip r:embed="rId54" cstate="print"/>
                    <a:srcRect/>
                    <a:stretch>
                      <a:fillRect/>
                    </a:stretch>
                  </pic:blipFill>
                  <pic:spPr bwMode="auto">
                    <a:xfrm>
                      <a:off x="0" y="0"/>
                      <a:ext cx="495300" cy="14287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Then</w:t>
      </w:r>
      <w:r w:rsidRPr="0005107E">
        <w:rPr>
          <w:rStyle w:val="apple-converted-space"/>
          <w:color w:val="000000" w:themeColor="text1"/>
        </w:rPr>
        <w:t> </w:t>
      </w:r>
      <w:r w:rsidRPr="0005107E">
        <w:rPr>
          <w:noProof/>
          <w:color w:val="000000" w:themeColor="text1"/>
          <w:lang w:val="en-IN" w:eastAsia="en-IN"/>
        </w:rPr>
        <w:drawing>
          <wp:inline distT="0" distB="0" distL="0" distR="0">
            <wp:extent cx="104775" cy="85725"/>
            <wp:effectExtent l="19050" t="0" r="9525" b="0"/>
            <wp:docPr id="54" name="Picture 5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w:t>
      </w:r>
      <w:r w:rsidRPr="0005107E">
        <w:rPr>
          <w:rStyle w:val="apple-converted-space"/>
          <w:color w:val="000000" w:themeColor="text1"/>
        </w:rPr>
        <w:t> </w:t>
      </w:r>
      <w:r w:rsidRPr="0005107E">
        <w:rPr>
          <w:bCs/>
          <w:color w:val="000000" w:themeColor="text1"/>
        </w:rPr>
        <w:t>not included</w:t>
      </w:r>
      <w:r w:rsidRPr="0005107E">
        <w:rPr>
          <w:rStyle w:val="apple-converted-space"/>
          <w:color w:val="000000" w:themeColor="text1"/>
        </w:rPr>
        <w:t> </w:t>
      </w:r>
      <w:r w:rsidRPr="0005107E">
        <w:rPr>
          <w:color w:val="000000" w:themeColor="text1"/>
        </w:rPr>
        <w:t>in the fuzzy set</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200025"/>
            <wp:effectExtent l="19050" t="0" r="0" b="0"/>
            <wp:docPr id="55" name="Picture 55" de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m)"/>
                    <pic:cNvPicPr>
                      <a:picLocks noChangeAspect="1" noChangeArrowheads="1"/>
                    </pic:cNvPicPr>
                  </pic:nvPicPr>
                  <pic:blipFill>
                    <a:blip r:embed="rId45"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proofErr w:type="gramStart"/>
      <w:r w:rsidRPr="0005107E">
        <w:rPr>
          <w:color w:val="000000" w:themeColor="text1"/>
        </w:rPr>
        <w:t>if</w:t>
      </w:r>
      <w:r w:rsidRPr="0005107E">
        <w:rPr>
          <w:rStyle w:val="apple-converted-space"/>
          <w:color w:val="000000" w:themeColor="text1"/>
        </w:rPr>
        <w:t> </w:t>
      </w:r>
      <w:proofErr w:type="gramEnd"/>
      <w:r w:rsidRPr="0005107E">
        <w:rPr>
          <w:noProof/>
          <w:color w:val="000000" w:themeColor="text1"/>
          <w:lang w:val="en-IN" w:eastAsia="en-IN"/>
        </w:rPr>
        <w:drawing>
          <wp:inline distT="0" distB="0" distL="0" distR="0">
            <wp:extent cx="742950" cy="200025"/>
            <wp:effectExtent l="19050" t="0" r="0" b="0"/>
            <wp:docPr id="56" name="Picture 56" descr="m(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x) = 0"/>
                    <pic:cNvPicPr>
                      <a:picLocks noChangeAspect="1" noChangeArrowheads="1"/>
                    </pic:cNvPicPr>
                  </pic:nvPicPr>
                  <pic:blipFill>
                    <a:blip r:embed="rId55" cstate="print"/>
                    <a:srcRect/>
                    <a:stretch>
                      <a:fillRect/>
                    </a:stretch>
                  </pic:blipFill>
                  <pic:spPr bwMode="auto">
                    <a:xfrm>
                      <a:off x="0" y="0"/>
                      <a:ext cx="742950" cy="200025"/>
                    </a:xfrm>
                    <a:prstGeom prst="rect">
                      <a:avLst/>
                    </a:prstGeom>
                    <a:noFill/>
                    <a:ln w="9525">
                      <a:noFill/>
                      <a:miter lim="800000"/>
                      <a:headEnd/>
                      <a:tailEnd/>
                    </a:ln>
                  </pic:spPr>
                </pic:pic>
              </a:graphicData>
            </a:graphic>
          </wp:inline>
        </w:drawing>
      </w:r>
      <w:r w:rsidRPr="0005107E">
        <w:rPr>
          <w:color w:val="000000" w:themeColor="text1"/>
        </w:rPr>
        <w:t>,</w:t>
      </w:r>
      <w:r w:rsidRPr="0005107E">
        <w:rPr>
          <w:rStyle w:val="apple-converted-space"/>
          <w:color w:val="000000" w:themeColor="text1"/>
        </w:rPr>
        <w:t> </w:t>
      </w:r>
      <w:r w:rsidRPr="0005107E">
        <w:rPr>
          <w:noProof/>
          <w:color w:val="000000" w:themeColor="text1"/>
          <w:lang w:val="en-IN" w:eastAsia="en-IN"/>
        </w:rPr>
        <w:drawing>
          <wp:inline distT="0" distB="0" distL="0" distR="0">
            <wp:extent cx="104775" cy="85725"/>
            <wp:effectExtent l="19050" t="0" r="9525" b="0"/>
            <wp:docPr id="57" name="Picture 5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w:t>
      </w:r>
      <w:r w:rsidRPr="0005107E">
        <w:rPr>
          <w:rStyle w:val="apple-converted-space"/>
          <w:color w:val="000000" w:themeColor="text1"/>
        </w:rPr>
        <w:t> </w:t>
      </w:r>
      <w:r w:rsidRPr="0005107E">
        <w:rPr>
          <w:bCs/>
          <w:color w:val="000000" w:themeColor="text1"/>
        </w:rPr>
        <w:t>fully included</w:t>
      </w:r>
      <w:r w:rsidRPr="0005107E">
        <w:rPr>
          <w:rStyle w:val="apple-converted-space"/>
          <w:color w:val="000000" w:themeColor="text1"/>
        </w:rPr>
        <w:t> </w:t>
      </w:r>
      <w:r w:rsidRPr="0005107E">
        <w:rPr>
          <w:color w:val="000000" w:themeColor="text1"/>
        </w:rPr>
        <w:t>if</w:t>
      </w:r>
      <w:r w:rsidRPr="0005107E">
        <w:rPr>
          <w:rStyle w:val="apple-converted-space"/>
          <w:color w:val="000000" w:themeColor="text1"/>
        </w:rPr>
        <w:t> </w:t>
      </w:r>
      <w:r w:rsidRPr="0005107E">
        <w:rPr>
          <w:noProof/>
          <w:color w:val="000000" w:themeColor="text1"/>
          <w:lang w:val="en-IN" w:eastAsia="en-IN"/>
        </w:rPr>
        <w:drawing>
          <wp:inline distT="0" distB="0" distL="0" distR="0">
            <wp:extent cx="742950" cy="200025"/>
            <wp:effectExtent l="19050" t="0" r="0" b="0"/>
            <wp:docPr id="58" name="Picture 58" descr="m(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x) = 1"/>
                    <pic:cNvPicPr>
                      <a:picLocks noChangeAspect="1" noChangeArrowheads="1"/>
                    </pic:cNvPicPr>
                  </pic:nvPicPr>
                  <pic:blipFill>
                    <a:blip r:embed="rId56" cstate="print"/>
                    <a:srcRect/>
                    <a:stretch>
                      <a:fillRect/>
                    </a:stretch>
                  </pic:blipFill>
                  <pic:spPr bwMode="auto">
                    <a:xfrm>
                      <a:off x="0" y="0"/>
                      <a:ext cx="742950" cy="200025"/>
                    </a:xfrm>
                    <a:prstGeom prst="rect">
                      <a:avLst/>
                    </a:prstGeom>
                    <a:noFill/>
                    <a:ln w="9525">
                      <a:noFill/>
                      <a:miter lim="800000"/>
                      <a:headEnd/>
                      <a:tailEnd/>
                    </a:ln>
                  </pic:spPr>
                </pic:pic>
              </a:graphicData>
            </a:graphic>
          </wp:inline>
        </w:drawing>
      </w:r>
      <w:r w:rsidRPr="0005107E">
        <w:rPr>
          <w:color w:val="000000" w:themeColor="text1"/>
        </w:rPr>
        <w:t>, and</w:t>
      </w:r>
      <w:r w:rsidRPr="0005107E">
        <w:rPr>
          <w:rStyle w:val="apple-converted-space"/>
          <w:color w:val="000000" w:themeColor="text1"/>
        </w:rPr>
        <w:t> </w:t>
      </w:r>
      <w:r w:rsidRPr="0005107E">
        <w:rPr>
          <w:noProof/>
          <w:color w:val="000000" w:themeColor="text1"/>
          <w:lang w:val="en-IN" w:eastAsia="en-IN"/>
        </w:rPr>
        <w:drawing>
          <wp:inline distT="0" distB="0" distL="0" distR="0">
            <wp:extent cx="104775" cy="85725"/>
            <wp:effectExtent l="19050" t="0" r="9525" b="0"/>
            <wp:docPr id="59" name="Picture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 a</w:t>
      </w:r>
      <w:r w:rsidRPr="0005107E">
        <w:rPr>
          <w:rStyle w:val="apple-converted-space"/>
          <w:color w:val="000000" w:themeColor="text1"/>
        </w:rPr>
        <w:t> </w:t>
      </w:r>
      <w:r w:rsidRPr="0005107E">
        <w:rPr>
          <w:bCs/>
          <w:color w:val="000000" w:themeColor="text1"/>
        </w:rPr>
        <w:t>fuzzy member</w:t>
      </w:r>
      <w:r w:rsidRPr="0005107E">
        <w:rPr>
          <w:rStyle w:val="apple-converted-space"/>
          <w:color w:val="000000" w:themeColor="text1"/>
        </w:rPr>
        <w:t> </w:t>
      </w:r>
      <w:r w:rsidRPr="0005107E">
        <w:rPr>
          <w:color w:val="000000" w:themeColor="text1"/>
        </w:rPr>
        <w:t>if</w:t>
      </w:r>
      <w:r w:rsidRPr="0005107E">
        <w:rPr>
          <w:rStyle w:val="apple-converted-space"/>
          <w:color w:val="000000" w:themeColor="text1"/>
        </w:rPr>
        <w:t> </w:t>
      </w:r>
      <w:r w:rsidRPr="0005107E">
        <w:rPr>
          <w:noProof/>
          <w:color w:val="000000" w:themeColor="text1"/>
          <w:lang w:val="en-IN" w:eastAsia="en-IN"/>
        </w:rPr>
        <w:drawing>
          <wp:inline distT="0" distB="0" distL="0" distR="0">
            <wp:extent cx="1085850" cy="200025"/>
            <wp:effectExtent l="19050" t="0" r="0" b="0"/>
            <wp:docPr id="60" name="Picture 60" descr="0 &lt; m(x)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0 &lt; m(x) &lt; 1"/>
                    <pic:cNvPicPr>
                      <a:picLocks noChangeAspect="1" noChangeArrowheads="1"/>
                    </pic:cNvPicPr>
                  </pic:nvPicPr>
                  <pic:blipFill>
                    <a:blip r:embed="rId57" cstate="print"/>
                    <a:srcRect/>
                    <a:stretch>
                      <a:fillRect/>
                    </a:stretch>
                  </pic:blipFill>
                  <pic:spPr bwMode="auto">
                    <a:xfrm>
                      <a:off x="0" y="0"/>
                      <a:ext cx="1085850" cy="200025"/>
                    </a:xfrm>
                    <a:prstGeom prst="rect">
                      <a:avLst/>
                    </a:prstGeom>
                    <a:noFill/>
                    <a:ln w="9525">
                      <a:noFill/>
                      <a:miter lim="800000"/>
                      <a:headEnd/>
                      <a:tailEnd/>
                    </a:ln>
                  </pic:spPr>
                </pic:pic>
              </a:graphicData>
            </a:graphic>
          </wp:inline>
        </w:drawing>
      </w:r>
      <w:r w:rsidRPr="0005107E">
        <w:rPr>
          <w:rStyle w:val="nowrap"/>
          <w:color w:val="000000" w:themeColor="text1"/>
        </w:rPr>
        <w:t>.</w:t>
      </w:r>
      <w:r w:rsidRPr="0005107E">
        <w:rPr>
          <w:rStyle w:val="apple-converted-space"/>
          <w:color w:val="000000" w:themeColor="text1"/>
        </w:rPr>
        <w:t> </w:t>
      </w:r>
      <w:r w:rsidRPr="0005107E">
        <w:rPr>
          <w:color w:val="000000" w:themeColor="text1"/>
        </w:rPr>
        <w:t>The set</w:t>
      </w:r>
      <w:r w:rsidRPr="0005107E">
        <w:rPr>
          <w:rStyle w:val="apple-converted-space"/>
          <w:color w:val="000000" w:themeColor="text1"/>
        </w:rPr>
        <w:t> </w:t>
      </w:r>
      <w:r w:rsidRPr="0005107E">
        <w:rPr>
          <w:noProof/>
          <w:color w:val="000000" w:themeColor="text1"/>
          <w:lang w:val="en-IN" w:eastAsia="en-IN"/>
        </w:rPr>
        <w:drawing>
          <wp:inline distT="0" distB="0" distL="0" distR="0">
            <wp:extent cx="1571625" cy="200025"/>
            <wp:effectExtent l="19050" t="0" r="9525" b="0"/>
            <wp:docPr id="61" name="Picture 61" descr="\{x\in U\mid m(x)&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in U\mid m(x)&gt;0\}"/>
                    <pic:cNvPicPr>
                      <a:picLocks noChangeAspect="1" noChangeArrowheads="1"/>
                    </pic:cNvPicPr>
                  </pic:nvPicPr>
                  <pic:blipFill>
                    <a:blip r:embed="rId58" cstate="print"/>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 the</w:t>
      </w:r>
      <w:r w:rsidRPr="0005107E">
        <w:rPr>
          <w:rStyle w:val="apple-converted-space"/>
          <w:color w:val="000000" w:themeColor="text1"/>
        </w:rPr>
        <w:t> </w:t>
      </w:r>
      <w:r w:rsidRPr="0005107E">
        <w:rPr>
          <w:bCs/>
          <w:color w:val="000000" w:themeColor="text1"/>
        </w:rPr>
        <w:t>support</w:t>
      </w:r>
      <w:r w:rsidRPr="0005107E">
        <w:rPr>
          <w:rStyle w:val="apple-converted-space"/>
          <w:color w:val="000000" w:themeColor="text1"/>
        </w:rPr>
        <w:t> </w:t>
      </w:r>
      <w:r w:rsidRPr="0005107E">
        <w:rPr>
          <w:color w:val="000000" w:themeColor="text1"/>
        </w:rPr>
        <w:t>of</w:t>
      </w:r>
      <w:r w:rsidRPr="0005107E">
        <w:rPr>
          <w:rStyle w:val="apple-converted-space"/>
          <w:color w:val="000000" w:themeColor="text1"/>
        </w:rPr>
        <w:t> </w:t>
      </w:r>
      <w:r w:rsidRPr="0005107E">
        <w:rPr>
          <w:noProof/>
          <w:color w:val="000000" w:themeColor="text1"/>
          <w:lang w:val="en-IN" w:eastAsia="en-IN"/>
        </w:rPr>
        <w:drawing>
          <wp:inline distT="0" distB="0" distL="0" distR="0">
            <wp:extent cx="495300" cy="200025"/>
            <wp:effectExtent l="19050" t="0" r="0" b="0"/>
            <wp:docPr id="62" name="Picture 62" de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m)"/>
                    <pic:cNvPicPr>
                      <a:picLocks noChangeAspect="1" noChangeArrowheads="1"/>
                    </pic:cNvPicPr>
                  </pic:nvPicPr>
                  <pic:blipFill>
                    <a:blip r:embed="rId45"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and the set</w:t>
      </w:r>
      <w:r w:rsidRPr="0005107E">
        <w:rPr>
          <w:rStyle w:val="apple-converted-space"/>
          <w:color w:val="000000" w:themeColor="text1"/>
        </w:rPr>
        <w:t> </w:t>
      </w:r>
      <w:r w:rsidRPr="0005107E">
        <w:rPr>
          <w:noProof/>
          <w:color w:val="000000" w:themeColor="text1"/>
          <w:lang w:val="en-IN" w:eastAsia="en-IN"/>
        </w:rPr>
        <w:drawing>
          <wp:inline distT="0" distB="0" distL="0" distR="0">
            <wp:extent cx="1571625" cy="200025"/>
            <wp:effectExtent l="19050" t="0" r="9525" b="0"/>
            <wp:docPr id="63" name="Picture 63" descr="\{x\in U\mid m(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in U\mid m(x)=1\}"/>
                    <pic:cNvPicPr>
                      <a:picLocks noChangeAspect="1" noChangeArrowheads="1"/>
                    </pic:cNvPicPr>
                  </pic:nvPicPr>
                  <pic:blipFill>
                    <a:blip r:embed="rId59" cstate="print"/>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 its</w:t>
      </w:r>
      <w:r w:rsidRPr="0005107E">
        <w:rPr>
          <w:rStyle w:val="apple-converted-space"/>
          <w:color w:val="000000" w:themeColor="text1"/>
        </w:rPr>
        <w:t> </w:t>
      </w:r>
      <w:r w:rsidRPr="0005107E">
        <w:rPr>
          <w:bCs/>
          <w:color w:val="000000" w:themeColor="text1"/>
        </w:rPr>
        <w:t>kernel</w:t>
      </w:r>
      <w:r w:rsidRPr="0005107E">
        <w:rPr>
          <w:color w:val="000000" w:themeColor="text1"/>
        </w:rPr>
        <w:t>. The function</w:t>
      </w:r>
      <w:r w:rsidRPr="0005107E">
        <w:rPr>
          <w:rStyle w:val="apple-converted-space"/>
          <w:color w:val="000000" w:themeColor="text1"/>
        </w:rPr>
        <w:t> </w:t>
      </w:r>
      <w:r w:rsidRPr="0005107E">
        <w:rPr>
          <w:noProof/>
          <w:color w:val="000000" w:themeColor="text1"/>
          <w:lang w:val="en-IN" w:eastAsia="en-IN"/>
        </w:rPr>
        <w:drawing>
          <wp:inline distT="0" distB="0" distL="0" distR="0">
            <wp:extent cx="161925" cy="85725"/>
            <wp:effectExtent l="19050" t="0" r="9525" b="0"/>
            <wp:docPr id="64" name="Picture 6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
                    <pic:cNvPicPr>
                      <a:picLocks noChangeAspect="1" noChangeArrowheads="1"/>
                    </pic:cNvPicPr>
                  </pic:nvPicPr>
                  <pic:blipFill>
                    <a:blip r:embed="rId60" cstate="print"/>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is called the</w:t>
      </w:r>
      <w:r w:rsidR="00D659E9" w:rsidRPr="0005107E">
        <w:rPr>
          <w:color w:val="000000" w:themeColor="text1"/>
        </w:rPr>
        <w:t xml:space="preserve"> </w:t>
      </w:r>
      <w:r w:rsidRPr="0005107E">
        <w:rPr>
          <w:bCs/>
          <w:color w:val="000000" w:themeColor="text1"/>
        </w:rPr>
        <w:t>membership function</w:t>
      </w:r>
      <w:r w:rsidRPr="0005107E">
        <w:rPr>
          <w:rStyle w:val="apple-converted-space"/>
          <w:color w:val="000000" w:themeColor="text1"/>
        </w:rPr>
        <w:t> </w:t>
      </w:r>
      <w:r w:rsidRPr="0005107E">
        <w:rPr>
          <w:color w:val="000000" w:themeColor="text1"/>
        </w:rPr>
        <w:t>of the fuzzy set</w:t>
      </w:r>
      <w:r w:rsidRPr="0005107E">
        <w:rPr>
          <w:rStyle w:val="apple-converted-space"/>
          <w:color w:val="000000" w:themeColor="text1"/>
        </w:rPr>
        <w:t> </w:t>
      </w:r>
      <w:r w:rsidRPr="0005107E">
        <w:rPr>
          <w:noProof/>
          <w:color w:val="000000" w:themeColor="text1"/>
          <w:lang w:val="en-IN" w:eastAsia="en-IN"/>
        </w:rPr>
        <w:drawing>
          <wp:inline distT="0" distB="0" distL="0" distR="0">
            <wp:extent cx="542925" cy="200025"/>
            <wp:effectExtent l="19050" t="0" r="9525" b="0"/>
            <wp:docPr id="65" name="Picture 65" descr="(U,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 m)."/>
                    <pic:cNvPicPr>
                      <a:picLocks noChangeAspect="1" noChangeArrowheads="1"/>
                    </pic:cNvPicPr>
                  </pic:nvPicPr>
                  <pic:blipFill>
                    <a:blip r:embed="rId51"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p>
    <w:p w:rsidR="00E9513D" w:rsidRPr="0005107E" w:rsidRDefault="00E9513D"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Sometimes, more general variants of the notion of fuzzy set are used, with membership functions taking values in a (fixed or variable)</w:t>
      </w:r>
      <w:r w:rsidRPr="0005107E">
        <w:rPr>
          <w:rStyle w:val="apple-converted-space"/>
          <w:color w:val="000000" w:themeColor="text1"/>
        </w:rPr>
        <w:t> </w:t>
      </w:r>
      <w:hyperlink r:id="rId61" w:tooltip="Algebraic structure" w:history="1">
        <w:r w:rsidRPr="0005107E">
          <w:rPr>
            <w:rStyle w:val="Hyperlink"/>
            <w:color w:val="000000" w:themeColor="text1"/>
            <w:u w:val="none"/>
          </w:rPr>
          <w:t>algebra</w:t>
        </w:r>
      </w:hyperlink>
      <w:r w:rsidRPr="0005107E">
        <w:rPr>
          <w:rStyle w:val="apple-converted-space"/>
          <w:color w:val="000000" w:themeColor="text1"/>
        </w:rPr>
        <w:t> </w:t>
      </w:r>
      <w:r w:rsidRPr="0005107E">
        <w:rPr>
          <w:color w:val="000000" w:themeColor="text1"/>
        </w:rPr>
        <w:t>or</w:t>
      </w:r>
      <w:r w:rsidRPr="0005107E">
        <w:rPr>
          <w:rStyle w:val="apple-converted-space"/>
          <w:color w:val="000000" w:themeColor="text1"/>
        </w:rPr>
        <w:t> </w:t>
      </w:r>
      <w:hyperlink r:id="rId62" w:tooltip="Structure (mathematical logic)" w:history="1">
        <w:r w:rsidRPr="0005107E">
          <w:rPr>
            <w:rStyle w:val="Hyperlink"/>
            <w:color w:val="000000" w:themeColor="text1"/>
            <w:u w:val="none"/>
          </w:rPr>
          <w:t>structure</w:t>
        </w:r>
      </w:hyperlink>
      <w:r w:rsidRPr="0005107E">
        <w:rPr>
          <w:rStyle w:val="apple-converted-space"/>
          <w:color w:val="000000" w:themeColor="text1"/>
        </w:rPr>
        <w:t> </w:t>
      </w:r>
      <w:r w:rsidRPr="0005107E">
        <w:rPr>
          <w:noProof/>
          <w:color w:val="000000" w:themeColor="text1"/>
          <w:lang w:val="en-IN" w:eastAsia="en-IN"/>
        </w:rPr>
        <w:drawing>
          <wp:inline distT="0" distB="0" distL="0" distR="0">
            <wp:extent cx="123825" cy="133350"/>
            <wp:effectExtent l="19050" t="0" r="9525" b="0"/>
            <wp:docPr id="66" name="Picture 6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
                    <pic:cNvPicPr>
                      <a:picLocks noChangeAspect="1" noChangeArrowheads="1"/>
                    </pic:cNvPicPr>
                  </pic:nvPicPr>
                  <pic:blipFill>
                    <a:blip r:embed="rId6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of a given kind; usually it is required that</w:t>
      </w:r>
      <w:r w:rsidRPr="0005107E">
        <w:rPr>
          <w:rStyle w:val="apple-converted-space"/>
          <w:color w:val="000000" w:themeColor="text1"/>
        </w:rPr>
        <w:t> </w:t>
      </w:r>
      <w:r w:rsidRPr="0005107E">
        <w:rPr>
          <w:noProof/>
          <w:color w:val="000000" w:themeColor="text1"/>
          <w:lang w:val="en-IN" w:eastAsia="en-IN"/>
        </w:rPr>
        <w:drawing>
          <wp:inline distT="0" distB="0" distL="0" distR="0">
            <wp:extent cx="123825" cy="133350"/>
            <wp:effectExtent l="19050" t="0" r="9525" b="0"/>
            <wp:docPr id="67" name="Picture 6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
                    <pic:cNvPicPr>
                      <a:picLocks noChangeAspect="1" noChangeArrowheads="1"/>
                    </pic:cNvPicPr>
                  </pic:nvPicPr>
                  <pic:blipFill>
                    <a:blip r:embed="rId6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5107E">
        <w:rPr>
          <w:rStyle w:val="apple-converted-space"/>
          <w:color w:val="000000" w:themeColor="text1"/>
        </w:rPr>
        <w:t> </w:t>
      </w:r>
      <w:r w:rsidRPr="0005107E">
        <w:rPr>
          <w:color w:val="000000" w:themeColor="text1"/>
        </w:rPr>
        <w:t>be at least a</w:t>
      </w:r>
      <w:r w:rsidRPr="0005107E">
        <w:rPr>
          <w:rStyle w:val="apple-converted-space"/>
          <w:color w:val="000000" w:themeColor="text1"/>
        </w:rPr>
        <w:t> </w:t>
      </w:r>
      <w:proofErr w:type="spellStart"/>
      <w:r w:rsidR="00B96609">
        <w:fldChar w:fldCharType="begin"/>
      </w:r>
      <w:r w:rsidR="00923AD2">
        <w:instrText>HYPERLINK "http://en.wikipedia.org/wiki/Poset" \o "Poset"</w:instrText>
      </w:r>
      <w:r w:rsidR="00B96609">
        <w:fldChar w:fldCharType="separate"/>
      </w:r>
      <w:r w:rsidRPr="0005107E">
        <w:rPr>
          <w:rStyle w:val="Hyperlink"/>
          <w:color w:val="000000" w:themeColor="text1"/>
          <w:u w:val="none"/>
        </w:rPr>
        <w:t>poset</w:t>
      </w:r>
      <w:proofErr w:type="spellEnd"/>
      <w:r w:rsidR="00B96609">
        <w:fldChar w:fldCharType="end"/>
      </w:r>
      <w:r w:rsidRPr="0005107E">
        <w:rPr>
          <w:rStyle w:val="apple-converted-space"/>
          <w:color w:val="000000" w:themeColor="text1"/>
        </w:rPr>
        <w:t> </w:t>
      </w:r>
      <w:r w:rsidRPr="0005107E">
        <w:rPr>
          <w:color w:val="000000" w:themeColor="text1"/>
        </w:rPr>
        <w:t>or</w:t>
      </w:r>
      <w:r w:rsidRPr="0005107E">
        <w:rPr>
          <w:rStyle w:val="apple-converted-space"/>
          <w:color w:val="000000" w:themeColor="text1"/>
        </w:rPr>
        <w:t> </w:t>
      </w:r>
      <w:hyperlink r:id="rId64" w:tooltip="Lattice (order)" w:history="1">
        <w:r w:rsidRPr="0005107E">
          <w:rPr>
            <w:rStyle w:val="Hyperlink"/>
            <w:color w:val="000000" w:themeColor="text1"/>
            <w:u w:val="none"/>
          </w:rPr>
          <w:t>lattice</w:t>
        </w:r>
      </w:hyperlink>
      <w:r w:rsidRPr="0005107E">
        <w:rPr>
          <w:color w:val="000000" w:themeColor="text1"/>
        </w:rPr>
        <w:t>. These are usually called</w:t>
      </w:r>
      <w:r w:rsidRPr="0005107E">
        <w:rPr>
          <w:rStyle w:val="apple-converted-space"/>
          <w:color w:val="000000" w:themeColor="text1"/>
        </w:rPr>
        <w:t> </w:t>
      </w:r>
      <w:r w:rsidRPr="0005107E">
        <w:rPr>
          <w:bCs/>
          <w:i/>
          <w:iCs/>
          <w:color w:val="000000" w:themeColor="text1"/>
        </w:rPr>
        <w:t>L</w:t>
      </w:r>
      <w:r w:rsidRPr="0005107E">
        <w:rPr>
          <w:bCs/>
          <w:color w:val="000000" w:themeColor="text1"/>
        </w:rPr>
        <w:t>-fuzzy sets</w:t>
      </w:r>
      <w:r w:rsidRPr="0005107E">
        <w:rPr>
          <w:color w:val="000000" w:themeColor="text1"/>
        </w:rPr>
        <w:t>, to distinguish them from those valued over the unit interval. The usual membership functions with values in [0, 1] are then called [0, 1]-valued membership functions. These kinds of generalizations were first considered in 1967 by</w:t>
      </w:r>
      <w:r w:rsidRPr="0005107E">
        <w:rPr>
          <w:rStyle w:val="apple-converted-space"/>
          <w:color w:val="000000" w:themeColor="text1"/>
        </w:rPr>
        <w:t> </w:t>
      </w:r>
      <w:hyperlink r:id="rId65" w:tooltip="Joseph Goguen" w:history="1">
        <w:r w:rsidRPr="0005107E">
          <w:rPr>
            <w:rStyle w:val="Hyperlink"/>
            <w:color w:val="000000" w:themeColor="text1"/>
            <w:u w:val="none"/>
          </w:rPr>
          <w:t xml:space="preserve">Joseph </w:t>
        </w:r>
        <w:proofErr w:type="spellStart"/>
        <w:r w:rsidRPr="0005107E">
          <w:rPr>
            <w:rStyle w:val="Hyperlink"/>
            <w:color w:val="000000" w:themeColor="text1"/>
            <w:u w:val="none"/>
          </w:rPr>
          <w:t>Goguen</w:t>
        </w:r>
        <w:proofErr w:type="spellEnd"/>
      </w:hyperlink>
      <w:r w:rsidRPr="0005107E">
        <w:rPr>
          <w:color w:val="000000" w:themeColor="text1"/>
        </w:rPr>
        <w:t xml:space="preserve">, who was a student </w:t>
      </w:r>
      <w:proofErr w:type="gramStart"/>
      <w:r w:rsidRPr="0005107E">
        <w:rPr>
          <w:color w:val="000000" w:themeColor="text1"/>
        </w:rPr>
        <w:t>of</w:t>
      </w:r>
      <w:r w:rsidR="00D659E9" w:rsidRPr="0005107E">
        <w:rPr>
          <w:color w:val="000000" w:themeColor="text1"/>
        </w:rPr>
        <w:t xml:space="preserve"> </w:t>
      </w:r>
      <w:r w:rsidRPr="0005107E">
        <w:rPr>
          <w:color w:val="000000" w:themeColor="text1"/>
        </w:rPr>
        <w:t xml:space="preserve"> </w:t>
      </w:r>
      <w:proofErr w:type="spellStart"/>
      <w:r w:rsidRPr="0005107E">
        <w:rPr>
          <w:color w:val="000000" w:themeColor="text1"/>
        </w:rPr>
        <w:t>Zadeh</w:t>
      </w:r>
      <w:proofErr w:type="spellEnd"/>
      <w:proofErr w:type="gramEnd"/>
      <w:r w:rsidRPr="0005107E">
        <w:rPr>
          <w:color w:val="000000" w:themeColor="text1"/>
        </w:rPr>
        <w:t>.</w:t>
      </w:r>
      <w:r w:rsidR="00D659E9" w:rsidRPr="0005107E">
        <w:rPr>
          <w:color w:val="000000" w:themeColor="text1"/>
        </w:rPr>
        <w:t xml:space="preserve"> </w:t>
      </w:r>
    </w:p>
    <w:p w:rsidR="008E56DA" w:rsidRPr="0005107E" w:rsidRDefault="004418B0" w:rsidP="0005107E">
      <w:pPr>
        <w:widowControl w:val="0"/>
        <w:autoSpaceDE w:val="0"/>
        <w:autoSpaceDN w:val="0"/>
        <w:adjustRightInd w:val="0"/>
        <w:snapToGrid w:val="0"/>
        <w:spacing w:after="0" w:line="360" w:lineRule="auto"/>
        <w:jc w:val="both"/>
        <w:rPr>
          <w:rFonts w:ascii="Times New Roman" w:hAnsi="Times New Roman" w:cs="Times New Roman"/>
          <w:b/>
          <w:color w:val="000000"/>
          <w:sz w:val="24"/>
          <w:szCs w:val="24"/>
        </w:rPr>
      </w:pPr>
      <w:r w:rsidRPr="0005107E">
        <w:rPr>
          <w:rFonts w:ascii="Times New Roman" w:hAnsi="Times New Roman" w:cs="Times New Roman"/>
          <w:b/>
          <w:color w:val="000000"/>
          <w:sz w:val="24"/>
          <w:szCs w:val="24"/>
        </w:rPr>
        <w:t xml:space="preserve">5.8 </w:t>
      </w:r>
      <w:r w:rsidR="008E56DA" w:rsidRPr="0005107E">
        <w:rPr>
          <w:rFonts w:ascii="Times New Roman" w:hAnsi="Times New Roman" w:cs="Times New Roman"/>
          <w:b/>
          <w:color w:val="000000"/>
          <w:sz w:val="24"/>
          <w:szCs w:val="24"/>
        </w:rPr>
        <w:t>Membership function of a fuzzy set</w:t>
      </w:r>
    </w:p>
    <w:p w:rsidR="008E56DA" w:rsidRPr="0005107E" w:rsidRDefault="002D13F5"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b/>
          <w:color w:val="000000"/>
          <w:sz w:val="24"/>
          <w:szCs w:val="24"/>
        </w:rPr>
        <w:t xml:space="preserve">    </w:t>
      </w:r>
      <w:r w:rsidR="008E56DA" w:rsidRPr="0005107E">
        <w:rPr>
          <w:rFonts w:ascii="Times New Roman" w:hAnsi="Times New Roman" w:cs="Times New Roman"/>
          <w:sz w:val="24"/>
          <w:szCs w:val="24"/>
        </w:rPr>
        <w:t>The</w:t>
      </w:r>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bCs/>
          <w:sz w:val="24"/>
          <w:szCs w:val="24"/>
        </w:rPr>
        <w:t>membership function</w:t>
      </w:r>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sz w:val="24"/>
          <w:szCs w:val="24"/>
        </w:rPr>
        <w:t>of a</w:t>
      </w:r>
      <w:r w:rsidR="008E56DA" w:rsidRPr="0005107E">
        <w:rPr>
          <w:rStyle w:val="apple-converted-space"/>
          <w:rFonts w:ascii="Times New Roman" w:hAnsi="Times New Roman" w:cs="Times New Roman"/>
          <w:sz w:val="24"/>
          <w:szCs w:val="24"/>
        </w:rPr>
        <w:t> </w:t>
      </w:r>
      <w:hyperlink r:id="rId66" w:tooltip="Fuzzy set" w:history="1">
        <w:r w:rsidR="008E56DA" w:rsidRPr="0005107E">
          <w:rPr>
            <w:rStyle w:val="Hyperlink"/>
            <w:rFonts w:ascii="Times New Roman" w:hAnsi="Times New Roman" w:cs="Times New Roman"/>
            <w:color w:val="auto"/>
            <w:sz w:val="24"/>
            <w:szCs w:val="24"/>
            <w:u w:val="none"/>
          </w:rPr>
          <w:t>fuzzy set</w:t>
        </w:r>
      </w:hyperlink>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sz w:val="24"/>
          <w:szCs w:val="24"/>
        </w:rPr>
        <w:t>is a generalization of the</w:t>
      </w:r>
      <w:r w:rsidR="008E56DA" w:rsidRPr="0005107E">
        <w:rPr>
          <w:rStyle w:val="apple-converted-space"/>
          <w:rFonts w:ascii="Times New Roman" w:hAnsi="Times New Roman" w:cs="Times New Roman"/>
          <w:sz w:val="24"/>
          <w:szCs w:val="24"/>
        </w:rPr>
        <w:t> </w:t>
      </w:r>
      <w:hyperlink r:id="rId67" w:tooltip="Indicator function" w:history="1">
        <w:r w:rsidR="008E56DA" w:rsidRPr="0005107E">
          <w:rPr>
            <w:rStyle w:val="Hyperlink"/>
            <w:rFonts w:ascii="Times New Roman" w:hAnsi="Times New Roman" w:cs="Times New Roman"/>
            <w:color w:val="auto"/>
            <w:sz w:val="24"/>
            <w:szCs w:val="24"/>
            <w:u w:val="none"/>
          </w:rPr>
          <w:t>indicator function</w:t>
        </w:r>
      </w:hyperlink>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sz w:val="24"/>
          <w:szCs w:val="24"/>
        </w:rPr>
        <w:t>in classical</w:t>
      </w:r>
      <w:r w:rsidR="008E56DA" w:rsidRPr="0005107E">
        <w:rPr>
          <w:rStyle w:val="apple-converted-space"/>
          <w:rFonts w:ascii="Times New Roman" w:hAnsi="Times New Roman" w:cs="Times New Roman"/>
          <w:sz w:val="24"/>
          <w:szCs w:val="24"/>
        </w:rPr>
        <w:t> </w:t>
      </w:r>
      <w:hyperlink r:id="rId68" w:tooltip="Set (mathematics)" w:history="1">
        <w:r w:rsidR="008E56DA" w:rsidRPr="0005107E">
          <w:rPr>
            <w:rStyle w:val="Hyperlink"/>
            <w:rFonts w:ascii="Times New Roman" w:hAnsi="Times New Roman" w:cs="Times New Roman"/>
            <w:color w:val="auto"/>
            <w:sz w:val="24"/>
            <w:szCs w:val="24"/>
            <w:u w:val="none"/>
          </w:rPr>
          <w:t>sets</w:t>
        </w:r>
      </w:hyperlink>
      <w:r w:rsidR="008E56DA" w:rsidRPr="0005107E">
        <w:rPr>
          <w:rFonts w:ascii="Times New Roman" w:hAnsi="Times New Roman" w:cs="Times New Roman"/>
          <w:sz w:val="24"/>
          <w:szCs w:val="24"/>
        </w:rPr>
        <w:t>. In</w:t>
      </w:r>
      <w:r w:rsidR="008E56DA" w:rsidRPr="0005107E">
        <w:rPr>
          <w:rStyle w:val="apple-converted-space"/>
          <w:rFonts w:ascii="Times New Roman" w:hAnsi="Times New Roman" w:cs="Times New Roman"/>
          <w:sz w:val="24"/>
          <w:szCs w:val="24"/>
        </w:rPr>
        <w:t> </w:t>
      </w:r>
      <w:hyperlink r:id="rId69" w:tooltip="Fuzzy logic" w:history="1">
        <w:r w:rsidR="008E56DA" w:rsidRPr="0005107E">
          <w:rPr>
            <w:rStyle w:val="Hyperlink"/>
            <w:rFonts w:ascii="Times New Roman" w:hAnsi="Times New Roman" w:cs="Times New Roman"/>
            <w:color w:val="auto"/>
            <w:sz w:val="24"/>
            <w:szCs w:val="24"/>
            <w:u w:val="none"/>
          </w:rPr>
          <w:t>fuzzy logic</w:t>
        </w:r>
      </w:hyperlink>
      <w:r w:rsidR="008E56DA" w:rsidRPr="0005107E">
        <w:rPr>
          <w:rFonts w:ascii="Times New Roman" w:hAnsi="Times New Roman" w:cs="Times New Roman"/>
          <w:sz w:val="24"/>
          <w:szCs w:val="24"/>
        </w:rPr>
        <w:t>, it represents the</w:t>
      </w:r>
      <w:r w:rsidR="008E56DA" w:rsidRPr="0005107E">
        <w:rPr>
          <w:rStyle w:val="apple-converted-space"/>
          <w:rFonts w:ascii="Times New Roman" w:hAnsi="Times New Roman" w:cs="Times New Roman"/>
          <w:sz w:val="24"/>
          <w:szCs w:val="24"/>
        </w:rPr>
        <w:t> </w:t>
      </w:r>
      <w:hyperlink r:id="rId70" w:tooltip="Degree of truth" w:history="1">
        <w:r w:rsidR="008E56DA" w:rsidRPr="0005107E">
          <w:rPr>
            <w:rStyle w:val="Hyperlink"/>
            <w:rFonts w:ascii="Times New Roman" w:hAnsi="Times New Roman" w:cs="Times New Roman"/>
            <w:color w:val="auto"/>
            <w:sz w:val="24"/>
            <w:szCs w:val="24"/>
            <w:u w:val="none"/>
          </w:rPr>
          <w:t>degree of truth</w:t>
        </w:r>
      </w:hyperlink>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sz w:val="24"/>
          <w:szCs w:val="24"/>
        </w:rPr>
        <w:t>as an extension of</w:t>
      </w:r>
      <w:r w:rsidR="008E56DA" w:rsidRPr="0005107E">
        <w:rPr>
          <w:rStyle w:val="apple-converted-space"/>
          <w:rFonts w:ascii="Times New Roman" w:hAnsi="Times New Roman" w:cs="Times New Roman"/>
          <w:sz w:val="24"/>
          <w:szCs w:val="24"/>
        </w:rPr>
        <w:t> </w:t>
      </w:r>
      <w:hyperlink r:id="rId71" w:tooltip="Valuation (logic)" w:history="1">
        <w:r w:rsidR="008E56DA" w:rsidRPr="0005107E">
          <w:rPr>
            <w:rStyle w:val="Hyperlink"/>
            <w:rFonts w:ascii="Times New Roman" w:hAnsi="Times New Roman" w:cs="Times New Roman"/>
            <w:color w:val="auto"/>
            <w:sz w:val="24"/>
            <w:szCs w:val="24"/>
            <w:u w:val="none"/>
          </w:rPr>
          <w:t>valuation</w:t>
        </w:r>
      </w:hyperlink>
      <w:r w:rsidR="008E56DA" w:rsidRPr="0005107E">
        <w:rPr>
          <w:rFonts w:ascii="Times New Roman" w:hAnsi="Times New Roman" w:cs="Times New Roman"/>
          <w:sz w:val="24"/>
          <w:szCs w:val="24"/>
        </w:rPr>
        <w:t>. Degrees of truth are often confused with</w:t>
      </w:r>
      <w:r w:rsidR="008E56DA" w:rsidRPr="0005107E">
        <w:rPr>
          <w:rStyle w:val="apple-converted-space"/>
          <w:rFonts w:ascii="Times New Roman" w:hAnsi="Times New Roman" w:cs="Times New Roman"/>
          <w:sz w:val="24"/>
          <w:szCs w:val="24"/>
        </w:rPr>
        <w:t> </w:t>
      </w:r>
      <w:hyperlink r:id="rId72" w:tooltip="Probability" w:history="1">
        <w:r w:rsidR="008E56DA" w:rsidRPr="0005107E">
          <w:rPr>
            <w:rStyle w:val="Hyperlink"/>
            <w:rFonts w:ascii="Times New Roman" w:hAnsi="Times New Roman" w:cs="Times New Roman"/>
            <w:color w:val="auto"/>
            <w:sz w:val="24"/>
            <w:szCs w:val="24"/>
            <w:u w:val="none"/>
          </w:rPr>
          <w:t>probabilities</w:t>
        </w:r>
      </w:hyperlink>
      <w:r w:rsidR="008E56DA" w:rsidRPr="0005107E">
        <w:rPr>
          <w:rFonts w:ascii="Times New Roman" w:hAnsi="Times New Roman" w:cs="Times New Roman"/>
          <w:sz w:val="24"/>
          <w:szCs w:val="24"/>
        </w:rPr>
        <w:t>, although they are conceptually distinct, because fuzzy truth represents membership in vaguely defined sets, not likelihood of some event or condition. Membership functions were introduced by</w:t>
      </w:r>
      <w:r w:rsidR="008E56DA" w:rsidRPr="0005107E">
        <w:rPr>
          <w:rStyle w:val="apple-converted-space"/>
          <w:rFonts w:ascii="Times New Roman" w:hAnsi="Times New Roman" w:cs="Times New Roman"/>
          <w:sz w:val="24"/>
          <w:szCs w:val="24"/>
        </w:rPr>
        <w:t> </w:t>
      </w:r>
      <w:proofErr w:type="spellStart"/>
      <w:r w:rsidR="00B96609">
        <w:fldChar w:fldCharType="begin"/>
      </w:r>
      <w:r w:rsidR="00923AD2">
        <w:instrText>HYPERLINK "http://en.wikipedia.org/wiki/Lotfi_Asker_Zadeh" \o "Lotfi Asker Zadeh"</w:instrText>
      </w:r>
      <w:r w:rsidR="00B96609">
        <w:fldChar w:fldCharType="separate"/>
      </w:r>
      <w:r w:rsidR="008E56DA" w:rsidRPr="0005107E">
        <w:rPr>
          <w:rStyle w:val="Hyperlink"/>
          <w:rFonts w:ascii="Times New Roman" w:hAnsi="Times New Roman" w:cs="Times New Roman"/>
          <w:color w:val="auto"/>
          <w:sz w:val="24"/>
          <w:szCs w:val="24"/>
          <w:u w:val="none"/>
        </w:rPr>
        <w:t>Zadeh</w:t>
      </w:r>
      <w:proofErr w:type="spellEnd"/>
      <w:r w:rsidR="00B96609">
        <w:fldChar w:fldCharType="end"/>
      </w:r>
      <w:r w:rsidR="008E56DA" w:rsidRPr="0005107E">
        <w:rPr>
          <w:rStyle w:val="apple-converted-space"/>
          <w:rFonts w:ascii="Times New Roman" w:hAnsi="Times New Roman" w:cs="Times New Roman"/>
          <w:sz w:val="24"/>
          <w:szCs w:val="24"/>
        </w:rPr>
        <w:t> </w:t>
      </w:r>
      <w:r w:rsidR="008E56DA" w:rsidRPr="0005107E">
        <w:rPr>
          <w:rFonts w:ascii="Times New Roman" w:hAnsi="Times New Roman" w:cs="Times New Roman"/>
          <w:sz w:val="24"/>
          <w:szCs w:val="24"/>
        </w:rPr>
        <w:t>in the first paper on fuzzy sets (1965).</w:t>
      </w:r>
    </w:p>
    <w:p w:rsidR="00443828" w:rsidRDefault="00443828" w:rsidP="0005107E">
      <w:pPr>
        <w:pStyle w:val="NormalWeb"/>
        <w:spacing w:before="120" w:beforeAutospacing="0" w:after="120" w:afterAutospacing="0" w:line="360" w:lineRule="auto"/>
        <w:jc w:val="both"/>
        <w:rPr>
          <w:b/>
        </w:rPr>
      </w:pPr>
    </w:p>
    <w:p w:rsidR="00443828" w:rsidRDefault="00443828" w:rsidP="0005107E">
      <w:pPr>
        <w:pStyle w:val="NormalWeb"/>
        <w:spacing w:before="120" w:beforeAutospacing="0" w:after="120" w:afterAutospacing="0" w:line="360" w:lineRule="auto"/>
        <w:jc w:val="both"/>
        <w:rPr>
          <w:b/>
        </w:rPr>
      </w:pPr>
    </w:p>
    <w:p w:rsidR="00443828" w:rsidRDefault="00443828" w:rsidP="0005107E">
      <w:pPr>
        <w:pStyle w:val="NormalWeb"/>
        <w:spacing w:before="120" w:beforeAutospacing="0" w:after="120" w:afterAutospacing="0" w:line="360" w:lineRule="auto"/>
        <w:jc w:val="both"/>
        <w:rPr>
          <w:b/>
        </w:rPr>
      </w:pPr>
    </w:p>
    <w:p w:rsidR="00E9513D" w:rsidRPr="0005107E" w:rsidRDefault="00E9513D" w:rsidP="0005107E">
      <w:pPr>
        <w:pStyle w:val="NormalWeb"/>
        <w:spacing w:before="120" w:beforeAutospacing="0" w:after="120" w:afterAutospacing="0" w:line="360" w:lineRule="auto"/>
        <w:jc w:val="both"/>
        <w:rPr>
          <w:b/>
        </w:rPr>
      </w:pPr>
      <w:r w:rsidRPr="0005107E">
        <w:rPr>
          <w:b/>
        </w:rPr>
        <w:lastRenderedPageBreak/>
        <w:t>Definition</w:t>
      </w:r>
    </w:p>
    <w:p w:rsidR="008E56DA" w:rsidRPr="0005107E" w:rsidRDefault="008E56DA" w:rsidP="0005107E">
      <w:pPr>
        <w:pStyle w:val="NormalWeb"/>
        <w:spacing w:before="120" w:beforeAutospacing="0" w:after="120" w:afterAutospacing="0" w:line="360" w:lineRule="auto"/>
        <w:jc w:val="both"/>
      </w:pPr>
      <w:r w:rsidRPr="0005107E">
        <w:t xml:space="preserve">For any </w:t>
      </w:r>
      <w:r w:rsidR="00E9513D" w:rsidRPr="0005107E">
        <w:t>set</w:t>
      </w:r>
      <w:r w:rsidRPr="0005107E">
        <w:rPr>
          <w:noProof/>
          <w:lang w:val="en-IN" w:eastAsia="en-IN"/>
        </w:rPr>
        <w:drawing>
          <wp:inline distT="0" distB="0" distL="0" distR="0">
            <wp:extent cx="161925" cy="133350"/>
            <wp:effectExtent l="19050" t="0" r="9525" b="0"/>
            <wp:docPr id="25"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t>, a membership function on</w:t>
      </w:r>
      <w:r w:rsidRPr="0005107E">
        <w:rPr>
          <w:rStyle w:val="apple-converted-space"/>
        </w:rPr>
        <w:t> </w:t>
      </w:r>
      <w:r w:rsidRPr="0005107E">
        <w:rPr>
          <w:noProof/>
          <w:lang w:val="en-IN" w:eastAsia="en-IN"/>
        </w:rPr>
        <w:drawing>
          <wp:inline distT="0" distB="0" distL="0" distR="0">
            <wp:extent cx="161925" cy="133350"/>
            <wp:effectExtent l="19050" t="0" r="9525" b="0"/>
            <wp:docPr id="24"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rPr>
          <w:rStyle w:val="apple-converted-space"/>
        </w:rPr>
        <w:t> </w:t>
      </w:r>
      <w:r w:rsidRPr="0005107E">
        <w:t>is any function from</w:t>
      </w:r>
      <w:r w:rsidRPr="0005107E">
        <w:rPr>
          <w:rStyle w:val="apple-converted-space"/>
        </w:rPr>
        <w:t> </w:t>
      </w:r>
      <w:r w:rsidRPr="0005107E">
        <w:rPr>
          <w:noProof/>
          <w:lang w:val="en-IN" w:eastAsia="en-IN"/>
        </w:rPr>
        <w:drawing>
          <wp:inline distT="0" distB="0" distL="0" distR="0">
            <wp:extent cx="161925" cy="133350"/>
            <wp:effectExtent l="19050" t="0" r="9525" b="0"/>
            <wp:docPr id="23" name="Picture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rPr>
          <w:rStyle w:val="apple-converted-space"/>
        </w:rPr>
        <w:t> </w:t>
      </w:r>
      <w:r w:rsidRPr="0005107E">
        <w:t xml:space="preserve">to the real unit </w:t>
      </w:r>
      <w:r w:rsidR="00E9513D" w:rsidRPr="0005107E">
        <w:t>interval</w:t>
      </w:r>
      <w:r w:rsidRPr="0005107E">
        <w:rPr>
          <w:noProof/>
          <w:lang w:val="en-IN" w:eastAsia="en-IN"/>
        </w:rPr>
        <w:drawing>
          <wp:inline distT="0" distB="0" distL="0" distR="0">
            <wp:extent cx="342900" cy="190500"/>
            <wp:effectExtent l="19050" t="0" r="0" b="0"/>
            <wp:docPr id="22" name="Picture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pic:cNvPicPr>
                      <a:picLocks noChangeAspect="1" noChangeArrowheads="1"/>
                    </pic:cNvPicPr>
                  </pic:nvPicPr>
                  <pic:blipFill>
                    <a:blip r:embed="rId74" cstate="print"/>
                    <a:srcRect/>
                    <a:stretch>
                      <a:fillRect/>
                    </a:stretch>
                  </pic:blipFill>
                  <pic:spPr bwMode="auto">
                    <a:xfrm>
                      <a:off x="0" y="0"/>
                      <a:ext cx="342900" cy="190500"/>
                    </a:xfrm>
                    <a:prstGeom prst="rect">
                      <a:avLst/>
                    </a:prstGeom>
                    <a:noFill/>
                    <a:ln w="9525">
                      <a:noFill/>
                      <a:miter lim="800000"/>
                      <a:headEnd/>
                      <a:tailEnd/>
                    </a:ln>
                  </pic:spPr>
                </pic:pic>
              </a:graphicData>
            </a:graphic>
          </wp:inline>
        </w:drawing>
      </w:r>
      <w:r w:rsidRPr="0005107E">
        <w:t>.</w:t>
      </w:r>
    </w:p>
    <w:p w:rsidR="008E56DA" w:rsidRPr="0005107E" w:rsidRDefault="008E56DA" w:rsidP="0005107E">
      <w:pPr>
        <w:pStyle w:val="NormalWeb"/>
        <w:spacing w:before="120" w:beforeAutospacing="0" w:after="120" w:afterAutospacing="0" w:line="360" w:lineRule="auto"/>
        <w:jc w:val="both"/>
      </w:pPr>
      <w:r w:rsidRPr="0005107E">
        <w:t>Membership functions on</w:t>
      </w:r>
      <w:r w:rsidRPr="0005107E">
        <w:rPr>
          <w:rStyle w:val="apple-converted-space"/>
        </w:rPr>
        <w:t> </w:t>
      </w:r>
      <w:r w:rsidRPr="0005107E">
        <w:rPr>
          <w:noProof/>
          <w:lang w:val="en-IN" w:eastAsia="en-IN"/>
        </w:rPr>
        <w:drawing>
          <wp:inline distT="0" distB="0" distL="0" distR="0">
            <wp:extent cx="161925" cy="133350"/>
            <wp:effectExtent l="19050" t="0" r="9525" b="0"/>
            <wp:docPr id="5" name="Picture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rPr>
          <w:rStyle w:val="apple-converted-space"/>
        </w:rPr>
        <w:t> </w:t>
      </w:r>
      <w:r w:rsidRPr="0005107E">
        <w:t>represent</w:t>
      </w:r>
      <w:r w:rsidRPr="0005107E">
        <w:rPr>
          <w:rStyle w:val="apple-converted-space"/>
        </w:rPr>
        <w:t> </w:t>
      </w:r>
      <w:hyperlink r:id="rId75" w:tooltip="Fuzzy set" w:history="1">
        <w:r w:rsidRPr="0005107E">
          <w:rPr>
            <w:rStyle w:val="Hyperlink"/>
            <w:color w:val="auto"/>
            <w:u w:val="none"/>
          </w:rPr>
          <w:t>fuzzy subsets</w:t>
        </w:r>
      </w:hyperlink>
      <w:r w:rsidRPr="0005107E">
        <w:rPr>
          <w:rStyle w:val="apple-converted-space"/>
        </w:rPr>
        <w:t> </w:t>
      </w:r>
      <w:r w:rsidR="00E9513D" w:rsidRPr="0005107E">
        <w:t>of</w:t>
      </w:r>
      <w:r w:rsidRPr="0005107E">
        <w:rPr>
          <w:noProof/>
          <w:lang w:val="en-IN" w:eastAsia="en-IN"/>
        </w:rPr>
        <w:drawing>
          <wp:inline distT="0" distB="0" distL="0" distR="0">
            <wp:extent cx="161925" cy="133350"/>
            <wp:effectExtent l="19050" t="0" r="9525" b="0"/>
            <wp:docPr id="4" name="Picture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t>. The membership function which represents a fuzzy set</w:t>
      </w:r>
      <w:r w:rsidRPr="0005107E">
        <w:rPr>
          <w:rStyle w:val="apple-converted-space"/>
        </w:rPr>
        <w:t> </w:t>
      </w:r>
      <w:r w:rsidRPr="0005107E">
        <w:rPr>
          <w:noProof/>
          <w:lang w:val="en-IN" w:eastAsia="en-IN"/>
        </w:rPr>
        <w:drawing>
          <wp:inline distT="0" distB="0" distL="0" distR="0">
            <wp:extent cx="142875" cy="180975"/>
            <wp:effectExtent l="19050" t="0" r="9525" b="0"/>
            <wp:docPr id="3" name="Picture 7" descr="\til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lde A"/>
                    <pic:cNvPicPr>
                      <a:picLocks noChangeAspect="1" noChangeArrowheads="1"/>
                    </pic:cNvPicPr>
                  </pic:nvPicPr>
                  <pic:blipFill>
                    <a:blip r:embed="rId76" cstate="print"/>
                    <a:srcRect/>
                    <a:stretch>
                      <a:fillRect/>
                    </a:stretch>
                  </pic:blipFill>
                  <pic:spPr bwMode="auto">
                    <a:xfrm>
                      <a:off x="0" y="0"/>
                      <a:ext cx="142875" cy="180975"/>
                    </a:xfrm>
                    <a:prstGeom prst="rect">
                      <a:avLst/>
                    </a:prstGeom>
                    <a:noFill/>
                    <a:ln w="9525">
                      <a:noFill/>
                      <a:miter lim="800000"/>
                      <a:headEnd/>
                      <a:tailEnd/>
                    </a:ln>
                  </pic:spPr>
                </pic:pic>
              </a:graphicData>
            </a:graphic>
          </wp:inline>
        </w:drawing>
      </w:r>
      <w:r w:rsidRPr="0005107E">
        <w:rPr>
          <w:rStyle w:val="apple-converted-space"/>
        </w:rPr>
        <w:t> </w:t>
      </w:r>
      <w:r w:rsidRPr="0005107E">
        <w:t>is usually denoted by</w:t>
      </w:r>
      <w:r w:rsidRPr="0005107E">
        <w:rPr>
          <w:rStyle w:val="apple-converted-space"/>
        </w:rPr>
        <w:t> </w:t>
      </w:r>
      <w:r w:rsidRPr="0005107E">
        <w:rPr>
          <w:noProof/>
          <w:lang w:val="en-IN" w:eastAsia="en-IN"/>
        </w:rPr>
        <w:drawing>
          <wp:inline distT="0" distB="0" distL="0" distR="0">
            <wp:extent cx="257175" cy="123825"/>
            <wp:effectExtent l="19050" t="0" r="9525" b="0"/>
            <wp:docPr id="8" name="Picture 8" descr="\mu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_A."/>
                    <pic:cNvPicPr>
                      <a:picLocks noChangeAspect="1" noChangeArrowheads="1"/>
                    </pic:cNvPicPr>
                  </pic:nvPicPr>
                  <pic:blipFill>
                    <a:blip r:embed="rId77" cstate="print"/>
                    <a:srcRect/>
                    <a:stretch>
                      <a:fillRect/>
                    </a:stretch>
                  </pic:blipFill>
                  <pic:spPr bwMode="auto">
                    <a:xfrm>
                      <a:off x="0" y="0"/>
                      <a:ext cx="257175" cy="123825"/>
                    </a:xfrm>
                    <a:prstGeom prst="rect">
                      <a:avLst/>
                    </a:prstGeom>
                    <a:noFill/>
                    <a:ln w="9525">
                      <a:noFill/>
                      <a:miter lim="800000"/>
                      <a:headEnd/>
                      <a:tailEnd/>
                    </a:ln>
                  </pic:spPr>
                </pic:pic>
              </a:graphicData>
            </a:graphic>
          </wp:inline>
        </w:drawing>
      </w:r>
      <w:r w:rsidRPr="0005107E">
        <w:rPr>
          <w:rStyle w:val="apple-converted-space"/>
        </w:rPr>
        <w:t> </w:t>
      </w:r>
      <w:r w:rsidRPr="0005107E">
        <w:t>For an element</w:t>
      </w:r>
      <w:r w:rsidRPr="0005107E">
        <w:rPr>
          <w:rStyle w:val="apple-converted-space"/>
        </w:rPr>
        <w:t> </w:t>
      </w:r>
      <w:r w:rsidRPr="0005107E">
        <w:rPr>
          <w:noProof/>
          <w:lang w:val="en-IN" w:eastAsia="en-IN"/>
        </w:rPr>
        <w:drawing>
          <wp:inline distT="0" distB="0" distL="0" distR="0">
            <wp:extent cx="104775" cy="85725"/>
            <wp:effectExtent l="19050" t="0" r="9525" b="0"/>
            <wp:docPr id="9" name="Picture 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rPr>
        <w:t> </w:t>
      </w:r>
      <w:r w:rsidRPr="0005107E">
        <w:t>of</w:t>
      </w:r>
      <w:r w:rsidRPr="0005107E">
        <w:rPr>
          <w:rStyle w:val="apple-converted-space"/>
        </w:rPr>
        <w:t> </w:t>
      </w:r>
      <w:r w:rsidRPr="0005107E">
        <w:rPr>
          <w:noProof/>
          <w:lang w:val="en-IN" w:eastAsia="en-IN"/>
        </w:rPr>
        <w:drawing>
          <wp:inline distT="0" distB="0" distL="0" distR="0">
            <wp:extent cx="161925" cy="133350"/>
            <wp:effectExtent l="19050" t="0" r="9525" b="0"/>
            <wp:docPr id="10" name="Picture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05107E">
        <w:t>, the value</w:t>
      </w:r>
      <w:r w:rsidRPr="0005107E">
        <w:rPr>
          <w:noProof/>
          <w:lang w:val="en-IN" w:eastAsia="en-IN"/>
        </w:rPr>
        <w:drawing>
          <wp:inline distT="0" distB="0" distL="0" distR="0">
            <wp:extent cx="457200" cy="200025"/>
            <wp:effectExtent l="19050" t="0" r="0" b="0"/>
            <wp:docPr id="11" name="Picture 11" descr="\mu_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_A(x)"/>
                    <pic:cNvPicPr>
                      <a:picLocks noChangeAspect="1" noChangeArrowheads="1"/>
                    </pic:cNvPicPr>
                  </pic:nvPicPr>
                  <pic:blipFill>
                    <a:blip r:embed="rId78"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05107E">
        <w:rPr>
          <w:rStyle w:val="apple-converted-space"/>
        </w:rPr>
        <w:t> </w:t>
      </w:r>
      <w:r w:rsidRPr="0005107E">
        <w:t>is called the</w:t>
      </w:r>
      <w:r w:rsidRPr="0005107E">
        <w:rPr>
          <w:rStyle w:val="apple-converted-space"/>
        </w:rPr>
        <w:t> </w:t>
      </w:r>
      <w:r w:rsidRPr="0005107E">
        <w:rPr>
          <w:i/>
          <w:iCs/>
        </w:rPr>
        <w:t>membership degree</w:t>
      </w:r>
      <w:r w:rsidRPr="0005107E">
        <w:rPr>
          <w:rStyle w:val="apple-converted-space"/>
        </w:rPr>
        <w:t> </w:t>
      </w:r>
      <w:r w:rsidRPr="0005107E">
        <w:t>of</w:t>
      </w:r>
      <w:r w:rsidRPr="0005107E">
        <w:rPr>
          <w:rStyle w:val="apple-converted-space"/>
        </w:rPr>
        <w:t> </w:t>
      </w:r>
      <w:r w:rsidRPr="0005107E">
        <w:rPr>
          <w:noProof/>
          <w:lang w:val="en-IN" w:eastAsia="en-IN"/>
        </w:rPr>
        <w:drawing>
          <wp:inline distT="0" distB="0" distL="0" distR="0">
            <wp:extent cx="104775" cy="85725"/>
            <wp:effectExtent l="19050" t="0" r="9525" b="0"/>
            <wp:docPr id="12" name="Picture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rPr>
        <w:t> </w:t>
      </w:r>
      <w:r w:rsidRPr="0005107E">
        <w:t>in the fuzzy set</w:t>
      </w:r>
      <w:r w:rsidRPr="0005107E">
        <w:rPr>
          <w:rStyle w:val="apple-converted-space"/>
        </w:rPr>
        <w:t> </w:t>
      </w:r>
      <w:r w:rsidRPr="0005107E">
        <w:rPr>
          <w:noProof/>
          <w:lang w:val="en-IN" w:eastAsia="en-IN"/>
        </w:rPr>
        <w:drawing>
          <wp:inline distT="0" distB="0" distL="0" distR="0">
            <wp:extent cx="171450" cy="180975"/>
            <wp:effectExtent l="19050" t="0" r="0" b="0"/>
            <wp:docPr id="13" name="Picture 13" descr="\til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de A."/>
                    <pic:cNvPicPr>
                      <a:picLocks noChangeAspect="1" noChangeArrowheads="1"/>
                    </pic:cNvPicPr>
                  </pic:nvPicPr>
                  <pic:blipFill>
                    <a:blip r:embed="rId79"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rsidRPr="0005107E">
        <w:rPr>
          <w:rStyle w:val="apple-converted-space"/>
        </w:rPr>
        <w:t> </w:t>
      </w:r>
      <w:r w:rsidRPr="0005107E">
        <w:t>The membership degree</w:t>
      </w:r>
      <w:r w:rsidRPr="0005107E">
        <w:rPr>
          <w:rStyle w:val="apple-converted-space"/>
        </w:rPr>
        <w:t> </w:t>
      </w:r>
      <w:r w:rsidRPr="0005107E">
        <w:rPr>
          <w:noProof/>
          <w:lang w:val="en-IN" w:eastAsia="en-IN"/>
        </w:rPr>
        <w:drawing>
          <wp:inline distT="0" distB="0" distL="0" distR="0">
            <wp:extent cx="457200" cy="200025"/>
            <wp:effectExtent l="19050" t="0" r="0" b="0"/>
            <wp:docPr id="14" name="Picture 14" descr="\mu_{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_{A}(x)"/>
                    <pic:cNvPicPr>
                      <a:picLocks noChangeAspect="1" noChangeArrowheads="1"/>
                    </pic:cNvPicPr>
                  </pic:nvPicPr>
                  <pic:blipFill>
                    <a:blip r:embed="rId78"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05107E">
        <w:rPr>
          <w:rStyle w:val="apple-converted-space"/>
        </w:rPr>
        <w:t> </w:t>
      </w:r>
      <w:r w:rsidRPr="0005107E">
        <w:t>quantifies the grade of membership of the element</w:t>
      </w:r>
      <w:r w:rsidRPr="0005107E">
        <w:rPr>
          <w:rStyle w:val="apple-converted-space"/>
        </w:rPr>
        <w:t> </w:t>
      </w:r>
      <w:r w:rsidRPr="0005107E">
        <w:rPr>
          <w:noProof/>
          <w:lang w:val="en-IN" w:eastAsia="en-IN"/>
        </w:rPr>
        <w:drawing>
          <wp:inline distT="0" distB="0" distL="0" distR="0">
            <wp:extent cx="104775" cy="85725"/>
            <wp:effectExtent l="19050" t="0" r="9525"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rPr>
        <w:t> </w:t>
      </w:r>
      <w:r w:rsidRPr="0005107E">
        <w:t>to the fuzzy set</w:t>
      </w:r>
      <w:r w:rsidRPr="0005107E">
        <w:rPr>
          <w:rStyle w:val="apple-converted-space"/>
        </w:rPr>
        <w:t> </w:t>
      </w:r>
      <w:r w:rsidRPr="0005107E">
        <w:rPr>
          <w:noProof/>
          <w:lang w:val="en-IN" w:eastAsia="en-IN"/>
        </w:rPr>
        <w:drawing>
          <wp:inline distT="0" distB="0" distL="0" distR="0">
            <wp:extent cx="171450" cy="180975"/>
            <wp:effectExtent l="19050" t="0" r="0" b="0"/>
            <wp:docPr id="16" name="Picture 16" descr="\til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de A."/>
                    <pic:cNvPicPr>
                      <a:picLocks noChangeAspect="1" noChangeArrowheads="1"/>
                    </pic:cNvPicPr>
                  </pic:nvPicPr>
                  <pic:blipFill>
                    <a:blip r:embed="rId79" cstate="print"/>
                    <a:srcRect/>
                    <a:stretch>
                      <a:fillRect/>
                    </a:stretch>
                  </pic:blipFill>
                  <pic:spPr bwMode="auto">
                    <a:xfrm>
                      <a:off x="0" y="0"/>
                      <a:ext cx="171450" cy="180975"/>
                    </a:xfrm>
                    <a:prstGeom prst="rect">
                      <a:avLst/>
                    </a:prstGeom>
                    <a:noFill/>
                    <a:ln w="9525">
                      <a:noFill/>
                      <a:miter lim="800000"/>
                      <a:headEnd/>
                      <a:tailEnd/>
                    </a:ln>
                  </pic:spPr>
                </pic:pic>
              </a:graphicData>
            </a:graphic>
          </wp:inline>
        </w:drawing>
      </w:r>
      <w:r w:rsidRPr="0005107E">
        <w:rPr>
          <w:rStyle w:val="apple-converted-space"/>
        </w:rPr>
        <w:t> </w:t>
      </w:r>
      <w:r w:rsidRPr="0005107E">
        <w:t>The value 0 means that</w:t>
      </w:r>
      <w:r w:rsidRPr="0005107E">
        <w:rPr>
          <w:rStyle w:val="apple-converted-space"/>
        </w:rPr>
        <w:t> </w:t>
      </w:r>
      <w:r w:rsidRPr="0005107E">
        <w:rPr>
          <w:noProof/>
          <w:lang w:val="en-IN" w:eastAsia="en-IN"/>
        </w:rPr>
        <w:drawing>
          <wp:inline distT="0" distB="0" distL="0" distR="0">
            <wp:extent cx="104775" cy="85725"/>
            <wp:effectExtent l="19050" t="0" r="9525" b="0"/>
            <wp:docPr id="17" name="Picture 1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rPr>
        <w:t> </w:t>
      </w:r>
      <w:r w:rsidRPr="0005107E">
        <w:t>is not a member of the fuzzy set; the value 1 means that</w:t>
      </w:r>
      <w:r w:rsidRPr="0005107E">
        <w:rPr>
          <w:rStyle w:val="apple-converted-space"/>
        </w:rPr>
        <w:t> </w:t>
      </w:r>
      <w:r w:rsidRPr="0005107E">
        <w:rPr>
          <w:noProof/>
          <w:lang w:val="en-IN" w:eastAsia="en-IN"/>
        </w:rPr>
        <w:drawing>
          <wp:inline distT="0" distB="0" distL="0" distR="0">
            <wp:extent cx="104775" cy="85725"/>
            <wp:effectExtent l="19050" t="0" r="9525" b="0"/>
            <wp:docPr id="18" name="Picture 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pic:cNvPicPr>
                      <a:picLocks noChangeAspect="1" noChangeArrowheads="1"/>
                    </pic:cNvPicPr>
                  </pic:nvPicPr>
                  <pic:blipFill>
                    <a:blip r:embed="rId50" cstate="print"/>
                    <a:srcRect/>
                    <a:stretch>
                      <a:fillRect/>
                    </a:stretch>
                  </pic:blipFill>
                  <pic:spPr bwMode="auto">
                    <a:xfrm>
                      <a:off x="0" y="0"/>
                      <a:ext cx="104775" cy="85725"/>
                    </a:xfrm>
                    <a:prstGeom prst="rect">
                      <a:avLst/>
                    </a:prstGeom>
                    <a:noFill/>
                    <a:ln w="9525">
                      <a:noFill/>
                      <a:miter lim="800000"/>
                      <a:headEnd/>
                      <a:tailEnd/>
                    </a:ln>
                  </pic:spPr>
                </pic:pic>
              </a:graphicData>
            </a:graphic>
          </wp:inline>
        </w:drawing>
      </w:r>
      <w:r w:rsidRPr="0005107E">
        <w:rPr>
          <w:rStyle w:val="apple-converted-space"/>
        </w:rPr>
        <w:t> </w:t>
      </w:r>
      <w:r w:rsidRPr="0005107E">
        <w:t>is fully a member of the fuzzy set. The values between 0 and 1 characterize fuzzy members, which belong to the fuzzy set only partially.</w:t>
      </w:r>
    </w:p>
    <w:p w:rsidR="002D13F5" w:rsidRPr="0005107E" w:rsidRDefault="002D13F5" w:rsidP="0005107E">
      <w:pPr>
        <w:pStyle w:val="NormalWeb"/>
        <w:spacing w:before="120" w:beforeAutospacing="0" w:after="120" w:afterAutospacing="0" w:line="360" w:lineRule="auto"/>
        <w:jc w:val="both"/>
      </w:pPr>
      <w:r w:rsidRPr="0005107E">
        <w:t xml:space="preserve">         Sometimes,</w:t>
      </w:r>
      <w:r w:rsidRPr="0005107E">
        <w:rPr>
          <w:rStyle w:val="apple-converted-space"/>
        </w:rPr>
        <w:t> </w:t>
      </w:r>
      <w:r w:rsidRPr="0005107E">
        <w:t xml:space="preserve">a more general definition is used, where membership functions take values in an arbitrary fixed algebra or </w:t>
      </w:r>
      <w:proofErr w:type="gramStart"/>
      <w:r w:rsidRPr="0005107E">
        <w:t>structure</w:t>
      </w:r>
      <w:r w:rsidRPr="0005107E">
        <w:rPr>
          <w:rStyle w:val="apple-converted-space"/>
        </w:rPr>
        <w:t> </w:t>
      </w:r>
      <w:proofErr w:type="gramEnd"/>
      <w:r w:rsidRPr="0005107E">
        <w:rPr>
          <w:noProof/>
          <w:lang w:val="en-IN" w:eastAsia="en-IN"/>
        </w:rPr>
        <w:drawing>
          <wp:inline distT="0" distB="0" distL="0" distR="0">
            <wp:extent cx="123825" cy="133350"/>
            <wp:effectExtent l="19050" t="0" r="9525" b="0"/>
            <wp:docPr id="2" name="Picture 2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
                    <pic:cNvPicPr>
                      <a:picLocks noChangeAspect="1" noChangeArrowheads="1"/>
                    </pic:cNvPicPr>
                  </pic:nvPicPr>
                  <pic:blipFill>
                    <a:blip r:embed="rId6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5107E">
        <w:t>; usually it is required that</w:t>
      </w:r>
      <w:r w:rsidRPr="0005107E">
        <w:rPr>
          <w:rStyle w:val="apple-converted-space"/>
        </w:rPr>
        <w:t> </w:t>
      </w:r>
      <w:r w:rsidRPr="0005107E">
        <w:rPr>
          <w:noProof/>
          <w:lang w:val="en-IN" w:eastAsia="en-IN"/>
        </w:rPr>
        <w:drawing>
          <wp:inline distT="0" distB="0" distL="0" distR="0">
            <wp:extent cx="123825" cy="133350"/>
            <wp:effectExtent l="19050" t="0" r="9525" b="0"/>
            <wp:docPr id="28" name="Picture 2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
                    <pic:cNvPicPr>
                      <a:picLocks noChangeAspect="1" noChangeArrowheads="1"/>
                    </pic:cNvPicPr>
                  </pic:nvPicPr>
                  <pic:blipFill>
                    <a:blip r:embed="rId63"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05107E">
        <w:rPr>
          <w:rStyle w:val="apple-converted-space"/>
        </w:rPr>
        <w:t> </w:t>
      </w:r>
      <w:r w:rsidRPr="0005107E">
        <w:t xml:space="preserve">be at least </w:t>
      </w:r>
      <w:proofErr w:type="spellStart"/>
      <w:r w:rsidRPr="0005107E">
        <w:t>a</w:t>
      </w:r>
      <w:hyperlink r:id="rId80" w:tooltip="Poset" w:history="1">
        <w:r w:rsidRPr="0005107E">
          <w:rPr>
            <w:rStyle w:val="Hyperlink"/>
            <w:color w:val="auto"/>
            <w:u w:val="none"/>
          </w:rPr>
          <w:t>poset</w:t>
        </w:r>
        <w:proofErr w:type="spellEnd"/>
      </w:hyperlink>
      <w:r w:rsidRPr="0005107E">
        <w:rPr>
          <w:rStyle w:val="apple-converted-space"/>
        </w:rPr>
        <w:t> </w:t>
      </w:r>
      <w:r w:rsidRPr="0005107E">
        <w:t>or</w:t>
      </w:r>
      <w:r w:rsidRPr="0005107E">
        <w:rPr>
          <w:rStyle w:val="apple-converted-space"/>
        </w:rPr>
        <w:t> </w:t>
      </w:r>
      <w:hyperlink r:id="rId81" w:tooltip="Lattice (order)" w:history="1">
        <w:r w:rsidRPr="0005107E">
          <w:rPr>
            <w:rStyle w:val="Hyperlink"/>
            <w:color w:val="auto"/>
            <w:u w:val="none"/>
          </w:rPr>
          <w:t>lattice</w:t>
        </w:r>
      </w:hyperlink>
      <w:r w:rsidRPr="0005107E">
        <w:t>. The usual membership functions with values in [0, 1] are then called [0, 1</w:t>
      </w:r>
      <w:proofErr w:type="gramStart"/>
      <w:r w:rsidRPr="0005107E">
        <w:t>]-</w:t>
      </w:r>
      <w:proofErr w:type="gramEnd"/>
      <w:r w:rsidRPr="0005107E">
        <w:t xml:space="preserve"> valued membership functions.</w:t>
      </w:r>
    </w:p>
    <w:p w:rsidR="002D13F5" w:rsidRPr="0005107E" w:rsidRDefault="002D13F5" w:rsidP="0005107E">
      <w:pPr>
        <w:pStyle w:val="NormalWeb"/>
        <w:spacing w:before="120" w:beforeAutospacing="0" w:after="120" w:afterAutospacing="0" w:line="360" w:lineRule="auto"/>
        <w:jc w:val="both"/>
      </w:pPr>
    </w:p>
    <w:p w:rsidR="008E56DA" w:rsidRPr="0005107E" w:rsidRDefault="008E56DA" w:rsidP="00CC4D4F">
      <w:pPr>
        <w:spacing w:line="360" w:lineRule="auto"/>
        <w:jc w:val="center"/>
        <w:rPr>
          <w:rFonts w:ascii="Times New Roman" w:hAnsi="Times New Roman" w:cs="Times New Roman"/>
          <w:sz w:val="24"/>
          <w:szCs w:val="24"/>
        </w:rPr>
      </w:pPr>
      <w:r w:rsidRPr="0005107E">
        <w:rPr>
          <w:rFonts w:ascii="Times New Roman" w:hAnsi="Times New Roman" w:cs="Times New Roman"/>
          <w:noProof/>
          <w:sz w:val="24"/>
          <w:szCs w:val="24"/>
          <w:lang w:val="en-IN" w:eastAsia="en-IN"/>
        </w:rPr>
        <w:drawing>
          <wp:inline distT="0" distB="0" distL="0" distR="0">
            <wp:extent cx="4343400" cy="2286000"/>
            <wp:effectExtent l="0" t="0" r="0" b="0"/>
            <wp:docPr id="19" name="Picture 19" descr="Fuzzy crisp.sv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zzy crisp.svg">
                      <a:hlinkClick r:id="rId82"/>
                    </pic:cNvPr>
                    <pic:cNvPicPr>
                      <a:picLocks noChangeAspect="1" noChangeArrowheads="1"/>
                    </pic:cNvPicPr>
                  </pic:nvPicPr>
                  <pic:blipFill>
                    <a:blip r:embed="rId83" cstate="print"/>
                    <a:srcRect/>
                    <a:stretch>
                      <a:fillRect/>
                    </a:stretch>
                  </pic:blipFill>
                  <pic:spPr bwMode="auto">
                    <a:xfrm>
                      <a:off x="0" y="0"/>
                      <a:ext cx="4343400" cy="2286000"/>
                    </a:xfrm>
                    <a:prstGeom prst="rect">
                      <a:avLst/>
                    </a:prstGeom>
                    <a:noFill/>
                    <a:ln w="9525">
                      <a:noFill/>
                      <a:miter lim="800000"/>
                      <a:headEnd/>
                      <a:tailEnd/>
                    </a:ln>
                  </pic:spPr>
                </pic:pic>
              </a:graphicData>
            </a:graphic>
          </wp:inline>
        </w:drawing>
      </w:r>
    </w:p>
    <w:p w:rsidR="00311CEC" w:rsidRPr="0068537E" w:rsidRDefault="00311CEC" w:rsidP="00CC4D4F">
      <w:pPr>
        <w:spacing w:line="360" w:lineRule="auto"/>
        <w:jc w:val="center"/>
        <w:rPr>
          <w:rFonts w:ascii="Times New Roman" w:hAnsi="Times New Roman" w:cs="Times New Roman"/>
          <w:b/>
          <w:sz w:val="24"/>
          <w:szCs w:val="24"/>
        </w:rPr>
      </w:pPr>
      <w:r w:rsidRPr="0068537E">
        <w:rPr>
          <w:rFonts w:ascii="Times New Roman" w:hAnsi="Times New Roman" w:cs="Times New Roman"/>
          <w:b/>
          <w:sz w:val="24"/>
          <w:szCs w:val="24"/>
        </w:rPr>
        <w:t>Fig</w:t>
      </w:r>
      <w:r w:rsidR="00B05EA7" w:rsidRPr="0068537E">
        <w:rPr>
          <w:rFonts w:ascii="Times New Roman" w:hAnsi="Times New Roman" w:cs="Times New Roman"/>
          <w:b/>
          <w:sz w:val="24"/>
          <w:szCs w:val="24"/>
        </w:rPr>
        <w:t>.5.2</w:t>
      </w:r>
      <w:r w:rsidRPr="0068537E">
        <w:rPr>
          <w:rFonts w:ascii="Times New Roman" w:hAnsi="Times New Roman" w:cs="Times New Roman"/>
          <w:b/>
          <w:sz w:val="24"/>
          <w:szCs w:val="24"/>
        </w:rPr>
        <w:t xml:space="preserve"> Membership functions of fuzzy</w:t>
      </w:r>
    </w:p>
    <w:p w:rsidR="00D659E9" w:rsidRPr="0005107E" w:rsidRDefault="00D659E9" w:rsidP="0005107E">
      <w:pPr>
        <w:pStyle w:val="NormalWeb"/>
        <w:spacing w:before="120" w:beforeAutospacing="0" w:after="120" w:afterAutospacing="0" w:line="360" w:lineRule="auto"/>
        <w:jc w:val="both"/>
      </w:pPr>
    </w:p>
    <w:p w:rsidR="00443828" w:rsidRDefault="00443828" w:rsidP="0005107E">
      <w:pPr>
        <w:pStyle w:val="NormalWeb"/>
        <w:spacing w:before="120" w:beforeAutospacing="0" w:after="120" w:afterAutospacing="0" w:line="360" w:lineRule="auto"/>
        <w:jc w:val="both"/>
        <w:rPr>
          <w:b/>
        </w:rPr>
      </w:pPr>
    </w:p>
    <w:p w:rsidR="00D659E9" w:rsidRPr="0005107E" w:rsidRDefault="004418B0" w:rsidP="0005107E">
      <w:pPr>
        <w:pStyle w:val="NormalWeb"/>
        <w:spacing w:before="120" w:beforeAutospacing="0" w:after="120" w:afterAutospacing="0" w:line="360" w:lineRule="auto"/>
        <w:jc w:val="both"/>
        <w:rPr>
          <w:b/>
        </w:rPr>
      </w:pPr>
      <w:r w:rsidRPr="0005107E">
        <w:rPr>
          <w:b/>
        </w:rPr>
        <w:lastRenderedPageBreak/>
        <w:t xml:space="preserve">5.9 </w:t>
      </w:r>
      <w:proofErr w:type="spellStart"/>
      <w:r w:rsidR="00D659E9" w:rsidRPr="0005107E">
        <w:rPr>
          <w:b/>
        </w:rPr>
        <w:t>Defuzzification</w:t>
      </w:r>
      <w:proofErr w:type="spellEnd"/>
    </w:p>
    <w:p w:rsidR="00D659E9" w:rsidRPr="0005107E" w:rsidRDefault="002D13F5" w:rsidP="0005107E">
      <w:pPr>
        <w:pStyle w:val="NormalWeb"/>
        <w:spacing w:before="120" w:beforeAutospacing="0" w:after="120" w:afterAutospacing="0" w:line="360" w:lineRule="auto"/>
        <w:jc w:val="both"/>
        <w:rPr>
          <w:color w:val="000000" w:themeColor="text1"/>
        </w:rPr>
      </w:pPr>
      <w:r w:rsidRPr="0005107E">
        <w:rPr>
          <w:color w:val="000000" w:themeColor="text1"/>
        </w:rPr>
        <w:t xml:space="preserve">   </w:t>
      </w:r>
      <w:r w:rsidR="00E67948" w:rsidRPr="0005107E">
        <w:rPr>
          <w:color w:val="000000" w:themeColor="text1"/>
        </w:rPr>
        <w:t xml:space="preserve">The process of converting fuzzy quantity to crisp quantity is </w:t>
      </w:r>
      <w:proofErr w:type="spellStart"/>
      <w:r w:rsidR="00E67948" w:rsidRPr="0005107E">
        <w:rPr>
          <w:color w:val="000000" w:themeColor="text1"/>
        </w:rPr>
        <w:t>defuzzification</w:t>
      </w:r>
      <w:proofErr w:type="spellEnd"/>
      <w:r w:rsidR="00E67948" w:rsidRPr="0005107E">
        <w:rPr>
          <w:color w:val="000000" w:themeColor="text1"/>
        </w:rPr>
        <w:t xml:space="preserve">. </w:t>
      </w:r>
      <w:proofErr w:type="spellStart"/>
      <w:r w:rsidR="00D659E9" w:rsidRPr="0005107E">
        <w:rPr>
          <w:bCs/>
          <w:color w:val="000000" w:themeColor="text1"/>
        </w:rPr>
        <w:t>Defuzzification</w:t>
      </w:r>
      <w:proofErr w:type="spellEnd"/>
      <w:r w:rsidR="00D659E9" w:rsidRPr="0005107E">
        <w:rPr>
          <w:rStyle w:val="apple-converted-space"/>
          <w:color w:val="000000" w:themeColor="text1"/>
        </w:rPr>
        <w:t> </w:t>
      </w:r>
      <w:r w:rsidR="00D659E9" w:rsidRPr="0005107E">
        <w:rPr>
          <w:color w:val="000000" w:themeColor="text1"/>
        </w:rPr>
        <w:t>is the process of producing a quantifiable result in</w:t>
      </w:r>
      <w:r w:rsidR="00D659E9" w:rsidRPr="0005107E">
        <w:rPr>
          <w:rStyle w:val="apple-converted-space"/>
          <w:color w:val="000000" w:themeColor="text1"/>
        </w:rPr>
        <w:t> </w:t>
      </w:r>
      <w:hyperlink r:id="rId84" w:tooltip="Fuzzy logic" w:history="1">
        <w:r w:rsidR="00D659E9" w:rsidRPr="0005107E">
          <w:rPr>
            <w:rStyle w:val="Hyperlink"/>
            <w:color w:val="000000" w:themeColor="text1"/>
            <w:u w:val="none"/>
          </w:rPr>
          <w:t>fuzzy logic</w:t>
        </w:r>
      </w:hyperlink>
      <w:r w:rsidR="00D659E9" w:rsidRPr="0005107E">
        <w:rPr>
          <w:color w:val="000000" w:themeColor="text1"/>
        </w:rPr>
        <w:t>, given fuzzy sets and corresponding membership degrees. It is typically needed in</w:t>
      </w:r>
      <w:r w:rsidR="00D659E9" w:rsidRPr="0005107E">
        <w:rPr>
          <w:rStyle w:val="apple-converted-space"/>
          <w:color w:val="000000" w:themeColor="text1"/>
        </w:rPr>
        <w:t> </w:t>
      </w:r>
      <w:r w:rsidR="00D659E9" w:rsidRPr="0005107E">
        <w:rPr>
          <w:color w:val="000000" w:themeColor="text1"/>
        </w:rPr>
        <w:t>control systems. These will have a number of rules that transform a number of variables into a fuzzy result, that is, the result is described in terms of membership in</w:t>
      </w:r>
      <w:r w:rsidR="00D659E9" w:rsidRPr="0005107E">
        <w:rPr>
          <w:rStyle w:val="apple-converted-space"/>
          <w:color w:val="000000" w:themeColor="text1"/>
        </w:rPr>
        <w:t> </w:t>
      </w:r>
      <w:hyperlink r:id="rId85" w:tooltip="Fuzzy sets" w:history="1">
        <w:r w:rsidR="00D659E9" w:rsidRPr="0005107E">
          <w:rPr>
            <w:rStyle w:val="Hyperlink"/>
            <w:color w:val="000000" w:themeColor="text1"/>
            <w:u w:val="none"/>
          </w:rPr>
          <w:t>fuzzy sets</w:t>
        </w:r>
      </w:hyperlink>
      <w:r w:rsidR="00D659E9" w:rsidRPr="0005107E">
        <w:rPr>
          <w:color w:val="000000" w:themeColor="text1"/>
        </w:rPr>
        <w:t xml:space="preserve">. For example, rules designed to decide how much pressure to apply might result in "Decrease Pressure (15%), Maintain Pressure (34%), </w:t>
      </w:r>
      <w:proofErr w:type="gramStart"/>
      <w:r w:rsidR="00D659E9" w:rsidRPr="0005107E">
        <w:rPr>
          <w:color w:val="000000" w:themeColor="text1"/>
        </w:rPr>
        <w:t>Increase</w:t>
      </w:r>
      <w:proofErr w:type="gramEnd"/>
      <w:r w:rsidR="00D659E9" w:rsidRPr="0005107E">
        <w:rPr>
          <w:color w:val="000000" w:themeColor="text1"/>
        </w:rPr>
        <w:t xml:space="preserve"> Pressure (72%)". </w:t>
      </w:r>
      <w:proofErr w:type="spellStart"/>
      <w:r w:rsidR="00D659E9" w:rsidRPr="0005107E">
        <w:rPr>
          <w:color w:val="000000" w:themeColor="text1"/>
        </w:rPr>
        <w:t>Defuzzification</w:t>
      </w:r>
      <w:proofErr w:type="spellEnd"/>
      <w:r w:rsidR="00D659E9" w:rsidRPr="0005107E">
        <w:rPr>
          <w:color w:val="000000" w:themeColor="text1"/>
        </w:rPr>
        <w:t xml:space="preserve"> is interpreting the membership degrees of the fuzzy sets into a specific decision or real value.</w:t>
      </w:r>
    </w:p>
    <w:p w:rsidR="00D659E9" w:rsidRPr="0005107E" w:rsidRDefault="00D659E9"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 xml:space="preserve">The simplest but least useful </w:t>
      </w:r>
      <w:proofErr w:type="spellStart"/>
      <w:r w:rsidRPr="0005107E">
        <w:rPr>
          <w:color w:val="000000" w:themeColor="text1"/>
        </w:rPr>
        <w:t>defuzzification</w:t>
      </w:r>
      <w:proofErr w:type="spellEnd"/>
      <w:r w:rsidRPr="0005107E">
        <w:rPr>
          <w:color w:val="000000" w:themeColor="text1"/>
        </w:rPr>
        <w:t xml:space="preserve"> method is to choose the set with the highest membership, in this case, "Increase Pressure" since it has a 72% membership, and ignore the others, and convert this 72% to some number. The problem with this approach is that it loses information. The rules that called for decreasing or maintaining pressure might as well have not been there in this case.</w:t>
      </w:r>
    </w:p>
    <w:p w:rsidR="00D659E9" w:rsidRPr="0005107E" w:rsidRDefault="00D659E9" w:rsidP="0005107E">
      <w:pPr>
        <w:pStyle w:val="NormalWeb"/>
        <w:shd w:val="clear" w:color="auto" w:fill="FFFFFF"/>
        <w:spacing w:before="120" w:beforeAutospacing="0" w:after="120" w:afterAutospacing="0" w:line="360" w:lineRule="auto"/>
        <w:jc w:val="both"/>
        <w:rPr>
          <w:color w:val="000000" w:themeColor="text1"/>
        </w:rPr>
      </w:pPr>
      <w:r w:rsidRPr="0005107E">
        <w:rPr>
          <w:color w:val="000000" w:themeColor="text1"/>
        </w:rPr>
        <w:t xml:space="preserve">A common and useful </w:t>
      </w:r>
      <w:proofErr w:type="spellStart"/>
      <w:r w:rsidRPr="0005107E">
        <w:rPr>
          <w:color w:val="000000" w:themeColor="text1"/>
        </w:rPr>
        <w:t>defuzzification</w:t>
      </w:r>
      <w:proofErr w:type="spellEnd"/>
      <w:r w:rsidRPr="0005107E">
        <w:rPr>
          <w:color w:val="000000" w:themeColor="text1"/>
        </w:rPr>
        <w:t xml:space="preserve"> technique is</w:t>
      </w:r>
      <w:r w:rsidRPr="0005107E">
        <w:rPr>
          <w:rStyle w:val="apple-converted-space"/>
          <w:color w:val="000000" w:themeColor="text1"/>
        </w:rPr>
        <w:t> </w:t>
      </w:r>
      <w:r w:rsidRPr="0005107E">
        <w:rPr>
          <w:i/>
          <w:iCs/>
          <w:color w:val="000000" w:themeColor="text1"/>
        </w:rPr>
        <w:t>center of gravity</w:t>
      </w:r>
      <w:r w:rsidRPr="0005107E">
        <w:rPr>
          <w:color w:val="000000" w:themeColor="text1"/>
        </w:rPr>
        <w:t>. First, the results of the rules must be added together in some way. The most typical fuzzy set membership function has the graph of a</w:t>
      </w:r>
      <w:r w:rsidRPr="0005107E">
        <w:rPr>
          <w:rStyle w:val="apple-converted-space"/>
          <w:color w:val="000000" w:themeColor="text1"/>
        </w:rPr>
        <w:t> </w:t>
      </w:r>
      <w:hyperlink r:id="rId86" w:tooltip="Triangle" w:history="1">
        <w:r w:rsidRPr="0005107E">
          <w:rPr>
            <w:rStyle w:val="Hyperlink"/>
            <w:color w:val="000000" w:themeColor="text1"/>
            <w:u w:val="none"/>
          </w:rPr>
          <w:t>triangle</w:t>
        </w:r>
      </w:hyperlink>
      <w:r w:rsidRPr="0005107E">
        <w:rPr>
          <w:color w:val="000000" w:themeColor="text1"/>
        </w:rPr>
        <w:t>. Now, if this triangle were to be cut in a straight horizontal line somewhere between the top and the bottom, and the top portion were to be removed, the remaining portion forms a</w:t>
      </w:r>
      <w:r w:rsidRPr="0005107E">
        <w:rPr>
          <w:rStyle w:val="apple-converted-space"/>
          <w:color w:val="000000" w:themeColor="text1"/>
        </w:rPr>
        <w:t> </w:t>
      </w:r>
      <w:hyperlink r:id="rId87" w:tooltip="Trapezoid" w:history="1">
        <w:r w:rsidRPr="0005107E">
          <w:rPr>
            <w:rStyle w:val="Hyperlink"/>
            <w:color w:val="000000" w:themeColor="text1"/>
            <w:u w:val="none"/>
          </w:rPr>
          <w:t>trapezoid</w:t>
        </w:r>
      </w:hyperlink>
      <w:r w:rsidRPr="0005107E">
        <w:rPr>
          <w:color w:val="000000" w:themeColor="text1"/>
        </w:rPr>
        <w:t xml:space="preserve">. The first step of </w:t>
      </w:r>
      <w:proofErr w:type="spellStart"/>
      <w:r w:rsidRPr="0005107E">
        <w:rPr>
          <w:color w:val="000000" w:themeColor="text1"/>
        </w:rPr>
        <w:t>defuzzification</w:t>
      </w:r>
      <w:proofErr w:type="spellEnd"/>
      <w:r w:rsidRPr="0005107E">
        <w:rPr>
          <w:color w:val="000000" w:themeColor="text1"/>
        </w:rPr>
        <w:t xml:space="preserve"> typically "chops off" parts of the graphs to form trapezoids (or other shapes if the initial shapes were not triangles). For example, if the output has "Decrease Pressure (15%)", then this triangle will be cut 15% the way up from the bottom. In the most common technique, all of these trapezoids are then superimposed one upon another, forming a single</w:t>
      </w:r>
      <w:r w:rsidRPr="0005107E">
        <w:rPr>
          <w:rStyle w:val="apple-converted-space"/>
          <w:color w:val="000000" w:themeColor="text1"/>
        </w:rPr>
        <w:t> </w:t>
      </w:r>
      <w:hyperlink r:id="rId88" w:tooltip="Geometric shape" w:history="1">
        <w:r w:rsidRPr="0005107E">
          <w:rPr>
            <w:rStyle w:val="Hyperlink"/>
            <w:color w:val="000000" w:themeColor="text1"/>
            <w:u w:val="none"/>
          </w:rPr>
          <w:t>geometric shape</w:t>
        </w:r>
      </w:hyperlink>
      <w:r w:rsidRPr="0005107E">
        <w:rPr>
          <w:color w:val="000000" w:themeColor="text1"/>
        </w:rPr>
        <w:t>. Then, the</w:t>
      </w:r>
      <w:r w:rsidRPr="0005107E">
        <w:rPr>
          <w:rStyle w:val="apple-converted-space"/>
          <w:color w:val="000000" w:themeColor="text1"/>
        </w:rPr>
        <w:t> </w:t>
      </w:r>
      <w:proofErr w:type="spellStart"/>
      <w:r w:rsidR="00B96609">
        <w:fldChar w:fldCharType="begin"/>
      </w:r>
      <w:r w:rsidR="00923AD2">
        <w:instrText>HYPERLINK "http://en.wikipedia.org/wiki/Centroid" \o "Centroid"</w:instrText>
      </w:r>
      <w:r w:rsidR="00B96609">
        <w:fldChar w:fldCharType="separate"/>
      </w:r>
      <w:r w:rsidRPr="0005107E">
        <w:rPr>
          <w:rStyle w:val="Hyperlink"/>
          <w:color w:val="000000" w:themeColor="text1"/>
          <w:u w:val="none"/>
        </w:rPr>
        <w:t>centroid</w:t>
      </w:r>
      <w:proofErr w:type="spellEnd"/>
      <w:r w:rsidR="00B96609">
        <w:fldChar w:fldCharType="end"/>
      </w:r>
      <w:r w:rsidRPr="0005107E">
        <w:rPr>
          <w:rStyle w:val="apple-converted-space"/>
          <w:color w:val="000000" w:themeColor="text1"/>
        </w:rPr>
        <w:t> </w:t>
      </w:r>
      <w:r w:rsidRPr="0005107E">
        <w:rPr>
          <w:color w:val="000000" w:themeColor="text1"/>
        </w:rPr>
        <w:t>of this shape, called the</w:t>
      </w:r>
      <w:r w:rsidRPr="0005107E">
        <w:rPr>
          <w:rStyle w:val="apple-converted-space"/>
          <w:color w:val="000000" w:themeColor="text1"/>
        </w:rPr>
        <w:t> </w:t>
      </w:r>
      <w:r w:rsidRPr="0005107E">
        <w:rPr>
          <w:i/>
          <w:iCs/>
          <w:color w:val="000000" w:themeColor="text1"/>
        </w:rPr>
        <w:t xml:space="preserve">fuzzy </w:t>
      </w:r>
      <w:proofErr w:type="spellStart"/>
      <w:r w:rsidRPr="0005107E">
        <w:rPr>
          <w:i/>
          <w:iCs/>
          <w:color w:val="000000" w:themeColor="text1"/>
        </w:rPr>
        <w:t>centroid</w:t>
      </w:r>
      <w:proofErr w:type="spellEnd"/>
      <w:r w:rsidRPr="0005107E">
        <w:rPr>
          <w:color w:val="000000" w:themeColor="text1"/>
        </w:rPr>
        <w:t>, is calculated. The</w:t>
      </w:r>
      <w:r w:rsidRPr="0005107E">
        <w:rPr>
          <w:rStyle w:val="apple-converted-space"/>
          <w:color w:val="000000" w:themeColor="text1"/>
        </w:rPr>
        <w:t> </w:t>
      </w:r>
      <w:r w:rsidRPr="0005107E">
        <w:rPr>
          <w:i/>
          <w:iCs/>
          <w:color w:val="000000" w:themeColor="text1"/>
        </w:rPr>
        <w:t>x</w:t>
      </w:r>
      <w:r w:rsidR="00CC1D97">
        <w:rPr>
          <w:i/>
          <w:iCs/>
          <w:color w:val="000000" w:themeColor="text1"/>
        </w:rPr>
        <w:t xml:space="preserve"> </w:t>
      </w:r>
      <w:r w:rsidRPr="0005107E">
        <w:rPr>
          <w:color w:val="000000" w:themeColor="text1"/>
        </w:rPr>
        <w:t xml:space="preserve">coordinate of the </w:t>
      </w:r>
      <w:proofErr w:type="spellStart"/>
      <w:r w:rsidRPr="0005107E">
        <w:rPr>
          <w:color w:val="000000" w:themeColor="text1"/>
        </w:rPr>
        <w:t>centroid</w:t>
      </w:r>
      <w:proofErr w:type="spellEnd"/>
      <w:r w:rsidRPr="0005107E">
        <w:rPr>
          <w:color w:val="000000" w:themeColor="text1"/>
        </w:rPr>
        <w:t xml:space="preserve"> is the </w:t>
      </w:r>
      <w:proofErr w:type="spellStart"/>
      <w:r w:rsidRPr="0005107E">
        <w:rPr>
          <w:color w:val="000000" w:themeColor="text1"/>
        </w:rPr>
        <w:t>defuzzified</w:t>
      </w:r>
      <w:proofErr w:type="spellEnd"/>
      <w:r w:rsidRPr="0005107E">
        <w:rPr>
          <w:color w:val="000000" w:themeColor="text1"/>
        </w:rPr>
        <w:t xml:space="preserve"> value.</w:t>
      </w:r>
    </w:p>
    <w:p w:rsidR="00E67948" w:rsidRPr="0005107E" w:rsidRDefault="00BE1C83" w:rsidP="0005107E">
      <w:pPr>
        <w:pStyle w:val="NormalWeb"/>
        <w:shd w:val="clear" w:color="auto" w:fill="FFFFFF"/>
        <w:spacing w:before="120" w:beforeAutospacing="0" w:after="120" w:afterAutospacing="0" w:line="360" w:lineRule="auto"/>
        <w:jc w:val="both"/>
        <w:rPr>
          <w:b/>
          <w:color w:val="252525"/>
        </w:rPr>
      </w:pPr>
      <w:r>
        <w:rPr>
          <w:b/>
          <w:color w:val="252525"/>
        </w:rPr>
        <w:t xml:space="preserve">5.9.1 </w:t>
      </w:r>
      <w:r w:rsidR="00E67948" w:rsidRPr="0005107E">
        <w:rPr>
          <w:b/>
          <w:color w:val="252525"/>
        </w:rPr>
        <w:t xml:space="preserve">Methods of </w:t>
      </w:r>
      <w:proofErr w:type="spellStart"/>
      <w:r w:rsidR="00E67948" w:rsidRPr="0005107E">
        <w:rPr>
          <w:b/>
          <w:color w:val="252525"/>
        </w:rPr>
        <w:t>defuzzification</w:t>
      </w:r>
      <w:proofErr w:type="spellEnd"/>
    </w:p>
    <w:p w:rsidR="00D659E9" w:rsidRPr="006325A1" w:rsidRDefault="00D659E9" w:rsidP="0005107E">
      <w:pPr>
        <w:pStyle w:val="NormalWeb"/>
        <w:shd w:val="clear" w:color="auto" w:fill="FFFFFF"/>
        <w:spacing w:before="120" w:beforeAutospacing="0" w:after="120" w:afterAutospacing="0" w:line="360" w:lineRule="auto"/>
        <w:jc w:val="both"/>
        <w:rPr>
          <w:color w:val="000000" w:themeColor="text1"/>
        </w:rPr>
      </w:pPr>
      <w:r w:rsidRPr="006325A1">
        <w:rPr>
          <w:color w:val="000000" w:themeColor="text1"/>
        </w:rPr>
        <w:t xml:space="preserve">There are many different methods of </w:t>
      </w:r>
      <w:proofErr w:type="spellStart"/>
      <w:r w:rsidRPr="006325A1">
        <w:rPr>
          <w:color w:val="000000" w:themeColor="text1"/>
        </w:rPr>
        <w:t>defuzzification</w:t>
      </w:r>
      <w:proofErr w:type="spellEnd"/>
      <w:r w:rsidRPr="006325A1">
        <w:rPr>
          <w:color w:val="000000" w:themeColor="text1"/>
        </w:rPr>
        <w:t xml:space="preserve"> available, including the following: </w:t>
      </w:r>
    </w:p>
    <w:p w:rsidR="00E67948" w:rsidRPr="006325A1" w:rsidRDefault="00D659E9" w:rsidP="0005107E">
      <w:pPr>
        <w:numPr>
          <w:ilvl w:val="0"/>
          <w:numId w:val="4"/>
        </w:numPr>
        <w:shd w:val="clear" w:color="auto" w:fill="FFFFFF"/>
        <w:spacing w:before="100" w:beforeAutospacing="1" w:after="24" w:line="360" w:lineRule="auto"/>
        <w:ind w:left="384"/>
        <w:jc w:val="both"/>
        <w:rPr>
          <w:rStyle w:val="apple-converted-space"/>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AI (adaptive integration)</w:t>
      </w:r>
      <w:r w:rsidRPr="006325A1">
        <w:rPr>
          <w:rStyle w:val="apple-converted-space"/>
          <w:rFonts w:ascii="Times New Roman" w:hAnsi="Times New Roman" w:cs="Times New Roman"/>
          <w:color w:val="000000" w:themeColor="text1"/>
          <w:sz w:val="24"/>
          <w:szCs w:val="24"/>
        </w:rPr>
        <w:t> </w:t>
      </w:r>
    </w:p>
    <w:p w:rsidR="00D659E9" w:rsidRPr="006325A1" w:rsidRDefault="00E67948"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lastRenderedPageBreak/>
        <w:t xml:space="preserve"> </w:t>
      </w:r>
      <w:r w:rsidR="00D659E9" w:rsidRPr="006325A1">
        <w:rPr>
          <w:rFonts w:ascii="Times New Roman" w:hAnsi="Times New Roman" w:cs="Times New Roman"/>
          <w:color w:val="000000" w:themeColor="text1"/>
          <w:sz w:val="24"/>
          <w:szCs w:val="24"/>
        </w:rPr>
        <w:t xml:space="preserve">BADD (basic </w:t>
      </w:r>
      <w:proofErr w:type="spellStart"/>
      <w:r w:rsidR="00D659E9" w:rsidRPr="006325A1">
        <w:rPr>
          <w:rFonts w:ascii="Times New Roman" w:hAnsi="Times New Roman" w:cs="Times New Roman"/>
          <w:color w:val="000000" w:themeColor="text1"/>
          <w:sz w:val="24"/>
          <w:szCs w:val="24"/>
        </w:rPr>
        <w:t>defuzzification</w:t>
      </w:r>
      <w:proofErr w:type="spellEnd"/>
      <w:r w:rsidR="00D659E9" w:rsidRPr="006325A1">
        <w:rPr>
          <w:rFonts w:ascii="Times New Roman" w:hAnsi="Times New Roman" w:cs="Times New Roman"/>
          <w:color w:val="000000" w:themeColor="text1"/>
          <w:sz w:val="24"/>
          <w:szCs w:val="24"/>
        </w:rPr>
        <w:t xml:space="preserve"> distributions)</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 xml:space="preserve">CDD (constraint decision </w:t>
      </w:r>
      <w:proofErr w:type="spellStart"/>
      <w:r w:rsidRPr="006325A1">
        <w:rPr>
          <w:rFonts w:ascii="Times New Roman" w:hAnsi="Times New Roman" w:cs="Times New Roman"/>
          <w:color w:val="000000" w:themeColor="text1"/>
          <w:sz w:val="24"/>
          <w:szCs w:val="24"/>
        </w:rPr>
        <w:t>defuzzification</w:t>
      </w:r>
      <w:proofErr w:type="spellEnd"/>
      <w:r w:rsidRPr="006325A1">
        <w:rPr>
          <w:rFonts w:ascii="Times New Roman" w:hAnsi="Times New Roman" w:cs="Times New Roman"/>
          <w:color w:val="000000" w:themeColor="text1"/>
          <w:sz w:val="24"/>
          <w:szCs w:val="24"/>
        </w:rPr>
        <w:t>)</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COA (center of area)</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COG (center of gravity)</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ECOA (extended center of area)</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EQM (extended quality method)</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 xml:space="preserve">FCD (fuzzy clustering </w:t>
      </w:r>
      <w:proofErr w:type="spellStart"/>
      <w:r w:rsidRPr="006325A1">
        <w:rPr>
          <w:rFonts w:ascii="Times New Roman" w:hAnsi="Times New Roman" w:cs="Times New Roman"/>
          <w:color w:val="000000" w:themeColor="text1"/>
          <w:sz w:val="24"/>
          <w:szCs w:val="24"/>
        </w:rPr>
        <w:t>defuzzification</w:t>
      </w:r>
      <w:proofErr w:type="spellEnd"/>
      <w:r w:rsidRPr="006325A1">
        <w:rPr>
          <w:rFonts w:ascii="Times New Roman" w:hAnsi="Times New Roman" w:cs="Times New Roman"/>
          <w:color w:val="000000" w:themeColor="text1"/>
          <w:sz w:val="24"/>
          <w:szCs w:val="24"/>
        </w:rPr>
        <w:t>)</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FM (fuzzy mean)</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FOM (first of maximum)</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 xml:space="preserve">GLSD (generalized level set </w:t>
      </w:r>
      <w:proofErr w:type="spellStart"/>
      <w:r w:rsidRPr="006325A1">
        <w:rPr>
          <w:rFonts w:ascii="Times New Roman" w:hAnsi="Times New Roman" w:cs="Times New Roman"/>
          <w:color w:val="000000" w:themeColor="text1"/>
          <w:sz w:val="24"/>
          <w:szCs w:val="24"/>
        </w:rPr>
        <w:t>defuzzification</w:t>
      </w:r>
      <w:proofErr w:type="spellEnd"/>
      <w:r w:rsidRPr="006325A1">
        <w:rPr>
          <w:rFonts w:ascii="Times New Roman" w:hAnsi="Times New Roman" w:cs="Times New Roman"/>
          <w:color w:val="000000" w:themeColor="text1"/>
          <w:sz w:val="24"/>
          <w:szCs w:val="24"/>
        </w:rPr>
        <w:t>)</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ICOG (indexed center of gravity)</w:t>
      </w:r>
    </w:p>
    <w:p w:rsidR="00E67948"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IV (influence value)</w:t>
      </w:r>
      <w:r w:rsidRPr="006325A1">
        <w:rPr>
          <w:rStyle w:val="apple-converted-space"/>
          <w:rFonts w:ascii="Times New Roman" w:hAnsi="Times New Roman" w:cs="Times New Roman"/>
          <w:color w:val="000000" w:themeColor="text1"/>
          <w:sz w:val="24"/>
          <w:szCs w:val="24"/>
        </w:rPr>
        <w:t> </w:t>
      </w:r>
    </w:p>
    <w:p w:rsidR="00D659E9" w:rsidRPr="006325A1" w:rsidRDefault="00E67948"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 xml:space="preserve"> </w:t>
      </w:r>
      <w:r w:rsidR="00D659E9" w:rsidRPr="006325A1">
        <w:rPr>
          <w:rFonts w:ascii="Times New Roman" w:hAnsi="Times New Roman" w:cs="Times New Roman"/>
          <w:color w:val="000000" w:themeColor="text1"/>
          <w:sz w:val="24"/>
          <w:szCs w:val="24"/>
        </w:rPr>
        <w:t>LOM (last of maximum)</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proofErr w:type="spellStart"/>
      <w:r w:rsidRPr="006325A1">
        <w:rPr>
          <w:rFonts w:ascii="Times New Roman" w:hAnsi="Times New Roman" w:cs="Times New Roman"/>
          <w:color w:val="000000" w:themeColor="text1"/>
          <w:sz w:val="24"/>
          <w:szCs w:val="24"/>
        </w:rPr>
        <w:t>MeOM</w:t>
      </w:r>
      <w:proofErr w:type="spellEnd"/>
      <w:r w:rsidRPr="006325A1">
        <w:rPr>
          <w:rFonts w:ascii="Times New Roman" w:hAnsi="Times New Roman" w:cs="Times New Roman"/>
          <w:color w:val="000000" w:themeColor="text1"/>
          <w:sz w:val="24"/>
          <w:szCs w:val="24"/>
        </w:rPr>
        <w:t xml:space="preserve"> (mean of maxima)</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MOM (middle of maximum)</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QM (quality method)</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RCOM (random choice of maximum)</w:t>
      </w:r>
    </w:p>
    <w:p w:rsidR="00D659E9"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 xml:space="preserve">SLIDE (semi-linear </w:t>
      </w:r>
      <w:proofErr w:type="spellStart"/>
      <w:r w:rsidRPr="006325A1">
        <w:rPr>
          <w:rFonts w:ascii="Times New Roman" w:hAnsi="Times New Roman" w:cs="Times New Roman"/>
          <w:color w:val="000000" w:themeColor="text1"/>
          <w:sz w:val="24"/>
          <w:szCs w:val="24"/>
        </w:rPr>
        <w:t>defuzzification</w:t>
      </w:r>
      <w:proofErr w:type="spellEnd"/>
      <w:r w:rsidRPr="006325A1">
        <w:rPr>
          <w:rFonts w:ascii="Times New Roman" w:hAnsi="Times New Roman" w:cs="Times New Roman"/>
          <w:color w:val="000000" w:themeColor="text1"/>
          <w:sz w:val="24"/>
          <w:szCs w:val="24"/>
        </w:rPr>
        <w:t>)</w:t>
      </w:r>
    </w:p>
    <w:p w:rsidR="00E67948" w:rsidRPr="006325A1" w:rsidRDefault="00D659E9" w:rsidP="0005107E">
      <w:pPr>
        <w:numPr>
          <w:ilvl w:val="0"/>
          <w:numId w:val="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WFM (weighted fuzzy mean)</w:t>
      </w:r>
    </w:p>
    <w:p w:rsidR="00D659E9" w:rsidRPr="006325A1" w:rsidRDefault="00D659E9" w:rsidP="0005107E">
      <w:p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6325A1">
        <w:rPr>
          <w:rFonts w:ascii="Times New Roman" w:hAnsi="Times New Roman" w:cs="Times New Roman"/>
          <w:color w:val="000000" w:themeColor="text1"/>
          <w:sz w:val="24"/>
          <w:szCs w:val="24"/>
        </w:rPr>
        <w:t>The maxima methods are good candidates for fuzzy reasoning systems. The distribution methods and the area methods exhibit the property of continuity that makes them suitable for fuzzy controllers.</w:t>
      </w:r>
      <w:r w:rsidR="00E67948" w:rsidRPr="006325A1">
        <w:rPr>
          <w:rFonts w:ascii="Times New Roman" w:hAnsi="Times New Roman" w:cs="Times New Roman"/>
          <w:color w:val="000000" w:themeColor="text1"/>
          <w:sz w:val="24"/>
          <w:szCs w:val="24"/>
        </w:rPr>
        <w:t xml:space="preserve"> </w:t>
      </w:r>
    </w:p>
    <w:p w:rsidR="00443828" w:rsidRDefault="00443828"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p>
    <w:p w:rsidR="00A35C2C" w:rsidRPr="0005107E" w:rsidRDefault="004418B0" w:rsidP="0005107E">
      <w:pPr>
        <w:widowControl w:val="0"/>
        <w:autoSpaceDE w:val="0"/>
        <w:autoSpaceDN w:val="0"/>
        <w:adjustRightInd w:val="0"/>
        <w:snapToGrid w:val="0"/>
        <w:spacing w:after="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5.10 </w:t>
      </w:r>
      <w:r w:rsidR="00904631" w:rsidRPr="0005107E">
        <w:rPr>
          <w:rFonts w:ascii="Times New Roman" w:hAnsi="Times New Roman" w:cs="Times New Roman"/>
          <w:b/>
          <w:sz w:val="24"/>
          <w:szCs w:val="24"/>
        </w:rPr>
        <w:t>Fuzzy Inference</w:t>
      </w:r>
    </w:p>
    <w:p w:rsidR="00A35C2C" w:rsidRPr="0005107E" w:rsidRDefault="0068537E" w:rsidP="0005107E">
      <w:pPr>
        <w:pStyle w:val="NormalWeb"/>
        <w:spacing w:before="0" w:beforeAutospacing="0" w:after="0" w:afterAutospacing="0" w:line="360" w:lineRule="auto"/>
        <w:jc w:val="both"/>
        <w:textAlignment w:val="baseline"/>
      </w:pPr>
      <w:r>
        <w:t xml:space="preserve">     </w:t>
      </w:r>
      <w:r w:rsidR="00A35C2C" w:rsidRPr="0005107E">
        <w:t>Fuzzy inference is the process of formulating the mapping from a given input to an output using fuzzy logic. The mapping then provides a basis from which decisions can be made, or patterns discerned. The process of fuzzy inference involves all of the pieces that are described in</w:t>
      </w:r>
      <w:r w:rsidR="00A35C2C" w:rsidRPr="0005107E">
        <w:rPr>
          <w:rStyle w:val="apple-converted-space"/>
        </w:rPr>
        <w:t> </w:t>
      </w:r>
      <w:hyperlink r:id="rId89" w:anchor="bp78l70-2" w:history="1">
        <w:r w:rsidR="00A35C2C" w:rsidRPr="0005107E">
          <w:rPr>
            <w:rStyle w:val="Hyperlink"/>
            <w:color w:val="auto"/>
            <w:u w:val="none"/>
            <w:bdr w:val="none" w:sz="0" w:space="0" w:color="auto" w:frame="1"/>
          </w:rPr>
          <w:t>Membership Functions</w:t>
        </w:r>
      </w:hyperlink>
      <w:r w:rsidR="00A35C2C" w:rsidRPr="0005107E">
        <w:t>,</w:t>
      </w:r>
      <w:r w:rsidR="00A35C2C" w:rsidRPr="0005107E">
        <w:rPr>
          <w:rStyle w:val="apple-converted-space"/>
        </w:rPr>
        <w:t> </w:t>
      </w:r>
      <w:hyperlink r:id="rId90" w:anchor="bp78l70-5" w:history="1">
        <w:r w:rsidR="00A35C2C" w:rsidRPr="0005107E">
          <w:rPr>
            <w:rStyle w:val="Hyperlink"/>
            <w:color w:val="auto"/>
            <w:u w:val="none"/>
            <w:bdr w:val="none" w:sz="0" w:space="0" w:color="auto" w:frame="1"/>
          </w:rPr>
          <w:t>Logical Operations</w:t>
        </w:r>
      </w:hyperlink>
      <w:r w:rsidR="00A35C2C" w:rsidRPr="0005107E">
        <w:t>, and</w:t>
      </w:r>
      <w:r w:rsidR="00A35C2C" w:rsidRPr="0005107E">
        <w:rPr>
          <w:rStyle w:val="apple-converted-space"/>
        </w:rPr>
        <w:t> </w:t>
      </w:r>
      <w:hyperlink r:id="rId91" w:anchor="bp78l70-7" w:history="1">
        <w:r w:rsidR="00A35C2C" w:rsidRPr="0005107E">
          <w:rPr>
            <w:rStyle w:val="Hyperlink"/>
            <w:color w:val="auto"/>
            <w:u w:val="none"/>
            <w:bdr w:val="none" w:sz="0" w:space="0" w:color="auto" w:frame="1"/>
          </w:rPr>
          <w:t>If-Then Rules</w:t>
        </w:r>
      </w:hyperlink>
      <w:r w:rsidR="00A35C2C" w:rsidRPr="0005107E">
        <w:t>.</w:t>
      </w:r>
    </w:p>
    <w:p w:rsidR="006325A1" w:rsidRDefault="00A35C2C" w:rsidP="006325A1">
      <w:pPr>
        <w:pStyle w:val="NormalWeb"/>
        <w:spacing w:before="0" w:beforeAutospacing="0" w:after="0" w:afterAutospacing="0" w:line="360" w:lineRule="auto"/>
        <w:jc w:val="both"/>
        <w:textAlignment w:val="baseline"/>
      </w:pPr>
      <w:r w:rsidRPr="0005107E">
        <w:lastRenderedPageBreak/>
        <w:t>This section describes the fuzzy inference process and uses the example of the two-input, one-output, three-rule tipping problem</w:t>
      </w:r>
      <w:r w:rsidRPr="0005107E">
        <w:rPr>
          <w:rStyle w:val="apple-converted-space"/>
        </w:rPr>
        <w:t> </w:t>
      </w:r>
      <w:hyperlink r:id="rId92" w:anchor="bq3s7pl" w:history="1">
        <w:r w:rsidRPr="0005107E">
          <w:rPr>
            <w:rStyle w:val="Hyperlink"/>
            <w:color w:val="auto"/>
            <w:u w:val="none"/>
            <w:bdr w:val="none" w:sz="0" w:space="0" w:color="auto" w:frame="1"/>
          </w:rPr>
          <w:t>The Basic Tipping Problem</w:t>
        </w:r>
      </w:hyperlink>
      <w:r w:rsidRPr="0005107E">
        <w:rPr>
          <w:rStyle w:val="apple-converted-space"/>
        </w:rPr>
        <w:t> </w:t>
      </w:r>
      <w:r w:rsidRPr="0005107E">
        <w:t>that you saw in the introduction in more detail. The basic structure of this e</w:t>
      </w:r>
      <w:r w:rsidR="00311CEC" w:rsidRPr="0005107E">
        <w:t xml:space="preserve">xample is shown in the </w:t>
      </w:r>
      <w:r w:rsidRPr="0005107E">
        <w:t>diagram</w:t>
      </w:r>
      <w:r w:rsidR="00311CEC" w:rsidRPr="0005107E">
        <w:t xml:space="preserve"> fig.5.3</w:t>
      </w:r>
    </w:p>
    <w:p w:rsidR="00311CEC" w:rsidRPr="0005107E" w:rsidRDefault="00A35C2C" w:rsidP="00CC4D4F">
      <w:pPr>
        <w:pStyle w:val="NormalWeb"/>
        <w:spacing w:before="0" w:beforeAutospacing="0" w:after="0" w:afterAutospacing="0" w:line="360" w:lineRule="auto"/>
        <w:jc w:val="center"/>
        <w:textAlignment w:val="baseline"/>
      </w:pPr>
      <w:r w:rsidRPr="0005107E">
        <w:rPr>
          <w:noProof/>
          <w:color w:val="3C3C3C"/>
          <w:lang w:val="en-IN" w:eastAsia="en-IN"/>
        </w:rPr>
        <w:drawing>
          <wp:inline distT="0" distB="0" distL="0" distR="0">
            <wp:extent cx="4714875" cy="2533650"/>
            <wp:effectExtent l="19050" t="0" r="9525" b="0"/>
            <wp:docPr id="26" name="Picture 242" descr="http://www.mathworks.in/help/fuzzy/fuzzy_inferenc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mathworks.in/help/fuzzy/fuzzy_inference_3.png"/>
                    <pic:cNvPicPr>
                      <a:picLocks noChangeAspect="1" noChangeArrowheads="1"/>
                    </pic:cNvPicPr>
                  </pic:nvPicPr>
                  <pic:blipFill>
                    <a:blip r:embed="rId93" cstate="print"/>
                    <a:srcRect/>
                    <a:stretch>
                      <a:fillRect/>
                    </a:stretch>
                  </pic:blipFill>
                  <pic:spPr bwMode="auto">
                    <a:xfrm>
                      <a:off x="0" y="0"/>
                      <a:ext cx="4714875" cy="2533650"/>
                    </a:xfrm>
                    <a:prstGeom prst="rect">
                      <a:avLst/>
                    </a:prstGeom>
                    <a:noFill/>
                    <a:ln w="9525">
                      <a:noFill/>
                      <a:miter lim="800000"/>
                      <a:headEnd/>
                      <a:tailEnd/>
                    </a:ln>
                  </pic:spPr>
                </pic:pic>
              </a:graphicData>
            </a:graphic>
          </wp:inline>
        </w:drawing>
      </w:r>
    </w:p>
    <w:p w:rsidR="00311CEC" w:rsidRPr="0068537E" w:rsidRDefault="00B05EA7" w:rsidP="00CC4D4F">
      <w:pPr>
        <w:pStyle w:val="NormalWeb"/>
        <w:spacing w:before="0" w:beforeAutospacing="0" w:after="150" w:afterAutospacing="0" w:line="360" w:lineRule="auto"/>
        <w:jc w:val="center"/>
        <w:textAlignment w:val="baseline"/>
        <w:rPr>
          <w:b/>
        </w:rPr>
      </w:pPr>
      <w:r w:rsidRPr="0068537E">
        <w:rPr>
          <w:b/>
        </w:rPr>
        <w:t>Fig.5.3</w:t>
      </w:r>
      <w:r w:rsidR="00311CEC" w:rsidRPr="0068537E">
        <w:rPr>
          <w:b/>
        </w:rPr>
        <w:t xml:space="preserve"> Basic structure of Fuzzy Inference</w:t>
      </w:r>
    </w:p>
    <w:p w:rsidR="00A35C2C" w:rsidRPr="0005107E" w:rsidRDefault="00A35C2C" w:rsidP="0005107E">
      <w:pPr>
        <w:pStyle w:val="NormalWeb"/>
        <w:spacing w:before="0" w:beforeAutospacing="0" w:after="150" w:afterAutospacing="0" w:line="360" w:lineRule="auto"/>
        <w:jc w:val="both"/>
        <w:textAlignment w:val="baseline"/>
      </w:pPr>
      <w:proofErr w:type="gramStart"/>
      <w:r w:rsidRPr="0005107E">
        <w:rPr>
          <w:color w:val="3C3C3C"/>
        </w:rPr>
        <w:t>l</w:t>
      </w:r>
      <w:proofErr w:type="gramEnd"/>
      <w:r w:rsidR="006325A1" w:rsidRPr="006325A1">
        <w:t xml:space="preserve"> </w:t>
      </w:r>
      <w:r w:rsidR="006325A1" w:rsidRPr="0005107E">
        <w:t>Information flows from left to right, from two inputs to a sing</w:t>
      </w:r>
      <w:r w:rsidR="006325A1">
        <w:rPr>
          <w:color w:val="3C3C3C"/>
        </w:rPr>
        <w:t>l</w:t>
      </w:r>
      <w:r w:rsidRPr="0005107E">
        <w:rPr>
          <w:color w:val="3C3C3C"/>
        </w:rPr>
        <w:t xml:space="preserve">e output. The parallel </w:t>
      </w:r>
      <w:r w:rsidRPr="0005107E">
        <w:t>nature of the rules is one of the more important aspects of fuzzy logic systems. Instead of sharp switching between modes based on breakpoints, logic flows smoothly from regions where the system's behavior is dominated by either one rule or another.</w:t>
      </w:r>
    </w:p>
    <w:p w:rsidR="00A35C2C" w:rsidRPr="0005107E" w:rsidRDefault="00A35C2C" w:rsidP="0005107E">
      <w:pPr>
        <w:pStyle w:val="NormalWeb"/>
        <w:spacing w:before="0" w:beforeAutospacing="0" w:after="150" w:afterAutospacing="0" w:line="360" w:lineRule="auto"/>
        <w:jc w:val="both"/>
        <w:textAlignment w:val="baseline"/>
      </w:pPr>
      <w:r w:rsidRPr="0005107E">
        <w:t>Fuzzy inference process comprises of five parts:</w:t>
      </w:r>
    </w:p>
    <w:p w:rsidR="00A35C2C" w:rsidRPr="0005107E" w:rsidRDefault="00B96609" w:rsidP="0005107E">
      <w:pPr>
        <w:pStyle w:val="NormalWeb"/>
        <w:numPr>
          <w:ilvl w:val="0"/>
          <w:numId w:val="7"/>
        </w:numPr>
        <w:spacing w:before="0" w:beforeAutospacing="0" w:after="0" w:afterAutospacing="0" w:line="360" w:lineRule="auto"/>
        <w:ind w:left="0"/>
        <w:jc w:val="both"/>
        <w:textAlignment w:val="baseline"/>
      </w:pPr>
      <w:hyperlink r:id="rId94" w:anchor="FP346" w:history="1">
        <w:proofErr w:type="spellStart"/>
        <w:r w:rsidR="00A35C2C" w:rsidRPr="0005107E">
          <w:rPr>
            <w:rStyle w:val="Hyperlink"/>
            <w:color w:val="auto"/>
            <w:u w:val="none"/>
            <w:bdr w:val="none" w:sz="0" w:space="0" w:color="auto" w:frame="1"/>
          </w:rPr>
          <w:t>Fuzzification</w:t>
        </w:r>
        <w:proofErr w:type="spellEnd"/>
        <w:r w:rsidR="00A35C2C" w:rsidRPr="0005107E">
          <w:rPr>
            <w:rStyle w:val="Hyperlink"/>
            <w:color w:val="auto"/>
            <w:u w:val="none"/>
            <w:bdr w:val="none" w:sz="0" w:space="0" w:color="auto" w:frame="1"/>
          </w:rPr>
          <w:t xml:space="preserve"> of the input variables</w:t>
        </w:r>
      </w:hyperlink>
    </w:p>
    <w:p w:rsidR="00A35C2C" w:rsidRPr="0005107E" w:rsidRDefault="00B96609" w:rsidP="0005107E">
      <w:pPr>
        <w:pStyle w:val="NormalWeb"/>
        <w:numPr>
          <w:ilvl w:val="0"/>
          <w:numId w:val="7"/>
        </w:numPr>
        <w:spacing w:before="0" w:beforeAutospacing="0" w:after="0" w:afterAutospacing="0" w:line="360" w:lineRule="auto"/>
        <w:ind w:left="0"/>
        <w:jc w:val="both"/>
        <w:textAlignment w:val="baseline"/>
      </w:pPr>
      <w:hyperlink r:id="rId95" w:anchor="FP347" w:history="1">
        <w:r w:rsidR="00A35C2C" w:rsidRPr="0005107E">
          <w:rPr>
            <w:rStyle w:val="Hyperlink"/>
            <w:color w:val="auto"/>
            <w:u w:val="none"/>
            <w:bdr w:val="none" w:sz="0" w:space="0" w:color="auto" w:frame="1"/>
          </w:rPr>
          <w:t xml:space="preserve">Application of the fuzzy operator (AND or </w:t>
        </w:r>
        <w:proofErr w:type="spellStart"/>
        <w:r w:rsidR="00A35C2C" w:rsidRPr="0005107E">
          <w:rPr>
            <w:rStyle w:val="Hyperlink"/>
            <w:color w:val="auto"/>
            <w:u w:val="none"/>
            <w:bdr w:val="none" w:sz="0" w:space="0" w:color="auto" w:frame="1"/>
          </w:rPr>
          <w:t>OR</w:t>
        </w:r>
        <w:proofErr w:type="spellEnd"/>
        <w:r w:rsidR="00A35C2C" w:rsidRPr="0005107E">
          <w:rPr>
            <w:rStyle w:val="Hyperlink"/>
            <w:color w:val="auto"/>
            <w:u w:val="none"/>
            <w:bdr w:val="none" w:sz="0" w:space="0" w:color="auto" w:frame="1"/>
          </w:rPr>
          <w:t>) in the antecedent</w:t>
        </w:r>
      </w:hyperlink>
    </w:p>
    <w:p w:rsidR="00A35C2C" w:rsidRPr="0005107E" w:rsidRDefault="00B96609" w:rsidP="0005107E">
      <w:pPr>
        <w:pStyle w:val="NormalWeb"/>
        <w:numPr>
          <w:ilvl w:val="0"/>
          <w:numId w:val="7"/>
        </w:numPr>
        <w:spacing w:before="0" w:beforeAutospacing="0" w:after="0" w:afterAutospacing="0" w:line="360" w:lineRule="auto"/>
        <w:ind w:left="0"/>
        <w:jc w:val="both"/>
        <w:textAlignment w:val="baseline"/>
      </w:pPr>
      <w:hyperlink r:id="rId96" w:anchor="FP348" w:history="1">
        <w:r w:rsidR="00A35C2C" w:rsidRPr="0005107E">
          <w:rPr>
            <w:rStyle w:val="Hyperlink"/>
            <w:color w:val="auto"/>
            <w:u w:val="none"/>
            <w:bdr w:val="none" w:sz="0" w:space="0" w:color="auto" w:frame="1"/>
          </w:rPr>
          <w:t>Implication from the antecedent to the consequent</w:t>
        </w:r>
      </w:hyperlink>
    </w:p>
    <w:p w:rsidR="00A35C2C" w:rsidRPr="0005107E" w:rsidRDefault="00B96609" w:rsidP="0005107E">
      <w:pPr>
        <w:pStyle w:val="NormalWeb"/>
        <w:numPr>
          <w:ilvl w:val="0"/>
          <w:numId w:val="7"/>
        </w:numPr>
        <w:spacing w:before="0" w:beforeAutospacing="0" w:after="0" w:afterAutospacing="0" w:line="360" w:lineRule="auto"/>
        <w:ind w:left="0"/>
        <w:jc w:val="both"/>
        <w:textAlignment w:val="baseline"/>
      </w:pPr>
      <w:hyperlink r:id="rId97" w:anchor="a1054218661b1" w:history="1">
        <w:r w:rsidR="00A35C2C" w:rsidRPr="0005107E">
          <w:rPr>
            <w:rStyle w:val="Hyperlink"/>
            <w:color w:val="auto"/>
            <w:u w:val="none"/>
            <w:bdr w:val="none" w:sz="0" w:space="0" w:color="auto" w:frame="1"/>
          </w:rPr>
          <w:t>Aggregation of the consequents across the rules</w:t>
        </w:r>
      </w:hyperlink>
    </w:p>
    <w:p w:rsidR="00A35C2C" w:rsidRPr="0005107E" w:rsidRDefault="00B96609" w:rsidP="0005107E">
      <w:pPr>
        <w:pStyle w:val="NormalWeb"/>
        <w:numPr>
          <w:ilvl w:val="0"/>
          <w:numId w:val="7"/>
        </w:numPr>
        <w:spacing w:before="0" w:beforeAutospacing="0" w:after="0" w:afterAutospacing="0" w:line="360" w:lineRule="auto"/>
        <w:ind w:left="0"/>
        <w:jc w:val="both"/>
        <w:textAlignment w:val="baseline"/>
      </w:pPr>
      <w:hyperlink r:id="rId98" w:anchor="a1054218744b1" w:history="1">
        <w:proofErr w:type="spellStart"/>
        <w:r w:rsidR="00A35C2C" w:rsidRPr="0005107E">
          <w:rPr>
            <w:rStyle w:val="Hyperlink"/>
            <w:color w:val="auto"/>
            <w:u w:val="none"/>
            <w:bdr w:val="none" w:sz="0" w:space="0" w:color="auto" w:frame="1"/>
          </w:rPr>
          <w:t>Defuzzification</w:t>
        </w:r>
        <w:proofErr w:type="spellEnd"/>
      </w:hyperlink>
    </w:p>
    <w:p w:rsidR="00904631" w:rsidRPr="0005107E" w:rsidRDefault="00904631"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0" w:afterAutospacing="0" w:line="360" w:lineRule="auto"/>
        <w:jc w:val="both"/>
        <w:textAlignment w:val="baseline"/>
      </w:pPr>
      <w:r w:rsidRPr="0005107E">
        <w:t>A</w:t>
      </w:r>
      <w:r w:rsidRPr="0005107E">
        <w:rPr>
          <w:rStyle w:val="apple-converted-space"/>
        </w:rPr>
        <w:t> </w:t>
      </w:r>
      <w:hyperlink r:id="rId99" w:anchor="FP350" w:history="1">
        <w:r w:rsidRPr="0005107E">
          <w:rPr>
            <w:rStyle w:val="Hyperlink"/>
            <w:color w:val="auto"/>
            <w:u w:val="none"/>
            <w:bdr w:val="none" w:sz="0" w:space="0" w:color="auto" w:frame="1"/>
          </w:rPr>
          <w:t>fuzzy inference diagram</w:t>
        </w:r>
      </w:hyperlink>
      <w:r w:rsidRPr="0005107E">
        <w:rPr>
          <w:rStyle w:val="apple-converted-space"/>
        </w:rPr>
        <w:t> </w:t>
      </w:r>
      <w:r w:rsidRPr="0005107E">
        <w:t xml:space="preserve">displays all parts of the fuzzy inference process — from </w:t>
      </w:r>
      <w:proofErr w:type="spellStart"/>
      <w:r w:rsidRPr="0005107E">
        <w:t>fuzzification</w:t>
      </w:r>
      <w:proofErr w:type="spellEnd"/>
      <w:r w:rsidRPr="0005107E">
        <w:t xml:space="preserve"> through </w:t>
      </w:r>
      <w:proofErr w:type="spellStart"/>
      <w:r w:rsidRPr="0005107E">
        <w:t>defuzzification</w:t>
      </w:r>
      <w:proofErr w:type="spellEnd"/>
      <w:r w:rsidRPr="0005107E">
        <w:t>.</w:t>
      </w:r>
    </w:p>
    <w:p w:rsidR="002D13F5" w:rsidRPr="0005107E" w:rsidRDefault="002D13F5" w:rsidP="0005107E">
      <w:pPr>
        <w:pStyle w:val="NormalWeb"/>
        <w:spacing w:before="0" w:beforeAutospacing="0" w:after="0" w:afterAutospacing="0" w:line="360" w:lineRule="auto"/>
        <w:jc w:val="both"/>
        <w:textAlignment w:val="baseline"/>
      </w:pPr>
    </w:p>
    <w:p w:rsidR="00CC4D4F" w:rsidRPr="00CC4D4F" w:rsidRDefault="00311CEC" w:rsidP="00CC4D4F">
      <w:pPr>
        <w:pStyle w:val="Heading3"/>
        <w:spacing w:before="0" w:after="15" w:line="360" w:lineRule="auto"/>
        <w:jc w:val="both"/>
        <w:textAlignment w:val="baseline"/>
        <w:rPr>
          <w:rFonts w:ascii="Times New Roman" w:hAnsi="Times New Roman" w:cs="Times New Roman"/>
          <w:color w:val="auto"/>
          <w:sz w:val="24"/>
          <w:szCs w:val="24"/>
        </w:rPr>
      </w:pPr>
      <w:bookmarkStart w:id="0" w:name="FP346"/>
      <w:bookmarkEnd w:id="0"/>
      <w:r w:rsidRPr="0005107E">
        <w:rPr>
          <w:rFonts w:ascii="Times New Roman" w:hAnsi="Times New Roman" w:cs="Times New Roman"/>
          <w:color w:val="auto"/>
          <w:sz w:val="24"/>
          <w:szCs w:val="24"/>
        </w:rPr>
        <w:lastRenderedPageBreak/>
        <w:t>Step</w:t>
      </w:r>
      <w:r w:rsidR="00A35C2C" w:rsidRPr="0005107E">
        <w:rPr>
          <w:rFonts w:ascii="Times New Roman" w:hAnsi="Times New Roman" w:cs="Times New Roman"/>
          <w:color w:val="auto"/>
          <w:sz w:val="24"/>
          <w:szCs w:val="24"/>
        </w:rPr>
        <w:t xml:space="preserve">1. </w:t>
      </w:r>
      <w:proofErr w:type="spellStart"/>
      <w:r w:rsidR="00A35C2C" w:rsidRPr="0005107E">
        <w:rPr>
          <w:rFonts w:ascii="Times New Roman" w:hAnsi="Times New Roman" w:cs="Times New Roman"/>
          <w:color w:val="auto"/>
          <w:sz w:val="24"/>
          <w:szCs w:val="24"/>
        </w:rPr>
        <w:t>Fuzzify</w:t>
      </w:r>
      <w:proofErr w:type="spellEnd"/>
      <w:r w:rsidR="00A35C2C" w:rsidRPr="0005107E">
        <w:rPr>
          <w:rFonts w:ascii="Times New Roman" w:hAnsi="Times New Roman" w:cs="Times New Roman"/>
          <w:color w:val="auto"/>
          <w:sz w:val="24"/>
          <w:szCs w:val="24"/>
        </w:rPr>
        <w:t xml:space="preserve"> Inputs</w:t>
      </w:r>
    </w:p>
    <w:p w:rsidR="00CC4D4F" w:rsidRPr="0005107E" w:rsidRDefault="002D13F5" w:rsidP="0005107E">
      <w:pPr>
        <w:pStyle w:val="NormalWeb"/>
        <w:spacing w:before="0" w:beforeAutospacing="0" w:after="150" w:afterAutospacing="0" w:line="360" w:lineRule="auto"/>
        <w:jc w:val="both"/>
        <w:textAlignment w:val="baseline"/>
      </w:pPr>
      <w:r w:rsidRPr="0005107E">
        <w:rPr>
          <w:rFonts w:asciiTheme="minorHAnsi" w:eastAsiaTheme="minorHAnsi" w:hAnsiTheme="minorHAnsi" w:cstheme="minorBidi"/>
        </w:rPr>
        <w:t xml:space="preserve">      </w:t>
      </w:r>
      <w:r w:rsidR="00A35C2C" w:rsidRPr="0005107E">
        <w:t>The first step is to take the inputs and determine the degree to which they belong to each of the appropriate fuzzy sets via membership fu</w:t>
      </w:r>
      <w:r w:rsidR="00311CEC" w:rsidRPr="0005107E">
        <w:t>nctions. In Fuzzy Logic Toolbox</w:t>
      </w:r>
      <w:r w:rsidR="00A35C2C" w:rsidRPr="0005107E">
        <w:t xml:space="preserve"> software, the input is always a crisp numerical value limited to the universe of discourse of the input variable (in this case the interval between 0 and 10) and the output is a fuzzy degree of membership in the qualifying linguistic set (always the interval between 0 and 1). </w:t>
      </w:r>
      <w:proofErr w:type="spellStart"/>
      <w:r w:rsidR="00A35C2C" w:rsidRPr="0005107E">
        <w:t>Fuzzification</w:t>
      </w:r>
      <w:proofErr w:type="spellEnd"/>
      <w:r w:rsidR="00A35C2C" w:rsidRPr="0005107E">
        <w:t xml:space="preserve"> of the input amounts to either a table lookup or a function evaluation.</w:t>
      </w:r>
    </w:p>
    <w:p w:rsidR="00CC4D4F" w:rsidRDefault="002D13F5" w:rsidP="00CC4D4F">
      <w:pPr>
        <w:pStyle w:val="NormalWeb"/>
        <w:spacing w:before="0" w:beforeAutospacing="0" w:after="150" w:afterAutospacing="0" w:line="360" w:lineRule="auto"/>
        <w:jc w:val="both"/>
        <w:textAlignment w:val="baseline"/>
      </w:pPr>
      <w:r w:rsidRPr="0005107E">
        <w:t xml:space="preserve">              </w:t>
      </w:r>
      <w:r w:rsidR="00A35C2C" w:rsidRPr="0005107E">
        <w:t xml:space="preserve">This example is built on three rules, and each of the rules depends on resolving the inputs into a number of different fuzzy linguistic sets: service is poor, service is good, food is rancid, </w:t>
      </w:r>
      <w:proofErr w:type="gramStart"/>
      <w:r w:rsidR="00A35C2C" w:rsidRPr="0005107E">
        <w:t>food</w:t>
      </w:r>
      <w:proofErr w:type="gramEnd"/>
      <w:r w:rsidR="00A35C2C" w:rsidRPr="0005107E">
        <w:t xml:space="preserve"> is delicious, and so on. Before the rules can be evaluated, the inputs must be </w:t>
      </w:r>
      <w:proofErr w:type="spellStart"/>
      <w:r w:rsidR="00A35C2C" w:rsidRPr="0005107E">
        <w:t>fuzzified</w:t>
      </w:r>
      <w:proofErr w:type="spellEnd"/>
      <w:r w:rsidR="00A35C2C" w:rsidRPr="0005107E">
        <w:t xml:space="preserve"> according to each of these linguistic sets. For example, to what extent is the food really delicious? The following figure shows how well the food at the hypothetical restaurant (rated on a scale of 0 to 10) qualifies, (via its membership function), as the linguistic variable delicious. In this case, we rated the food as an 8, which, given your graphical definition of delicious, corresponds to µ = 0.7 for the delicious membership function.</w:t>
      </w:r>
      <w:r w:rsidR="00CC4D4F" w:rsidRPr="00CC4D4F">
        <w:t xml:space="preserve"> </w:t>
      </w:r>
    </w:p>
    <w:p w:rsidR="00CC4D4F" w:rsidRPr="0005107E" w:rsidRDefault="00CC4D4F" w:rsidP="00CC4D4F">
      <w:pPr>
        <w:pStyle w:val="NormalWeb"/>
        <w:spacing w:before="0" w:beforeAutospacing="0" w:after="150" w:afterAutospacing="0" w:line="360" w:lineRule="auto"/>
        <w:jc w:val="both"/>
        <w:textAlignment w:val="baseline"/>
      </w:pPr>
      <w:r>
        <w:t xml:space="preserve">              </w:t>
      </w:r>
      <w:r w:rsidRPr="0005107E">
        <w:t xml:space="preserve">In this manner, each input is </w:t>
      </w:r>
      <w:proofErr w:type="spellStart"/>
      <w:r w:rsidRPr="0005107E">
        <w:t>fuzzified</w:t>
      </w:r>
      <w:proofErr w:type="spellEnd"/>
      <w:r w:rsidRPr="0005107E">
        <w:t xml:space="preserve"> over all the qualifying membership functions required by the rules.</w:t>
      </w:r>
    </w:p>
    <w:p w:rsidR="00A35C2C" w:rsidRPr="0005107E" w:rsidRDefault="00A35C2C" w:rsidP="0005107E">
      <w:pPr>
        <w:pStyle w:val="NormalWeb"/>
        <w:spacing w:before="0" w:beforeAutospacing="0" w:after="150" w:afterAutospacing="0" w:line="360" w:lineRule="auto"/>
        <w:jc w:val="both"/>
        <w:textAlignment w:val="baseline"/>
      </w:pPr>
    </w:p>
    <w:p w:rsidR="00A35C2C" w:rsidRPr="0005107E" w:rsidRDefault="00A35C2C" w:rsidP="00CC4D4F">
      <w:pPr>
        <w:pStyle w:val="NormalWeb"/>
        <w:spacing w:before="0" w:beforeAutospacing="0" w:after="150" w:afterAutospacing="0" w:line="360" w:lineRule="auto"/>
        <w:jc w:val="center"/>
        <w:textAlignment w:val="baseline"/>
      </w:pPr>
      <w:r w:rsidRPr="0005107E">
        <w:rPr>
          <w:noProof/>
          <w:lang w:val="en-IN" w:eastAsia="en-IN"/>
        </w:rPr>
        <w:drawing>
          <wp:inline distT="0" distB="0" distL="0" distR="0">
            <wp:extent cx="4200525" cy="2466975"/>
            <wp:effectExtent l="19050" t="0" r="9525" b="0"/>
            <wp:docPr id="243" name="Picture 243" descr="http://www.mathworks.in/help/fuzzy/fuzz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mathworks.in/help/fuzzy/fuzzification.png"/>
                    <pic:cNvPicPr>
                      <a:picLocks noChangeAspect="1" noChangeArrowheads="1"/>
                    </pic:cNvPicPr>
                  </pic:nvPicPr>
                  <pic:blipFill>
                    <a:blip r:embed="rId100" cstate="print"/>
                    <a:srcRect/>
                    <a:stretch>
                      <a:fillRect/>
                    </a:stretch>
                  </pic:blipFill>
                  <pic:spPr bwMode="auto">
                    <a:xfrm>
                      <a:off x="0" y="0"/>
                      <a:ext cx="4200525" cy="2466975"/>
                    </a:xfrm>
                    <a:prstGeom prst="rect">
                      <a:avLst/>
                    </a:prstGeom>
                    <a:noFill/>
                    <a:ln w="9525">
                      <a:noFill/>
                      <a:miter lim="800000"/>
                      <a:headEnd/>
                      <a:tailEnd/>
                    </a:ln>
                  </pic:spPr>
                </pic:pic>
              </a:graphicData>
            </a:graphic>
          </wp:inline>
        </w:drawing>
      </w:r>
    </w:p>
    <w:p w:rsidR="00D82C2D" w:rsidRPr="0068537E" w:rsidRDefault="00B05EA7" w:rsidP="00CC4D4F">
      <w:pPr>
        <w:pStyle w:val="NormalWeb"/>
        <w:spacing w:before="0" w:beforeAutospacing="0" w:after="150" w:afterAutospacing="0" w:line="360" w:lineRule="auto"/>
        <w:jc w:val="center"/>
        <w:textAlignment w:val="baseline"/>
        <w:rPr>
          <w:b/>
        </w:rPr>
      </w:pPr>
      <w:r w:rsidRPr="0068537E">
        <w:rPr>
          <w:b/>
        </w:rPr>
        <w:t>Fig.5.4</w:t>
      </w:r>
      <w:r w:rsidR="00D82C2D" w:rsidRPr="0068537E">
        <w:rPr>
          <w:b/>
        </w:rPr>
        <w:t xml:space="preserve"> </w:t>
      </w:r>
      <w:proofErr w:type="spellStart"/>
      <w:r w:rsidR="00D82C2D" w:rsidRPr="0068537E">
        <w:rPr>
          <w:b/>
        </w:rPr>
        <w:t>Fuzzification</w:t>
      </w:r>
      <w:proofErr w:type="spellEnd"/>
      <w:r w:rsidR="00D82C2D" w:rsidRPr="0068537E">
        <w:rPr>
          <w:b/>
        </w:rPr>
        <w:t xml:space="preserve"> of inputs</w:t>
      </w:r>
    </w:p>
    <w:p w:rsidR="00A35C2C" w:rsidRPr="0005107E" w:rsidRDefault="00A35C2C" w:rsidP="0005107E">
      <w:pPr>
        <w:pStyle w:val="Heading3"/>
        <w:spacing w:before="0" w:after="15" w:line="360" w:lineRule="auto"/>
        <w:jc w:val="both"/>
        <w:textAlignment w:val="baseline"/>
        <w:rPr>
          <w:rFonts w:ascii="Times New Roman" w:hAnsi="Times New Roman" w:cs="Times New Roman"/>
          <w:color w:val="auto"/>
          <w:sz w:val="24"/>
          <w:szCs w:val="24"/>
        </w:rPr>
      </w:pPr>
      <w:bookmarkStart w:id="1" w:name="FP347"/>
      <w:bookmarkEnd w:id="1"/>
      <w:proofErr w:type="gramStart"/>
      <w:r w:rsidRPr="0005107E">
        <w:rPr>
          <w:rFonts w:ascii="Times New Roman" w:hAnsi="Times New Roman" w:cs="Times New Roman"/>
          <w:color w:val="auto"/>
          <w:sz w:val="24"/>
          <w:szCs w:val="24"/>
        </w:rPr>
        <w:lastRenderedPageBreak/>
        <w:t>Step 2.</w:t>
      </w:r>
      <w:proofErr w:type="gramEnd"/>
      <w:r w:rsidRPr="0005107E">
        <w:rPr>
          <w:rFonts w:ascii="Times New Roman" w:hAnsi="Times New Roman" w:cs="Times New Roman"/>
          <w:color w:val="auto"/>
          <w:sz w:val="24"/>
          <w:szCs w:val="24"/>
        </w:rPr>
        <w:t xml:space="preserve"> Apply Fuzzy Operator</w:t>
      </w:r>
    </w:p>
    <w:p w:rsidR="00A35C2C" w:rsidRPr="0005107E" w:rsidRDefault="00A35C2C" w:rsidP="0005107E">
      <w:pPr>
        <w:pStyle w:val="NormalWeb"/>
        <w:spacing w:before="0" w:beforeAutospacing="0" w:after="150" w:afterAutospacing="0" w:line="360" w:lineRule="auto"/>
        <w:jc w:val="both"/>
        <w:textAlignment w:val="baseline"/>
      </w:pPr>
      <w:r w:rsidRPr="0005107E">
        <w:t xml:space="preserve">After the inputs are </w:t>
      </w:r>
      <w:proofErr w:type="spellStart"/>
      <w:r w:rsidRPr="0005107E">
        <w:t>fuzzified</w:t>
      </w:r>
      <w:proofErr w:type="spellEnd"/>
      <w:r w:rsidRPr="0005107E">
        <w:t xml:space="preserve">, you know the degree to which each part of the antecedent is satisfied for each rule. If the antecedent of a given rule has more than one part, the fuzzy operator is applied to obtain one number that represents the result of the antecedent for that rule. This number is then applied to the output function. The input to the fuzzy operator is two or more membership values from </w:t>
      </w:r>
      <w:proofErr w:type="spellStart"/>
      <w:r w:rsidRPr="0005107E">
        <w:t>fuzzified</w:t>
      </w:r>
      <w:proofErr w:type="spellEnd"/>
      <w:r w:rsidRPr="0005107E">
        <w:t xml:space="preserve"> input variables. The output is a single truth value.</w:t>
      </w:r>
    </w:p>
    <w:p w:rsidR="00A35C2C" w:rsidRPr="009944C9" w:rsidRDefault="00A35C2C" w:rsidP="0005107E">
      <w:pPr>
        <w:pStyle w:val="NormalWeb"/>
        <w:spacing w:before="0" w:beforeAutospacing="0" w:after="0" w:afterAutospacing="0" w:line="360" w:lineRule="auto"/>
        <w:jc w:val="both"/>
        <w:textAlignment w:val="baseline"/>
      </w:pPr>
      <w:r w:rsidRPr="009944C9">
        <w:t>As is described in</w:t>
      </w:r>
      <w:r w:rsidRPr="009944C9">
        <w:rPr>
          <w:rStyle w:val="apple-converted-space"/>
        </w:rPr>
        <w:t> </w:t>
      </w:r>
      <w:hyperlink r:id="rId101" w:anchor="bp78l70-5" w:history="1">
        <w:r w:rsidRPr="009944C9">
          <w:rPr>
            <w:rStyle w:val="Hyperlink"/>
            <w:color w:val="auto"/>
            <w:u w:val="none"/>
            <w:bdr w:val="none" w:sz="0" w:space="0" w:color="auto" w:frame="1"/>
          </w:rPr>
          <w:t>Logical Operations</w:t>
        </w:r>
      </w:hyperlink>
      <w:r w:rsidRPr="009944C9">
        <w:rPr>
          <w:rStyle w:val="apple-converted-space"/>
        </w:rPr>
        <w:t> </w:t>
      </w:r>
      <w:r w:rsidRPr="009944C9">
        <w:t>section, any number of well-defined methods can fill in for the AND operation or the OR operation. In the toolbox, two built-in AND methods are supported:</w:t>
      </w:r>
      <w:r w:rsidRPr="009944C9">
        <w:rPr>
          <w:rStyle w:val="apple-converted-space"/>
        </w:rPr>
        <w:t> </w:t>
      </w:r>
      <w:r w:rsidRPr="009944C9">
        <w:rPr>
          <w:rStyle w:val="Emphasis"/>
          <w:bdr w:val="none" w:sz="0" w:space="0" w:color="auto" w:frame="1"/>
        </w:rPr>
        <w:t>min</w:t>
      </w:r>
      <w:r w:rsidRPr="009944C9">
        <w:rPr>
          <w:rStyle w:val="apple-converted-space"/>
        </w:rPr>
        <w:t> </w:t>
      </w:r>
      <w:r w:rsidRPr="009944C9">
        <w:t>(minimum) and</w:t>
      </w:r>
      <w:r w:rsidRPr="009944C9">
        <w:rPr>
          <w:rStyle w:val="apple-converted-space"/>
        </w:rPr>
        <w:t> </w:t>
      </w:r>
      <w:r w:rsidRPr="009944C9">
        <w:rPr>
          <w:rStyle w:val="Emphasis"/>
          <w:bdr w:val="none" w:sz="0" w:space="0" w:color="auto" w:frame="1"/>
        </w:rPr>
        <w:t>prod</w:t>
      </w:r>
      <w:r w:rsidRPr="009944C9">
        <w:rPr>
          <w:rStyle w:val="apple-converted-space"/>
        </w:rPr>
        <w:t> </w:t>
      </w:r>
      <w:r w:rsidRPr="009944C9">
        <w:t>(product). Two built-in OR methods are also supported:</w:t>
      </w:r>
      <w:r w:rsidRPr="009944C9">
        <w:rPr>
          <w:rStyle w:val="apple-converted-space"/>
        </w:rPr>
        <w:t> </w:t>
      </w:r>
      <w:r w:rsidRPr="009944C9">
        <w:rPr>
          <w:rStyle w:val="Emphasis"/>
          <w:bdr w:val="none" w:sz="0" w:space="0" w:color="auto" w:frame="1"/>
        </w:rPr>
        <w:t>max</w:t>
      </w:r>
      <w:r w:rsidRPr="009944C9">
        <w:rPr>
          <w:rStyle w:val="apple-converted-space"/>
        </w:rPr>
        <w:t> </w:t>
      </w:r>
      <w:r w:rsidRPr="009944C9">
        <w:t>(maximum), and the probabilistic OR method</w:t>
      </w:r>
      <w:r w:rsidRPr="009944C9">
        <w:rPr>
          <w:rStyle w:val="apple-converted-space"/>
        </w:rPr>
        <w:t> </w:t>
      </w:r>
      <w:proofErr w:type="spellStart"/>
      <w:r w:rsidRPr="009944C9">
        <w:rPr>
          <w:rStyle w:val="Emphasis"/>
          <w:bdr w:val="none" w:sz="0" w:space="0" w:color="auto" w:frame="1"/>
        </w:rPr>
        <w:t>probor</w:t>
      </w:r>
      <w:proofErr w:type="spellEnd"/>
      <w:r w:rsidRPr="009944C9">
        <w:t>. The</w:t>
      </w:r>
      <w:bookmarkStart w:id="2" w:name="zmw57dd0e1884"/>
      <w:bookmarkEnd w:id="2"/>
      <w:r w:rsidR="00E34325">
        <w:t xml:space="preserve"> </w:t>
      </w:r>
      <w:r w:rsidRPr="009944C9">
        <w:t>probabilistic OR method (also known as the algebraic sum) is calculated according to the equation</w:t>
      </w:r>
    </w:p>
    <w:p w:rsidR="00A35C2C" w:rsidRPr="009944C9" w:rsidRDefault="00A35C2C" w:rsidP="0005107E">
      <w:pPr>
        <w:pStyle w:val="NormalWeb"/>
        <w:spacing w:before="0" w:beforeAutospacing="0" w:after="0" w:afterAutospacing="0" w:line="360" w:lineRule="auto"/>
        <w:jc w:val="both"/>
        <w:textAlignment w:val="baseline"/>
      </w:pPr>
      <w:r w:rsidRPr="009944C9">
        <w:t xml:space="preserve">         </w:t>
      </w:r>
      <w:proofErr w:type="spellStart"/>
      <w:proofErr w:type="gramStart"/>
      <w:r w:rsidRPr="009944C9">
        <w:t>probor</w:t>
      </w:r>
      <w:proofErr w:type="spellEnd"/>
      <w:r w:rsidRPr="009944C9">
        <w:t>(</w:t>
      </w:r>
      <w:proofErr w:type="spellStart"/>
      <w:proofErr w:type="gramEnd"/>
      <w:r w:rsidRPr="009944C9">
        <w:t>a,b</w:t>
      </w:r>
      <w:proofErr w:type="spellEnd"/>
      <w:r w:rsidRPr="009944C9">
        <w:t xml:space="preserve">)  =  a + b – </w:t>
      </w:r>
      <w:proofErr w:type="spellStart"/>
      <w:r w:rsidRPr="009944C9">
        <w:t>ab</w:t>
      </w:r>
      <w:proofErr w:type="spellEnd"/>
    </w:p>
    <w:p w:rsidR="00A35C2C" w:rsidRPr="009944C9" w:rsidRDefault="00A35C2C" w:rsidP="0005107E">
      <w:pPr>
        <w:pStyle w:val="NormalWeb"/>
        <w:spacing w:before="0" w:beforeAutospacing="0" w:after="0" w:afterAutospacing="0" w:line="360" w:lineRule="auto"/>
        <w:jc w:val="both"/>
        <w:textAlignment w:val="baseline"/>
      </w:pPr>
    </w:p>
    <w:p w:rsidR="00A35C2C" w:rsidRPr="009944C9" w:rsidRDefault="00A35C2C" w:rsidP="0005107E">
      <w:pPr>
        <w:pStyle w:val="NormalWeb"/>
        <w:shd w:val="clear" w:color="auto" w:fill="FFFFFF"/>
        <w:spacing w:before="0" w:beforeAutospacing="0" w:after="150" w:afterAutospacing="0" w:line="360" w:lineRule="auto"/>
        <w:jc w:val="both"/>
        <w:textAlignment w:val="baseline"/>
      </w:pPr>
      <w:r w:rsidRPr="009944C9">
        <w:t xml:space="preserve">In addition to these built-in methods, you can create your own methods for AND </w:t>
      </w:r>
      <w:proofErr w:type="spellStart"/>
      <w:r w:rsidRPr="009944C9">
        <w:t>and</w:t>
      </w:r>
      <w:proofErr w:type="spellEnd"/>
      <w:r w:rsidRPr="009944C9">
        <w:t xml:space="preserve"> OR by writing any function and setting that to be your method of choice. </w:t>
      </w:r>
    </w:p>
    <w:p w:rsidR="00A35C2C" w:rsidRPr="0005107E" w:rsidRDefault="00A35C2C" w:rsidP="0005107E">
      <w:pPr>
        <w:pStyle w:val="NormalWeb"/>
        <w:shd w:val="clear" w:color="auto" w:fill="FFFFFF"/>
        <w:spacing w:before="0" w:beforeAutospacing="0" w:after="150" w:afterAutospacing="0" w:line="360" w:lineRule="auto"/>
        <w:jc w:val="both"/>
        <w:textAlignment w:val="baseline"/>
        <w:rPr>
          <w:color w:val="3C3C3C"/>
        </w:rPr>
      </w:pPr>
      <w:r w:rsidRPr="0005107E">
        <w:t>The following</w:t>
      </w:r>
      <w:r w:rsidRPr="0005107E">
        <w:rPr>
          <w:color w:val="3C3C3C"/>
        </w:rPr>
        <w:t xml:space="preserve"> </w:t>
      </w:r>
      <w:r w:rsidRPr="0005107E">
        <w:t>figure shows the OR operator</w:t>
      </w:r>
      <w:r w:rsidRPr="0005107E">
        <w:rPr>
          <w:rStyle w:val="apple-converted-space"/>
        </w:rPr>
        <w:t> </w:t>
      </w:r>
      <w:r w:rsidRPr="0005107E">
        <w:rPr>
          <w:rStyle w:val="Emphasis"/>
          <w:bdr w:val="none" w:sz="0" w:space="0" w:color="auto" w:frame="1"/>
        </w:rPr>
        <w:t>max</w:t>
      </w:r>
      <w:r w:rsidRPr="0005107E">
        <w:rPr>
          <w:rStyle w:val="apple-converted-space"/>
        </w:rPr>
        <w:t> </w:t>
      </w:r>
      <w:r w:rsidRPr="0005107E">
        <w:t>at work, evaluating the antecedent of the rule 3 for the tipping calculation. The two different pieces of the antecedent (service is excellent and food is delicious) yielded the fuzzy membership values 0.0 and 0.7 respectively. The fuzzy OR operator simply selects the maximum of the two values, 0.7, and the fuzzy operation for rule 3 is complete. The probabilistic OR method would still result in 0.7.</w:t>
      </w:r>
    </w:p>
    <w:p w:rsidR="00A35C2C" w:rsidRPr="0005107E" w:rsidRDefault="00CC4D4F" w:rsidP="00CC4D4F">
      <w:pPr>
        <w:pStyle w:val="NormalWeb"/>
        <w:spacing w:before="0" w:beforeAutospacing="0" w:after="150" w:afterAutospacing="0" w:line="360" w:lineRule="auto"/>
        <w:jc w:val="center"/>
        <w:textAlignment w:val="baseline"/>
        <w:rPr>
          <w:color w:val="3C3C3C"/>
        </w:rPr>
      </w:pPr>
      <w:r w:rsidRPr="00CC4D4F">
        <w:rPr>
          <w:noProof/>
          <w:color w:val="3C3C3C"/>
          <w:lang w:val="en-IN" w:eastAsia="en-IN"/>
        </w:rPr>
        <w:lastRenderedPageBreak/>
        <w:drawing>
          <wp:inline distT="0" distB="0" distL="0" distR="0">
            <wp:extent cx="5419725" cy="2581275"/>
            <wp:effectExtent l="19050" t="0" r="9525" b="0"/>
            <wp:docPr id="225" name="Picture 244" descr="http://www.mathworks.in/help/fuzzy/or_oper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mathworks.in/help/fuzzy/or_operation_2.png"/>
                    <pic:cNvPicPr>
                      <a:picLocks noChangeAspect="1" noChangeArrowheads="1"/>
                    </pic:cNvPicPr>
                  </pic:nvPicPr>
                  <pic:blipFill>
                    <a:blip r:embed="rId102" cstate="print"/>
                    <a:srcRect/>
                    <a:stretch>
                      <a:fillRect/>
                    </a:stretch>
                  </pic:blipFill>
                  <pic:spPr bwMode="auto">
                    <a:xfrm>
                      <a:off x="0" y="0"/>
                      <a:ext cx="5429560" cy="2585959"/>
                    </a:xfrm>
                    <a:prstGeom prst="rect">
                      <a:avLst/>
                    </a:prstGeom>
                    <a:noFill/>
                    <a:ln w="9525">
                      <a:noFill/>
                      <a:miter lim="800000"/>
                      <a:headEnd/>
                      <a:tailEnd/>
                    </a:ln>
                  </pic:spPr>
                </pic:pic>
              </a:graphicData>
            </a:graphic>
          </wp:inline>
        </w:drawing>
      </w:r>
    </w:p>
    <w:p w:rsidR="00D82C2D" w:rsidRPr="0068537E" w:rsidRDefault="00B05EA7" w:rsidP="00CC4D4F">
      <w:pPr>
        <w:pStyle w:val="Heading3"/>
        <w:spacing w:before="0" w:after="15" w:line="360" w:lineRule="auto"/>
        <w:jc w:val="center"/>
        <w:textAlignment w:val="baseline"/>
        <w:rPr>
          <w:rFonts w:ascii="Times New Roman" w:hAnsi="Times New Roman" w:cs="Times New Roman"/>
          <w:color w:val="auto"/>
          <w:sz w:val="24"/>
          <w:szCs w:val="24"/>
        </w:rPr>
      </w:pPr>
      <w:bookmarkStart w:id="3" w:name="FP348"/>
      <w:bookmarkEnd w:id="3"/>
      <w:r w:rsidRPr="0068537E">
        <w:rPr>
          <w:rFonts w:ascii="Times New Roman" w:hAnsi="Times New Roman" w:cs="Times New Roman"/>
          <w:color w:val="auto"/>
          <w:sz w:val="24"/>
          <w:szCs w:val="24"/>
        </w:rPr>
        <w:t>Fig.5.5</w:t>
      </w:r>
      <w:r w:rsidR="00D82C2D" w:rsidRPr="0068537E">
        <w:rPr>
          <w:rFonts w:ascii="Times New Roman" w:hAnsi="Times New Roman" w:cs="Times New Roman"/>
          <w:color w:val="auto"/>
          <w:sz w:val="24"/>
          <w:szCs w:val="24"/>
        </w:rPr>
        <w:t xml:space="preserve"> Application of Fuzzy operator to the inputs</w:t>
      </w:r>
    </w:p>
    <w:p w:rsidR="00A35C2C" w:rsidRPr="0005107E" w:rsidRDefault="00A35C2C" w:rsidP="0005107E">
      <w:pPr>
        <w:pStyle w:val="Heading3"/>
        <w:spacing w:before="0" w:after="15" w:line="360" w:lineRule="auto"/>
        <w:jc w:val="both"/>
        <w:textAlignment w:val="baseline"/>
        <w:rPr>
          <w:rFonts w:ascii="Times New Roman" w:hAnsi="Times New Roman" w:cs="Times New Roman"/>
          <w:color w:val="auto"/>
          <w:sz w:val="24"/>
          <w:szCs w:val="24"/>
        </w:rPr>
      </w:pPr>
      <w:proofErr w:type="gramStart"/>
      <w:r w:rsidRPr="0005107E">
        <w:rPr>
          <w:rFonts w:ascii="Times New Roman" w:hAnsi="Times New Roman" w:cs="Times New Roman"/>
          <w:color w:val="auto"/>
          <w:sz w:val="24"/>
          <w:szCs w:val="24"/>
        </w:rPr>
        <w:t>Step 3.</w:t>
      </w:r>
      <w:proofErr w:type="gramEnd"/>
      <w:r w:rsidRPr="0005107E">
        <w:rPr>
          <w:rFonts w:ascii="Times New Roman" w:hAnsi="Times New Roman" w:cs="Times New Roman"/>
          <w:color w:val="auto"/>
          <w:sz w:val="24"/>
          <w:szCs w:val="24"/>
        </w:rPr>
        <w:t xml:space="preserve"> Apply Implication Method</w:t>
      </w:r>
    </w:p>
    <w:p w:rsidR="00A35C2C" w:rsidRPr="0005107E" w:rsidRDefault="00A35C2C" w:rsidP="0005107E">
      <w:pPr>
        <w:pStyle w:val="NormalWeb"/>
        <w:spacing w:before="0" w:beforeAutospacing="0" w:after="0" w:afterAutospacing="0" w:line="360" w:lineRule="auto"/>
        <w:jc w:val="both"/>
        <w:textAlignment w:val="baseline"/>
      </w:pPr>
      <w:r w:rsidRPr="0005107E">
        <w:t>Before applying the implication method, you must determine the rule's weight. Every rule has a</w:t>
      </w:r>
      <w:r w:rsidRPr="0005107E">
        <w:rPr>
          <w:rStyle w:val="apple-converted-space"/>
        </w:rPr>
        <w:t> </w:t>
      </w:r>
      <w:r w:rsidRPr="0005107E">
        <w:rPr>
          <w:rStyle w:val="Emphasis"/>
          <w:bdr w:val="none" w:sz="0" w:space="0" w:color="auto" w:frame="1"/>
        </w:rPr>
        <w:t>weight</w:t>
      </w:r>
      <w:r w:rsidRPr="0005107E">
        <w:rPr>
          <w:rStyle w:val="apple-converted-space"/>
        </w:rPr>
        <w:t> </w:t>
      </w:r>
      <w:r w:rsidRPr="0005107E">
        <w:t>(a number between 0 and 1), which is applied to the number given by the antecedent. Generally, this weight is 1 (as it is for this example) and thus has no effect at all on the implication process. From time to time you may want to weight one rule relative to the others by changing its weight value to something other than 1.</w:t>
      </w:r>
    </w:p>
    <w:p w:rsidR="00A35C2C" w:rsidRPr="0005107E" w:rsidRDefault="00A35C2C" w:rsidP="0005107E">
      <w:pPr>
        <w:pStyle w:val="NormalWeb"/>
        <w:spacing w:before="0" w:beforeAutospacing="0" w:after="0" w:afterAutospacing="0" w:line="360" w:lineRule="auto"/>
        <w:jc w:val="both"/>
        <w:textAlignment w:val="baseline"/>
      </w:pPr>
      <w:r w:rsidRPr="0005107E">
        <w:t>After proper weighting has been assigned to each rule, the implication method is implemented. A consequent is a fuzzy set represented by a membership function, which weights appropriately the linguistic characteristics that are attributed to it. The consequent is reshaped using a function associated with the antecedent (a single number). The input for the implication process is a single number given by the antecedent, and the output is a fuzzy set. Implication is implemented for each rule. Two built-in methods are supported, and they are the same functions that are used by the AND method:</w:t>
      </w:r>
      <w:r w:rsidRPr="0005107E">
        <w:rPr>
          <w:rStyle w:val="apple-converted-space"/>
        </w:rPr>
        <w:t> </w:t>
      </w:r>
      <w:r w:rsidRPr="0005107E">
        <w:rPr>
          <w:rStyle w:val="Emphasis"/>
          <w:bdr w:val="none" w:sz="0" w:space="0" w:color="auto" w:frame="1"/>
        </w:rPr>
        <w:t>min</w:t>
      </w:r>
      <w:r w:rsidRPr="0005107E">
        <w:rPr>
          <w:rStyle w:val="apple-converted-space"/>
        </w:rPr>
        <w:t> </w:t>
      </w:r>
      <w:r w:rsidRPr="0005107E">
        <w:t xml:space="preserve">(minimum), which truncates the output </w:t>
      </w:r>
      <w:proofErr w:type="gramStart"/>
      <w:r w:rsidRPr="0005107E">
        <w:t>fuzzy</w:t>
      </w:r>
      <w:proofErr w:type="gramEnd"/>
      <w:r w:rsidRPr="0005107E">
        <w:t xml:space="preserve"> set, and</w:t>
      </w:r>
      <w:r w:rsidRPr="0005107E">
        <w:rPr>
          <w:rStyle w:val="apple-converted-space"/>
        </w:rPr>
        <w:t> </w:t>
      </w:r>
      <w:r w:rsidRPr="0005107E">
        <w:rPr>
          <w:rStyle w:val="Emphasis"/>
          <w:bdr w:val="none" w:sz="0" w:space="0" w:color="auto" w:frame="1"/>
        </w:rPr>
        <w:t>prod</w:t>
      </w:r>
      <w:r w:rsidRPr="0005107E">
        <w:rPr>
          <w:rStyle w:val="apple-converted-space"/>
        </w:rPr>
        <w:t> </w:t>
      </w:r>
      <w:r w:rsidRPr="0005107E">
        <w:t>(product), which scales the output fuzzy set.</w:t>
      </w:r>
    </w:p>
    <w:p w:rsidR="00A35C2C" w:rsidRPr="0005107E" w:rsidRDefault="00A35C2C"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rPr>
          <w:color w:val="3C3C3C"/>
        </w:rPr>
      </w:pPr>
      <w:r w:rsidRPr="0005107E">
        <w:rPr>
          <w:noProof/>
          <w:color w:val="3C3C3C"/>
          <w:lang w:val="en-IN" w:eastAsia="en-IN"/>
        </w:rPr>
        <w:lastRenderedPageBreak/>
        <w:drawing>
          <wp:inline distT="0" distB="0" distL="0" distR="0">
            <wp:extent cx="5638800" cy="2895600"/>
            <wp:effectExtent l="19050" t="0" r="0" b="0"/>
            <wp:docPr id="245" name="Picture 245" descr="http://www.mathworks.in/help/fuzzy/if-then_rul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mathworks.in/help/fuzzy/if-then_rules_2.png"/>
                    <pic:cNvPicPr>
                      <a:picLocks noChangeAspect="1" noChangeArrowheads="1"/>
                    </pic:cNvPicPr>
                  </pic:nvPicPr>
                  <pic:blipFill>
                    <a:blip r:embed="rId103" cstate="print"/>
                    <a:srcRect/>
                    <a:stretch>
                      <a:fillRect/>
                    </a:stretch>
                  </pic:blipFill>
                  <pic:spPr bwMode="auto">
                    <a:xfrm>
                      <a:off x="0" y="0"/>
                      <a:ext cx="5638800" cy="2895600"/>
                    </a:xfrm>
                    <a:prstGeom prst="rect">
                      <a:avLst/>
                    </a:prstGeom>
                    <a:noFill/>
                    <a:ln w="9525">
                      <a:noFill/>
                      <a:miter lim="800000"/>
                      <a:headEnd/>
                      <a:tailEnd/>
                    </a:ln>
                  </pic:spPr>
                </pic:pic>
              </a:graphicData>
            </a:graphic>
          </wp:inline>
        </w:drawing>
      </w:r>
    </w:p>
    <w:p w:rsidR="002760E7" w:rsidRPr="0068537E" w:rsidRDefault="00B05EA7" w:rsidP="00A574C8">
      <w:pPr>
        <w:pStyle w:val="NormalWeb"/>
        <w:spacing w:before="0" w:beforeAutospacing="0" w:after="150" w:afterAutospacing="0" w:line="360" w:lineRule="auto"/>
        <w:jc w:val="center"/>
        <w:textAlignment w:val="baseline"/>
        <w:rPr>
          <w:b/>
          <w:color w:val="000000" w:themeColor="text1"/>
        </w:rPr>
      </w:pPr>
      <w:r w:rsidRPr="0068537E">
        <w:rPr>
          <w:b/>
          <w:color w:val="000000" w:themeColor="text1"/>
        </w:rPr>
        <w:t>Fig.5.6</w:t>
      </w:r>
      <w:r w:rsidR="002760E7" w:rsidRPr="0068537E">
        <w:rPr>
          <w:b/>
          <w:color w:val="000000" w:themeColor="text1"/>
        </w:rPr>
        <w:t xml:space="preserve"> Implication method</w:t>
      </w:r>
    </w:p>
    <w:p w:rsidR="00A35C2C" w:rsidRPr="0005107E" w:rsidRDefault="00A35C2C" w:rsidP="0005107E">
      <w:pPr>
        <w:pStyle w:val="Heading3"/>
        <w:spacing w:before="0" w:after="15" w:line="360" w:lineRule="auto"/>
        <w:jc w:val="both"/>
        <w:textAlignment w:val="baseline"/>
        <w:rPr>
          <w:rFonts w:ascii="Times New Roman" w:hAnsi="Times New Roman" w:cs="Times New Roman"/>
          <w:color w:val="auto"/>
          <w:sz w:val="24"/>
          <w:szCs w:val="24"/>
        </w:rPr>
      </w:pPr>
      <w:bookmarkStart w:id="4" w:name="a1054218661b1"/>
      <w:bookmarkEnd w:id="4"/>
      <w:proofErr w:type="gramStart"/>
      <w:r w:rsidRPr="0005107E">
        <w:rPr>
          <w:rFonts w:ascii="Times New Roman" w:hAnsi="Times New Roman" w:cs="Times New Roman"/>
          <w:color w:val="auto"/>
          <w:sz w:val="24"/>
          <w:szCs w:val="24"/>
        </w:rPr>
        <w:t>Step 4.</w:t>
      </w:r>
      <w:proofErr w:type="gramEnd"/>
      <w:r w:rsidRPr="0005107E">
        <w:rPr>
          <w:rFonts w:ascii="Times New Roman" w:hAnsi="Times New Roman" w:cs="Times New Roman"/>
          <w:color w:val="auto"/>
          <w:sz w:val="24"/>
          <w:szCs w:val="24"/>
        </w:rPr>
        <w:t xml:space="preserve"> Aggregate All Outputs</w:t>
      </w:r>
    </w:p>
    <w:p w:rsidR="00A35C2C" w:rsidRPr="0005107E" w:rsidRDefault="00A35C2C" w:rsidP="0005107E">
      <w:pPr>
        <w:pStyle w:val="NormalWeb"/>
        <w:spacing w:before="0" w:beforeAutospacing="0" w:after="150" w:afterAutospacing="0" w:line="360" w:lineRule="auto"/>
        <w:jc w:val="both"/>
        <w:textAlignment w:val="baseline"/>
      </w:pPr>
      <w:bookmarkStart w:id="5" w:name="zmw57dd0e1943"/>
      <w:bookmarkStart w:id="6" w:name="zmw57dd0e1947"/>
      <w:bookmarkEnd w:id="5"/>
      <w:bookmarkEnd w:id="6"/>
      <w:r w:rsidRPr="0005107E">
        <w:t xml:space="preserve">Because decisions are based on the testing of all of the rules in a FIS, the rules must be combined in some manner in order to make a decision. Aggregation is the process by which the fuzzy sets that represent the outputs of each rule are combined into a single fuzzy set. Aggregation only occurs once for each output variable, just prior to the fifth and final step, </w:t>
      </w:r>
      <w:proofErr w:type="spellStart"/>
      <w:r w:rsidRPr="0005107E">
        <w:t>defuzzification</w:t>
      </w:r>
      <w:proofErr w:type="spellEnd"/>
      <w:r w:rsidRPr="0005107E">
        <w:t>. The input of the aggregation process is the list of truncated output functions returned by the implication process for each rule. The output of the aggregation process is one fuzzy set for each output variable.</w:t>
      </w:r>
    </w:p>
    <w:p w:rsidR="00A35C2C" w:rsidRPr="0005107E" w:rsidRDefault="002D13F5" w:rsidP="0005107E">
      <w:pPr>
        <w:pStyle w:val="NormalWeb"/>
        <w:spacing w:before="0" w:beforeAutospacing="0" w:after="0" w:afterAutospacing="0" w:line="360" w:lineRule="auto"/>
        <w:jc w:val="both"/>
        <w:textAlignment w:val="baseline"/>
      </w:pPr>
      <w:r w:rsidRPr="0005107E">
        <w:t xml:space="preserve">       </w:t>
      </w:r>
      <w:r w:rsidR="00A35C2C" w:rsidRPr="0005107E">
        <w:t>As long as the aggregation method is commutative (which it always should be), then the order in which the rules are executed is unimportant. Three built-in methods are supported:</w:t>
      </w:r>
      <w:bookmarkStart w:id="7" w:name="zmw57dd0e1954"/>
      <w:bookmarkEnd w:id="7"/>
    </w:p>
    <w:p w:rsidR="00A35C2C" w:rsidRPr="0005107E" w:rsidRDefault="00A35C2C" w:rsidP="0005107E">
      <w:pPr>
        <w:pStyle w:val="NormalWeb"/>
        <w:numPr>
          <w:ilvl w:val="0"/>
          <w:numId w:val="8"/>
        </w:numPr>
        <w:spacing w:before="0" w:beforeAutospacing="0" w:after="0" w:afterAutospacing="0" w:line="360" w:lineRule="auto"/>
        <w:ind w:left="0"/>
        <w:jc w:val="both"/>
        <w:textAlignment w:val="baseline"/>
      </w:pPr>
      <w:r w:rsidRPr="0005107E">
        <w:rPr>
          <w:rStyle w:val="HTMLTypewriter"/>
          <w:rFonts w:ascii="Times New Roman" w:hAnsi="Times New Roman" w:cs="Times New Roman"/>
          <w:sz w:val="24"/>
          <w:szCs w:val="24"/>
          <w:bdr w:val="none" w:sz="0" w:space="0" w:color="auto" w:frame="1"/>
        </w:rPr>
        <w:t>max</w:t>
      </w:r>
      <w:r w:rsidRPr="0005107E">
        <w:rPr>
          <w:rStyle w:val="apple-converted-space"/>
        </w:rPr>
        <w:t> </w:t>
      </w:r>
      <w:r w:rsidRPr="0005107E">
        <w:t>(maximum)</w:t>
      </w:r>
    </w:p>
    <w:p w:rsidR="00A35C2C" w:rsidRPr="0005107E" w:rsidRDefault="00A35C2C" w:rsidP="0005107E">
      <w:pPr>
        <w:pStyle w:val="NormalWeb"/>
        <w:numPr>
          <w:ilvl w:val="0"/>
          <w:numId w:val="8"/>
        </w:numPr>
        <w:spacing w:before="0" w:beforeAutospacing="0" w:after="0" w:afterAutospacing="0" w:line="360" w:lineRule="auto"/>
        <w:ind w:left="0"/>
        <w:jc w:val="both"/>
        <w:textAlignment w:val="baseline"/>
      </w:pPr>
      <w:proofErr w:type="spellStart"/>
      <w:r w:rsidRPr="0005107E">
        <w:rPr>
          <w:rStyle w:val="HTMLTypewriter"/>
          <w:rFonts w:ascii="Times New Roman" w:hAnsi="Times New Roman" w:cs="Times New Roman"/>
          <w:sz w:val="24"/>
          <w:szCs w:val="24"/>
          <w:bdr w:val="none" w:sz="0" w:space="0" w:color="auto" w:frame="1"/>
        </w:rPr>
        <w:t>probor</w:t>
      </w:r>
      <w:proofErr w:type="spellEnd"/>
      <w:r w:rsidRPr="0005107E">
        <w:rPr>
          <w:rStyle w:val="apple-converted-space"/>
        </w:rPr>
        <w:t> </w:t>
      </w:r>
      <w:r w:rsidRPr="0005107E">
        <w:t>(probabilistic OR)</w:t>
      </w:r>
    </w:p>
    <w:p w:rsidR="002D13F5" w:rsidRPr="0005107E" w:rsidRDefault="00A35C2C" w:rsidP="0005107E">
      <w:pPr>
        <w:pStyle w:val="NormalWeb"/>
        <w:numPr>
          <w:ilvl w:val="0"/>
          <w:numId w:val="8"/>
        </w:numPr>
        <w:spacing w:before="0" w:beforeAutospacing="0" w:after="0" w:afterAutospacing="0" w:line="360" w:lineRule="auto"/>
        <w:ind w:left="0"/>
        <w:jc w:val="both"/>
        <w:textAlignment w:val="baseline"/>
      </w:pPr>
      <w:r w:rsidRPr="0005107E">
        <w:rPr>
          <w:rStyle w:val="HTMLTypewriter"/>
          <w:rFonts w:ascii="Times New Roman" w:hAnsi="Times New Roman" w:cs="Times New Roman"/>
          <w:sz w:val="24"/>
          <w:szCs w:val="24"/>
          <w:bdr w:val="none" w:sz="0" w:space="0" w:color="auto" w:frame="1"/>
        </w:rPr>
        <w:t>sum</w:t>
      </w:r>
      <w:r w:rsidRPr="0005107E">
        <w:rPr>
          <w:rStyle w:val="apple-converted-space"/>
        </w:rPr>
        <w:t> </w:t>
      </w:r>
      <w:r w:rsidRPr="0005107E">
        <w:t>(simply the sum of each rule's output set)</w:t>
      </w:r>
    </w:p>
    <w:p w:rsidR="002D13F5" w:rsidRPr="0005107E" w:rsidRDefault="002D13F5"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pPr>
      <w:r w:rsidRPr="0005107E">
        <w:t>In the following diagram, all three rules have been placed together to show how the output of each rule is combined, or aggregated, into a single fuzzy set whose membership function assigns a weighting for every output (tip) value.</w:t>
      </w:r>
    </w:p>
    <w:p w:rsidR="00A35C2C" w:rsidRPr="0005107E" w:rsidRDefault="00A35C2C" w:rsidP="0005107E">
      <w:pPr>
        <w:pStyle w:val="NormalWeb"/>
        <w:spacing w:before="0" w:beforeAutospacing="0" w:after="15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pPr>
      <w:r w:rsidRPr="0005107E">
        <w:rPr>
          <w:noProof/>
          <w:lang w:val="en-IN" w:eastAsia="en-IN"/>
        </w:rPr>
        <w:drawing>
          <wp:inline distT="0" distB="0" distL="0" distR="0">
            <wp:extent cx="6019800" cy="4733925"/>
            <wp:effectExtent l="19050" t="0" r="0" b="0"/>
            <wp:docPr id="246" name="Picture 246" descr="http://www.mathworks.in/help/fuzzy/aggreg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mathworks.in/help/fuzzy/aggregation_2.png"/>
                    <pic:cNvPicPr>
                      <a:picLocks noChangeAspect="1" noChangeArrowheads="1"/>
                    </pic:cNvPicPr>
                  </pic:nvPicPr>
                  <pic:blipFill>
                    <a:blip r:embed="rId104" cstate="print"/>
                    <a:srcRect/>
                    <a:stretch>
                      <a:fillRect/>
                    </a:stretch>
                  </pic:blipFill>
                  <pic:spPr bwMode="auto">
                    <a:xfrm>
                      <a:off x="0" y="0"/>
                      <a:ext cx="6019800" cy="4733925"/>
                    </a:xfrm>
                    <a:prstGeom prst="rect">
                      <a:avLst/>
                    </a:prstGeom>
                    <a:noFill/>
                    <a:ln w="9525">
                      <a:noFill/>
                      <a:miter lim="800000"/>
                      <a:headEnd/>
                      <a:tailEnd/>
                    </a:ln>
                  </pic:spPr>
                </pic:pic>
              </a:graphicData>
            </a:graphic>
          </wp:inline>
        </w:drawing>
      </w:r>
    </w:p>
    <w:p w:rsidR="002760E7" w:rsidRPr="0068537E" w:rsidRDefault="00B05EA7" w:rsidP="00B05EA7">
      <w:pPr>
        <w:pStyle w:val="NormalWeb"/>
        <w:spacing w:before="0" w:beforeAutospacing="0" w:after="150" w:afterAutospacing="0" w:line="360" w:lineRule="auto"/>
        <w:jc w:val="center"/>
        <w:textAlignment w:val="baseline"/>
        <w:rPr>
          <w:b/>
        </w:rPr>
      </w:pPr>
      <w:r w:rsidRPr="0068537E">
        <w:rPr>
          <w:b/>
        </w:rPr>
        <w:t>Fig.5.7</w:t>
      </w:r>
      <w:r w:rsidR="002760E7" w:rsidRPr="0068537E">
        <w:rPr>
          <w:b/>
        </w:rPr>
        <w:t xml:space="preserve"> Aggregation of outputs</w:t>
      </w:r>
      <w:r w:rsidR="00BE1C83" w:rsidRPr="0068537E">
        <w:rPr>
          <w:b/>
        </w:rPr>
        <w:t xml:space="preserve"> of fuzzy</w:t>
      </w:r>
    </w:p>
    <w:p w:rsidR="00A35C2C" w:rsidRPr="0005107E" w:rsidRDefault="00A35C2C" w:rsidP="0005107E">
      <w:pPr>
        <w:pStyle w:val="Heading3"/>
        <w:spacing w:before="0" w:after="15" w:line="360" w:lineRule="auto"/>
        <w:jc w:val="both"/>
        <w:textAlignment w:val="baseline"/>
        <w:rPr>
          <w:rFonts w:ascii="Times New Roman" w:hAnsi="Times New Roman" w:cs="Times New Roman"/>
          <w:b w:val="0"/>
          <w:color w:val="auto"/>
          <w:sz w:val="24"/>
          <w:szCs w:val="24"/>
        </w:rPr>
      </w:pPr>
      <w:bookmarkStart w:id="8" w:name="a1054218744b1"/>
      <w:bookmarkEnd w:id="8"/>
    </w:p>
    <w:p w:rsidR="00A35C2C" w:rsidRPr="0005107E" w:rsidRDefault="00A35C2C" w:rsidP="0005107E">
      <w:pPr>
        <w:pStyle w:val="Heading3"/>
        <w:spacing w:before="0" w:after="15" w:line="360" w:lineRule="auto"/>
        <w:jc w:val="both"/>
        <w:textAlignment w:val="baseline"/>
        <w:rPr>
          <w:rFonts w:ascii="Times New Roman" w:hAnsi="Times New Roman" w:cs="Times New Roman"/>
          <w:color w:val="auto"/>
          <w:sz w:val="24"/>
          <w:szCs w:val="24"/>
        </w:rPr>
      </w:pPr>
      <w:proofErr w:type="gramStart"/>
      <w:r w:rsidRPr="0005107E">
        <w:rPr>
          <w:rFonts w:ascii="Times New Roman" w:hAnsi="Times New Roman" w:cs="Times New Roman"/>
          <w:color w:val="auto"/>
          <w:sz w:val="24"/>
          <w:szCs w:val="24"/>
        </w:rPr>
        <w:t>Step 5.</w:t>
      </w:r>
      <w:proofErr w:type="gramEnd"/>
      <w:r w:rsidRPr="0005107E">
        <w:rPr>
          <w:rFonts w:ascii="Times New Roman" w:hAnsi="Times New Roman" w:cs="Times New Roman"/>
          <w:color w:val="auto"/>
          <w:sz w:val="24"/>
          <w:szCs w:val="24"/>
        </w:rPr>
        <w:t xml:space="preserve"> </w:t>
      </w:r>
      <w:proofErr w:type="spellStart"/>
      <w:r w:rsidRPr="0005107E">
        <w:rPr>
          <w:rFonts w:ascii="Times New Roman" w:hAnsi="Times New Roman" w:cs="Times New Roman"/>
          <w:color w:val="auto"/>
          <w:sz w:val="24"/>
          <w:szCs w:val="24"/>
        </w:rPr>
        <w:t>Defuzzify</w:t>
      </w:r>
      <w:proofErr w:type="spellEnd"/>
    </w:p>
    <w:p w:rsidR="00A35C2C" w:rsidRPr="0005107E" w:rsidRDefault="00A35C2C" w:rsidP="0005107E">
      <w:pPr>
        <w:pStyle w:val="NormalWeb"/>
        <w:spacing w:before="0" w:beforeAutospacing="0" w:after="0" w:afterAutospacing="0" w:line="360" w:lineRule="auto"/>
        <w:jc w:val="both"/>
        <w:textAlignment w:val="baseline"/>
      </w:pPr>
      <w:r w:rsidRPr="0005107E">
        <w:t>The input for the</w:t>
      </w:r>
      <w:r w:rsidRPr="0005107E">
        <w:rPr>
          <w:rStyle w:val="apple-converted-space"/>
        </w:rPr>
        <w:t> </w:t>
      </w:r>
      <w:bookmarkStart w:id="9" w:name="zmw57dd0e1986"/>
      <w:bookmarkEnd w:id="9"/>
      <w:proofErr w:type="spellStart"/>
      <w:r w:rsidRPr="0005107E">
        <w:t>defuzzification</w:t>
      </w:r>
      <w:proofErr w:type="spellEnd"/>
      <w:r w:rsidRPr="0005107E">
        <w:t xml:space="preserve"> process is a fuzzy set (the aggregate output fuzzy set) and the output is a single number. As much as fuzziness helps the rule evaluation during the intermediate steps, the final desired output for each variable is generally a single number. However, the aggregate of a fuzzy set encompasses a range of output values, and so must be </w:t>
      </w:r>
      <w:proofErr w:type="spellStart"/>
      <w:r w:rsidRPr="0005107E">
        <w:t>defuzzified</w:t>
      </w:r>
      <w:proofErr w:type="spellEnd"/>
      <w:r w:rsidRPr="0005107E">
        <w:t xml:space="preserve"> in order to resolve a single output value from the set.</w:t>
      </w:r>
    </w:p>
    <w:p w:rsidR="00CC4D4F" w:rsidRDefault="006325A1" w:rsidP="0005107E">
      <w:pPr>
        <w:pStyle w:val="NormalWeb"/>
        <w:spacing w:before="0" w:beforeAutospacing="0" w:after="150" w:afterAutospacing="0" w:line="360" w:lineRule="auto"/>
        <w:jc w:val="both"/>
        <w:textAlignment w:val="baseline"/>
      </w:pPr>
      <w:r>
        <w:t xml:space="preserve">   </w:t>
      </w:r>
      <w:r w:rsidR="00A35C2C" w:rsidRPr="0005107E">
        <w:t xml:space="preserve">Perhaps the most popular </w:t>
      </w:r>
      <w:proofErr w:type="spellStart"/>
      <w:r w:rsidR="00A35C2C" w:rsidRPr="0005107E">
        <w:t>defuzzification</w:t>
      </w:r>
      <w:proofErr w:type="spellEnd"/>
      <w:r w:rsidR="00A35C2C" w:rsidRPr="0005107E">
        <w:t xml:space="preserve"> method is the </w:t>
      </w:r>
      <w:proofErr w:type="spellStart"/>
      <w:r w:rsidR="00A35C2C" w:rsidRPr="0005107E">
        <w:t>centroid</w:t>
      </w:r>
      <w:proofErr w:type="spellEnd"/>
      <w:r w:rsidR="00A35C2C" w:rsidRPr="0005107E">
        <w:t xml:space="preserve"> calculation, which returns the center of area under the curve. There are five built-in methods supported: </w:t>
      </w:r>
      <w:proofErr w:type="spellStart"/>
      <w:r w:rsidR="00A35C2C" w:rsidRPr="0005107E">
        <w:lastRenderedPageBreak/>
        <w:t>centroid</w:t>
      </w:r>
      <w:proofErr w:type="spellEnd"/>
      <w:r w:rsidR="00A35C2C" w:rsidRPr="0005107E">
        <w:t>, bisector, middle of maximum (the average of the maximum value of the output set), largest of maximum, and smallest of</w:t>
      </w:r>
      <w:r w:rsidR="00A35C2C" w:rsidRPr="0005107E">
        <w:rPr>
          <w:b/>
        </w:rPr>
        <w:t xml:space="preserve"> </w:t>
      </w:r>
      <w:r w:rsidR="00A35C2C" w:rsidRPr="0005107E">
        <w:t>maximum.</w:t>
      </w:r>
    </w:p>
    <w:p w:rsidR="00CC4D4F" w:rsidRDefault="00CC4D4F" w:rsidP="0005107E">
      <w:pPr>
        <w:pStyle w:val="NormalWeb"/>
        <w:spacing w:before="0" w:beforeAutospacing="0" w:after="15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rPr>
          <w:b/>
        </w:rPr>
      </w:pPr>
    </w:p>
    <w:p w:rsidR="00A35C2C" w:rsidRPr="0005107E" w:rsidRDefault="00A35C2C" w:rsidP="00CC4D4F">
      <w:pPr>
        <w:pStyle w:val="NormalWeb"/>
        <w:spacing w:before="0" w:beforeAutospacing="0" w:after="150" w:afterAutospacing="0" w:line="360" w:lineRule="auto"/>
        <w:jc w:val="center"/>
        <w:textAlignment w:val="baseline"/>
        <w:rPr>
          <w:color w:val="3C3C3C"/>
        </w:rPr>
      </w:pPr>
      <w:r w:rsidRPr="0005107E">
        <w:rPr>
          <w:noProof/>
          <w:color w:val="3C3C3C"/>
          <w:lang w:val="en-IN" w:eastAsia="en-IN"/>
        </w:rPr>
        <w:drawing>
          <wp:inline distT="0" distB="0" distL="0" distR="0">
            <wp:extent cx="1895475" cy="1581150"/>
            <wp:effectExtent l="19050" t="0" r="9525" b="0"/>
            <wp:docPr id="247" name="Picture 247" descr="http://www.mathworks.in/help/fuzzy/defuzz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mathworks.in/help/fuzzy/defuzzification.png"/>
                    <pic:cNvPicPr>
                      <a:picLocks noChangeAspect="1" noChangeArrowheads="1"/>
                    </pic:cNvPicPr>
                  </pic:nvPicPr>
                  <pic:blipFill>
                    <a:blip r:embed="rId105" cstate="print"/>
                    <a:srcRect/>
                    <a:stretch>
                      <a:fillRect/>
                    </a:stretch>
                  </pic:blipFill>
                  <pic:spPr bwMode="auto">
                    <a:xfrm>
                      <a:off x="0" y="0"/>
                      <a:ext cx="1895475" cy="1581150"/>
                    </a:xfrm>
                    <a:prstGeom prst="rect">
                      <a:avLst/>
                    </a:prstGeom>
                    <a:noFill/>
                    <a:ln w="9525">
                      <a:noFill/>
                      <a:miter lim="800000"/>
                      <a:headEnd/>
                      <a:tailEnd/>
                    </a:ln>
                  </pic:spPr>
                </pic:pic>
              </a:graphicData>
            </a:graphic>
          </wp:inline>
        </w:drawing>
      </w:r>
    </w:p>
    <w:p w:rsidR="00CC4D4F" w:rsidRDefault="00CC4D4F" w:rsidP="00CC4D4F">
      <w:pPr>
        <w:pStyle w:val="NormalWeb"/>
        <w:spacing w:before="0" w:beforeAutospacing="0" w:after="150" w:afterAutospacing="0" w:line="360" w:lineRule="auto"/>
        <w:jc w:val="center"/>
        <w:textAlignment w:val="baseline"/>
        <w:rPr>
          <w:color w:val="000000" w:themeColor="text1"/>
        </w:rPr>
      </w:pPr>
    </w:p>
    <w:p w:rsidR="002760E7" w:rsidRPr="0068537E" w:rsidRDefault="00B05EA7" w:rsidP="00CC4D4F">
      <w:pPr>
        <w:pStyle w:val="NormalWeb"/>
        <w:spacing w:before="0" w:beforeAutospacing="0" w:after="150" w:afterAutospacing="0" w:line="360" w:lineRule="auto"/>
        <w:jc w:val="center"/>
        <w:textAlignment w:val="baseline"/>
        <w:rPr>
          <w:b/>
          <w:color w:val="000000" w:themeColor="text1"/>
        </w:rPr>
      </w:pPr>
      <w:r w:rsidRPr="0068537E">
        <w:rPr>
          <w:b/>
          <w:color w:val="000000" w:themeColor="text1"/>
        </w:rPr>
        <w:t>Fig.5.8</w:t>
      </w:r>
      <w:r w:rsidR="002760E7" w:rsidRPr="0068537E">
        <w:rPr>
          <w:b/>
          <w:color w:val="000000" w:themeColor="text1"/>
        </w:rPr>
        <w:t xml:space="preserve"> </w:t>
      </w:r>
      <w:proofErr w:type="spellStart"/>
      <w:r w:rsidR="002760E7" w:rsidRPr="0068537E">
        <w:rPr>
          <w:b/>
          <w:color w:val="000000" w:themeColor="text1"/>
        </w:rPr>
        <w:t>Defuzzifying</w:t>
      </w:r>
      <w:proofErr w:type="spellEnd"/>
      <w:r w:rsidR="002760E7" w:rsidRPr="0068537E">
        <w:rPr>
          <w:b/>
          <w:color w:val="000000" w:themeColor="text1"/>
        </w:rPr>
        <w:t xml:space="preserve"> the outputs</w:t>
      </w:r>
    </w:p>
    <w:p w:rsidR="00CC4D4F" w:rsidRDefault="00CC4D4F" w:rsidP="00CC4D4F">
      <w:pPr>
        <w:pStyle w:val="NormalWeb"/>
        <w:spacing w:before="0" w:beforeAutospacing="0" w:after="150" w:afterAutospacing="0" w:line="360" w:lineRule="auto"/>
        <w:textAlignment w:val="baseline"/>
        <w:rPr>
          <w:color w:val="000000" w:themeColor="text1"/>
        </w:rPr>
      </w:pPr>
    </w:p>
    <w:p w:rsidR="00A35C2C" w:rsidRPr="0005107E" w:rsidRDefault="008477DF" w:rsidP="0005107E">
      <w:pPr>
        <w:pStyle w:val="Heading3"/>
        <w:spacing w:before="0" w:after="15" w:line="360" w:lineRule="auto"/>
        <w:jc w:val="both"/>
        <w:textAlignment w:val="baseline"/>
        <w:rPr>
          <w:rFonts w:ascii="Times New Roman" w:hAnsi="Times New Roman" w:cs="Times New Roman"/>
          <w:color w:val="auto"/>
          <w:sz w:val="24"/>
          <w:szCs w:val="24"/>
        </w:rPr>
      </w:pPr>
      <w:bookmarkStart w:id="10" w:name="FP350"/>
      <w:bookmarkEnd w:id="10"/>
      <w:r>
        <w:rPr>
          <w:rFonts w:ascii="Times New Roman" w:hAnsi="Times New Roman" w:cs="Times New Roman"/>
          <w:color w:val="auto"/>
          <w:sz w:val="24"/>
          <w:szCs w:val="24"/>
        </w:rPr>
        <w:t xml:space="preserve">5.10.1 </w:t>
      </w:r>
      <w:proofErr w:type="spellStart"/>
      <w:r>
        <w:rPr>
          <w:rFonts w:ascii="Times New Roman" w:hAnsi="Times New Roman" w:cs="Times New Roman"/>
          <w:color w:val="auto"/>
          <w:sz w:val="24"/>
          <w:szCs w:val="24"/>
        </w:rPr>
        <w:t>Explaination</w:t>
      </w:r>
      <w:proofErr w:type="spellEnd"/>
      <w:r>
        <w:rPr>
          <w:rFonts w:ascii="Times New Roman" w:hAnsi="Times New Roman" w:cs="Times New Roman"/>
          <w:color w:val="auto"/>
          <w:sz w:val="24"/>
          <w:szCs w:val="24"/>
        </w:rPr>
        <w:t xml:space="preserve"> of </w:t>
      </w:r>
      <w:r w:rsidR="00A35C2C" w:rsidRPr="0005107E">
        <w:rPr>
          <w:rFonts w:ascii="Times New Roman" w:hAnsi="Times New Roman" w:cs="Times New Roman"/>
          <w:color w:val="auto"/>
          <w:sz w:val="24"/>
          <w:szCs w:val="24"/>
        </w:rPr>
        <w:t>Fuzzy Inference Diagram</w:t>
      </w:r>
    </w:p>
    <w:p w:rsidR="00A35C2C" w:rsidRPr="0005107E" w:rsidRDefault="00A35C2C" w:rsidP="0005107E">
      <w:pPr>
        <w:pStyle w:val="NormalWeb"/>
        <w:spacing w:before="0" w:beforeAutospacing="0" w:after="150" w:afterAutospacing="0" w:line="360" w:lineRule="auto"/>
        <w:jc w:val="both"/>
        <w:textAlignment w:val="baseline"/>
      </w:pPr>
      <w:r w:rsidRPr="0005107E">
        <w:t>The fuzzy inference diagram is the composite of all the smaller diagrams presented so far in this section. It simultaneously displays all parts of the fuzzy inference process you have examined. Information flows through the fuzzy inference diagram as shown in the figure</w:t>
      </w:r>
      <w:r w:rsidR="000B01AD">
        <w:t xml:space="preserve"> 5.8</w:t>
      </w:r>
      <w:r w:rsidRPr="0005107E">
        <w:t>.</w:t>
      </w:r>
    </w:p>
    <w:p w:rsidR="002D13F5" w:rsidRDefault="002D13F5" w:rsidP="0005107E">
      <w:pPr>
        <w:pStyle w:val="NormalWeb"/>
        <w:spacing w:before="0" w:beforeAutospacing="0" w:after="150" w:afterAutospacing="0" w:line="360" w:lineRule="auto"/>
        <w:jc w:val="both"/>
        <w:textAlignment w:val="baseline"/>
      </w:pPr>
      <w:r w:rsidRPr="0005107E">
        <w:t xml:space="preserve">        In this figure, the flow proceeds up from the inputs in the lower left, then across each row, or rule, and then down the rule outputs to finish in the lower right. This compact flow shows everything at once, from linguistic variable </w:t>
      </w:r>
      <w:proofErr w:type="spellStart"/>
      <w:r w:rsidRPr="0005107E">
        <w:t>fuzzification</w:t>
      </w:r>
      <w:proofErr w:type="spellEnd"/>
      <w:r w:rsidRPr="0005107E">
        <w:t xml:space="preserve"> all the way through </w:t>
      </w:r>
      <w:proofErr w:type="spellStart"/>
      <w:r w:rsidRPr="0005107E">
        <w:t>defuzzification</w:t>
      </w:r>
      <w:proofErr w:type="spellEnd"/>
      <w:r w:rsidRPr="0005107E">
        <w:t xml:space="preserve"> of the aggregate output.</w:t>
      </w:r>
    </w:p>
    <w:p w:rsidR="00CC4D4F" w:rsidRPr="0005107E" w:rsidRDefault="00CC4D4F" w:rsidP="0005107E">
      <w:pPr>
        <w:pStyle w:val="NormalWeb"/>
        <w:spacing w:before="0" w:beforeAutospacing="0" w:after="150" w:afterAutospacing="0" w:line="360" w:lineRule="auto"/>
        <w:jc w:val="both"/>
        <w:textAlignment w:val="baseline"/>
      </w:pPr>
    </w:p>
    <w:p w:rsidR="002D13F5" w:rsidRPr="0005107E" w:rsidRDefault="002D13F5" w:rsidP="0005107E">
      <w:pPr>
        <w:pStyle w:val="NormalWeb"/>
        <w:spacing w:before="0" w:beforeAutospacing="0" w:after="15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pPr>
    </w:p>
    <w:p w:rsidR="00A35C2C" w:rsidRPr="0005107E" w:rsidRDefault="00A35C2C" w:rsidP="0005107E">
      <w:pPr>
        <w:pStyle w:val="NormalWeb"/>
        <w:spacing w:before="0" w:beforeAutospacing="0" w:after="150" w:afterAutospacing="0" w:line="360" w:lineRule="auto"/>
        <w:jc w:val="both"/>
        <w:textAlignment w:val="baseline"/>
      </w:pPr>
      <w:r w:rsidRPr="0005107E">
        <w:rPr>
          <w:noProof/>
          <w:lang w:val="en-IN" w:eastAsia="en-IN"/>
        </w:rPr>
        <w:lastRenderedPageBreak/>
        <w:drawing>
          <wp:inline distT="0" distB="0" distL="0" distR="0">
            <wp:extent cx="4714875" cy="2762250"/>
            <wp:effectExtent l="19050" t="0" r="9525" b="0"/>
            <wp:docPr id="248" name="Picture 248" descr="http://www.mathworks.in/help/fuzzy/howall-rul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mathworks.in/help/fuzzy/howall-ruleworks.png"/>
                    <pic:cNvPicPr>
                      <a:picLocks noChangeAspect="1" noChangeArrowheads="1"/>
                    </pic:cNvPicPr>
                  </pic:nvPicPr>
                  <pic:blipFill>
                    <a:blip r:embed="rId106" cstate="print"/>
                    <a:srcRect/>
                    <a:stretch>
                      <a:fillRect/>
                    </a:stretch>
                  </pic:blipFill>
                  <pic:spPr bwMode="auto">
                    <a:xfrm>
                      <a:off x="0" y="0"/>
                      <a:ext cx="4714875" cy="2762250"/>
                    </a:xfrm>
                    <a:prstGeom prst="rect">
                      <a:avLst/>
                    </a:prstGeom>
                    <a:noFill/>
                    <a:ln w="9525">
                      <a:noFill/>
                      <a:miter lim="800000"/>
                      <a:headEnd/>
                      <a:tailEnd/>
                    </a:ln>
                  </pic:spPr>
                </pic:pic>
              </a:graphicData>
            </a:graphic>
          </wp:inline>
        </w:drawing>
      </w:r>
    </w:p>
    <w:p w:rsidR="002760E7" w:rsidRPr="0068537E" w:rsidRDefault="00B05EA7" w:rsidP="00B05EA7">
      <w:pPr>
        <w:pStyle w:val="NormalWeb"/>
        <w:spacing w:before="0" w:beforeAutospacing="0" w:after="150" w:afterAutospacing="0" w:line="360" w:lineRule="auto"/>
        <w:jc w:val="center"/>
        <w:textAlignment w:val="baseline"/>
        <w:rPr>
          <w:b/>
          <w:color w:val="000000" w:themeColor="text1"/>
        </w:rPr>
      </w:pPr>
      <w:r w:rsidRPr="0068537E">
        <w:rPr>
          <w:b/>
          <w:color w:val="000000" w:themeColor="text1"/>
        </w:rPr>
        <w:t>Fig.5.9</w:t>
      </w:r>
      <w:r w:rsidR="005C6B32" w:rsidRPr="0068537E">
        <w:rPr>
          <w:b/>
          <w:color w:val="000000" w:themeColor="text1"/>
        </w:rPr>
        <w:t xml:space="preserve"> </w:t>
      </w:r>
      <w:r w:rsidR="002760E7" w:rsidRPr="0068537E">
        <w:rPr>
          <w:b/>
          <w:color w:val="000000" w:themeColor="text1"/>
        </w:rPr>
        <w:t>Fuzzy Inference diagram</w:t>
      </w:r>
    </w:p>
    <w:p w:rsidR="002D13F5" w:rsidRPr="0005107E" w:rsidRDefault="002D13F5" w:rsidP="0005107E">
      <w:pPr>
        <w:pStyle w:val="NormalWeb"/>
        <w:spacing w:before="0" w:beforeAutospacing="0" w:after="0" w:afterAutospacing="0" w:line="360" w:lineRule="auto"/>
        <w:jc w:val="both"/>
        <w:textAlignment w:val="baseline"/>
      </w:pPr>
    </w:p>
    <w:p w:rsidR="00F14501" w:rsidRPr="0005107E" w:rsidRDefault="00A35C2C" w:rsidP="0005107E">
      <w:pPr>
        <w:pStyle w:val="NormalWeb"/>
        <w:spacing w:before="0" w:beforeAutospacing="0" w:after="0" w:afterAutospacing="0" w:line="360" w:lineRule="auto"/>
        <w:jc w:val="both"/>
        <w:textAlignment w:val="baseline"/>
      </w:pPr>
      <w:r w:rsidRPr="0005107E">
        <w:t>For instance, from this diagram with these particular inputs, you can easily see that the implication method is truncation with the</w:t>
      </w:r>
      <w:r w:rsidRPr="0005107E">
        <w:rPr>
          <w:rStyle w:val="apple-converted-space"/>
        </w:rPr>
        <w:t> </w:t>
      </w:r>
      <w:bookmarkStart w:id="11" w:name="zmw57dd0e2010"/>
      <w:bookmarkEnd w:id="11"/>
      <w:proofErr w:type="spellStart"/>
      <w:r w:rsidRPr="0005107E">
        <w:rPr>
          <w:rStyle w:val="Emphasis"/>
          <w:bdr w:val="none" w:sz="0" w:space="0" w:color="auto" w:frame="1"/>
        </w:rPr>
        <w:t>min</w:t>
      </w:r>
      <w:proofErr w:type="spellEnd"/>
      <w:r w:rsidRPr="0005107E">
        <w:rPr>
          <w:rStyle w:val="Emphasis"/>
          <w:bdr w:val="none" w:sz="0" w:space="0" w:color="auto" w:frame="1"/>
        </w:rPr>
        <w:t xml:space="preserve"> </w:t>
      </w:r>
      <w:r w:rsidRPr="0005107E">
        <w:t>function. The</w:t>
      </w:r>
      <w:r w:rsidRPr="0005107E">
        <w:rPr>
          <w:rStyle w:val="apple-converted-space"/>
        </w:rPr>
        <w:t> </w:t>
      </w:r>
      <w:r w:rsidRPr="0005107E">
        <w:rPr>
          <w:rStyle w:val="Emphasis"/>
          <w:bdr w:val="none" w:sz="0" w:space="0" w:color="auto" w:frame="1"/>
        </w:rPr>
        <w:t>max</w:t>
      </w:r>
      <w:r w:rsidRPr="0005107E">
        <w:rPr>
          <w:rStyle w:val="apple-converted-space"/>
        </w:rPr>
        <w:t> </w:t>
      </w:r>
      <w:r w:rsidRPr="0005107E">
        <w:t xml:space="preserve">function is being used for the fuzzy OR operation. Rule 3 (the bottom-most row in the diagram shown previously) is having the strongest influence on the output. </w:t>
      </w:r>
      <w:proofErr w:type="gramStart"/>
      <w:r w:rsidRPr="0005107E">
        <w:t>and</w:t>
      </w:r>
      <w:proofErr w:type="gramEnd"/>
      <w:r w:rsidRPr="0005107E">
        <w:t xml:space="preserve"> so on.</w:t>
      </w:r>
    </w:p>
    <w:p w:rsidR="00F14501" w:rsidRPr="0005107E" w:rsidRDefault="00F14501"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0" w:afterAutospacing="0" w:line="360" w:lineRule="auto"/>
        <w:jc w:val="both"/>
        <w:textAlignment w:val="baseline"/>
      </w:pPr>
      <w:r w:rsidRPr="0005107E">
        <w:t xml:space="preserve"> The Rule Viewer described in</w:t>
      </w:r>
      <w:r w:rsidRPr="0005107E">
        <w:rPr>
          <w:rStyle w:val="apple-converted-space"/>
        </w:rPr>
        <w:t> </w:t>
      </w:r>
      <w:hyperlink r:id="rId107" w:anchor="FP484" w:history="1">
        <w:r w:rsidRPr="0005107E">
          <w:rPr>
            <w:rStyle w:val="Hyperlink"/>
            <w:color w:val="auto"/>
            <w:u w:val="none"/>
            <w:bdr w:val="none" w:sz="0" w:space="0" w:color="auto" w:frame="1"/>
          </w:rPr>
          <w:t>The Rule Viewer</w:t>
        </w:r>
      </w:hyperlink>
      <w:r w:rsidRPr="0005107E">
        <w:rPr>
          <w:rStyle w:val="apple-converted-space"/>
        </w:rPr>
        <w:t> </w:t>
      </w:r>
      <w:r w:rsidRPr="0005107E">
        <w:t>is a MATLAB</w:t>
      </w:r>
      <w:r w:rsidR="00F14501" w:rsidRPr="0005107E">
        <w:rPr>
          <w:bdr w:val="none" w:sz="0" w:space="0" w:color="auto" w:frame="1"/>
          <w:vertAlign w:val="superscript"/>
        </w:rPr>
        <w:t xml:space="preserve"> </w:t>
      </w:r>
      <w:r w:rsidRPr="0005107E">
        <w:t>implementation of the fuzzy inference diagram.</w:t>
      </w:r>
    </w:p>
    <w:p w:rsidR="00A35C2C" w:rsidRPr="0005107E" w:rsidRDefault="00A35C2C"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0" w:afterAutospacing="0" w:line="360" w:lineRule="auto"/>
        <w:jc w:val="both"/>
        <w:textAlignment w:val="baseline"/>
      </w:pPr>
    </w:p>
    <w:p w:rsidR="00A35C2C" w:rsidRPr="0005107E" w:rsidRDefault="00A35C2C" w:rsidP="0005107E">
      <w:pPr>
        <w:pStyle w:val="NormalWeb"/>
        <w:spacing w:before="0" w:beforeAutospacing="0" w:after="0" w:afterAutospacing="0" w:line="360" w:lineRule="auto"/>
        <w:jc w:val="both"/>
        <w:textAlignment w:val="baseline"/>
      </w:pPr>
    </w:p>
    <w:p w:rsidR="00F14501" w:rsidRPr="0005107E" w:rsidRDefault="00A35C2C" w:rsidP="0005107E">
      <w:pPr>
        <w:pStyle w:val="NormalWeb"/>
        <w:spacing w:before="0" w:beforeAutospacing="0" w:after="150" w:afterAutospacing="0" w:line="360" w:lineRule="auto"/>
        <w:jc w:val="both"/>
        <w:textAlignment w:val="baseline"/>
      </w:pPr>
      <w:r w:rsidRPr="0005107E">
        <w:rPr>
          <w:noProof/>
          <w:lang w:val="en-IN" w:eastAsia="en-IN"/>
        </w:rPr>
        <w:lastRenderedPageBreak/>
        <w:drawing>
          <wp:inline distT="0" distB="0" distL="0" distR="0">
            <wp:extent cx="5972175" cy="4895850"/>
            <wp:effectExtent l="19050" t="0" r="9525" b="0"/>
            <wp:docPr id="249" name="Picture 249" descr="http://www.mathworks.in/help/fuzzy/mamdani_tipping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mathworks.in/help/fuzzy/mamdani_tipping_new.png"/>
                    <pic:cNvPicPr>
                      <a:picLocks noChangeAspect="1" noChangeArrowheads="1"/>
                    </pic:cNvPicPr>
                  </pic:nvPicPr>
                  <pic:blipFill>
                    <a:blip r:embed="rId108" cstate="print"/>
                    <a:srcRect/>
                    <a:stretch>
                      <a:fillRect/>
                    </a:stretch>
                  </pic:blipFill>
                  <pic:spPr bwMode="auto">
                    <a:xfrm>
                      <a:off x="0" y="0"/>
                      <a:ext cx="5972175" cy="4895850"/>
                    </a:xfrm>
                    <a:prstGeom prst="rect">
                      <a:avLst/>
                    </a:prstGeom>
                    <a:noFill/>
                    <a:ln w="9525">
                      <a:noFill/>
                      <a:miter lim="800000"/>
                      <a:headEnd/>
                      <a:tailEnd/>
                    </a:ln>
                  </pic:spPr>
                </pic:pic>
              </a:graphicData>
            </a:graphic>
          </wp:inline>
        </w:drawing>
      </w:r>
    </w:p>
    <w:p w:rsidR="002760E7" w:rsidRPr="0068537E" w:rsidRDefault="00B05EA7" w:rsidP="00B05EA7">
      <w:pPr>
        <w:pStyle w:val="NormalWeb"/>
        <w:spacing w:before="0" w:beforeAutospacing="0" w:after="150" w:afterAutospacing="0" w:line="360" w:lineRule="auto"/>
        <w:jc w:val="center"/>
        <w:textAlignment w:val="baseline"/>
        <w:rPr>
          <w:b/>
        </w:rPr>
      </w:pPr>
      <w:r w:rsidRPr="0068537E">
        <w:rPr>
          <w:b/>
        </w:rPr>
        <w:t>Fig.5.10.</w:t>
      </w:r>
      <w:r w:rsidR="002760E7" w:rsidRPr="0068537E">
        <w:rPr>
          <w:b/>
        </w:rPr>
        <w:t xml:space="preserve"> Actual full-size fuzzy inference diagram</w:t>
      </w:r>
    </w:p>
    <w:p w:rsidR="00F14501" w:rsidRPr="0005107E" w:rsidRDefault="00F14501"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A9408F" w:rsidRPr="0005107E" w:rsidRDefault="004418B0" w:rsidP="0005107E">
      <w:pPr>
        <w:spacing w:before="240"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 xml:space="preserve">5.11 </w:t>
      </w:r>
      <w:r w:rsidR="00A9408F" w:rsidRPr="0005107E">
        <w:rPr>
          <w:rFonts w:ascii="Times New Roman" w:hAnsi="Times New Roman" w:cs="Times New Roman"/>
          <w:b/>
          <w:sz w:val="24"/>
          <w:szCs w:val="24"/>
        </w:rPr>
        <w:t>Building a Fuzzy Inference System</w:t>
      </w:r>
    </w:p>
    <w:p w:rsidR="00A9408F"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Fuzzy inference is a method that interprets the values in the input vector and, based on user defined rules, assigns values to the output vector. Using the GUI editors and viewers in the Fuzzy Logic Toolbox, you can build the rules set, define the membership functions, and analyze the behavior of a fuzzy inference system (FIS). The following editors and viewers are provided.</w:t>
      </w:r>
    </w:p>
    <w:p w:rsidR="005C6B32" w:rsidRPr="0005107E" w:rsidRDefault="005C6B32" w:rsidP="0005107E">
      <w:pPr>
        <w:spacing w:line="360" w:lineRule="auto"/>
        <w:ind w:firstLine="720"/>
        <w:jc w:val="both"/>
        <w:rPr>
          <w:rFonts w:ascii="Times New Roman" w:hAnsi="Times New Roman" w:cs="Times New Roman"/>
          <w:sz w:val="24"/>
          <w:szCs w:val="24"/>
        </w:rPr>
      </w:pPr>
    </w:p>
    <w:p w:rsidR="005C6B32" w:rsidRDefault="005C6B32" w:rsidP="0005107E">
      <w:pPr>
        <w:spacing w:line="360" w:lineRule="auto"/>
        <w:jc w:val="both"/>
        <w:rPr>
          <w:rFonts w:ascii="Times New Roman" w:hAnsi="Times New Roman" w:cs="Times New Roman"/>
          <w:sz w:val="24"/>
          <w:szCs w:val="24"/>
        </w:rPr>
      </w:pPr>
    </w:p>
    <w:p w:rsidR="005C6B32" w:rsidRDefault="00443828" w:rsidP="0005107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anchor distT="0" distB="0" distL="114300" distR="114300" simplePos="0" relativeHeight="251659264" behindDoc="0" locked="0" layoutInCell="1" allowOverlap="1">
            <wp:simplePos x="0" y="0"/>
            <wp:positionH relativeFrom="column">
              <wp:posOffset>359410</wp:posOffset>
            </wp:positionH>
            <wp:positionV relativeFrom="paragraph">
              <wp:align>top</wp:align>
            </wp:positionV>
            <wp:extent cx="3984625" cy="1371600"/>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4625" cy="1371600"/>
                    </a:xfrm>
                    <a:prstGeom prst="rect">
                      <a:avLst/>
                    </a:prstGeom>
                    <a:noFill/>
                    <a:ln>
                      <a:noFill/>
                    </a:ln>
                  </pic:spPr>
                </pic:pic>
              </a:graphicData>
            </a:graphic>
          </wp:anchor>
        </w:drawing>
      </w: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br w:type="textWrapping" w:clear="all"/>
      </w:r>
    </w:p>
    <w:p w:rsidR="00A9408F" w:rsidRPr="0068537E" w:rsidRDefault="00B05EA7" w:rsidP="00443828">
      <w:pPr>
        <w:spacing w:before="120" w:after="120" w:line="360" w:lineRule="auto"/>
        <w:jc w:val="center"/>
        <w:rPr>
          <w:rFonts w:ascii="Times New Roman" w:hAnsi="Times New Roman" w:cs="Times New Roman"/>
          <w:b/>
          <w:sz w:val="24"/>
          <w:szCs w:val="24"/>
        </w:rPr>
      </w:pPr>
      <w:r w:rsidRPr="0068537E">
        <w:rPr>
          <w:rFonts w:ascii="Times New Roman" w:hAnsi="Times New Roman" w:cs="Times New Roman"/>
          <w:b/>
          <w:sz w:val="24"/>
          <w:szCs w:val="24"/>
        </w:rPr>
        <w:t>Fig.5.11</w:t>
      </w:r>
      <w:r w:rsidR="00A9408F" w:rsidRPr="0068537E">
        <w:rPr>
          <w:rFonts w:ascii="Times New Roman" w:hAnsi="Times New Roman" w:cs="Times New Roman"/>
          <w:b/>
          <w:sz w:val="24"/>
          <w:szCs w:val="24"/>
        </w:rPr>
        <w:t xml:space="preserve"> Fuzzy Interference System</w:t>
      </w:r>
      <w:r w:rsidR="005C6B32" w:rsidRPr="0068537E">
        <w:rPr>
          <w:rFonts w:ascii="Times New Roman" w:hAnsi="Times New Roman" w:cs="Times New Roman"/>
          <w:b/>
          <w:sz w:val="24"/>
          <w:szCs w:val="24"/>
        </w:rPr>
        <w:t xml:space="preserve"> basic block diagram</w:t>
      </w:r>
    </w:p>
    <w:p w:rsidR="00A9408F" w:rsidRPr="0005107E" w:rsidRDefault="00A9408F" w:rsidP="0005107E">
      <w:pPr>
        <w:tabs>
          <w:tab w:val="left" w:pos="3278"/>
        </w:tabs>
        <w:spacing w:before="240" w:after="120" w:line="360" w:lineRule="auto"/>
        <w:jc w:val="both"/>
        <w:rPr>
          <w:rFonts w:ascii="Times New Roman" w:hAnsi="Times New Roman" w:cs="Times New Roman"/>
          <w:sz w:val="24"/>
          <w:szCs w:val="24"/>
        </w:rPr>
      </w:pPr>
      <w:r w:rsidRPr="0005107E">
        <w:rPr>
          <w:rFonts w:ascii="Times New Roman" w:hAnsi="Times New Roman" w:cs="Times New Roman"/>
          <w:b/>
          <w:sz w:val="24"/>
          <w:szCs w:val="24"/>
        </w:rPr>
        <w:t>Key Features</w:t>
      </w:r>
      <w:r w:rsidRPr="0005107E">
        <w:rPr>
          <w:rFonts w:ascii="Times New Roman" w:hAnsi="Times New Roman" w:cs="Times New Roman"/>
          <w:b/>
          <w:sz w:val="24"/>
          <w:szCs w:val="24"/>
        </w:rPr>
        <w:tab/>
      </w:r>
    </w:p>
    <w:p w:rsidR="00A9408F" w:rsidRPr="0005107E" w:rsidRDefault="00A9408F" w:rsidP="0005107E">
      <w:pPr>
        <w:pStyle w:val="ListParagraph"/>
        <w:numPr>
          <w:ilvl w:val="0"/>
          <w:numId w:val="11"/>
        </w:numPr>
        <w:spacing w:after="120" w:line="360" w:lineRule="auto"/>
        <w:ind w:left="714" w:hanging="357"/>
        <w:jc w:val="both"/>
        <w:rPr>
          <w:rFonts w:ascii="Times New Roman" w:hAnsi="Times New Roman" w:cs="Times New Roman"/>
          <w:sz w:val="24"/>
          <w:szCs w:val="24"/>
        </w:rPr>
      </w:pPr>
      <w:r w:rsidRPr="0005107E">
        <w:rPr>
          <w:rFonts w:ascii="Times New Roman" w:hAnsi="Times New Roman" w:cs="Times New Roman"/>
          <w:sz w:val="24"/>
          <w:szCs w:val="24"/>
        </w:rPr>
        <w:t>Specialized GUIs for building fuzzy inference systems and viewing and analyzing results</w:t>
      </w:r>
    </w:p>
    <w:p w:rsidR="00A9408F" w:rsidRPr="0005107E" w:rsidRDefault="00A9408F" w:rsidP="0005107E">
      <w:pPr>
        <w:pStyle w:val="ListParagraph"/>
        <w:numPr>
          <w:ilvl w:val="0"/>
          <w:numId w:val="11"/>
        </w:numPr>
        <w:spacing w:after="120" w:line="360" w:lineRule="auto"/>
        <w:ind w:left="714" w:hanging="357"/>
        <w:jc w:val="both"/>
        <w:rPr>
          <w:rFonts w:ascii="Times New Roman" w:hAnsi="Times New Roman" w:cs="Times New Roman"/>
          <w:sz w:val="24"/>
          <w:szCs w:val="24"/>
        </w:rPr>
      </w:pPr>
      <w:r w:rsidRPr="0005107E">
        <w:rPr>
          <w:rFonts w:ascii="Times New Roman" w:hAnsi="Times New Roman" w:cs="Times New Roman"/>
          <w:sz w:val="24"/>
          <w:szCs w:val="24"/>
        </w:rPr>
        <w:t>Membership functions for creating fuzzy inference systems</w:t>
      </w:r>
    </w:p>
    <w:p w:rsidR="00A9408F" w:rsidRPr="0005107E" w:rsidRDefault="00A9408F" w:rsidP="0005107E">
      <w:pPr>
        <w:pStyle w:val="ListParagraph"/>
        <w:numPr>
          <w:ilvl w:val="0"/>
          <w:numId w:val="11"/>
        </w:numPr>
        <w:spacing w:after="120" w:line="360" w:lineRule="auto"/>
        <w:ind w:left="714" w:hanging="357"/>
        <w:jc w:val="both"/>
        <w:rPr>
          <w:rFonts w:ascii="Times New Roman" w:hAnsi="Times New Roman" w:cs="Times New Roman"/>
          <w:sz w:val="24"/>
          <w:szCs w:val="24"/>
        </w:rPr>
      </w:pPr>
      <w:r w:rsidRPr="0005107E">
        <w:rPr>
          <w:rFonts w:ascii="Times New Roman" w:hAnsi="Times New Roman" w:cs="Times New Roman"/>
          <w:sz w:val="24"/>
          <w:szCs w:val="24"/>
        </w:rPr>
        <w:t>Support for AND, OR, and NOT logic in user-defined rules</w:t>
      </w:r>
    </w:p>
    <w:p w:rsidR="00A9408F" w:rsidRPr="0005107E" w:rsidRDefault="00A9408F" w:rsidP="0005107E">
      <w:pPr>
        <w:pStyle w:val="ListParagraph"/>
        <w:numPr>
          <w:ilvl w:val="0"/>
          <w:numId w:val="11"/>
        </w:numPr>
        <w:spacing w:after="120" w:line="360" w:lineRule="auto"/>
        <w:ind w:left="714" w:hanging="357"/>
        <w:jc w:val="both"/>
        <w:rPr>
          <w:rFonts w:ascii="Times New Roman" w:hAnsi="Times New Roman" w:cs="Times New Roman"/>
          <w:sz w:val="24"/>
          <w:szCs w:val="24"/>
        </w:rPr>
      </w:pPr>
      <w:r w:rsidRPr="0005107E">
        <w:rPr>
          <w:rFonts w:ascii="Times New Roman" w:hAnsi="Times New Roman" w:cs="Times New Roman"/>
          <w:sz w:val="24"/>
          <w:szCs w:val="24"/>
        </w:rPr>
        <w:t>Standard Mandeni and Surgeons-type fuzzy inference systems</w:t>
      </w:r>
    </w:p>
    <w:p w:rsidR="00A9408F" w:rsidRPr="0005107E" w:rsidRDefault="00A9408F" w:rsidP="0005107E">
      <w:pPr>
        <w:pStyle w:val="ListParagraph"/>
        <w:numPr>
          <w:ilvl w:val="0"/>
          <w:numId w:val="11"/>
        </w:numPr>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Automated membership function shaping through </w:t>
      </w:r>
      <w:proofErr w:type="spellStart"/>
      <w:r w:rsidRPr="0005107E">
        <w:rPr>
          <w:rFonts w:ascii="Times New Roman" w:hAnsi="Times New Roman" w:cs="Times New Roman"/>
          <w:sz w:val="24"/>
          <w:szCs w:val="24"/>
        </w:rPr>
        <w:t>neuro</w:t>
      </w:r>
      <w:proofErr w:type="spellEnd"/>
      <w:r w:rsidRPr="0005107E">
        <w:rPr>
          <w:rFonts w:ascii="Times New Roman" w:hAnsi="Times New Roman" w:cs="Times New Roman"/>
          <w:sz w:val="24"/>
          <w:szCs w:val="24"/>
        </w:rPr>
        <w:t xml:space="preserve"> adaptive and fuzzy clustering learning techniques</w:t>
      </w:r>
    </w:p>
    <w:p w:rsidR="00A9408F" w:rsidRPr="0005107E" w:rsidRDefault="00A9408F" w:rsidP="0005107E">
      <w:pPr>
        <w:pStyle w:val="ListParagraph"/>
        <w:numPr>
          <w:ilvl w:val="0"/>
          <w:numId w:val="11"/>
        </w:numPr>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Ability to embed a fuzzy inference system in a </w:t>
      </w:r>
      <w:proofErr w:type="spellStart"/>
      <w:r w:rsidRPr="0005107E">
        <w:rPr>
          <w:rFonts w:ascii="Times New Roman" w:hAnsi="Times New Roman" w:cs="Times New Roman"/>
          <w:sz w:val="24"/>
          <w:szCs w:val="24"/>
        </w:rPr>
        <w:t>Simulink</w:t>
      </w:r>
      <w:proofErr w:type="spellEnd"/>
      <w:r w:rsidRPr="0005107E">
        <w:rPr>
          <w:rFonts w:ascii="Times New Roman" w:hAnsi="Times New Roman" w:cs="Times New Roman"/>
          <w:sz w:val="24"/>
          <w:szCs w:val="24"/>
        </w:rPr>
        <w:t xml:space="preserve"> model</w:t>
      </w:r>
    </w:p>
    <w:p w:rsidR="00A9408F" w:rsidRPr="0005107E" w:rsidRDefault="00A9408F" w:rsidP="0005107E">
      <w:pPr>
        <w:pStyle w:val="ListParagraph"/>
        <w:numPr>
          <w:ilvl w:val="0"/>
          <w:numId w:val="11"/>
        </w:numPr>
        <w:spacing w:after="120" w:line="360" w:lineRule="auto"/>
        <w:ind w:left="714" w:hanging="357"/>
        <w:jc w:val="both"/>
        <w:rPr>
          <w:rFonts w:ascii="Times New Roman" w:hAnsi="Times New Roman" w:cs="Times New Roman"/>
          <w:sz w:val="24"/>
          <w:szCs w:val="24"/>
        </w:rPr>
      </w:pPr>
      <w:r w:rsidRPr="0005107E">
        <w:rPr>
          <w:rFonts w:ascii="Times New Roman" w:hAnsi="Times New Roman" w:cs="Times New Roman"/>
          <w:sz w:val="24"/>
          <w:szCs w:val="24"/>
        </w:rPr>
        <w:t>Ability to generate embeddable C code or stand-alone executable fuzzy inference engines.</w:t>
      </w:r>
    </w:p>
    <w:p w:rsidR="00A9408F" w:rsidRDefault="00A9408F" w:rsidP="0005107E">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In this section we'll be building a simple tipping example using the graphical user interface (GUI) tools provided by the Fuzzy Logic Toolbox. Although it's possible to use the Fuzzy Logic Toolbox by working strictly from the command line, in general it's much easier to build a system graphically. There are five primary GUI tools for building, editing, and observing fuzzy inference systems in the Fuzzy Logic Toolbox. </w:t>
      </w:r>
      <w:proofErr w:type="gramStart"/>
      <w:r w:rsidRPr="0005107E">
        <w:rPr>
          <w:rFonts w:ascii="Times New Roman" w:hAnsi="Times New Roman" w:cs="Times New Roman"/>
          <w:sz w:val="24"/>
          <w:szCs w:val="24"/>
        </w:rPr>
        <w:t>The Fuzzy Inference System or FIS Editor, the Membership Function Editor, the Rule Editor, the Rule Viewer, and the Surface Viewer.</w:t>
      </w:r>
      <w:proofErr w:type="gramEnd"/>
      <w:r w:rsidRPr="0005107E">
        <w:rPr>
          <w:rFonts w:ascii="Times New Roman" w:hAnsi="Times New Roman" w:cs="Times New Roman"/>
          <w:sz w:val="24"/>
          <w:szCs w:val="24"/>
        </w:rPr>
        <w:t xml:space="preserve"> These GUIs are dynamically linked, in that changes you make to the FIS using one of them, can affect what you see on any of the other open GUIs. You can have any or all of them open for any given system. </w:t>
      </w:r>
    </w:p>
    <w:p w:rsidR="00B05EA7" w:rsidRDefault="00B05EA7" w:rsidP="0005107E">
      <w:pPr>
        <w:spacing w:after="120" w:line="360" w:lineRule="auto"/>
        <w:ind w:firstLine="720"/>
        <w:jc w:val="both"/>
        <w:rPr>
          <w:rFonts w:ascii="Times New Roman" w:hAnsi="Times New Roman" w:cs="Times New Roman"/>
          <w:sz w:val="24"/>
          <w:szCs w:val="24"/>
        </w:rPr>
      </w:pPr>
    </w:p>
    <w:p w:rsidR="00A9408F" w:rsidRPr="0005107E" w:rsidRDefault="004418B0" w:rsidP="0005107E">
      <w:pPr>
        <w:spacing w:before="240"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lastRenderedPageBreak/>
        <w:t>5.12</w:t>
      </w:r>
      <w:r w:rsidR="00A9408F" w:rsidRPr="0005107E">
        <w:rPr>
          <w:rFonts w:ascii="Times New Roman" w:hAnsi="Times New Roman" w:cs="Times New Roman"/>
          <w:b/>
          <w:sz w:val="24"/>
          <w:szCs w:val="24"/>
        </w:rPr>
        <w:t xml:space="preserve"> Types of Fuzzy Logic Tool Box</w:t>
      </w:r>
    </w:p>
    <w:p w:rsidR="00A9408F" w:rsidRPr="0005107E" w:rsidRDefault="00A9408F" w:rsidP="0005107E">
      <w:pPr>
        <w:spacing w:line="360" w:lineRule="auto"/>
        <w:ind w:firstLine="720"/>
        <w:jc w:val="both"/>
        <w:rPr>
          <w:rFonts w:ascii="Times New Roman" w:hAnsi="Times New Roman" w:cs="Times New Roman"/>
          <w:b/>
          <w:sz w:val="24"/>
          <w:szCs w:val="24"/>
        </w:rPr>
      </w:pPr>
      <w:r w:rsidRPr="0005107E">
        <w:rPr>
          <w:rFonts w:ascii="Times New Roman" w:hAnsi="Times New Roman" w:cs="Times New Roman"/>
          <w:sz w:val="24"/>
          <w:szCs w:val="24"/>
        </w:rPr>
        <w:t xml:space="preserve">The FIS Editor handles the high level issues for the system: How </w:t>
      </w:r>
      <w:proofErr w:type="gramStart"/>
      <w:r w:rsidRPr="0005107E">
        <w:rPr>
          <w:rFonts w:ascii="Times New Roman" w:hAnsi="Times New Roman" w:cs="Times New Roman"/>
          <w:sz w:val="24"/>
          <w:szCs w:val="24"/>
        </w:rPr>
        <w:t>many input</w:t>
      </w:r>
      <w:proofErr w:type="gramEnd"/>
      <w:r w:rsidRPr="0005107E">
        <w:rPr>
          <w:rFonts w:ascii="Times New Roman" w:hAnsi="Times New Roman" w:cs="Times New Roman"/>
          <w:sz w:val="24"/>
          <w:szCs w:val="24"/>
        </w:rPr>
        <w:t xml:space="preserve"> and output variables? What are their names? The Fuzzy Logic Toolbox doesn't limit the number of inputs. However, the number of inputs may be limited by the available memory of your machine. If the number of inputs is too large, or the number of membership functions is too big, then it may also be difficult to analyze the FIS using the other GUI tools. The Membership Function Editor is used to define the shapes of all the membership functions associated with each variable. The Rule Editor is for editing the list of rules that defines the behavior of the system.</w:t>
      </w:r>
    </w:p>
    <w:p w:rsidR="00A9408F" w:rsidRPr="0005107E" w:rsidRDefault="00A9408F" w:rsidP="00CC4D4F">
      <w:pPr>
        <w:spacing w:line="360" w:lineRule="auto"/>
        <w:ind w:firstLine="720"/>
        <w:jc w:val="center"/>
        <w:rPr>
          <w:rFonts w:ascii="Times New Roman" w:hAnsi="Times New Roman" w:cs="Times New Roman"/>
          <w:sz w:val="24"/>
          <w:szCs w:val="24"/>
        </w:rPr>
      </w:pPr>
      <w:r w:rsidRPr="0005107E">
        <w:rPr>
          <w:rFonts w:ascii="Times New Roman" w:hAnsi="Times New Roman" w:cs="Times New Roman"/>
          <w:noProof/>
          <w:sz w:val="24"/>
          <w:szCs w:val="24"/>
          <w:lang w:val="en-IN" w:eastAsia="en-IN"/>
        </w:rPr>
        <w:drawing>
          <wp:inline distT="0" distB="0" distL="0" distR="0">
            <wp:extent cx="4442604" cy="22860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44656" cy="2287056"/>
                    </a:xfrm>
                    <a:prstGeom prst="rect">
                      <a:avLst/>
                    </a:prstGeom>
                    <a:noFill/>
                    <a:ln>
                      <a:noFill/>
                    </a:ln>
                  </pic:spPr>
                </pic:pic>
              </a:graphicData>
            </a:graphic>
          </wp:inline>
        </w:drawing>
      </w:r>
    </w:p>
    <w:p w:rsidR="00A9408F" w:rsidRPr="0068537E" w:rsidRDefault="005C6B32" w:rsidP="00443828">
      <w:pPr>
        <w:tabs>
          <w:tab w:val="left" w:pos="1428"/>
          <w:tab w:val="center" w:pos="4680"/>
        </w:tabs>
        <w:spacing w:after="120" w:line="360" w:lineRule="auto"/>
        <w:jc w:val="center"/>
        <w:rPr>
          <w:rFonts w:ascii="Times New Roman" w:hAnsi="Times New Roman" w:cs="Times New Roman"/>
          <w:b/>
          <w:sz w:val="24"/>
          <w:szCs w:val="24"/>
        </w:rPr>
      </w:pPr>
      <w:r w:rsidRPr="0068537E">
        <w:rPr>
          <w:rFonts w:ascii="Times New Roman" w:hAnsi="Times New Roman" w:cs="Times New Roman"/>
          <w:b/>
          <w:sz w:val="24"/>
          <w:szCs w:val="24"/>
        </w:rPr>
        <w:t xml:space="preserve">Fig.5.12 </w:t>
      </w:r>
      <w:proofErr w:type="gramStart"/>
      <w:r w:rsidR="00A9408F" w:rsidRPr="0068537E">
        <w:rPr>
          <w:rFonts w:ascii="Times New Roman" w:hAnsi="Times New Roman" w:cs="Times New Roman"/>
          <w:b/>
          <w:sz w:val="24"/>
          <w:szCs w:val="24"/>
        </w:rPr>
        <w:t>The</w:t>
      </w:r>
      <w:proofErr w:type="gramEnd"/>
      <w:r w:rsidR="00A9408F" w:rsidRPr="0068537E">
        <w:rPr>
          <w:rFonts w:ascii="Times New Roman" w:hAnsi="Times New Roman" w:cs="Times New Roman"/>
          <w:b/>
          <w:sz w:val="24"/>
          <w:szCs w:val="24"/>
        </w:rPr>
        <w:t xml:space="preserve"> Primary GUI Tools of the Fuzzy Logic Toolbox</w:t>
      </w:r>
    </w:p>
    <w:p w:rsidR="00A9408F" w:rsidRPr="0005107E"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The Rule Viewer and the Surface Viewer are used for looking at, as opposed to editing, the FIS. They are strictly read-only tools. The Rule Viewer is a </w:t>
      </w:r>
      <w:proofErr w:type="spellStart"/>
      <w:r w:rsidRPr="0005107E">
        <w:rPr>
          <w:rFonts w:ascii="Times New Roman" w:hAnsi="Times New Roman" w:cs="Times New Roman"/>
          <w:sz w:val="24"/>
          <w:szCs w:val="24"/>
        </w:rPr>
        <w:t>Matlab</w:t>
      </w:r>
      <w:proofErr w:type="spellEnd"/>
      <w:r w:rsidRPr="0005107E">
        <w:rPr>
          <w:rFonts w:ascii="Times New Roman" w:hAnsi="Times New Roman" w:cs="Times New Roman"/>
          <w:sz w:val="24"/>
          <w:szCs w:val="24"/>
        </w:rPr>
        <w:t>-based display of the fuzzy inference diagram shown at the end of the last section. Used as a diagnostic, it can show (for example) which rules are active, or how individual membership function shapes are influencing the results. The Surface Viewer is used to display the dependency of one of the outputs on any one or two of the inputs that is, it generates and plots an output surface map for the system.</w:t>
      </w: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The starting point is to write down the three golden rules of tipping, based on years of personal experience in restaurants.</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1. If the service is poor or the food is rancid, then tip is cheap.</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lastRenderedPageBreak/>
        <w:t>2. If the service is good, then tip is average.</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3. If the service is excellent or the food is delicious, then tip is generous.</w:t>
      </w:r>
    </w:p>
    <w:p w:rsidR="00A9408F" w:rsidRPr="0005107E" w:rsidRDefault="004418B0" w:rsidP="0005107E">
      <w:pPr>
        <w:tabs>
          <w:tab w:val="center" w:pos="4680"/>
        </w:tabs>
        <w:spacing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5.12</w:t>
      </w:r>
      <w:r w:rsidR="00A9408F" w:rsidRPr="0005107E">
        <w:rPr>
          <w:rFonts w:ascii="Times New Roman" w:hAnsi="Times New Roman" w:cs="Times New Roman"/>
          <w:b/>
          <w:sz w:val="24"/>
          <w:szCs w:val="24"/>
        </w:rPr>
        <w:t>.1 The FIS Editor</w:t>
      </w:r>
      <w:r w:rsidR="00A9408F" w:rsidRPr="0005107E">
        <w:rPr>
          <w:rFonts w:ascii="Times New Roman" w:hAnsi="Times New Roman" w:cs="Times New Roman"/>
          <w:b/>
          <w:sz w:val="24"/>
          <w:szCs w:val="24"/>
        </w:rPr>
        <w:tab/>
      </w:r>
    </w:p>
    <w:p w:rsidR="00A9408F" w:rsidRPr="0005107E" w:rsidRDefault="00A9408F" w:rsidP="0005107E">
      <w:pPr>
        <w:spacing w:line="360" w:lineRule="auto"/>
        <w:ind w:firstLine="720"/>
        <w:jc w:val="both"/>
        <w:rPr>
          <w:rFonts w:ascii="Times New Roman" w:hAnsi="Times New Roman" w:cs="Times New Roman"/>
          <w:b/>
          <w:sz w:val="24"/>
          <w:szCs w:val="24"/>
        </w:rPr>
      </w:pPr>
      <w:r w:rsidRPr="0005107E">
        <w:rPr>
          <w:rFonts w:ascii="Times New Roman" w:hAnsi="Times New Roman" w:cs="Times New Roman"/>
          <w:sz w:val="24"/>
          <w:szCs w:val="24"/>
        </w:rPr>
        <w:t>The following discussion walks you through building a new fuzzy inference system from scratch. If you want to save time and follow along quickly, you can load the already built system by typing fuzzy tipper this will load the FIS associated w</w:t>
      </w:r>
      <w:r w:rsidR="00E34325">
        <w:rPr>
          <w:rFonts w:ascii="Times New Roman" w:hAnsi="Times New Roman" w:cs="Times New Roman"/>
          <w:sz w:val="24"/>
          <w:szCs w:val="24"/>
        </w:rPr>
        <w:t>ith the file tipper.fis (the FIS</w:t>
      </w:r>
      <w:r w:rsidRPr="0005107E">
        <w:rPr>
          <w:rFonts w:ascii="Times New Roman" w:hAnsi="Times New Roman" w:cs="Times New Roman"/>
          <w:sz w:val="24"/>
          <w:szCs w:val="24"/>
        </w:rPr>
        <w:t xml:space="preserve"> is implied) and launch the FIS Editor. However, if you load the pre-built system, you will not be building rules and constructing membership functions. The FIS Editor displays general information about a fuzzy inference system. There's a simple that shows the names of each input variable on the left, and those of each output variable on the right. </w:t>
      </w:r>
    </w:p>
    <w:p w:rsidR="00A9408F" w:rsidRPr="0005107E"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The sample membership functions shown in the boxes are just icons and do not depict the actual shapes of the membership functions.</w:t>
      </w: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Below the diagram is the name of the system and the type of inference used. The default, Madman-type inference, is what we'll continue to use for this example. Another slightly different type of inference, called Surgeon-type inference, is also available. Below the name of the fuzzy inference system, on the left side of the figure, are the pop-up menus that allow you to modify the various pieces of the inference process. On the right side at the bottom of the figure is the area that displays the name of an input or output variable, its associated membership function type, and its range.</w:t>
      </w:r>
    </w:p>
    <w:p w:rsidR="00A9408F" w:rsidRPr="0005107E" w:rsidRDefault="00A9408F" w:rsidP="00B05EA7">
      <w:pPr>
        <w:spacing w:after="0" w:line="360" w:lineRule="auto"/>
        <w:jc w:val="both"/>
        <w:rPr>
          <w:rFonts w:ascii="Times New Roman" w:hAnsi="Times New Roman" w:cs="Times New Roman"/>
          <w:sz w:val="24"/>
          <w:szCs w:val="24"/>
        </w:rPr>
      </w:pPr>
      <w:r w:rsidRPr="0005107E">
        <w:rPr>
          <w:rFonts w:ascii="Times New Roman" w:hAnsi="Times New Roman" w:cs="Times New Roman"/>
          <w:sz w:val="24"/>
          <w:szCs w:val="24"/>
        </w:rPr>
        <w:t xml:space="preserve">We'd like to change the variable names to reflect that, though: </w:t>
      </w:r>
    </w:p>
    <w:p w:rsidR="00A9408F" w:rsidRPr="00B05EA7" w:rsidRDefault="00A9408F" w:rsidP="00B05EA7">
      <w:pPr>
        <w:pStyle w:val="ListParagraph"/>
        <w:numPr>
          <w:ilvl w:val="0"/>
          <w:numId w:val="23"/>
        </w:numPr>
        <w:spacing w:after="0" w:line="360" w:lineRule="auto"/>
        <w:rPr>
          <w:rFonts w:ascii="Times New Roman" w:hAnsi="Times New Roman" w:cs="Times New Roman"/>
          <w:sz w:val="24"/>
          <w:szCs w:val="24"/>
        </w:rPr>
      </w:pPr>
      <w:r w:rsidRPr="00B05EA7">
        <w:rPr>
          <w:rFonts w:ascii="Times New Roman" w:hAnsi="Times New Roman" w:cs="Times New Roman"/>
          <w:sz w:val="24"/>
          <w:szCs w:val="24"/>
        </w:rPr>
        <w:t>Click once on the left-hand (yellow) box marked input1 (the box will be highlighted in red).</w:t>
      </w:r>
    </w:p>
    <w:p w:rsidR="00A9408F" w:rsidRPr="00B05EA7" w:rsidRDefault="00A9408F" w:rsidP="00B05EA7">
      <w:pPr>
        <w:pStyle w:val="ListParagraph"/>
        <w:numPr>
          <w:ilvl w:val="0"/>
          <w:numId w:val="23"/>
        </w:numPr>
        <w:spacing w:after="0" w:line="360" w:lineRule="auto"/>
        <w:rPr>
          <w:rFonts w:ascii="Times New Roman" w:hAnsi="Times New Roman" w:cs="Times New Roman"/>
          <w:sz w:val="24"/>
          <w:szCs w:val="24"/>
        </w:rPr>
      </w:pPr>
      <w:r w:rsidRPr="00B05EA7">
        <w:rPr>
          <w:rFonts w:ascii="Times New Roman" w:hAnsi="Times New Roman" w:cs="Times New Roman"/>
          <w:sz w:val="24"/>
          <w:szCs w:val="24"/>
        </w:rPr>
        <w:t>In the white edit field on the right, change input1 to service and press Return.</w:t>
      </w:r>
    </w:p>
    <w:p w:rsidR="00A9408F" w:rsidRPr="00B05EA7" w:rsidRDefault="00A9408F" w:rsidP="00B05EA7">
      <w:pPr>
        <w:pStyle w:val="ListParagraph"/>
        <w:numPr>
          <w:ilvl w:val="0"/>
          <w:numId w:val="23"/>
        </w:numPr>
        <w:spacing w:after="0" w:line="360" w:lineRule="auto"/>
        <w:rPr>
          <w:rFonts w:ascii="Times New Roman" w:hAnsi="Times New Roman" w:cs="Times New Roman"/>
          <w:sz w:val="24"/>
          <w:szCs w:val="24"/>
        </w:rPr>
      </w:pPr>
      <w:r w:rsidRPr="00B05EA7">
        <w:rPr>
          <w:rFonts w:ascii="Times New Roman" w:hAnsi="Times New Roman" w:cs="Times New Roman"/>
          <w:sz w:val="24"/>
          <w:szCs w:val="24"/>
        </w:rPr>
        <w:t xml:space="preserve">Click once on the left-hand (yellow) box marked </w:t>
      </w:r>
      <w:r w:rsidRPr="00B05EA7">
        <w:rPr>
          <w:rFonts w:ascii="Times New Roman" w:hAnsi="Times New Roman" w:cs="Times New Roman"/>
          <w:b/>
          <w:sz w:val="24"/>
          <w:szCs w:val="24"/>
        </w:rPr>
        <w:t>i</w:t>
      </w:r>
      <w:r w:rsidRPr="00B05EA7">
        <w:rPr>
          <w:rFonts w:ascii="Times New Roman" w:hAnsi="Times New Roman" w:cs="Times New Roman"/>
          <w:sz w:val="24"/>
          <w:szCs w:val="24"/>
        </w:rPr>
        <w:t>nput2 (the box will be highlighted in red).</w:t>
      </w:r>
    </w:p>
    <w:p w:rsidR="00A9408F" w:rsidRPr="00B05EA7" w:rsidRDefault="00A9408F" w:rsidP="00B05EA7">
      <w:pPr>
        <w:pStyle w:val="ListParagraph"/>
        <w:numPr>
          <w:ilvl w:val="0"/>
          <w:numId w:val="23"/>
        </w:numPr>
        <w:spacing w:after="0" w:line="360" w:lineRule="auto"/>
        <w:rPr>
          <w:rFonts w:ascii="Times New Roman" w:hAnsi="Times New Roman" w:cs="Times New Roman"/>
          <w:sz w:val="24"/>
          <w:szCs w:val="24"/>
        </w:rPr>
      </w:pPr>
      <w:r w:rsidRPr="00B05EA7">
        <w:rPr>
          <w:rFonts w:ascii="Times New Roman" w:hAnsi="Times New Roman" w:cs="Times New Roman"/>
          <w:sz w:val="24"/>
          <w:szCs w:val="24"/>
        </w:rPr>
        <w:t>In the white edit field on the right, change input2 to food and press Return.</w:t>
      </w:r>
    </w:p>
    <w:p w:rsidR="00A9408F" w:rsidRPr="00B05EA7" w:rsidRDefault="00A9408F" w:rsidP="00B05EA7">
      <w:pPr>
        <w:pStyle w:val="ListParagraph"/>
        <w:numPr>
          <w:ilvl w:val="0"/>
          <w:numId w:val="23"/>
        </w:numPr>
        <w:spacing w:after="0" w:line="360" w:lineRule="auto"/>
        <w:rPr>
          <w:rFonts w:ascii="Times New Roman" w:hAnsi="Times New Roman" w:cs="Times New Roman"/>
          <w:sz w:val="24"/>
          <w:szCs w:val="24"/>
        </w:rPr>
      </w:pPr>
      <w:r w:rsidRPr="00B05EA7">
        <w:rPr>
          <w:rFonts w:ascii="Times New Roman" w:hAnsi="Times New Roman" w:cs="Times New Roman"/>
          <w:sz w:val="24"/>
          <w:szCs w:val="24"/>
        </w:rPr>
        <w:t>Click once on the right-hand (blue) box marked output1.</w:t>
      </w:r>
    </w:p>
    <w:p w:rsidR="00A9408F" w:rsidRPr="00B05EA7" w:rsidRDefault="00A9408F" w:rsidP="00B05EA7">
      <w:pPr>
        <w:pStyle w:val="ListParagraph"/>
        <w:numPr>
          <w:ilvl w:val="0"/>
          <w:numId w:val="23"/>
        </w:numPr>
        <w:spacing w:after="120" w:line="360" w:lineRule="auto"/>
        <w:rPr>
          <w:rFonts w:ascii="Times New Roman" w:hAnsi="Times New Roman" w:cs="Times New Roman"/>
          <w:b/>
          <w:sz w:val="24"/>
          <w:szCs w:val="24"/>
        </w:rPr>
      </w:pPr>
      <w:r w:rsidRPr="00B05EA7">
        <w:rPr>
          <w:rFonts w:ascii="Times New Roman" w:hAnsi="Times New Roman" w:cs="Times New Roman"/>
          <w:sz w:val="24"/>
          <w:szCs w:val="24"/>
        </w:rPr>
        <w:t>In the white edit field on the right, change output1 to tip.</w:t>
      </w:r>
    </w:p>
    <w:p w:rsidR="00A9408F" w:rsidRPr="0005107E" w:rsidRDefault="004418B0" w:rsidP="0005107E">
      <w:pPr>
        <w:spacing w:before="120" w:after="120" w:line="360" w:lineRule="auto"/>
        <w:jc w:val="both"/>
        <w:rPr>
          <w:rFonts w:ascii="Times New Roman" w:hAnsi="Times New Roman" w:cs="Times New Roman"/>
          <w:sz w:val="24"/>
          <w:szCs w:val="24"/>
        </w:rPr>
      </w:pPr>
      <w:r w:rsidRPr="0005107E">
        <w:rPr>
          <w:rFonts w:ascii="Times New Roman" w:hAnsi="Times New Roman" w:cs="Times New Roman"/>
          <w:b/>
          <w:sz w:val="24"/>
          <w:szCs w:val="24"/>
        </w:rPr>
        <w:lastRenderedPageBreak/>
        <w:t>5.12</w:t>
      </w:r>
      <w:r w:rsidR="00A9408F" w:rsidRPr="0005107E">
        <w:rPr>
          <w:rFonts w:ascii="Times New Roman" w:hAnsi="Times New Roman" w:cs="Times New Roman"/>
          <w:b/>
          <w:sz w:val="24"/>
          <w:szCs w:val="24"/>
        </w:rPr>
        <w:t>.2 The Membership Function Editor</w:t>
      </w:r>
    </w:p>
    <w:p w:rsidR="00A9408F" w:rsidRPr="0005107E" w:rsidRDefault="00A9408F" w:rsidP="0005107E">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The Membership Function Editor shares some features with the FIS Editor. In fact, all of the five basic GUI tools have similar menu options, status lines, and Help and Close buttons. The Membership Function Editor is the tool that lets you display and </w:t>
      </w:r>
      <w:proofErr w:type="gramStart"/>
      <w:r w:rsidRPr="0005107E">
        <w:rPr>
          <w:rFonts w:ascii="Times New Roman" w:hAnsi="Times New Roman" w:cs="Times New Roman"/>
          <w:sz w:val="24"/>
          <w:szCs w:val="24"/>
        </w:rPr>
        <w:t>edit</w:t>
      </w:r>
      <w:proofErr w:type="gramEnd"/>
      <w:r w:rsidRPr="0005107E">
        <w:rPr>
          <w:rFonts w:ascii="Times New Roman" w:hAnsi="Times New Roman" w:cs="Times New Roman"/>
          <w:sz w:val="24"/>
          <w:szCs w:val="24"/>
        </w:rPr>
        <w:t xml:space="preserve"> all of the membership functions associated with all of the input and output variables for the entire fuzzy inference system shows the Membership Function Editor.</w:t>
      </w:r>
    </w:p>
    <w:p w:rsidR="00A9408F" w:rsidRPr="0005107E" w:rsidRDefault="00A9408F" w:rsidP="0005107E">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On the upper left side of the graph area in the Membership Function Editor is a "Variable Palette" that lets you set the membership functions for a given variable. To set up your membership functions associated with an input or an output variable for the FIS, select an FIS variable in this region by clicking on it .Next select the Edit pull-down menu, and choose Add MFs.... A new window will appear which allows you to select both the membership function type and the number of membership functions associated with the selected variable. In the lower right corner of the window are the controls that let you change the name, type, and parameters (shape), of the membership function, once it has been selected.</w:t>
      </w:r>
    </w:p>
    <w:p w:rsidR="00A9408F" w:rsidRPr="0005107E" w:rsidRDefault="00A9408F" w:rsidP="0005107E">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Use the pull-down tab to choose gauss mf for MF Type and 3 for Number of MFs. This adds three Gaussian curves to the input variable service. Click once on the curve with the leftmost hump. Change the name of the curve to poor. To adjust the shape of the membership function, either use the mouse, as described above, or type in a desired parameter change, and then click on the membership function.</w:t>
      </w:r>
    </w:p>
    <w:p w:rsidR="00A9408F"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 xml:space="preserve">Select Add MFs... </w:t>
      </w:r>
      <w:proofErr w:type="gramStart"/>
      <w:r w:rsidRPr="0005107E">
        <w:rPr>
          <w:rFonts w:ascii="Times New Roman" w:hAnsi="Times New Roman" w:cs="Times New Roman"/>
          <w:sz w:val="24"/>
          <w:szCs w:val="24"/>
        </w:rPr>
        <w:t>from</w:t>
      </w:r>
      <w:proofErr w:type="gramEnd"/>
      <w:r w:rsidRPr="0005107E">
        <w:rPr>
          <w:rFonts w:ascii="Times New Roman" w:hAnsi="Times New Roman" w:cs="Times New Roman"/>
          <w:sz w:val="24"/>
          <w:szCs w:val="24"/>
        </w:rPr>
        <w:t xml:space="preserve"> the Edit menu and add two tramps curves to the input variable food. Click once directly on the curve with the leftmost trapezoid. Change the name of the curve to rancid.   To adjust the shape of the membership function, either use the mouse, as described above, or type in a desired parameter change, and then click on the membership function. The default parameter listing for this curve is [0 0 1 3]. Name the curve with the rightmost trapezoid, delicious, and reset the associated parameters if desired. Now that the variables have been named, and the membership functions have appropriate shapes and names, you're ready to write down the rules. To call up the Rule Editor, go to the View menu and select Edit rules..., or type rule edit at the command line. </w:t>
      </w:r>
    </w:p>
    <w:p w:rsidR="002760E7" w:rsidRPr="0005107E" w:rsidRDefault="002760E7" w:rsidP="0005107E">
      <w:pPr>
        <w:spacing w:line="360" w:lineRule="auto"/>
        <w:ind w:firstLine="720"/>
        <w:jc w:val="both"/>
        <w:rPr>
          <w:rFonts w:ascii="Times New Roman" w:hAnsi="Times New Roman" w:cs="Times New Roman"/>
          <w:sz w:val="24"/>
          <w:szCs w:val="24"/>
        </w:rPr>
      </w:pPr>
    </w:p>
    <w:p w:rsidR="00A9408F" w:rsidRPr="0005107E" w:rsidRDefault="00B96609" w:rsidP="0005107E">
      <w:pPr>
        <w:spacing w:line="360" w:lineRule="auto"/>
        <w:jc w:val="both"/>
        <w:rPr>
          <w:rFonts w:ascii="Times New Roman" w:hAnsi="Times New Roman" w:cs="Times New Roman"/>
          <w:b/>
          <w:sz w:val="24"/>
          <w:szCs w:val="24"/>
        </w:rPr>
      </w:pPr>
      <w:r w:rsidRPr="00B96609">
        <w:rPr>
          <w:rFonts w:ascii="Times New Roman" w:hAnsi="Times New Roman" w:cs="Times New Roman"/>
          <w:noProof/>
          <w:sz w:val="24"/>
          <w:szCs w:val="24"/>
        </w:rPr>
        <w:pict>
          <v:group id="Group 32" o:spid="_x0000_s1026" style="position:absolute;left:0;text-align:left;margin-left:99pt;margin-top:.8pt;width:247.15pt;height:176.65pt;z-index:251658240" coordorigin="1282,5538" coordsize="4288,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">
            <v:shapetype id="_x0000_t32" coordsize="21600,21600" o:spt="32" o:oned="t" path="m,l21600,21600e" filled="f">
              <v:path arrowok="t" fillok="f" o:connecttype="none"/>
              <o:lock v:ext="edit" shapetype="t"/>
            </v:shapetype>
            <v:shape id="AutoShape 1029" o:spid="_x0000_s1027" type="#_x0000_t32" style="position:absolute;left:1550;top:7817;width:3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tpsQAAADbAAAADwAAAGRycy9kb3ducmV2LnhtbESPQWvCQBSE7wX/w/IEb3VjrSLRVaQo&#10;FkTFaO6P7DMJZt+G7FZTf31XEHocZuYbZrZoTSVu1LjSsoJBPwJBnFldcq7gfFq/T0A4j6yxskwK&#10;fsnBYt55m2Gs7Z2PdEt8LgKEXYwKCu/rWEqXFWTQ9W1NHLyLbQz6IJtc6gbvAW4q+RFFY2mw5LBQ&#10;YE1fBWXX5McoeOw2dNrh5XFYJel+O9oMRvs0VarXbZdTEJ5a/x9+tb+1guEnPL+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S2mxAAAANsAAAAPAAAAAAAAAAAA&#10;AAAAAKECAABkcnMvZG93bnJldi54bWxQSwUGAAAAAAQABAD5AAAAkgMAAAAA&#10;">
              <v:stroke startarrow="block" endarrow="block"/>
            </v:shape>
            <v:shape id="AutoShape 1030" o:spid="_x0000_s1028" type="#_x0000_t32" style="position:absolute;left:3291;top:5665;width:0;height:215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1031" o:spid="_x0000_s1029" type="#_x0000_t32" style="position:absolute;left:1630;top:6092;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1032" o:spid="_x0000_s1030" type="#_x0000_t32" style="position:absolute;left:2326;top:6092;width:380;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1033" o:spid="_x0000_s1031" type="#_x0000_t32" style="position:absolute;left:2706;top:6092;width:585;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1034" o:spid="_x0000_s1032" type="#_x0000_t32" style="position:absolute;left:1630;top:6092;width:696;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1035" o:spid="_x0000_s1033" type="#_x0000_t32" style="position:absolute;left:1630;top:6092;width:538;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1036" o:spid="_x0000_s1034" type="#_x0000_t32" style="position:absolute;left:2168;top:6092;width:538;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1037" o:spid="_x0000_s1035" type="#_x0000_t32" style="position:absolute;left:2706;top:6092;width:585;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1038" o:spid="_x0000_s1036" type="#_x0000_t32" style="position:absolute;left:5095;top:6092;width:0;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1039" o:spid="_x0000_s1037" type="#_x0000_t32" style="position:absolute;left:3291;top:6092;width:649;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shape id="AutoShape 1040" o:spid="_x0000_s1038" type="#_x0000_t32" style="position:absolute;left:3940;top:6092;width:333;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1041" o:spid="_x0000_s1039" type="#_x0000_t32" style="position:absolute;left:4273;top:6092;width:822;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1042" o:spid="_x0000_s1040" type="#_x0000_t32" style="position:absolute;left:3291;top:6092;width:507;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1043" o:spid="_x0000_s1041" type="#_x0000_t32" style="position:absolute;left:3798;top:6092;width:585;height:17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shape id="AutoShape 1044" o:spid="_x0000_s1042" type="#_x0000_t32" style="position:absolute;left:4383;top:6092;width:633;height:17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type id="_x0000_t202" coordsize="21600,21600" o:spt="202" path="m,l,21600r21600,l21600,xe">
              <v:stroke joinstyle="miter"/>
              <v:path gradientshapeok="t" o:connecttype="rect"/>
            </v:shapetype>
            <v:shape id="Text Box 1045" o:spid="_x0000_s1043" type="#_x0000_t202" style="position:absolute;left:1282;top:7951;width:4288;height: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style="mso-next-textbox:#Text Box 1045">
                <w:txbxContent>
                  <w:p w:rsidR="00C32923" w:rsidRPr="008C2A92" w:rsidRDefault="00C32923" w:rsidP="00A9408F">
                    <w:pPr>
                      <w:rPr>
                        <w:sz w:val="16"/>
                        <w:szCs w:val="16"/>
                      </w:rPr>
                    </w:pPr>
                    <w:r w:rsidRPr="008C2A92">
                      <w:rPr>
                        <w:sz w:val="16"/>
                        <w:szCs w:val="16"/>
                      </w:rPr>
                      <w:t xml:space="preserve">-1          -0.66      -0.33           0          0.33    0.66                 1  </w:t>
                    </w:r>
                  </w:p>
                </w:txbxContent>
              </v:textbox>
            </v:shape>
            <v:shape id="Text Box 1046" o:spid="_x0000_s1044" type="#_x0000_t202" style="position:absolute;left:1424;top:5538;width:1678;height: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GDcEA&#10;AADbAAAADwAAAGRycy9kb3ducmV2LnhtbESPQYvCMBSE7wv+h/AEL4um9uBKNYqIolddL94ezbMt&#10;Ni9tE2311xtB8DjMzDfMfNmZUtypcYVlBeNRBII4tbrgTMHpfzucgnAeWWNpmRQ8yMFy0fuZY6Jt&#10;ywe6H30mAoRdggpy76tESpfmZNCNbEUcvIttDPogm0zqBtsAN6WMo2giDRYcFnKsaJ1Tej3ejALb&#10;bh7GUh3Fv+en2a1X9eES10oN+t1qBsJT57/hT3uvFfy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uhg3BAAAA2wAAAA8AAAAAAAAAAAAAAAAAmAIAAGRycy9kb3du&#10;cmV2LnhtbFBLBQYAAAAABAAEAPUAAACGAwAAAAA=&#10;" strokecolor="white">
              <v:textbox style="mso-next-textbox:#Text Box 1046">
                <w:txbxContent>
                  <w:p w:rsidR="00C32923" w:rsidRPr="00224C08" w:rsidRDefault="00C32923" w:rsidP="00A9408F">
                    <w:pPr>
                      <w:rPr>
                        <w:sz w:val="16"/>
                        <w:szCs w:val="16"/>
                      </w:rPr>
                    </w:pPr>
                    <w:r w:rsidRPr="00224C08">
                      <w:rPr>
                        <w:sz w:val="16"/>
                        <w:szCs w:val="16"/>
                      </w:rPr>
                      <w:t xml:space="preserve">NB     </w:t>
                    </w:r>
                    <w:r>
                      <w:rPr>
                        <w:sz w:val="16"/>
                        <w:szCs w:val="16"/>
                      </w:rPr>
                      <w:t xml:space="preserve"> </w:t>
                    </w:r>
                    <w:r w:rsidRPr="00224C08">
                      <w:rPr>
                        <w:sz w:val="16"/>
                        <w:szCs w:val="16"/>
                      </w:rPr>
                      <w:t xml:space="preserve"> NM    </w:t>
                    </w:r>
                    <w:r>
                      <w:rPr>
                        <w:sz w:val="16"/>
                        <w:szCs w:val="16"/>
                      </w:rPr>
                      <w:t xml:space="preserve"> </w:t>
                    </w:r>
                    <w:r w:rsidRPr="00224C08">
                      <w:rPr>
                        <w:sz w:val="16"/>
                        <w:szCs w:val="16"/>
                      </w:rPr>
                      <w:t xml:space="preserve"> NS</w:t>
                    </w:r>
                    <w:r w:rsidRPr="00224C08">
                      <w:t xml:space="preserve"> </w:t>
                    </w:r>
                    <w:r w:rsidRPr="00224C08">
                      <w:rPr>
                        <w:sz w:val="16"/>
                        <w:szCs w:val="16"/>
                      </w:rPr>
                      <w:t>1</w:t>
                    </w:r>
                  </w:p>
                </w:txbxContent>
              </v:textbox>
            </v:shape>
            <v:shape id="Text Box 1047" o:spid="_x0000_s1045" type="#_x0000_t202" style="position:absolute;left:3418;top:5538;width:2013;height: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YesMA&#10;AADbAAAADwAAAGRycy9kb3ducmV2LnhtbESPQWvCQBSE74X+h+UJXkrdNIdWUtcQpKLXWC/eHtln&#10;Esy+TbJbk/jr3YLgcZiZb5hVOppGXKl3tWUFH4sIBHFhdc2lguPv9n0JwnlkjY1lUjCRg3T9+rLC&#10;RNuBc7oefCkChF2CCirv20RKV1Rk0C1sSxy8s+0N+iD7UuoehwA3jYyj6FMarDksVNjSpqLicvgz&#10;CuzwMxlLXRS/nW5mt8m6/Bx3Ss1nY/YNwtPon+FHe68VfMX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wYesMAAADbAAAADwAAAAAAAAAAAAAAAACYAgAAZHJzL2Rv&#10;d25yZXYueG1sUEsFBgAAAAAEAAQA9QAAAIgDAAAAAA==&#10;" strokecolor="white">
              <v:textbox style="mso-next-textbox:#Text Box 1047">
                <w:txbxContent>
                  <w:p w:rsidR="00C32923" w:rsidRPr="00224C08" w:rsidRDefault="00C32923" w:rsidP="00A9408F">
                    <w:pPr>
                      <w:rPr>
                        <w:sz w:val="16"/>
                        <w:szCs w:val="16"/>
                      </w:rPr>
                    </w:pPr>
                    <w:r w:rsidRPr="00224C08">
                      <w:rPr>
                        <w:sz w:val="16"/>
                        <w:szCs w:val="16"/>
                      </w:rPr>
                      <w:t>ZE</w:t>
                    </w:r>
                    <w:r>
                      <w:rPr>
                        <w:sz w:val="16"/>
                        <w:szCs w:val="16"/>
                      </w:rPr>
                      <w:t xml:space="preserve">  </w:t>
                    </w:r>
                    <w:r w:rsidRPr="00224C08">
                      <w:rPr>
                        <w:sz w:val="16"/>
                        <w:szCs w:val="16"/>
                      </w:rPr>
                      <w:t xml:space="preserve"> PS      PM</w:t>
                    </w:r>
                    <w:r w:rsidRPr="00224C08">
                      <w:t xml:space="preserve">      </w:t>
                    </w:r>
                    <w:r w:rsidRPr="00224C08">
                      <w:rPr>
                        <w:sz w:val="16"/>
                        <w:szCs w:val="16"/>
                      </w:rPr>
                      <w:t>PB</w:t>
                    </w:r>
                  </w:p>
                </w:txbxContent>
              </v:textbox>
            </v:shape>
          </v:group>
        </w:pict>
      </w:r>
    </w:p>
    <w:p w:rsidR="00A9408F" w:rsidRPr="0005107E" w:rsidRDefault="00A9408F" w:rsidP="0005107E">
      <w:pPr>
        <w:spacing w:line="360" w:lineRule="auto"/>
        <w:jc w:val="both"/>
        <w:rPr>
          <w:rFonts w:ascii="Times New Roman" w:hAnsi="Times New Roman" w:cs="Times New Roman"/>
          <w:b/>
          <w:sz w:val="24"/>
          <w:szCs w:val="24"/>
        </w:rPr>
      </w:pPr>
    </w:p>
    <w:p w:rsidR="00A9408F" w:rsidRPr="0005107E" w:rsidRDefault="00A9408F" w:rsidP="0005107E">
      <w:pPr>
        <w:spacing w:line="360" w:lineRule="auto"/>
        <w:jc w:val="both"/>
        <w:rPr>
          <w:rFonts w:ascii="Times New Roman" w:hAnsi="Times New Roman" w:cs="Times New Roman"/>
          <w:b/>
          <w:sz w:val="24"/>
          <w:szCs w:val="24"/>
        </w:rPr>
      </w:pPr>
    </w:p>
    <w:p w:rsidR="00A9408F" w:rsidRPr="0005107E" w:rsidRDefault="00A9408F" w:rsidP="0005107E">
      <w:pPr>
        <w:spacing w:line="360" w:lineRule="auto"/>
        <w:jc w:val="both"/>
        <w:rPr>
          <w:rFonts w:ascii="Times New Roman" w:hAnsi="Times New Roman" w:cs="Times New Roman"/>
          <w:b/>
          <w:sz w:val="24"/>
          <w:szCs w:val="24"/>
        </w:rPr>
      </w:pPr>
    </w:p>
    <w:p w:rsidR="00A9408F" w:rsidRPr="0005107E" w:rsidRDefault="00A9408F" w:rsidP="0005107E">
      <w:pPr>
        <w:autoSpaceDE w:val="0"/>
        <w:autoSpaceDN w:val="0"/>
        <w:adjustRightInd w:val="0"/>
        <w:spacing w:line="360" w:lineRule="auto"/>
        <w:jc w:val="both"/>
        <w:rPr>
          <w:rFonts w:ascii="Times New Roman" w:hAnsi="Times New Roman" w:cs="Times New Roman"/>
          <w:sz w:val="24"/>
          <w:szCs w:val="24"/>
        </w:rPr>
      </w:pPr>
    </w:p>
    <w:p w:rsidR="00A9408F" w:rsidRPr="0005107E" w:rsidRDefault="00A9408F" w:rsidP="0005107E">
      <w:pPr>
        <w:autoSpaceDE w:val="0"/>
        <w:autoSpaceDN w:val="0"/>
        <w:adjustRightInd w:val="0"/>
        <w:spacing w:line="360" w:lineRule="auto"/>
        <w:jc w:val="both"/>
        <w:rPr>
          <w:rFonts w:ascii="Times New Roman" w:hAnsi="Times New Roman" w:cs="Times New Roman"/>
          <w:sz w:val="24"/>
          <w:szCs w:val="24"/>
        </w:rPr>
      </w:pPr>
    </w:p>
    <w:p w:rsidR="00A9408F" w:rsidRPr="0005107E" w:rsidRDefault="00A9408F" w:rsidP="0005107E">
      <w:pPr>
        <w:autoSpaceDE w:val="0"/>
        <w:autoSpaceDN w:val="0"/>
        <w:adjustRightInd w:val="0"/>
        <w:spacing w:before="120" w:after="120" w:line="360" w:lineRule="auto"/>
        <w:jc w:val="both"/>
        <w:rPr>
          <w:rFonts w:ascii="Times New Roman" w:hAnsi="Times New Roman" w:cs="Times New Roman"/>
          <w:sz w:val="24"/>
          <w:szCs w:val="24"/>
        </w:rPr>
      </w:pPr>
    </w:p>
    <w:p w:rsidR="00A9408F" w:rsidRPr="00E34325" w:rsidRDefault="00B05EA7" w:rsidP="00CC4D4F">
      <w:pPr>
        <w:autoSpaceDE w:val="0"/>
        <w:autoSpaceDN w:val="0"/>
        <w:adjustRightInd w:val="0"/>
        <w:spacing w:before="120" w:after="120" w:line="360" w:lineRule="auto"/>
        <w:jc w:val="center"/>
        <w:rPr>
          <w:rFonts w:ascii="Times New Roman" w:hAnsi="Times New Roman" w:cs="Times New Roman"/>
          <w:b/>
          <w:sz w:val="24"/>
          <w:szCs w:val="24"/>
        </w:rPr>
      </w:pPr>
      <w:r w:rsidRPr="00E34325">
        <w:rPr>
          <w:rFonts w:ascii="Times New Roman" w:hAnsi="Times New Roman" w:cs="Times New Roman"/>
          <w:b/>
          <w:sz w:val="24"/>
          <w:szCs w:val="24"/>
        </w:rPr>
        <w:t>Fig.5.13</w:t>
      </w:r>
      <w:r w:rsidR="002D13F5" w:rsidRPr="00E34325">
        <w:rPr>
          <w:rFonts w:ascii="Times New Roman" w:hAnsi="Times New Roman" w:cs="Times New Roman"/>
          <w:b/>
          <w:sz w:val="24"/>
          <w:szCs w:val="24"/>
        </w:rPr>
        <w:t xml:space="preserve"> </w:t>
      </w:r>
      <w:proofErr w:type="gramStart"/>
      <w:r w:rsidR="002D13F5" w:rsidRPr="00E34325">
        <w:rPr>
          <w:rFonts w:ascii="Times New Roman" w:hAnsi="Times New Roman" w:cs="Times New Roman"/>
          <w:b/>
          <w:sz w:val="24"/>
          <w:szCs w:val="24"/>
        </w:rPr>
        <w:t>The</w:t>
      </w:r>
      <w:proofErr w:type="gramEnd"/>
      <w:r w:rsidR="00A9408F" w:rsidRPr="00E34325">
        <w:rPr>
          <w:rFonts w:ascii="Times New Roman" w:hAnsi="Times New Roman" w:cs="Times New Roman"/>
          <w:b/>
          <w:sz w:val="24"/>
          <w:szCs w:val="24"/>
        </w:rPr>
        <w:t xml:space="preserve"> membership functions for inputs E and CE</w:t>
      </w:r>
    </w:p>
    <w:p w:rsidR="00A9408F" w:rsidRPr="0005107E" w:rsidRDefault="00A9408F" w:rsidP="0005107E">
      <w:pPr>
        <w:spacing w:before="120" w:after="120" w:line="360" w:lineRule="auto"/>
        <w:jc w:val="both"/>
        <w:rPr>
          <w:rFonts w:ascii="Times New Roman" w:hAnsi="Times New Roman" w:cs="Times New Roman"/>
          <w:b/>
          <w:sz w:val="24"/>
          <w:szCs w:val="24"/>
        </w:rPr>
      </w:pPr>
    </w:p>
    <w:p w:rsidR="00A9408F" w:rsidRPr="0005107E" w:rsidRDefault="004418B0" w:rsidP="0005107E">
      <w:pPr>
        <w:spacing w:before="120"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t>5.12</w:t>
      </w:r>
      <w:r w:rsidR="00A9408F" w:rsidRPr="0005107E">
        <w:rPr>
          <w:rFonts w:ascii="Times New Roman" w:hAnsi="Times New Roman" w:cs="Times New Roman"/>
          <w:b/>
          <w:sz w:val="24"/>
          <w:szCs w:val="24"/>
        </w:rPr>
        <w:t>.3 The Rule Editor</w:t>
      </w:r>
    </w:p>
    <w:p w:rsidR="00A9408F"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Constructing rules using the graphical Rule Editor interface is fairly self-evident. Based on the descriptions of the input and output variables defined with the FIS Editor, the Rule Editor allows you to construct the rule statements automatically, by clicking on and selecting one item in each input variable box, one item in each output box, and one connection item. Choosing none as one of the variable qualities will exclude that variable from a given rule. Choosing not under any variable name will negate the associated quality. Rules may be changed, deleted, or added, by clicking on the appropriate button. The Rule Editor also has some familiar landmarks, similar to those in the FIS Editor and the Membership Function Editor, including the menu bar and the status line. The Format pop-up menu is available from the Options pull-down menu from the top menu bar -- this is used to set the format for the display. Similarly, Language can be set from under Options as well. The Help button will bring up a MATLAB Help window.</w:t>
      </w:r>
    </w:p>
    <w:p w:rsidR="00B05EA7" w:rsidRDefault="00B05EA7" w:rsidP="0005107E">
      <w:pPr>
        <w:spacing w:line="360" w:lineRule="auto"/>
        <w:ind w:firstLine="720"/>
        <w:jc w:val="both"/>
        <w:rPr>
          <w:rFonts w:ascii="Times New Roman" w:hAnsi="Times New Roman" w:cs="Times New Roman"/>
          <w:sz w:val="24"/>
          <w:szCs w:val="24"/>
        </w:rPr>
      </w:pPr>
    </w:p>
    <w:p w:rsidR="00443828" w:rsidRPr="0005107E" w:rsidRDefault="00443828" w:rsidP="0005107E">
      <w:pPr>
        <w:spacing w:line="360" w:lineRule="auto"/>
        <w:ind w:firstLine="720"/>
        <w:jc w:val="both"/>
        <w:rPr>
          <w:rFonts w:ascii="Times New Roman" w:hAnsi="Times New Roman" w:cs="Times New Roman"/>
          <w:sz w:val="24"/>
          <w:szCs w:val="24"/>
        </w:rPr>
      </w:pP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lastRenderedPageBreak/>
        <w:t>The Rule Editor</w:t>
      </w:r>
    </w:p>
    <w:p w:rsidR="00A9408F" w:rsidRPr="0005107E" w:rsidRDefault="00A9408F" w:rsidP="0005107E">
      <w:pPr>
        <w:numPr>
          <w:ilvl w:val="0"/>
          <w:numId w:val="10"/>
        </w:numPr>
        <w:spacing w:after="0" w:line="360" w:lineRule="auto"/>
        <w:ind w:left="0" w:firstLine="0"/>
        <w:jc w:val="both"/>
        <w:rPr>
          <w:rFonts w:ascii="Times New Roman" w:hAnsi="Times New Roman" w:cs="Times New Roman"/>
          <w:sz w:val="24"/>
          <w:szCs w:val="24"/>
        </w:rPr>
      </w:pPr>
      <w:r w:rsidRPr="0005107E">
        <w:rPr>
          <w:rFonts w:ascii="Times New Roman" w:hAnsi="Times New Roman" w:cs="Times New Roman"/>
          <w:sz w:val="24"/>
          <w:szCs w:val="24"/>
        </w:rPr>
        <w:t>To insert the first rule in the Rule Editor, select the following:</w:t>
      </w:r>
    </w:p>
    <w:p w:rsidR="00A9408F" w:rsidRPr="0005107E" w:rsidRDefault="00A9408F" w:rsidP="0005107E">
      <w:pPr>
        <w:numPr>
          <w:ilvl w:val="0"/>
          <w:numId w:val="10"/>
        </w:numPr>
        <w:spacing w:after="0" w:line="360" w:lineRule="auto"/>
        <w:ind w:left="0" w:firstLine="0"/>
        <w:jc w:val="both"/>
        <w:rPr>
          <w:rFonts w:ascii="Times New Roman" w:hAnsi="Times New Roman" w:cs="Times New Roman"/>
          <w:sz w:val="24"/>
          <w:szCs w:val="24"/>
        </w:rPr>
      </w:pPr>
      <w:r w:rsidRPr="0005107E">
        <w:rPr>
          <w:rFonts w:ascii="Times New Roman" w:hAnsi="Times New Roman" w:cs="Times New Roman"/>
          <w:sz w:val="24"/>
          <w:szCs w:val="24"/>
        </w:rPr>
        <w:t>Poor under the variable service</w:t>
      </w:r>
    </w:p>
    <w:p w:rsidR="00A9408F" w:rsidRPr="0005107E" w:rsidRDefault="00A9408F" w:rsidP="0005107E">
      <w:pPr>
        <w:numPr>
          <w:ilvl w:val="0"/>
          <w:numId w:val="10"/>
        </w:numPr>
        <w:spacing w:after="0" w:line="360" w:lineRule="auto"/>
        <w:ind w:left="0" w:firstLine="0"/>
        <w:jc w:val="both"/>
        <w:rPr>
          <w:rFonts w:ascii="Times New Roman" w:hAnsi="Times New Roman" w:cs="Times New Roman"/>
          <w:sz w:val="24"/>
          <w:szCs w:val="24"/>
        </w:rPr>
      </w:pPr>
      <w:r w:rsidRPr="0005107E">
        <w:rPr>
          <w:rFonts w:ascii="Times New Roman" w:hAnsi="Times New Roman" w:cs="Times New Roman"/>
          <w:sz w:val="24"/>
          <w:szCs w:val="24"/>
        </w:rPr>
        <w:t>Rancid under the variable food</w:t>
      </w:r>
    </w:p>
    <w:p w:rsidR="00A9408F" w:rsidRPr="0005107E" w:rsidRDefault="00A9408F" w:rsidP="0005107E">
      <w:pPr>
        <w:numPr>
          <w:ilvl w:val="0"/>
          <w:numId w:val="10"/>
        </w:numPr>
        <w:spacing w:after="0" w:line="360" w:lineRule="auto"/>
        <w:ind w:left="0" w:firstLine="0"/>
        <w:jc w:val="both"/>
        <w:rPr>
          <w:rFonts w:ascii="Times New Roman" w:hAnsi="Times New Roman" w:cs="Times New Roman"/>
          <w:sz w:val="24"/>
          <w:szCs w:val="24"/>
        </w:rPr>
      </w:pPr>
      <w:r w:rsidRPr="0005107E">
        <w:rPr>
          <w:rFonts w:ascii="Times New Roman" w:hAnsi="Times New Roman" w:cs="Times New Roman"/>
          <w:sz w:val="24"/>
          <w:szCs w:val="24"/>
        </w:rPr>
        <w:t>The radio button, or, in the Connection block</w:t>
      </w:r>
    </w:p>
    <w:p w:rsidR="00A9408F" w:rsidRPr="0005107E" w:rsidRDefault="00A9408F" w:rsidP="0005107E">
      <w:pPr>
        <w:numPr>
          <w:ilvl w:val="0"/>
          <w:numId w:val="10"/>
        </w:numPr>
        <w:spacing w:after="120" w:line="360" w:lineRule="auto"/>
        <w:ind w:left="0" w:firstLine="0"/>
        <w:jc w:val="both"/>
        <w:rPr>
          <w:rFonts w:ascii="Times New Roman" w:hAnsi="Times New Roman" w:cs="Times New Roman"/>
          <w:sz w:val="24"/>
          <w:szCs w:val="24"/>
        </w:rPr>
      </w:pPr>
      <w:r w:rsidRPr="0005107E">
        <w:rPr>
          <w:rFonts w:ascii="Times New Roman" w:hAnsi="Times New Roman" w:cs="Times New Roman"/>
          <w:sz w:val="24"/>
          <w:szCs w:val="24"/>
        </w:rPr>
        <w:t>Cheap, under the output variable, tip.</w:t>
      </w: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The resulting rule is</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1. If (service is poor) or (food is rancid) then (tip is cheap) (1). The numbers in the parentheses represent weights that can be applied to each rule if desired. You can specify the weights by typing in a desired number between zero and one under the Weight setting. If you do not specify them, the weights are assumed to be unity (1).</w:t>
      </w:r>
    </w:p>
    <w:p w:rsidR="00A9408F" w:rsidRPr="0005107E" w:rsidRDefault="00A9408F" w:rsidP="0005107E">
      <w:pPr>
        <w:spacing w:after="120"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Follow a similar procedure to insert the second and third rules in the Rule Editor to get</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1. If (service is poor) or (food is rancid) then (tip is cheap) (1)</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2. If (service is good) then (tip is average) (1)</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3. If (service is excellent) or (food is delicious) then (tip is generous) (1)</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To change a rule, first click on the rule to be changed. Next make the desired changes to that rule, and then click on Change rule. For example, to change the first rule to</w:t>
      </w:r>
    </w:p>
    <w:p w:rsidR="00A9408F" w:rsidRPr="0005107E"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1. If (service not poor) or (food not rancid) then (tip is not cheap) (1)</w:t>
      </w:r>
    </w:p>
    <w:p w:rsidR="00A9408F" w:rsidRPr="0005107E" w:rsidRDefault="00A9408F" w:rsidP="0005107E">
      <w:pPr>
        <w:spacing w:line="360" w:lineRule="auto"/>
        <w:jc w:val="both"/>
        <w:rPr>
          <w:rFonts w:ascii="Times New Roman" w:hAnsi="Times New Roman" w:cs="Times New Roman"/>
          <w:sz w:val="24"/>
          <w:szCs w:val="24"/>
        </w:rPr>
      </w:pPr>
      <w:r w:rsidRPr="0005107E">
        <w:rPr>
          <w:rFonts w:ascii="Times New Roman" w:hAnsi="Times New Roman" w:cs="Times New Roman"/>
          <w:sz w:val="24"/>
          <w:szCs w:val="24"/>
        </w:rPr>
        <w:t>Click not under each variable, and then click Change rule.</w:t>
      </w:r>
    </w:p>
    <w:p w:rsidR="00A9408F" w:rsidRDefault="00A9408F" w:rsidP="0005107E">
      <w:pPr>
        <w:spacing w:after="120" w:line="360" w:lineRule="auto"/>
        <w:jc w:val="both"/>
        <w:rPr>
          <w:rFonts w:ascii="Times New Roman" w:hAnsi="Times New Roman" w:cs="Times New Roman"/>
          <w:sz w:val="24"/>
          <w:szCs w:val="24"/>
        </w:rPr>
      </w:pPr>
      <w:r w:rsidRPr="0005107E">
        <w:rPr>
          <w:rFonts w:ascii="Times New Roman" w:hAnsi="Times New Roman" w:cs="Times New Roman"/>
          <w:sz w:val="24"/>
          <w:szCs w:val="24"/>
        </w:rPr>
        <w:tab/>
        <w:t>The Format pop-up menu from the Options menu indicates that you're looking at the verbose form of the rules. Try changing it to symbolic. You will see</w:t>
      </w:r>
    </w:p>
    <w:p w:rsidR="00B05EA7" w:rsidRPr="0005107E" w:rsidRDefault="00B05EA7" w:rsidP="0005107E">
      <w:pPr>
        <w:spacing w:after="120" w:line="360" w:lineRule="auto"/>
        <w:jc w:val="both"/>
        <w:rPr>
          <w:rFonts w:ascii="Times New Roman" w:hAnsi="Times New Roman" w:cs="Times New Roman"/>
          <w:sz w:val="24"/>
          <w:szCs w:val="24"/>
        </w:rPr>
      </w:pPr>
    </w:p>
    <w:p w:rsidR="00A9408F" w:rsidRPr="0005107E" w:rsidRDefault="00A9408F" w:rsidP="0005107E">
      <w:pPr>
        <w:spacing w:after="120" w:line="360" w:lineRule="auto"/>
        <w:ind w:left="1440"/>
        <w:jc w:val="both"/>
        <w:rPr>
          <w:rFonts w:ascii="Times New Roman" w:hAnsi="Times New Roman" w:cs="Times New Roman"/>
          <w:sz w:val="24"/>
          <w:szCs w:val="24"/>
        </w:rPr>
      </w:pPr>
      <w:r w:rsidRPr="0005107E">
        <w:rPr>
          <w:rFonts w:ascii="Times New Roman" w:hAnsi="Times New Roman" w:cs="Times New Roman"/>
          <w:sz w:val="24"/>
          <w:szCs w:val="24"/>
        </w:rPr>
        <w:t>1. (Service==poor) =&gt; (tip=cheap) (1)</w:t>
      </w:r>
    </w:p>
    <w:p w:rsidR="00A9408F" w:rsidRPr="0005107E" w:rsidRDefault="00A9408F" w:rsidP="0005107E">
      <w:pPr>
        <w:spacing w:after="120" w:line="360" w:lineRule="auto"/>
        <w:ind w:left="1440"/>
        <w:jc w:val="both"/>
        <w:rPr>
          <w:rFonts w:ascii="Times New Roman" w:hAnsi="Times New Roman" w:cs="Times New Roman"/>
          <w:sz w:val="24"/>
          <w:szCs w:val="24"/>
        </w:rPr>
      </w:pPr>
      <w:r w:rsidRPr="0005107E">
        <w:rPr>
          <w:rFonts w:ascii="Times New Roman" w:hAnsi="Times New Roman" w:cs="Times New Roman"/>
          <w:sz w:val="24"/>
          <w:szCs w:val="24"/>
        </w:rPr>
        <w:t>2. (Service==good) =&gt; (tip=average) (1)</w:t>
      </w:r>
    </w:p>
    <w:p w:rsidR="00A9408F" w:rsidRDefault="00A9408F" w:rsidP="0005107E">
      <w:pPr>
        <w:spacing w:after="120" w:line="360" w:lineRule="auto"/>
        <w:ind w:left="1440"/>
        <w:jc w:val="both"/>
        <w:rPr>
          <w:rFonts w:ascii="Times New Roman" w:hAnsi="Times New Roman" w:cs="Times New Roman"/>
          <w:sz w:val="24"/>
          <w:szCs w:val="24"/>
        </w:rPr>
      </w:pPr>
      <w:r w:rsidRPr="0005107E">
        <w:rPr>
          <w:rFonts w:ascii="Times New Roman" w:hAnsi="Times New Roman" w:cs="Times New Roman"/>
          <w:sz w:val="24"/>
          <w:szCs w:val="24"/>
        </w:rPr>
        <w:t>3. (Service==excellent) =&gt; (tip=generous) (1)</w:t>
      </w:r>
    </w:p>
    <w:p w:rsidR="00A9408F" w:rsidRPr="0005107E" w:rsidRDefault="00093495" w:rsidP="0005107E">
      <w:pPr>
        <w:spacing w:before="120" w:after="120" w:line="360" w:lineRule="auto"/>
        <w:jc w:val="both"/>
        <w:rPr>
          <w:rFonts w:ascii="Times New Roman" w:hAnsi="Times New Roman" w:cs="Times New Roman"/>
          <w:b/>
          <w:sz w:val="24"/>
          <w:szCs w:val="24"/>
        </w:rPr>
      </w:pPr>
      <w:r w:rsidRPr="0005107E">
        <w:rPr>
          <w:rFonts w:ascii="Times New Roman" w:hAnsi="Times New Roman" w:cs="Times New Roman"/>
          <w:b/>
          <w:sz w:val="24"/>
          <w:szCs w:val="24"/>
        </w:rPr>
        <w:lastRenderedPageBreak/>
        <w:t>5</w:t>
      </w:r>
      <w:r w:rsidR="004418B0" w:rsidRPr="0005107E">
        <w:rPr>
          <w:rFonts w:ascii="Times New Roman" w:hAnsi="Times New Roman" w:cs="Times New Roman"/>
          <w:b/>
          <w:sz w:val="24"/>
          <w:szCs w:val="24"/>
        </w:rPr>
        <w:t>.12</w:t>
      </w:r>
      <w:r w:rsidR="00A9408F" w:rsidRPr="0005107E">
        <w:rPr>
          <w:rFonts w:ascii="Times New Roman" w:hAnsi="Times New Roman" w:cs="Times New Roman"/>
          <w:b/>
          <w:sz w:val="24"/>
          <w:szCs w:val="24"/>
        </w:rPr>
        <w:t>.4 The Rule Viewer</w:t>
      </w:r>
    </w:p>
    <w:p w:rsidR="00A9408F" w:rsidRPr="0005107E"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The Rule Viewer displays a roadmap of the whole fuzzy inference process. It's based on the fuzzy inference diagram described in the previous section. You see a single figure window with 10 small plots nested in it. The three small plots across the top of the figure represent the antecedent and consequent of the first rule. Each rule is a row of plots, and each column is a variable.</w:t>
      </w:r>
    </w:p>
    <w:p w:rsidR="00A9408F" w:rsidRDefault="00A9408F" w:rsidP="0005107E">
      <w:pPr>
        <w:spacing w:line="360" w:lineRule="auto"/>
        <w:ind w:firstLine="720"/>
        <w:jc w:val="both"/>
        <w:rPr>
          <w:rFonts w:ascii="Times New Roman" w:hAnsi="Times New Roman" w:cs="Times New Roman"/>
          <w:sz w:val="24"/>
          <w:szCs w:val="24"/>
        </w:rPr>
      </w:pPr>
      <w:r w:rsidRPr="0005107E">
        <w:rPr>
          <w:rFonts w:ascii="Times New Roman" w:hAnsi="Times New Roman" w:cs="Times New Roman"/>
          <w:sz w:val="24"/>
          <w:szCs w:val="24"/>
        </w:rPr>
        <w:t>The Rule Viewer allows you to interpret the entire fuzzy inference process at once. The Rule Viewer also shows how the shape of certain membership functions influences the overall result. Since it plots every part of every rule, it can become unwieldy for particularly large systems, but, for a relatively small number of inputs and outputs, it performs well (depending on how much screen space you devote to it) with up to 30 rules and as many as 6 or 7 variables. The Rule Viewer shows one calculation at a time and in great detail. In this sense, it presents a sort of micro view of the fuzzy inference system. If you want to see the entire output surface of your system, that is, the entire span of the output set based on the entire span of the input set, you need to open up the Surface Viewer. This is the last of our five basic GUI tools in the Fuzzy Logic Toolbox, and you open it by selecting View surface... from the View menu.</w:t>
      </w:r>
    </w:p>
    <w:p w:rsidR="006325A1" w:rsidRDefault="006325A1" w:rsidP="0005107E">
      <w:pPr>
        <w:spacing w:line="360" w:lineRule="auto"/>
        <w:ind w:firstLine="720"/>
        <w:jc w:val="both"/>
        <w:rPr>
          <w:rFonts w:ascii="Times New Roman" w:hAnsi="Times New Roman" w:cs="Times New Roman"/>
          <w:sz w:val="24"/>
          <w:szCs w:val="24"/>
        </w:rPr>
      </w:pPr>
    </w:p>
    <w:p w:rsidR="006325A1" w:rsidRDefault="006325A1" w:rsidP="0005107E">
      <w:pPr>
        <w:spacing w:line="360" w:lineRule="auto"/>
        <w:ind w:firstLine="720"/>
        <w:jc w:val="both"/>
        <w:rPr>
          <w:rFonts w:ascii="Times New Roman" w:hAnsi="Times New Roman" w:cs="Times New Roman"/>
          <w:sz w:val="24"/>
          <w:szCs w:val="24"/>
        </w:rPr>
      </w:pPr>
    </w:p>
    <w:p w:rsidR="006325A1" w:rsidRDefault="006325A1" w:rsidP="0005107E">
      <w:pPr>
        <w:spacing w:line="360" w:lineRule="auto"/>
        <w:ind w:firstLine="720"/>
        <w:jc w:val="both"/>
        <w:rPr>
          <w:rFonts w:ascii="Times New Roman" w:hAnsi="Times New Roman" w:cs="Times New Roman"/>
          <w:sz w:val="24"/>
          <w:szCs w:val="24"/>
        </w:rPr>
      </w:pPr>
    </w:p>
    <w:p w:rsidR="006325A1" w:rsidRDefault="006325A1" w:rsidP="0005107E">
      <w:pPr>
        <w:spacing w:line="360" w:lineRule="auto"/>
        <w:ind w:firstLine="720"/>
        <w:jc w:val="both"/>
        <w:rPr>
          <w:rFonts w:ascii="Times New Roman" w:hAnsi="Times New Roman" w:cs="Times New Roman"/>
          <w:sz w:val="24"/>
          <w:szCs w:val="24"/>
        </w:rPr>
      </w:pPr>
    </w:p>
    <w:p w:rsidR="000B632D" w:rsidRDefault="000B632D" w:rsidP="000B632D">
      <w:pPr>
        <w:widowControl w:val="0"/>
        <w:autoSpaceDE w:val="0"/>
        <w:autoSpaceDN w:val="0"/>
        <w:adjustRightInd w:val="0"/>
        <w:snapToGrid w:val="0"/>
        <w:spacing w:after="0" w:line="360" w:lineRule="auto"/>
        <w:rPr>
          <w:rFonts w:ascii="Times New Roman" w:hAnsi="Times New Roman" w:cs="Times New Roman"/>
          <w:sz w:val="24"/>
          <w:szCs w:val="24"/>
        </w:rPr>
      </w:pPr>
    </w:p>
    <w:p w:rsidR="000B632D" w:rsidRDefault="000B632D" w:rsidP="000B632D">
      <w:pPr>
        <w:widowControl w:val="0"/>
        <w:autoSpaceDE w:val="0"/>
        <w:autoSpaceDN w:val="0"/>
        <w:adjustRightInd w:val="0"/>
        <w:snapToGrid w:val="0"/>
        <w:spacing w:after="0" w:line="360" w:lineRule="auto"/>
        <w:rPr>
          <w:rFonts w:ascii="Times New Roman" w:hAnsi="Times New Roman" w:cs="Times New Roman"/>
          <w:sz w:val="24"/>
          <w:szCs w:val="24"/>
        </w:rPr>
      </w:pPr>
    </w:p>
    <w:p w:rsidR="00443828" w:rsidRDefault="00443828" w:rsidP="000B632D">
      <w:pPr>
        <w:widowControl w:val="0"/>
        <w:autoSpaceDE w:val="0"/>
        <w:autoSpaceDN w:val="0"/>
        <w:adjustRightInd w:val="0"/>
        <w:snapToGrid w:val="0"/>
        <w:spacing w:after="0" w:line="360" w:lineRule="auto"/>
        <w:jc w:val="center"/>
        <w:rPr>
          <w:rFonts w:ascii="Times New Roman" w:hAnsi="Times New Roman" w:cs="Times New Roman"/>
          <w:b/>
          <w:color w:val="000000"/>
          <w:sz w:val="28"/>
          <w:szCs w:val="28"/>
        </w:rPr>
      </w:pPr>
    </w:p>
    <w:p w:rsidR="00443828" w:rsidRDefault="00443828" w:rsidP="000B632D">
      <w:pPr>
        <w:widowControl w:val="0"/>
        <w:autoSpaceDE w:val="0"/>
        <w:autoSpaceDN w:val="0"/>
        <w:adjustRightInd w:val="0"/>
        <w:snapToGrid w:val="0"/>
        <w:spacing w:after="0" w:line="360" w:lineRule="auto"/>
        <w:jc w:val="center"/>
        <w:rPr>
          <w:rFonts w:ascii="Times New Roman" w:hAnsi="Times New Roman" w:cs="Times New Roman"/>
          <w:b/>
          <w:color w:val="000000"/>
          <w:sz w:val="28"/>
          <w:szCs w:val="28"/>
        </w:rPr>
      </w:pPr>
    </w:p>
    <w:p w:rsidR="00443828" w:rsidRDefault="00443828" w:rsidP="000B632D">
      <w:pPr>
        <w:widowControl w:val="0"/>
        <w:autoSpaceDE w:val="0"/>
        <w:autoSpaceDN w:val="0"/>
        <w:adjustRightInd w:val="0"/>
        <w:snapToGrid w:val="0"/>
        <w:spacing w:after="0" w:line="360" w:lineRule="auto"/>
        <w:jc w:val="center"/>
        <w:rPr>
          <w:rFonts w:ascii="Times New Roman" w:hAnsi="Times New Roman" w:cs="Times New Roman"/>
          <w:b/>
          <w:color w:val="000000"/>
          <w:sz w:val="28"/>
          <w:szCs w:val="28"/>
        </w:rPr>
      </w:pPr>
    </w:p>
    <w:p w:rsidR="00443828" w:rsidRDefault="00443828" w:rsidP="000B632D">
      <w:pPr>
        <w:widowControl w:val="0"/>
        <w:autoSpaceDE w:val="0"/>
        <w:autoSpaceDN w:val="0"/>
        <w:adjustRightInd w:val="0"/>
        <w:snapToGrid w:val="0"/>
        <w:spacing w:after="0" w:line="360" w:lineRule="auto"/>
        <w:jc w:val="center"/>
        <w:rPr>
          <w:rFonts w:ascii="Times New Roman" w:hAnsi="Times New Roman" w:cs="Times New Roman"/>
          <w:b/>
          <w:color w:val="000000"/>
          <w:sz w:val="28"/>
          <w:szCs w:val="28"/>
        </w:rPr>
      </w:pPr>
    </w:p>
    <w:p w:rsidR="00857EF8" w:rsidRPr="00CC4D4F" w:rsidRDefault="00CC4D4F" w:rsidP="000B632D">
      <w:pPr>
        <w:widowControl w:val="0"/>
        <w:autoSpaceDE w:val="0"/>
        <w:autoSpaceDN w:val="0"/>
        <w:adjustRightInd w:val="0"/>
        <w:snapToGrid w:val="0"/>
        <w:spacing w:after="0"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6.</w:t>
      </w:r>
      <w:r w:rsidR="00E34325">
        <w:rPr>
          <w:rFonts w:ascii="Times New Roman" w:hAnsi="Times New Roman" w:cs="Times New Roman"/>
          <w:b/>
          <w:color w:val="000000"/>
          <w:sz w:val="28"/>
          <w:szCs w:val="28"/>
        </w:rPr>
        <w:t xml:space="preserve"> </w:t>
      </w:r>
      <w:r w:rsidR="00E34325" w:rsidRPr="00CC4D4F">
        <w:rPr>
          <w:rFonts w:ascii="Times New Roman" w:hAnsi="Times New Roman" w:cs="Times New Roman"/>
          <w:b/>
          <w:color w:val="000000"/>
          <w:sz w:val="28"/>
          <w:szCs w:val="28"/>
        </w:rPr>
        <w:t>BLOCK DIAGRAM OF SYSTEM</w:t>
      </w:r>
    </w:p>
    <w:p w:rsidR="003F0D24" w:rsidRPr="0005107E" w:rsidRDefault="003F0D24"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3F0D24" w:rsidRPr="0005107E" w:rsidRDefault="003F0D24"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The system performance can be explained using this block diagram.</w:t>
      </w:r>
    </w:p>
    <w:p w:rsidR="00857EF8" w:rsidRPr="0005107E" w:rsidRDefault="00857EF8"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57EF8" w:rsidRPr="0005107E" w:rsidRDefault="00857EF8"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57EF8" w:rsidRPr="0005107E" w:rsidRDefault="00857EF8"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57EF8" w:rsidRPr="0005107E" w:rsidRDefault="003F0D24"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noProof/>
          <w:color w:val="000000"/>
          <w:sz w:val="24"/>
          <w:szCs w:val="24"/>
          <w:lang w:val="en-IN" w:eastAsia="en-IN"/>
        </w:rPr>
        <w:drawing>
          <wp:inline distT="0" distB="0" distL="0" distR="0">
            <wp:extent cx="5943600" cy="394525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1" cstate="print"/>
                    <a:stretch>
                      <a:fillRect/>
                    </a:stretch>
                  </pic:blipFill>
                  <pic:spPr>
                    <a:xfrm>
                      <a:off x="0" y="0"/>
                      <a:ext cx="5943600" cy="3945255"/>
                    </a:xfrm>
                    <a:prstGeom prst="rect">
                      <a:avLst/>
                    </a:prstGeom>
                  </pic:spPr>
                </pic:pic>
              </a:graphicData>
            </a:graphic>
          </wp:inline>
        </w:drawing>
      </w:r>
    </w:p>
    <w:p w:rsidR="00A938C9" w:rsidRPr="0005107E" w:rsidRDefault="00A938C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57EF8" w:rsidRPr="00E34325" w:rsidRDefault="00A938C9" w:rsidP="00BE1C83">
      <w:pPr>
        <w:widowControl w:val="0"/>
        <w:autoSpaceDE w:val="0"/>
        <w:autoSpaceDN w:val="0"/>
        <w:adjustRightInd w:val="0"/>
        <w:snapToGrid w:val="0"/>
        <w:spacing w:after="0" w:line="360" w:lineRule="auto"/>
        <w:jc w:val="center"/>
        <w:rPr>
          <w:rFonts w:ascii="Times New Roman" w:hAnsi="Times New Roman" w:cs="Times New Roman"/>
          <w:b/>
          <w:color w:val="000000"/>
          <w:sz w:val="24"/>
          <w:szCs w:val="24"/>
        </w:rPr>
      </w:pPr>
      <w:r w:rsidRPr="00E34325">
        <w:rPr>
          <w:rFonts w:ascii="Times New Roman" w:hAnsi="Times New Roman" w:cs="Times New Roman"/>
          <w:b/>
          <w:color w:val="000000"/>
          <w:sz w:val="24"/>
          <w:szCs w:val="24"/>
        </w:rPr>
        <w:t>Fig.6.1 Block diagram of the system</w:t>
      </w:r>
    </w:p>
    <w:p w:rsidR="00A938C9" w:rsidRPr="0005107E" w:rsidRDefault="00A938C9"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0B632D" w:rsidRDefault="00D855FD"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p>
    <w:p w:rsidR="00857EF8" w:rsidRPr="0005107E" w:rsidRDefault="00D855FD"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E323DF" w:rsidRPr="0005107E">
        <w:rPr>
          <w:rFonts w:ascii="Times New Roman" w:hAnsi="Times New Roman" w:cs="Times New Roman"/>
          <w:color w:val="000000"/>
          <w:sz w:val="24"/>
          <w:szCs w:val="24"/>
        </w:rPr>
        <w:t>The system consists of appliances in a house such as television set, computer, washing machine, dryer, dish washer and a control system. The control system is able to communicate with all the appliances in an apartment. It monitors the functioning of each device and it can supervise that how much time an appliance should operate and how much amount of energy should it consume and when they should be switched on or off.</w:t>
      </w:r>
    </w:p>
    <w:p w:rsidR="00E323DF" w:rsidRPr="0005107E" w:rsidRDefault="00E323DF"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The main duty of control system is to maintain the consumption of energy below </w:t>
      </w:r>
      <w:r w:rsidRPr="0005107E">
        <w:rPr>
          <w:rFonts w:ascii="Times New Roman" w:hAnsi="Times New Roman" w:cs="Times New Roman"/>
          <w:color w:val="000000"/>
          <w:sz w:val="24"/>
          <w:szCs w:val="24"/>
        </w:rPr>
        <w:lastRenderedPageBreak/>
        <w:t xml:space="preserve">the specified maximum demand value at peak hours. So in view of this the control system is capable of giving some basic commands such as hold, continue which influences the operation of </w:t>
      </w:r>
      <w:r w:rsidR="00E04889" w:rsidRPr="0005107E">
        <w:rPr>
          <w:rFonts w:ascii="Times New Roman" w:hAnsi="Times New Roman" w:cs="Times New Roman"/>
          <w:color w:val="000000"/>
          <w:sz w:val="24"/>
          <w:szCs w:val="24"/>
        </w:rPr>
        <w:t>appliances. The hold command forces the appliance to switch to standby mode where its energy consumption is less when compared to its usage when it is switched on. The continue command switches on the appliance and the appliance resumes its task. The control system decides which appliance should be hold or continue its operation based on maximum energy consumption.</w:t>
      </w:r>
    </w:p>
    <w:p w:rsidR="006A2A6D" w:rsidRPr="0005107E" w:rsidRDefault="006A2A6D"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857EF8" w:rsidRPr="0005107E" w:rsidRDefault="00D855FD"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During the period of demand peak hours the control system evaluates the total consumption of all the devices which are working. If the total consumption does not exceed the maximum limit then it does not interrupt the operation of any of the devices. In case if the total consumption of all the devices </w:t>
      </w:r>
      <w:proofErr w:type="gramStart"/>
      <w:r w:rsidRPr="0005107E">
        <w:rPr>
          <w:rFonts w:ascii="Times New Roman" w:hAnsi="Times New Roman" w:cs="Times New Roman"/>
          <w:color w:val="000000"/>
          <w:sz w:val="24"/>
          <w:szCs w:val="24"/>
        </w:rPr>
        <w:t>exceed</w:t>
      </w:r>
      <w:proofErr w:type="gramEnd"/>
      <w:r w:rsidRPr="0005107E">
        <w:rPr>
          <w:rFonts w:ascii="Times New Roman" w:hAnsi="Times New Roman" w:cs="Times New Roman"/>
          <w:color w:val="000000"/>
          <w:sz w:val="24"/>
          <w:szCs w:val="24"/>
        </w:rPr>
        <w:t xml:space="preserve"> the specified maximum limit then it evaluates the system that if there are any low priority devices are ON. If there are any low priority devices in ON state then it sends a hold command to such devices and they resume their operation. The controller sequentially sends hold command to the low priority devices and evaluates the system that the total consumption does not exceed the maximum </w:t>
      </w:r>
      <w:r w:rsidR="006A2A6D" w:rsidRPr="0005107E">
        <w:rPr>
          <w:rFonts w:ascii="Times New Roman" w:hAnsi="Times New Roman" w:cs="Times New Roman"/>
          <w:color w:val="000000"/>
          <w:sz w:val="24"/>
          <w:szCs w:val="24"/>
        </w:rPr>
        <w:t>limit. During each interval of sending commands to low priority devices it evaluates the system total consumption of energy. The controller continues to do this process until total consumption of energy of all devices falls below the maximum demand.</w:t>
      </w:r>
    </w:p>
    <w:p w:rsidR="006A2A6D" w:rsidRPr="0005107E" w:rsidRDefault="006A2A6D" w:rsidP="0005107E">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p>
    <w:p w:rsidR="000B632D" w:rsidRPr="000B632D" w:rsidRDefault="006A2A6D" w:rsidP="000B632D">
      <w:pPr>
        <w:widowControl w:val="0"/>
        <w:autoSpaceDE w:val="0"/>
        <w:autoSpaceDN w:val="0"/>
        <w:adjustRightInd w:val="0"/>
        <w:snapToGrid w:val="0"/>
        <w:spacing w:after="0"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After resuming the operation of all the low priority devices and still the total consumption of energy </w:t>
      </w:r>
      <w:proofErr w:type="gramStart"/>
      <w:r w:rsidRPr="0005107E">
        <w:rPr>
          <w:rFonts w:ascii="Times New Roman" w:hAnsi="Times New Roman" w:cs="Times New Roman"/>
          <w:color w:val="000000"/>
          <w:sz w:val="24"/>
          <w:szCs w:val="24"/>
        </w:rPr>
        <w:t>exceeds</w:t>
      </w:r>
      <w:proofErr w:type="gramEnd"/>
      <w:r w:rsidRPr="0005107E">
        <w:rPr>
          <w:rFonts w:ascii="Times New Roman" w:hAnsi="Times New Roman" w:cs="Times New Roman"/>
          <w:color w:val="000000"/>
          <w:sz w:val="24"/>
          <w:szCs w:val="24"/>
        </w:rPr>
        <w:t xml:space="preserve"> the maximum limit then the controller goes for resuming the operation of any of the high priority devices based on queuing operation until the total energy consumption falls be</w:t>
      </w:r>
      <w:r w:rsidR="000B632D">
        <w:rPr>
          <w:rFonts w:ascii="Times New Roman" w:hAnsi="Times New Roman" w:cs="Times New Roman"/>
          <w:color w:val="000000"/>
          <w:sz w:val="24"/>
          <w:szCs w:val="24"/>
        </w:rPr>
        <w:t>low the specified maximum limit.</w:t>
      </w:r>
    </w:p>
    <w:p w:rsidR="00443828" w:rsidRDefault="000B632D" w:rsidP="000B632D">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443828" w:rsidRDefault="00443828" w:rsidP="000B632D">
      <w:pPr>
        <w:spacing w:line="360" w:lineRule="auto"/>
        <w:rPr>
          <w:rFonts w:ascii="Times New Roman" w:hAnsi="Times New Roman" w:cs="Times New Roman"/>
          <w:b/>
          <w:color w:val="000000"/>
          <w:sz w:val="28"/>
          <w:szCs w:val="28"/>
        </w:rPr>
      </w:pPr>
    </w:p>
    <w:p w:rsidR="00443828" w:rsidRDefault="00443828" w:rsidP="000B632D">
      <w:pPr>
        <w:spacing w:line="360" w:lineRule="auto"/>
        <w:rPr>
          <w:rFonts w:ascii="Times New Roman" w:hAnsi="Times New Roman" w:cs="Times New Roman"/>
          <w:b/>
          <w:color w:val="000000"/>
          <w:sz w:val="28"/>
          <w:szCs w:val="28"/>
        </w:rPr>
      </w:pPr>
    </w:p>
    <w:p w:rsidR="00443828" w:rsidRDefault="00443828" w:rsidP="000B632D">
      <w:pPr>
        <w:spacing w:line="360" w:lineRule="auto"/>
        <w:rPr>
          <w:rFonts w:ascii="Times New Roman" w:hAnsi="Times New Roman" w:cs="Times New Roman"/>
          <w:b/>
          <w:color w:val="000000"/>
          <w:sz w:val="28"/>
          <w:szCs w:val="28"/>
        </w:rPr>
      </w:pPr>
    </w:p>
    <w:p w:rsidR="00A938C9" w:rsidRPr="000B632D" w:rsidRDefault="000B632D" w:rsidP="00443828">
      <w:pPr>
        <w:spacing w:line="360" w:lineRule="auto"/>
        <w:jc w:val="center"/>
        <w:rPr>
          <w:rFonts w:ascii="Times New Roman" w:hAnsi="Times New Roman" w:cs="Times New Roman"/>
          <w:b/>
          <w:color w:val="000000"/>
          <w:sz w:val="28"/>
          <w:szCs w:val="28"/>
        </w:rPr>
      </w:pPr>
      <w:proofErr w:type="gramStart"/>
      <w:r w:rsidRPr="000B632D">
        <w:rPr>
          <w:rFonts w:ascii="Times New Roman" w:hAnsi="Times New Roman" w:cs="Times New Roman"/>
          <w:b/>
          <w:color w:val="000000"/>
          <w:sz w:val="28"/>
          <w:szCs w:val="28"/>
        </w:rPr>
        <w:lastRenderedPageBreak/>
        <w:t>7.</w:t>
      </w:r>
      <w:r w:rsidR="00E34325" w:rsidRPr="000B632D">
        <w:rPr>
          <w:rFonts w:ascii="Times New Roman" w:hAnsi="Times New Roman" w:cs="Times New Roman"/>
          <w:b/>
          <w:color w:val="000000"/>
          <w:sz w:val="28"/>
          <w:szCs w:val="28"/>
        </w:rPr>
        <w:t>SIMULATION</w:t>
      </w:r>
      <w:proofErr w:type="gramEnd"/>
      <w:r w:rsidR="00E34325" w:rsidRPr="000B632D">
        <w:rPr>
          <w:rFonts w:ascii="Times New Roman" w:hAnsi="Times New Roman" w:cs="Times New Roman"/>
          <w:b/>
          <w:color w:val="000000"/>
          <w:sz w:val="28"/>
          <w:szCs w:val="28"/>
        </w:rPr>
        <w:t xml:space="preserve"> RESULTS</w:t>
      </w:r>
    </w:p>
    <w:p w:rsidR="00A938C9" w:rsidRPr="0005107E" w:rsidRDefault="00CA1E84" w:rsidP="0005107E">
      <w:pPr>
        <w:spacing w:line="360" w:lineRule="auto"/>
        <w:jc w:val="both"/>
        <w:rPr>
          <w:rFonts w:ascii="Times New Roman" w:hAnsi="Times New Roman" w:cs="Times New Roman"/>
          <w:sz w:val="24"/>
          <w:szCs w:val="24"/>
        </w:rPr>
      </w:pPr>
      <w:r w:rsidRPr="0005107E">
        <w:rPr>
          <w:rFonts w:ascii="Times New Roman" w:hAnsi="Times New Roman" w:cs="Times New Roman"/>
          <w:noProof/>
          <w:color w:val="000000"/>
          <w:sz w:val="24"/>
          <w:szCs w:val="24"/>
          <w:lang w:val="en-IN" w:eastAsia="en-IN"/>
        </w:rPr>
        <w:drawing>
          <wp:inline distT="0" distB="0" distL="0" distR="0">
            <wp:extent cx="5943600" cy="5667375"/>
            <wp:effectExtent l="19050" t="0" r="0" b="0"/>
            <wp:docPr id="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srcRect/>
                    <a:stretch>
                      <a:fillRect/>
                    </a:stretch>
                  </pic:blipFill>
                  <pic:spPr bwMode="auto">
                    <a:xfrm>
                      <a:off x="0" y="0"/>
                      <a:ext cx="5943600" cy="5667375"/>
                    </a:xfrm>
                    <a:prstGeom prst="rect">
                      <a:avLst/>
                    </a:prstGeom>
                    <a:noFill/>
                    <a:ln w="9525">
                      <a:noFill/>
                      <a:miter lim="800000"/>
                      <a:headEnd/>
                      <a:tailEnd/>
                    </a:ln>
                  </pic:spPr>
                </pic:pic>
              </a:graphicData>
            </a:graphic>
          </wp:inline>
        </w:drawing>
      </w:r>
    </w:p>
    <w:p w:rsidR="00200049" w:rsidRPr="00E34325" w:rsidRDefault="005C6B32" w:rsidP="002C1775">
      <w:pPr>
        <w:spacing w:line="360" w:lineRule="auto"/>
        <w:jc w:val="center"/>
        <w:rPr>
          <w:rFonts w:ascii="Times New Roman" w:hAnsi="Times New Roman" w:cs="Times New Roman"/>
          <w:b/>
          <w:color w:val="000000"/>
          <w:sz w:val="24"/>
          <w:szCs w:val="24"/>
        </w:rPr>
      </w:pPr>
      <w:r w:rsidRPr="00E34325">
        <w:rPr>
          <w:rFonts w:ascii="Times New Roman" w:hAnsi="Times New Roman" w:cs="Times New Roman"/>
          <w:b/>
          <w:color w:val="000000"/>
          <w:sz w:val="24"/>
          <w:szCs w:val="24"/>
        </w:rPr>
        <w:t xml:space="preserve">Fig.7.1 </w:t>
      </w:r>
      <w:r w:rsidR="00A938C9" w:rsidRPr="00E34325">
        <w:rPr>
          <w:rFonts w:ascii="Times New Roman" w:hAnsi="Times New Roman" w:cs="Times New Roman"/>
          <w:b/>
          <w:color w:val="000000"/>
          <w:sz w:val="24"/>
          <w:szCs w:val="24"/>
        </w:rPr>
        <w:t>Simulation di</w:t>
      </w:r>
      <w:r w:rsidR="001C0B6C" w:rsidRPr="00E34325">
        <w:rPr>
          <w:rFonts w:ascii="Times New Roman" w:hAnsi="Times New Roman" w:cs="Times New Roman"/>
          <w:b/>
          <w:color w:val="000000"/>
          <w:sz w:val="24"/>
          <w:szCs w:val="24"/>
        </w:rPr>
        <w:t>agram</w:t>
      </w:r>
    </w:p>
    <w:p w:rsidR="00200049" w:rsidRPr="0005107E" w:rsidRDefault="00200049" w:rsidP="0005107E">
      <w:pPr>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br w:type="page"/>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b/>
          <w:sz w:val="24"/>
          <w:szCs w:val="24"/>
          <w:lang w:eastAsia="en-IN"/>
        </w:rPr>
      </w:pPr>
      <w:r w:rsidRPr="0005107E">
        <w:rPr>
          <w:rFonts w:ascii="Times New Roman" w:eastAsia="Times New Roman" w:hAnsi="Times New Roman" w:cs="Times New Roman"/>
          <w:b/>
          <w:sz w:val="24"/>
          <w:szCs w:val="24"/>
          <w:lang w:eastAsia="en-IN"/>
        </w:rPr>
        <w:lastRenderedPageBreak/>
        <w:t>Examples of Fuzzy Rules</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2.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PM)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3.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NS)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HOLD)(</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4.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5.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6.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PL)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7.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PS)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8.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PS)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9.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NS)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HOLD)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10.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PM)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11.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lastRenderedPageBreak/>
        <w:t>12.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PM) and (difference is PL) then (computer is PROLONG</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PROLONG)(</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13.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PS)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14.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NM)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HOLD)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15.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NL)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HOLD)(</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HOLD)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16.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NS)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PS)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17.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PM)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18.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NL)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PS) and (difference is PL)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CONTINUE) (1) </w:t>
      </w:r>
    </w:p>
    <w:p w:rsidR="00200049" w:rsidRPr="0005107E"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19.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PL)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NS) and (difference is NL)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HOLD)(</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HOLD) (1) </w:t>
      </w:r>
    </w:p>
    <w:p w:rsidR="00200049" w:rsidRDefault="00200049" w:rsidP="0005107E">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05107E">
        <w:rPr>
          <w:rFonts w:ascii="Times New Roman" w:eastAsia="Times New Roman" w:hAnsi="Times New Roman" w:cs="Times New Roman"/>
          <w:sz w:val="24"/>
          <w:szCs w:val="24"/>
          <w:lang w:eastAsia="en-IN"/>
        </w:rPr>
        <w:t>20. If (</w:t>
      </w:r>
      <w:proofErr w:type="spellStart"/>
      <w:r w:rsidRPr="0005107E">
        <w:rPr>
          <w:rFonts w:ascii="Times New Roman" w:eastAsia="Times New Roman" w:hAnsi="Times New Roman" w:cs="Times New Roman"/>
          <w:sz w:val="24"/>
          <w:szCs w:val="24"/>
          <w:lang w:eastAsia="en-IN"/>
        </w:rPr>
        <w:t>change_in_demand</w:t>
      </w:r>
      <w:proofErr w:type="spellEnd"/>
      <w:r w:rsidRPr="0005107E">
        <w:rPr>
          <w:rFonts w:ascii="Times New Roman" w:eastAsia="Times New Roman" w:hAnsi="Times New Roman" w:cs="Times New Roman"/>
          <w:sz w:val="24"/>
          <w:szCs w:val="24"/>
          <w:lang w:eastAsia="en-IN"/>
        </w:rPr>
        <w:t xml:space="preserve"> is PM) and (</w:t>
      </w:r>
      <w:proofErr w:type="spellStart"/>
      <w:r w:rsidRPr="0005107E">
        <w:rPr>
          <w:rFonts w:ascii="Times New Roman" w:eastAsia="Times New Roman" w:hAnsi="Times New Roman" w:cs="Times New Roman"/>
          <w:sz w:val="24"/>
          <w:szCs w:val="24"/>
          <w:lang w:eastAsia="en-IN"/>
        </w:rPr>
        <w:t>maximum_demand</w:t>
      </w:r>
      <w:proofErr w:type="spellEnd"/>
      <w:r w:rsidRPr="0005107E">
        <w:rPr>
          <w:rFonts w:ascii="Times New Roman" w:eastAsia="Times New Roman" w:hAnsi="Times New Roman" w:cs="Times New Roman"/>
          <w:sz w:val="24"/>
          <w:szCs w:val="24"/>
          <w:lang w:eastAsia="en-IN"/>
        </w:rPr>
        <w:t xml:space="preserve"> is NS) and (difference is NM) then (computer is CONTINUE</w:t>
      </w:r>
      <w:proofErr w:type="gramStart"/>
      <w:r w:rsidRPr="0005107E">
        <w:rPr>
          <w:rFonts w:ascii="Times New Roman" w:eastAsia="Times New Roman" w:hAnsi="Times New Roman" w:cs="Times New Roman"/>
          <w:sz w:val="24"/>
          <w:szCs w:val="24"/>
          <w:lang w:eastAsia="en-IN"/>
        </w:rPr>
        <w:t>)(</w:t>
      </w:r>
      <w:proofErr w:type="spellStart"/>
      <w:proofErr w:type="gramEnd"/>
      <w:r w:rsidRPr="0005107E">
        <w:rPr>
          <w:rFonts w:ascii="Times New Roman" w:eastAsia="Times New Roman" w:hAnsi="Times New Roman" w:cs="Times New Roman"/>
          <w:sz w:val="24"/>
          <w:szCs w:val="24"/>
          <w:lang w:eastAsia="en-IN"/>
        </w:rPr>
        <w:t>airconditioner</w:t>
      </w:r>
      <w:proofErr w:type="spellEnd"/>
      <w:r w:rsidRPr="0005107E">
        <w:rPr>
          <w:rFonts w:ascii="Times New Roman" w:eastAsia="Times New Roman" w:hAnsi="Times New Roman" w:cs="Times New Roman"/>
          <w:sz w:val="24"/>
          <w:szCs w:val="24"/>
          <w:lang w:eastAsia="en-IN"/>
        </w:rPr>
        <w:t xml:space="preserve"> is CONTINUE)(</w:t>
      </w:r>
      <w:proofErr w:type="spellStart"/>
      <w:r w:rsidRPr="0005107E">
        <w:rPr>
          <w:rFonts w:ascii="Times New Roman" w:eastAsia="Times New Roman" w:hAnsi="Times New Roman" w:cs="Times New Roman"/>
          <w:sz w:val="24"/>
          <w:szCs w:val="24"/>
          <w:lang w:eastAsia="en-IN"/>
        </w:rPr>
        <w:t>hair_drier</w:t>
      </w:r>
      <w:proofErr w:type="spellEnd"/>
      <w:r w:rsidRPr="0005107E">
        <w:rPr>
          <w:rFonts w:ascii="Times New Roman" w:eastAsia="Times New Roman" w:hAnsi="Times New Roman" w:cs="Times New Roman"/>
          <w:sz w:val="24"/>
          <w:szCs w:val="24"/>
          <w:lang w:eastAsia="en-IN"/>
        </w:rPr>
        <w:t xml:space="preserve"> is HOLD)(</w:t>
      </w:r>
      <w:proofErr w:type="spellStart"/>
      <w:r w:rsidRPr="0005107E">
        <w:rPr>
          <w:rFonts w:ascii="Times New Roman" w:eastAsia="Times New Roman" w:hAnsi="Times New Roman" w:cs="Times New Roman"/>
          <w:sz w:val="24"/>
          <w:szCs w:val="24"/>
          <w:lang w:eastAsia="en-IN"/>
        </w:rPr>
        <w:t>washing_machine</w:t>
      </w:r>
      <w:proofErr w:type="spellEnd"/>
      <w:r w:rsidRPr="0005107E">
        <w:rPr>
          <w:rFonts w:ascii="Times New Roman" w:eastAsia="Times New Roman" w:hAnsi="Times New Roman" w:cs="Times New Roman"/>
          <w:sz w:val="24"/>
          <w:szCs w:val="24"/>
          <w:lang w:eastAsia="en-IN"/>
        </w:rPr>
        <w:t xml:space="preserve"> is HOLD) (1) </w:t>
      </w:r>
    </w:p>
    <w:p w:rsidR="00762997" w:rsidRPr="0005107E" w:rsidRDefault="00762997" w:rsidP="00443828">
      <w:pPr>
        <w:spacing w:before="100" w:beforeAutospacing="1" w:after="100" w:afterAutospacing="1" w:line="240" w:lineRule="auto"/>
        <w:ind w:left="142"/>
        <w:jc w:val="both"/>
        <w:rPr>
          <w:rFonts w:ascii="Times New Roman" w:eastAsia="Times New Roman" w:hAnsi="Times New Roman" w:cs="Times New Roman"/>
          <w:sz w:val="24"/>
          <w:szCs w:val="24"/>
          <w:lang w:eastAsia="en-IN"/>
        </w:rPr>
      </w:pPr>
      <w:r w:rsidRPr="00762997">
        <w:rPr>
          <w:rFonts w:ascii="Times New Roman" w:eastAsia="Times New Roman" w:hAnsi="Times New Roman" w:cs="Times New Roman"/>
          <w:noProof/>
          <w:sz w:val="24"/>
          <w:szCs w:val="24"/>
          <w:lang w:val="en-IN" w:eastAsia="en-IN"/>
        </w:rPr>
        <w:lastRenderedPageBreak/>
        <w:drawing>
          <wp:inline distT="0" distB="0" distL="0" distR="0">
            <wp:extent cx="5667026" cy="328748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cstate="print"/>
                    <a:srcRect/>
                    <a:stretch>
                      <a:fillRect/>
                    </a:stretch>
                  </pic:blipFill>
                  <pic:spPr bwMode="auto">
                    <a:xfrm>
                      <a:off x="0" y="0"/>
                      <a:ext cx="5667431" cy="3287721"/>
                    </a:xfrm>
                    <a:prstGeom prst="rect">
                      <a:avLst/>
                    </a:prstGeom>
                    <a:noFill/>
                    <a:ln w="9525">
                      <a:noFill/>
                      <a:miter lim="800000"/>
                      <a:headEnd/>
                      <a:tailEnd/>
                    </a:ln>
                  </pic:spPr>
                </pic:pic>
              </a:graphicData>
            </a:graphic>
          </wp:inline>
        </w:drawing>
      </w:r>
    </w:p>
    <w:p w:rsidR="00200049" w:rsidRPr="00E34325" w:rsidRDefault="00762997" w:rsidP="00762997">
      <w:pPr>
        <w:spacing w:before="100" w:beforeAutospacing="1" w:after="100" w:afterAutospacing="1" w:line="240" w:lineRule="auto"/>
        <w:ind w:left="360"/>
        <w:jc w:val="center"/>
        <w:rPr>
          <w:rFonts w:ascii="Times New Roman" w:eastAsia="Times New Roman" w:hAnsi="Times New Roman" w:cs="Times New Roman"/>
          <w:b/>
          <w:sz w:val="28"/>
          <w:szCs w:val="28"/>
          <w:lang w:eastAsia="en-IN"/>
        </w:rPr>
      </w:pPr>
      <w:r w:rsidRPr="00E34325">
        <w:rPr>
          <w:rFonts w:ascii="Times New Roman" w:eastAsia="Times New Roman" w:hAnsi="Times New Roman" w:cs="Times New Roman"/>
          <w:b/>
          <w:sz w:val="28"/>
          <w:szCs w:val="28"/>
          <w:lang w:eastAsia="en-IN"/>
        </w:rPr>
        <w:t>Fig.7.2 FIS editor</w:t>
      </w:r>
    </w:p>
    <w:p w:rsidR="00857EF8" w:rsidRPr="0005107E" w:rsidRDefault="00762997" w:rsidP="0005107E">
      <w:pPr>
        <w:spacing w:line="360" w:lineRule="auto"/>
        <w:jc w:val="both"/>
        <w:rPr>
          <w:rFonts w:ascii="Times New Roman" w:hAnsi="Times New Roman" w:cs="Times New Roman"/>
          <w:color w:val="000000"/>
          <w:sz w:val="24"/>
          <w:szCs w:val="24"/>
        </w:rPr>
      </w:pPr>
      <w:r w:rsidRPr="00762997">
        <w:rPr>
          <w:rFonts w:ascii="Times New Roman" w:hAnsi="Times New Roman" w:cs="Times New Roman"/>
          <w:noProof/>
          <w:color w:val="000000"/>
          <w:sz w:val="24"/>
          <w:szCs w:val="24"/>
          <w:lang w:val="en-IN" w:eastAsia="en-IN"/>
        </w:rPr>
        <w:drawing>
          <wp:inline distT="0" distB="0" distL="0" distR="0">
            <wp:extent cx="5731510" cy="3222401"/>
            <wp:effectExtent l="19050" t="0" r="254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6325A1" w:rsidRPr="00E34325" w:rsidRDefault="00762997" w:rsidP="00762997">
      <w:pPr>
        <w:spacing w:line="360" w:lineRule="auto"/>
        <w:jc w:val="center"/>
        <w:rPr>
          <w:rFonts w:ascii="Times New Roman" w:hAnsi="Times New Roman" w:cs="Times New Roman"/>
          <w:b/>
          <w:color w:val="000000"/>
          <w:sz w:val="28"/>
          <w:szCs w:val="28"/>
        </w:rPr>
      </w:pPr>
      <w:r w:rsidRPr="00E34325">
        <w:rPr>
          <w:rFonts w:ascii="Times New Roman" w:hAnsi="Times New Roman" w:cs="Times New Roman"/>
          <w:b/>
          <w:color w:val="000000"/>
          <w:sz w:val="28"/>
          <w:szCs w:val="28"/>
        </w:rPr>
        <w:t>Fig.7.3 Rule editor</w:t>
      </w:r>
    </w:p>
    <w:p w:rsidR="00762997" w:rsidRDefault="00762997" w:rsidP="002C1775">
      <w:pPr>
        <w:pStyle w:val="ListParagraph"/>
        <w:spacing w:line="360" w:lineRule="auto"/>
        <w:rPr>
          <w:rFonts w:ascii="Times New Roman" w:hAnsi="Times New Roman" w:cs="Times New Roman"/>
          <w:b/>
          <w:color w:val="000000"/>
          <w:sz w:val="28"/>
          <w:szCs w:val="28"/>
        </w:rPr>
      </w:pPr>
    </w:p>
    <w:p w:rsidR="00200049" w:rsidRPr="000B632D" w:rsidRDefault="00200049" w:rsidP="000B632D">
      <w:pPr>
        <w:spacing w:line="360" w:lineRule="auto"/>
        <w:rPr>
          <w:rFonts w:ascii="Times New Roman" w:hAnsi="Times New Roman" w:cs="Times New Roman"/>
          <w:b/>
          <w:color w:val="000000"/>
          <w:sz w:val="28"/>
          <w:szCs w:val="28"/>
        </w:rPr>
      </w:pPr>
      <w:r w:rsidRPr="000B632D">
        <w:rPr>
          <w:rFonts w:ascii="Times New Roman" w:hAnsi="Times New Roman" w:cs="Times New Roman"/>
          <w:b/>
          <w:color w:val="000000"/>
          <w:sz w:val="28"/>
          <w:szCs w:val="28"/>
        </w:rPr>
        <w:lastRenderedPageBreak/>
        <w:t>Simulation data</w:t>
      </w:r>
    </w:p>
    <w:p w:rsidR="006A2A6D" w:rsidRPr="0005107E" w:rsidRDefault="000B3AC3"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FF3423" w:rsidRPr="0005107E">
        <w:rPr>
          <w:rFonts w:ascii="Times New Roman" w:hAnsi="Times New Roman" w:cs="Times New Roman"/>
          <w:color w:val="000000"/>
          <w:sz w:val="24"/>
          <w:szCs w:val="24"/>
        </w:rPr>
        <w:t xml:space="preserve">   </w:t>
      </w:r>
      <w:r w:rsidR="006A2A6D" w:rsidRPr="0005107E">
        <w:rPr>
          <w:rFonts w:ascii="Times New Roman" w:hAnsi="Times New Roman" w:cs="Times New Roman"/>
          <w:color w:val="000000"/>
          <w:sz w:val="24"/>
          <w:szCs w:val="24"/>
        </w:rPr>
        <w:t>The simulation data</w:t>
      </w:r>
      <w:r w:rsidR="00ED7231" w:rsidRPr="0005107E">
        <w:rPr>
          <w:rFonts w:ascii="Times New Roman" w:hAnsi="Times New Roman" w:cs="Times New Roman"/>
          <w:color w:val="000000"/>
          <w:sz w:val="24"/>
          <w:szCs w:val="24"/>
        </w:rPr>
        <w:t xml:space="preserve"> taken as inputs is extracted from a paper presented </w:t>
      </w:r>
      <w:proofErr w:type="gramStart"/>
      <w:r w:rsidR="00ED7231" w:rsidRPr="0005107E">
        <w:rPr>
          <w:rFonts w:ascii="Times New Roman" w:hAnsi="Times New Roman" w:cs="Times New Roman"/>
          <w:color w:val="000000"/>
          <w:sz w:val="24"/>
          <w:szCs w:val="24"/>
        </w:rPr>
        <w:t>by</w:t>
      </w:r>
      <w:r w:rsidR="00ED7231" w:rsidRPr="0005107E">
        <w:rPr>
          <w:rFonts w:ascii="Times New Roman" w:hAnsi="Times New Roman" w:cs="Times New Roman"/>
          <w:sz w:val="24"/>
          <w:szCs w:val="24"/>
        </w:rPr>
        <w:t xml:space="preserve">  </w:t>
      </w:r>
      <w:r w:rsidR="00ED7231" w:rsidRPr="0005107E">
        <w:rPr>
          <w:rFonts w:ascii="Times New Roman" w:hAnsi="Times New Roman" w:cs="Times New Roman"/>
          <w:b/>
          <w:sz w:val="24"/>
          <w:szCs w:val="24"/>
        </w:rPr>
        <w:t>P</w:t>
      </w:r>
      <w:proofErr w:type="gramEnd"/>
      <w:r w:rsidR="00ED7231" w:rsidRPr="0005107E">
        <w:rPr>
          <w:rFonts w:ascii="Times New Roman" w:hAnsi="Times New Roman" w:cs="Times New Roman"/>
          <w:b/>
          <w:sz w:val="24"/>
          <w:szCs w:val="24"/>
        </w:rPr>
        <w:t xml:space="preserve">. Ravi </w:t>
      </w:r>
      <w:proofErr w:type="spellStart"/>
      <w:r w:rsidR="00ED7231" w:rsidRPr="0005107E">
        <w:rPr>
          <w:rFonts w:ascii="Times New Roman" w:hAnsi="Times New Roman" w:cs="Times New Roman"/>
          <w:b/>
          <w:sz w:val="24"/>
          <w:szCs w:val="24"/>
        </w:rPr>
        <w:t>Babu</w:t>
      </w:r>
      <w:proofErr w:type="spellEnd"/>
      <w:r w:rsidR="00ED7231" w:rsidRPr="0005107E">
        <w:rPr>
          <w:rFonts w:ascii="Times New Roman" w:hAnsi="Times New Roman" w:cs="Times New Roman"/>
          <w:sz w:val="24"/>
          <w:szCs w:val="24"/>
        </w:rPr>
        <w:t xml:space="preserve"> and </w:t>
      </w:r>
      <w:proofErr w:type="spellStart"/>
      <w:r w:rsidR="00ED7231" w:rsidRPr="0005107E">
        <w:rPr>
          <w:rFonts w:ascii="Times New Roman" w:hAnsi="Times New Roman" w:cs="Times New Roman"/>
          <w:b/>
          <w:sz w:val="24"/>
          <w:szCs w:val="24"/>
        </w:rPr>
        <w:t>V.Sree</w:t>
      </w:r>
      <w:proofErr w:type="spellEnd"/>
      <w:r w:rsidR="00ED7231" w:rsidRPr="0005107E">
        <w:rPr>
          <w:rFonts w:ascii="Times New Roman" w:hAnsi="Times New Roman" w:cs="Times New Roman"/>
          <w:b/>
          <w:sz w:val="24"/>
          <w:szCs w:val="24"/>
        </w:rPr>
        <w:t xml:space="preserve"> </w:t>
      </w:r>
      <w:proofErr w:type="spellStart"/>
      <w:r w:rsidR="00ED7231" w:rsidRPr="0005107E">
        <w:rPr>
          <w:rFonts w:ascii="Times New Roman" w:hAnsi="Times New Roman" w:cs="Times New Roman"/>
          <w:b/>
          <w:sz w:val="24"/>
          <w:szCs w:val="24"/>
        </w:rPr>
        <w:t>Divya</w:t>
      </w:r>
      <w:proofErr w:type="spellEnd"/>
      <w:r w:rsidR="00ED7231" w:rsidRPr="0005107E">
        <w:rPr>
          <w:rFonts w:ascii="Times New Roman" w:hAnsi="Times New Roman" w:cs="Times New Roman"/>
          <w:b/>
          <w:sz w:val="24"/>
          <w:szCs w:val="24"/>
        </w:rPr>
        <w:t xml:space="preserve"> </w:t>
      </w:r>
      <w:r w:rsidR="00ED7231" w:rsidRPr="0005107E">
        <w:rPr>
          <w:rFonts w:ascii="Times New Roman" w:hAnsi="Times New Roman" w:cs="Times New Roman"/>
          <w:sz w:val="24"/>
          <w:szCs w:val="24"/>
        </w:rPr>
        <w:t xml:space="preserve">titled Application of ANN and DSM Techniques for peak load management. Load data for period of one day is collected from the industry Kurnool District Milk </w:t>
      </w:r>
      <w:proofErr w:type="gramStart"/>
      <w:r w:rsidR="00ED7231" w:rsidRPr="0005107E">
        <w:rPr>
          <w:rFonts w:ascii="Times New Roman" w:hAnsi="Times New Roman" w:cs="Times New Roman"/>
          <w:sz w:val="24"/>
          <w:szCs w:val="24"/>
        </w:rPr>
        <w:t>Producers  Cooperative</w:t>
      </w:r>
      <w:proofErr w:type="gramEnd"/>
      <w:r w:rsidR="00ED7231" w:rsidRPr="0005107E">
        <w:rPr>
          <w:rFonts w:ascii="Times New Roman" w:hAnsi="Times New Roman" w:cs="Times New Roman"/>
          <w:sz w:val="24"/>
          <w:szCs w:val="24"/>
        </w:rPr>
        <w:t xml:space="preserve"> Union limited, Nandi milk &amp; milk products, </w:t>
      </w:r>
      <w:proofErr w:type="spellStart"/>
      <w:r w:rsidR="00ED7231" w:rsidRPr="0005107E">
        <w:rPr>
          <w:rFonts w:ascii="Times New Roman" w:hAnsi="Times New Roman" w:cs="Times New Roman"/>
          <w:sz w:val="24"/>
          <w:szCs w:val="24"/>
        </w:rPr>
        <w:t>Nandyal</w:t>
      </w:r>
      <w:proofErr w:type="spellEnd"/>
      <w:r w:rsidR="00ED7231" w:rsidRPr="0005107E">
        <w:rPr>
          <w:rFonts w:ascii="Times New Roman" w:hAnsi="Times New Roman" w:cs="Times New Roman"/>
          <w:sz w:val="24"/>
          <w:szCs w:val="24"/>
        </w:rPr>
        <w:t>.</w:t>
      </w:r>
    </w:p>
    <w:p w:rsidR="001C0B6C" w:rsidRPr="0005107E" w:rsidRDefault="009155F8"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br w:type="textWrapping" w:clear="all"/>
      </w:r>
    </w:p>
    <w:tbl>
      <w:tblPr>
        <w:tblStyle w:val="TableGrid"/>
        <w:tblpPr w:leftFromText="180" w:rightFromText="180" w:vertAnchor="text" w:horzAnchor="margin" w:tblpXSpec="center" w:tblpY="-17"/>
        <w:tblOverlap w:val="never"/>
        <w:tblW w:w="0" w:type="auto"/>
        <w:tblLook w:val="04A0"/>
      </w:tblPr>
      <w:tblGrid>
        <w:gridCol w:w="1915"/>
        <w:gridCol w:w="1915"/>
        <w:gridCol w:w="1915"/>
        <w:gridCol w:w="1916"/>
      </w:tblGrid>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Change in demand</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Maximum demand </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Change in demand</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Maximum demand</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412.6</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322.8</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410.4</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286.7</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432.0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273.3</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403.5</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311.4</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445.3</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337.0</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426.8</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363.4</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441.1</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461.2</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401.9</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424.3</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336.6</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431.9</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341.5</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410.9</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329.3</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398.8</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r w:rsidR="006A2A6D" w:rsidRPr="0005107E" w:rsidTr="006A2A6D">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314.5</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c>
          <w:tcPr>
            <w:tcW w:w="1915"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410.0</w:t>
            </w:r>
          </w:p>
        </w:tc>
        <w:tc>
          <w:tcPr>
            <w:tcW w:w="1916" w:type="dxa"/>
          </w:tcPr>
          <w:p w:rsidR="006A2A6D" w:rsidRPr="0005107E" w:rsidRDefault="006A2A6D"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500</w:t>
            </w:r>
          </w:p>
        </w:tc>
      </w:tr>
    </w:tbl>
    <w:p w:rsidR="003B37AB" w:rsidRPr="0074014C" w:rsidRDefault="00481535" w:rsidP="000B632D">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Table.7.1</w:t>
      </w:r>
      <w:r w:rsidR="00BE1C83">
        <w:rPr>
          <w:rFonts w:ascii="Times New Roman" w:hAnsi="Times New Roman" w:cs="Times New Roman"/>
          <w:b/>
          <w:color w:val="000000"/>
          <w:sz w:val="24"/>
          <w:szCs w:val="24"/>
        </w:rPr>
        <w:t xml:space="preserve"> </w:t>
      </w:r>
      <w:r w:rsidR="00D932CE" w:rsidRPr="0074014C">
        <w:rPr>
          <w:rFonts w:ascii="Times New Roman" w:hAnsi="Times New Roman" w:cs="Times New Roman"/>
          <w:b/>
          <w:color w:val="000000"/>
          <w:sz w:val="24"/>
          <w:szCs w:val="24"/>
        </w:rPr>
        <w:t>Simulation data</w:t>
      </w:r>
    </w:p>
    <w:p w:rsidR="00D932CE" w:rsidRPr="0005107E" w:rsidRDefault="00D932CE" w:rsidP="0005107E">
      <w:pPr>
        <w:spacing w:line="360" w:lineRule="auto"/>
        <w:jc w:val="both"/>
        <w:rPr>
          <w:rFonts w:ascii="Times New Roman" w:hAnsi="Times New Roman" w:cs="Times New Roman"/>
          <w:b/>
          <w:color w:val="000000"/>
          <w:sz w:val="24"/>
          <w:szCs w:val="24"/>
        </w:rPr>
      </w:pPr>
    </w:p>
    <w:p w:rsidR="000B632D" w:rsidRDefault="000B632D" w:rsidP="000B632D">
      <w:pPr>
        <w:spacing w:line="360" w:lineRule="auto"/>
        <w:rPr>
          <w:rFonts w:ascii="Times New Roman" w:hAnsi="Times New Roman" w:cs="Times New Roman"/>
          <w:b/>
          <w:color w:val="000000"/>
          <w:sz w:val="24"/>
          <w:szCs w:val="24"/>
        </w:rPr>
      </w:pPr>
    </w:p>
    <w:p w:rsidR="000B632D" w:rsidRPr="000B632D" w:rsidRDefault="000B632D" w:rsidP="000B632D">
      <w:pPr>
        <w:spacing w:line="360" w:lineRule="auto"/>
        <w:rPr>
          <w:rFonts w:ascii="Times New Roman" w:hAnsi="Times New Roman" w:cs="Times New Roman"/>
          <w:b/>
          <w:color w:val="000000"/>
          <w:sz w:val="28"/>
          <w:szCs w:val="28"/>
        </w:rPr>
      </w:pPr>
    </w:p>
    <w:p w:rsidR="001C0B6C" w:rsidRPr="000B632D" w:rsidRDefault="000B632D" w:rsidP="000B632D">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sidR="001C0B6C" w:rsidRPr="000B632D">
        <w:rPr>
          <w:rFonts w:ascii="Times New Roman" w:hAnsi="Times New Roman" w:cs="Times New Roman"/>
          <w:b/>
          <w:color w:val="000000"/>
          <w:sz w:val="28"/>
          <w:szCs w:val="28"/>
        </w:rPr>
        <w:t>Results</w:t>
      </w:r>
    </w:p>
    <w:p w:rsidR="00BB382E" w:rsidRPr="0074014C" w:rsidRDefault="00BB382E" w:rsidP="002C1775">
      <w:pPr>
        <w:pStyle w:val="ListParagraph"/>
        <w:spacing w:line="360" w:lineRule="auto"/>
        <w:rPr>
          <w:rFonts w:ascii="Times New Roman" w:hAnsi="Times New Roman" w:cs="Times New Roman"/>
          <w:b/>
          <w:color w:val="000000"/>
          <w:sz w:val="28"/>
          <w:szCs w:val="28"/>
        </w:rPr>
      </w:pPr>
    </w:p>
    <w:p w:rsidR="001C0B6C" w:rsidRPr="0005107E" w:rsidRDefault="001C0B6C" w:rsidP="005C6B32">
      <w:pPr>
        <w:spacing w:line="360" w:lineRule="auto"/>
        <w:jc w:val="center"/>
        <w:rPr>
          <w:rFonts w:ascii="Times New Roman" w:hAnsi="Times New Roman" w:cs="Times New Roman"/>
          <w:b/>
          <w:color w:val="000000"/>
          <w:sz w:val="24"/>
          <w:szCs w:val="24"/>
        </w:rPr>
      </w:pPr>
      <w:r w:rsidRPr="0005107E">
        <w:rPr>
          <w:rFonts w:ascii="Times New Roman" w:hAnsi="Times New Roman" w:cs="Times New Roman"/>
          <w:b/>
          <w:noProof/>
          <w:color w:val="000000"/>
          <w:sz w:val="24"/>
          <w:szCs w:val="24"/>
          <w:lang w:val="en-IN" w:eastAsia="en-IN"/>
        </w:rPr>
        <w:drawing>
          <wp:inline distT="0" distB="0" distL="0" distR="0">
            <wp:extent cx="5937081" cy="3457575"/>
            <wp:effectExtent l="19050" t="0" r="6519" b="0"/>
            <wp:docPr id="29"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15" cstate="print"/>
                    <a:srcRect/>
                    <a:stretch>
                      <a:fillRect/>
                    </a:stretch>
                  </pic:blipFill>
                  <pic:spPr bwMode="auto">
                    <a:xfrm>
                      <a:off x="0" y="0"/>
                      <a:ext cx="5943600" cy="3461372"/>
                    </a:xfrm>
                    <a:prstGeom prst="rect">
                      <a:avLst/>
                    </a:prstGeom>
                    <a:noFill/>
                    <a:ln w="9525">
                      <a:noFill/>
                      <a:miter lim="800000"/>
                      <a:headEnd/>
                      <a:tailEnd/>
                    </a:ln>
                  </pic:spPr>
                </pic:pic>
              </a:graphicData>
            </a:graphic>
          </wp:inline>
        </w:drawing>
      </w:r>
      <w:r w:rsidRPr="0005107E">
        <w:rPr>
          <w:rFonts w:ascii="Times New Roman" w:hAnsi="Times New Roman" w:cs="Times New Roman"/>
          <w:b/>
          <w:color w:val="000000"/>
          <w:sz w:val="24"/>
          <w:szCs w:val="24"/>
        </w:rPr>
        <w:t>Fig.</w:t>
      </w:r>
      <w:r w:rsidR="00481535">
        <w:rPr>
          <w:rFonts w:ascii="Times New Roman" w:hAnsi="Times New Roman" w:cs="Times New Roman"/>
          <w:b/>
          <w:color w:val="000000"/>
          <w:sz w:val="24"/>
          <w:szCs w:val="24"/>
        </w:rPr>
        <w:t>7.4</w:t>
      </w:r>
      <w:r w:rsidR="00D932CE" w:rsidRPr="0005107E">
        <w:rPr>
          <w:rFonts w:ascii="Times New Roman" w:hAnsi="Times New Roman" w:cs="Times New Roman"/>
          <w:b/>
          <w:color w:val="000000"/>
          <w:sz w:val="24"/>
          <w:szCs w:val="24"/>
        </w:rPr>
        <w:t xml:space="preserve"> </w:t>
      </w:r>
      <w:r w:rsidRPr="0005107E">
        <w:rPr>
          <w:rFonts w:ascii="Times New Roman" w:hAnsi="Times New Roman" w:cs="Times New Roman"/>
          <w:b/>
          <w:color w:val="000000"/>
          <w:sz w:val="24"/>
          <w:szCs w:val="24"/>
        </w:rPr>
        <w:t>Load curve of the day without Fuzzy Logic Controller</w:t>
      </w:r>
    </w:p>
    <w:p w:rsidR="001C0B6C" w:rsidRPr="0005107E" w:rsidRDefault="00CE355A"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During off peak hours without the use of fuzzy logic controller the demand reaches the maximum </w:t>
      </w:r>
      <w:r w:rsidR="005C6B32">
        <w:rPr>
          <w:rFonts w:ascii="Times New Roman" w:hAnsi="Times New Roman" w:cs="Times New Roman"/>
          <w:color w:val="000000"/>
          <w:sz w:val="24"/>
          <w:szCs w:val="24"/>
        </w:rPr>
        <w:t xml:space="preserve">limit as shown in the figure 7.2 </w:t>
      </w:r>
      <w:r w:rsidR="0046716C" w:rsidRPr="0005107E">
        <w:rPr>
          <w:rFonts w:ascii="Times New Roman" w:hAnsi="Times New Roman" w:cs="Times New Roman"/>
          <w:color w:val="000000"/>
          <w:sz w:val="24"/>
          <w:szCs w:val="24"/>
        </w:rPr>
        <w:t>.So As time proceeds the demand may exceed the specified maximum limit which may force the consumer to search for other alternative sources of energy.</w:t>
      </w:r>
    </w:p>
    <w:p w:rsidR="0046716C" w:rsidRPr="0005107E" w:rsidRDefault="0046716C"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p>
    <w:p w:rsidR="001C0B6C" w:rsidRPr="0005107E" w:rsidRDefault="001C0B6C" w:rsidP="0005107E">
      <w:pPr>
        <w:spacing w:line="360" w:lineRule="auto"/>
        <w:jc w:val="both"/>
        <w:rPr>
          <w:rFonts w:ascii="Times New Roman" w:hAnsi="Times New Roman" w:cs="Times New Roman"/>
          <w:color w:val="000000"/>
          <w:sz w:val="24"/>
          <w:szCs w:val="24"/>
        </w:rPr>
      </w:pPr>
    </w:p>
    <w:p w:rsidR="001C0B6C" w:rsidRPr="0005107E" w:rsidRDefault="001C0B6C"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br w:type="page"/>
      </w:r>
    </w:p>
    <w:p w:rsidR="00D932CE" w:rsidRPr="0005107E" w:rsidRDefault="00D932CE"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noProof/>
          <w:color w:val="000000"/>
          <w:sz w:val="24"/>
          <w:szCs w:val="24"/>
          <w:lang w:val="en-IN" w:eastAsia="en-IN"/>
        </w:rPr>
        <w:lastRenderedPageBreak/>
        <w:drawing>
          <wp:inline distT="0" distB="0" distL="0" distR="0">
            <wp:extent cx="5943600" cy="3775710"/>
            <wp:effectExtent l="19050" t="0" r="0" b="0"/>
            <wp:docPr id="31"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16" cstate="print"/>
                    <a:stretch>
                      <a:fillRect/>
                    </a:stretch>
                  </pic:blipFill>
                  <pic:spPr bwMode="auto">
                    <a:xfrm>
                      <a:off x="0" y="0"/>
                      <a:ext cx="5943600" cy="3775710"/>
                    </a:xfrm>
                    <a:prstGeom prst="rect">
                      <a:avLst/>
                    </a:prstGeom>
                    <a:noFill/>
                    <a:ln w="9525">
                      <a:noFill/>
                      <a:miter lim="800000"/>
                      <a:headEnd/>
                      <a:tailEnd/>
                    </a:ln>
                  </pic:spPr>
                </pic:pic>
              </a:graphicData>
            </a:graphic>
          </wp:inline>
        </w:drawing>
      </w:r>
    </w:p>
    <w:p w:rsidR="00D932CE" w:rsidRPr="0074014C" w:rsidRDefault="00481535" w:rsidP="005C6B32">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Fig.7.5</w:t>
      </w:r>
      <w:r w:rsidR="005C6B32">
        <w:rPr>
          <w:rFonts w:ascii="Times New Roman" w:hAnsi="Times New Roman" w:cs="Times New Roman"/>
          <w:b/>
          <w:color w:val="000000"/>
          <w:sz w:val="24"/>
          <w:szCs w:val="24"/>
        </w:rPr>
        <w:t xml:space="preserve"> </w:t>
      </w:r>
      <w:r w:rsidR="0074014C" w:rsidRPr="0074014C">
        <w:rPr>
          <w:rFonts w:ascii="Times New Roman" w:hAnsi="Times New Roman" w:cs="Times New Roman"/>
          <w:b/>
          <w:color w:val="000000"/>
          <w:sz w:val="24"/>
          <w:szCs w:val="24"/>
        </w:rPr>
        <w:t>Load</w:t>
      </w:r>
      <w:r w:rsidR="00D932CE" w:rsidRPr="0074014C">
        <w:rPr>
          <w:rFonts w:ascii="Times New Roman" w:hAnsi="Times New Roman" w:cs="Times New Roman"/>
          <w:b/>
          <w:color w:val="000000"/>
          <w:sz w:val="24"/>
          <w:szCs w:val="24"/>
        </w:rPr>
        <w:t xml:space="preserve"> curve of the day with Fuzzy Logic Controller</w:t>
      </w:r>
    </w:p>
    <w:p w:rsidR="00CE0B5B" w:rsidRPr="0005107E" w:rsidRDefault="00CE0B5B" w:rsidP="0005107E">
      <w:pPr>
        <w:spacing w:line="360" w:lineRule="auto"/>
        <w:jc w:val="both"/>
        <w:rPr>
          <w:rFonts w:ascii="Times New Roman" w:hAnsi="Times New Roman" w:cs="Times New Roman"/>
          <w:color w:val="000000"/>
          <w:sz w:val="24"/>
          <w:szCs w:val="24"/>
        </w:rPr>
      </w:pPr>
    </w:p>
    <w:p w:rsidR="00CE0B5B" w:rsidRPr="0005107E" w:rsidRDefault="00CE0B5B"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With the effective management of h</w:t>
      </w:r>
      <w:r w:rsidR="00BB382E">
        <w:rPr>
          <w:rFonts w:ascii="Times New Roman" w:hAnsi="Times New Roman" w:cs="Times New Roman"/>
          <w:color w:val="000000"/>
          <w:sz w:val="24"/>
          <w:szCs w:val="24"/>
        </w:rPr>
        <w:t xml:space="preserve">ome appliances with the use of </w:t>
      </w:r>
      <w:r w:rsidRPr="0005107E">
        <w:rPr>
          <w:rFonts w:ascii="Times New Roman" w:hAnsi="Times New Roman" w:cs="Times New Roman"/>
          <w:color w:val="000000"/>
          <w:sz w:val="24"/>
          <w:szCs w:val="24"/>
        </w:rPr>
        <w:t>Fuzzy logic controller the load demand does not exceed the maximum specified limit as</w:t>
      </w:r>
      <w:r w:rsidR="00BB382E">
        <w:rPr>
          <w:rFonts w:ascii="Times New Roman" w:hAnsi="Times New Roman" w:cs="Times New Roman"/>
          <w:color w:val="000000"/>
          <w:sz w:val="24"/>
          <w:szCs w:val="24"/>
        </w:rPr>
        <w:t xml:space="preserve"> during peak hours</w:t>
      </w:r>
      <w:r w:rsidR="005C6B32">
        <w:rPr>
          <w:rFonts w:ascii="Times New Roman" w:hAnsi="Times New Roman" w:cs="Times New Roman"/>
          <w:color w:val="000000"/>
          <w:sz w:val="24"/>
          <w:szCs w:val="24"/>
        </w:rPr>
        <w:t xml:space="preserve"> shown in figure 7.3</w:t>
      </w:r>
    </w:p>
    <w:p w:rsidR="001C0B6C" w:rsidRPr="0005107E" w:rsidRDefault="001C0B6C" w:rsidP="0005107E">
      <w:pPr>
        <w:spacing w:line="360" w:lineRule="auto"/>
        <w:jc w:val="both"/>
        <w:rPr>
          <w:rFonts w:ascii="Times New Roman" w:hAnsi="Times New Roman" w:cs="Times New Roman"/>
          <w:color w:val="000000"/>
          <w:sz w:val="24"/>
          <w:szCs w:val="24"/>
        </w:rPr>
      </w:pPr>
    </w:p>
    <w:p w:rsidR="003B37AB" w:rsidRPr="0005107E" w:rsidRDefault="003B37AB"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br w:type="page"/>
      </w:r>
    </w:p>
    <w:p w:rsidR="00CC4D4F" w:rsidRPr="00CC4D4F" w:rsidRDefault="00CC4D4F" w:rsidP="00443828">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8.</w:t>
      </w:r>
      <w:r w:rsidR="00E34325">
        <w:rPr>
          <w:rFonts w:ascii="Times New Roman" w:hAnsi="Times New Roman" w:cs="Times New Roman"/>
          <w:b/>
          <w:color w:val="000000"/>
          <w:sz w:val="28"/>
          <w:szCs w:val="28"/>
        </w:rPr>
        <w:t xml:space="preserve"> </w:t>
      </w:r>
      <w:r w:rsidR="00E34325" w:rsidRPr="00CC4D4F">
        <w:rPr>
          <w:rFonts w:ascii="Times New Roman" w:hAnsi="Times New Roman" w:cs="Times New Roman"/>
          <w:b/>
          <w:color w:val="000000"/>
          <w:sz w:val="28"/>
          <w:szCs w:val="28"/>
        </w:rPr>
        <w:t>CONCLUSION</w:t>
      </w:r>
    </w:p>
    <w:p w:rsidR="00256FA1" w:rsidRPr="0005107E" w:rsidRDefault="0046716C"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Using Fuzzy logic controller we can </w:t>
      </w:r>
      <w:r w:rsidR="00CE0B5B" w:rsidRPr="0005107E">
        <w:rPr>
          <w:rFonts w:ascii="Times New Roman" w:hAnsi="Times New Roman" w:cs="Times New Roman"/>
          <w:color w:val="000000"/>
          <w:sz w:val="24"/>
          <w:szCs w:val="24"/>
        </w:rPr>
        <w:t>reduce the consumption of energy at load side by managing the consumption of electricity of appliances. Demand side management plays a significant role in saving the customer bill and prevents the consumer to switch to other sources of energy during peak demand hours.</w:t>
      </w:r>
    </w:p>
    <w:p w:rsidR="00447BA4" w:rsidRPr="0005107E" w:rsidRDefault="00256FA1"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r w:rsidR="004B26D2">
        <w:rPr>
          <w:rFonts w:ascii="Times New Roman" w:hAnsi="Times New Roman" w:cs="Times New Roman"/>
          <w:color w:val="000000"/>
          <w:sz w:val="24"/>
          <w:szCs w:val="24"/>
        </w:rPr>
        <w:t xml:space="preserve">When input data is given to the fuzzy logic controller with the help of from file block it evaluates the system such that the energy consumption does not exceed the maximum specified limit by </w:t>
      </w:r>
      <w:r w:rsidR="00DB2B56">
        <w:rPr>
          <w:rFonts w:ascii="Times New Roman" w:hAnsi="Times New Roman" w:cs="Times New Roman"/>
          <w:color w:val="000000"/>
          <w:sz w:val="24"/>
          <w:szCs w:val="24"/>
        </w:rPr>
        <w:t>controlling the energy consumption of appliances according to their prioritized classes.</w:t>
      </w:r>
      <w:r w:rsidR="004B26D2">
        <w:rPr>
          <w:rFonts w:ascii="Times New Roman" w:hAnsi="Times New Roman" w:cs="Times New Roman"/>
          <w:color w:val="000000"/>
          <w:sz w:val="24"/>
          <w:szCs w:val="24"/>
        </w:rPr>
        <w:t xml:space="preserve"> </w:t>
      </w:r>
      <w:r w:rsidR="00DB2B56" w:rsidRPr="0005107E">
        <w:rPr>
          <w:rFonts w:ascii="Times New Roman" w:hAnsi="Times New Roman" w:cs="Times New Roman"/>
          <w:color w:val="000000"/>
          <w:sz w:val="24"/>
          <w:szCs w:val="24"/>
        </w:rPr>
        <w:t>Fuzzy logic controller helps us to build linguistic variables so that we can rebuild system and helps in reconstruction with slight modificatio</w:t>
      </w:r>
      <w:r w:rsidR="00DB2B56">
        <w:rPr>
          <w:rFonts w:ascii="Times New Roman" w:hAnsi="Times New Roman" w:cs="Times New Roman"/>
          <w:color w:val="000000"/>
          <w:sz w:val="24"/>
          <w:szCs w:val="24"/>
        </w:rPr>
        <w:t>n of present system.</w:t>
      </w:r>
    </w:p>
    <w:p w:rsidR="00447BA4" w:rsidRPr="0005107E" w:rsidRDefault="00447BA4"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p>
    <w:p w:rsidR="00CE0B5B" w:rsidRPr="0005107E" w:rsidRDefault="00CE0B5B" w:rsidP="0005107E">
      <w:p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 xml:space="preserve">                                               </w:t>
      </w:r>
    </w:p>
    <w:p w:rsidR="0046716C" w:rsidRPr="00CC4D4F" w:rsidRDefault="003B37AB" w:rsidP="00CC4D4F">
      <w:pPr>
        <w:spacing w:line="360" w:lineRule="auto"/>
        <w:jc w:val="center"/>
        <w:rPr>
          <w:rFonts w:ascii="Times New Roman" w:hAnsi="Times New Roman" w:cs="Times New Roman"/>
          <w:b/>
          <w:color w:val="000000"/>
          <w:sz w:val="24"/>
          <w:szCs w:val="24"/>
        </w:rPr>
      </w:pPr>
      <w:r w:rsidRPr="0005107E">
        <w:rPr>
          <w:rFonts w:ascii="Times New Roman" w:hAnsi="Times New Roman" w:cs="Times New Roman"/>
          <w:b/>
          <w:color w:val="000000"/>
          <w:sz w:val="24"/>
          <w:szCs w:val="24"/>
        </w:rPr>
        <w:br w:type="page"/>
      </w:r>
      <w:r w:rsidR="00E34325" w:rsidRPr="00CC4D4F">
        <w:rPr>
          <w:rFonts w:ascii="Times New Roman" w:hAnsi="Times New Roman" w:cs="Times New Roman"/>
          <w:b/>
          <w:color w:val="000000"/>
          <w:sz w:val="28"/>
          <w:szCs w:val="28"/>
        </w:rPr>
        <w:lastRenderedPageBreak/>
        <w:t>REFERENCES</w:t>
      </w:r>
    </w:p>
    <w:p w:rsidR="0094217A" w:rsidRPr="0005107E" w:rsidRDefault="009426F9" w:rsidP="0005107E">
      <w:pPr>
        <w:numPr>
          <w:ilvl w:val="0"/>
          <w:numId w:val="17"/>
        </w:numPr>
        <w:spacing w:line="360" w:lineRule="auto"/>
        <w:jc w:val="both"/>
        <w:rPr>
          <w:rFonts w:ascii="Times New Roman" w:hAnsi="Times New Roman" w:cs="Times New Roman"/>
          <w:color w:val="000000"/>
          <w:sz w:val="24"/>
          <w:szCs w:val="24"/>
        </w:rPr>
      </w:pPr>
      <w:proofErr w:type="spellStart"/>
      <w:r w:rsidRPr="0005107E">
        <w:rPr>
          <w:rFonts w:ascii="Times New Roman" w:hAnsi="Times New Roman" w:cs="Times New Roman"/>
          <w:color w:val="000000"/>
          <w:sz w:val="24"/>
          <w:szCs w:val="24"/>
          <w:lang w:val="en-IN"/>
        </w:rPr>
        <w:t>Georgios</w:t>
      </w:r>
      <w:proofErr w:type="spellEnd"/>
      <w:r w:rsidRPr="0005107E">
        <w:rPr>
          <w:rFonts w:ascii="Times New Roman" w:hAnsi="Times New Roman" w:cs="Times New Roman"/>
          <w:color w:val="000000"/>
          <w:sz w:val="24"/>
          <w:szCs w:val="24"/>
          <w:lang w:val="en-IN"/>
        </w:rPr>
        <w:t xml:space="preserve"> </w:t>
      </w:r>
      <w:proofErr w:type="spellStart"/>
      <w:r w:rsidRPr="0005107E">
        <w:rPr>
          <w:rFonts w:ascii="Times New Roman" w:hAnsi="Times New Roman" w:cs="Times New Roman"/>
          <w:color w:val="000000"/>
          <w:sz w:val="24"/>
          <w:szCs w:val="24"/>
          <w:lang w:val="en-IN"/>
        </w:rPr>
        <w:t>Kardaras</w:t>
      </w:r>
      <w:proofErr w:type="spellEnd"/>
      <w:r w:rsidRPr="0005107E">
        <w:rPr>
          <w:rFonts w:ascii="Times New Roman" w:hAnsi="Times New Roman" w:cs="Times New Roman"/>
          <w:color w:val="000000"/>
          <w:sz w:val="24"/>
          <w:szCs w:val="24"/>
          <w:lang w:val="en-IN"/>
        </w:rPr>
        <w:t xml:space="preserve">, Ana </w:t>
      </w:r>
      <w:proofErr w:type="spellStart"/>
      <w:r w:rsidRPr="0005107E">
        <w:rPr>
          <w:rFonts w:ascii="Times New Roman" w:hAnsi="Times New Roman" w:cs="Times New Roman"/>
          <w:color w:val="000000"/>
          <w:sz w:val="24"/>
          <w:szCs w:val="24"/>
          <w:lang w:val="en-IN"/>
        </w:rPr>
        <w:t>Rosselo-Busquet</w:t>
      </w:r>
      <w:proofErr w:type="spellEnd"/>
      <w:r w:rsidRPr="0005107E">
        <w:rPr>
          <w:rFonts w:ascii="Times New Roman" w:hAnsi="Times New Roman" w:cs="Times New Roman"/>
          <w:color w:val="000000"/>
          <w:sz w:val="24"/>
          <w:szCs w:val="24"/>
          <w:lang w:val="en-IN"/>
        </w:rPr>
        <w:t xml:space="preserve">, </w:t>
      </w:r>
      <w:proofErr w:type="spellStart"/>
      <w:r w:rsidRPr="0005107E">
        <w:rPr>
          <w:rFonts w:ascii="Times New Roman" w:hAnsi="Times New Roman" w:cs="Times New Roman"/>
          <w:color w:val="000000"/>
          <w:sz w:val="24"/>
          <w:szCs w:val="24"/>
          <w:lang w:val="en-IN"/>
        </w:rPr>
        <w:t>VillyBaekIversen</w:t>
      </w:r>
      <w:proofErr w:type="spellEnd"/>
      <w:r w:rsidRPr="0005107E">
        <w:rPr>
          <w:rFonts w:ascii="Times New Roman" w:hAnsi="Times New Roman" w:cs="Times New Roman"/>
          <w:color w:val="000000"/>
          <w:sz w:val="24"/>
          <w:szCs w:val="24"/>
          <w:lang w:val="en-IN"/>
        </w:rPr>
        <w:t xml:space="preserve">, Jose </w:t>
      </w:r>
      <w:proofErr w:type="spellStart"/>
      <w:r w:rsidRPr="0005107E">
        <w:rPr>
          <w:rFonts w:ascii="Times New Roman" w:hAnsi="Times New Roman" w:cs="Times New Roman"/>
          <w:color w:val="000000"/>
          <w:sz w:val="24"/>
          <w:szCs w:val="24"/>
          <w:lang w:val="en-IN"/>
        </w:rPr>
        <w:t>Soler</w:t>
      </w:r>
      <w:proofErr w:type="spellEnd"/>
      <w:r w:rsidRPr="0005107E">
        <w:rPr>
          <w:rFonts w:ascii="Times New Roman" w:hAnsi="Times New Roman" w:cs="Times New Roman"/>
          <w:color w:val="000000"/>
          <w:sz w:val="24"/>
          <w:szCs w:val="24"/>
          <w:lang w:val="en-IN"/>
        </w:rPr>
        <w:t>, IEEE, “Regulating electricity demand peaks for home appliances using reversible fair scheduling”, 978-1-4244-7932-0/10/$26.00, 2010-IEEE</w:t>
      </w:r>
    </w:p>
    <w:p w:rsidR="0094217A" w:rsidRPr="0005107E" w:rsidRDefault="009426F9" w:rsidP="0005107E">
      <w:pPr>
        <w:numPr>
          <w:ilvl w:val="0"/>
          <w:numId w:val="17"/>
        </w:numPr>
        <w:spacing w:line="360" w:lineRule="auto"/>
        <w:jc w:val="both"/>
        <w:rPr>
          <w:rFonts w:ascii="Times New Roman" w:hAnsi="Times New Roman" w:cs="Times New Roman"/>
          <w:color w:val="000000"/>
          <w:sz w:val="24"/>
          <w:szCs w:val="24"/>
        </w:rPr>
      </w:pPr>
      <w:proofErr w:type="spellStart"/>
      <w:r w:rsidRPr="0005107E">
        <w:rPr>
          <w:rFonts w:ascii="Times New Roman" w:hAnsi="Times New Roman" w:cs="Times New Roman"/>
          <w:color w:val="000000"/>
          <w:sz w:val="24"/>
          <w:szCs w:val="24"/>
          <w:lang w:val="en-IN"/>
        </w:rPr>
        <w:t>Venkat</w:t>
      </w:r>
      <w:proofErr w:type="spellEnd"/>
      <w:r w:rsidRPr="0005107E">
        <w:rPr>
          <w:rFonts w:ascii="Times New Roman" w:hAnsi="Times New Roman" w:cs="Times New Roman"/>
          <w:color w:val="000000"/>
          <w:sz w:val="24"/>
          <w:szCs w:val="24"/>
          <w:lang w:val="en-IN"/>
        </w:rPr>
        <w:t xml:space="preserve"> </w:t>
      </w:r>
      <w:proofErr w:type="spellStart"/>
      <w:r w:rsidRPr="0005107E">
        <w:rPr>
          <w:rFonts w:ascii="Times New Roman" w:hAnsi="Times New Roman" w:cs="Times New Roman"/>
          <w:color w:val="000000"/>
          <w:sz w:val="24"/>
          <w:szCs w:val="24"/>
          <w:lang w:val="en-IN"/>
        </w:rPr>
        <w:t>Natrajan,IEEE</w:t>
      </w:r>
      <w:proofErr w:type="spellEnd"/>
      <w:r w:rsidRPr="0005107E">
        <w:rPr>
          <w:rFonts w:ascii="Times New Roman" w:hAnsi="Times New Roman" w:cs="Times New Roman"/>
          <w:color w:val="000000"/>
          <w:sz w:val="24"/>
          <w:szCs w:val="24"/>
          <w:lang w:val="en-IN"/>
        </w:rPr>
        <w:t xml:space="preserve">, “Demand side approaches to manage electricity outages in developing countries”,978-1-4673-1454-1/12/$31.00 ,2012 -IEEE </w:t>
      </w:r>
    </w:p>
    <w:p w:rsidR="0094217A" w:rsidRPr="0005107E" w:rsidRDefault="009426F9" w:rsidP="0005107E">
      <w:pPr>
        <w:numPr>
          <w:ilvl w:val="0"/>
          <w:numId w:val="17"/>
        </w:numPr>
        <w:spacing w:line="360" w:lineRule="auto"/>
        <w:jc w:val="both"/>
        <w:rPr>
          <w:rFonts w:ascii="Times New Roman" w:hAnsi="Times New Roman" w:cs="Times New Roman"/>
          <w:color w:val="000000"/>
          <w:sz w:val="24"/>
          <w:szCs w:val="24"/>
        </w:rPr>
      </w:pPr>
      <w:proofErr w:type="spellStart"/>
      <w:r w:rsidRPr="0005107E">
        <w:rPr>
          <w:rFonts w:ascii="Times New Roman" w:hAnsi="Times New Roman" w:cs="Times New Roman"/>
          <w:color w:val="000000"/>
          <w:sz w:val="24"/>
          <w:szCs w:val="24"/>
          <w:lang w:val="en-IN"/>
        </w:rPr>
        <w:t>P.Govender</w:t>
      </w:r>
      <w:proofErr w:type="spellEnd"/>
      <w:r w:rsidRPr="0005107E">
        <w:rPr>
          <w:rFonts w:ascii="Times New Roman" w:hAnsi="Times New Roman" w:cs="Times New Roman"/>
          <w:color w:val="000000"/>
          <w:sz w:val="24"/>
          <w:szCs w:val="24"/>
        </w:rPr>
        <w:t xml:space="preserve">, </w:t>
      </w:r>
      <w:proofErr w:type="spellStart"/>
      <w:r w:rsidRPr="0005107E">
        <w:rPr>
          <w:rFonts w:ascii="Times New Roman" w:hAnsi="Times New Roman" w:cs="Times New Roman"/>
          <w:color w:val="000000"/>
          <w:sz w:val="24"/>
          <w:szCs w:val="24"/>
        </w:rPr>
        <w:t>A.Ramballe,S.A.Moodley</w:t>
      </w:r>
      <w:proofErr w:type="spellEnd"/>
      <w:r w:rsidRPr="0005107E">
        <w:rPr>
          <w:rFonts w:ascii="Times New Roman" w:hAnsi="Times New Roman" w:cs="Times New Roman"/>
          <w:color w:val="000000"/>
          <w:sz w:val="24"/>
          <w:szCs w:val="24"/>
        </w:rPr>
        <w:t xml:space="preserve"> IEEE, “A Load Shedding controller for management of residential loads during peak demand hours”, 0-7083-8605-1/$17.00 ,2004-IEEE</w:t>
      </w:r>
    </w:p>
    <w:p w:rsidR="0094217A" w:rsidRPr="0005107E" w:rsidRDefault="009426F9" w:rsidP="0005107E">
      <w:pPr>
        <w:numPr>
          <w:ilvl w:val="0"/>
          <w:numId w:val="17"/>
        </w:numPr>
        <w:spacing w:line="360" w:lineRule="auto"/>
        <w:jc w:val="both"/>
        <w:rPr>
          <w:rFonts w:ascii="Times New Roman" w:hAnsi="Times New Roman" w:cs="Times New Roman"/>
          <w:color w:val="000000"/>
          <w:sz w:val="24"/>
          <w:szCs w:val="24"/>
        </w:rPr>
      </w:pPr>
      <w:r w:rsidRPr="0005107E">
        <w:rPr>
          <w:rFonts w:ascii="Times New Roman" w:hAnsi="Times New Roman" w:cs="Times New Roman"/>
          <w:color w:val="000000"/>
          <w:sz w:val="24"/>
          <w:szCs w:val="24"/>
        </w:rPr>
        <w:t>Young-Do-</w:t>
      </w:r>
      <w:proofErr w:type="spellStart"/>
      <w:r w:rsidRPr="0005107E">
        <w:rPr>
          <w:rFonts w:ascii="Times New Roman" w:hAnsi="Times New Roman" w:cs="Times New Roman"/>
          <w:color w:val="000000"/>
          <w:sz w:val="24"/>
          <w:szCs w:val="24"/>
        </w:rPr>
        <w:t>lim,Seung</w:t>
      </w:r>
      <w:proofErr w:type="spellEnd"/>
      <w:r w:rsidRPr="0005107E">
        <w:rPr>
          <w:rFonts w:ascii="Times New Roman" w:hAnsi="Times New Roman" w:cs="Times New Roman"/>
          <w:color w:val="000000"/>
          <w:sz w:val="24"/>
          <w:szCs w:val="24"/>
        </w:rPr>
        <w:t>-</w:t>
      </w:r>
      <w:proofErr w:type="spellStart"/>
      <w:r w:rsidRPr="0005107E">
        <w:rPr>
          <w:rFonts w:ascii="Times New Roman" w:hAnsi="Times New Roman" w:cs="Times New Roman"/>
          <w:color w:val="000000"/>
          <w:sz w:val="24"/>
          <w:szCs w:val="24"/>
        </w:rPr>
        <w:t>Cheol</w:t>
      </w:r>
      <w:proofErr w:type="spellEnd"/>
      <w:r w:rsidRPr="0005107E">
        <w:rPr>
          <w:rFonts w:ascii="Times New Roman" w:hAnsi="Times New Roman" w:cs="Times New Roman"/>
          <w:color w:val="000000"/>
          <w:sz w:val="24"/>
          <w:szCs w:val="24"/>
        </w:rPr>
        <w:t xml:space="preserve"> </w:t>
      </w:r>
      <w:proofErr w:type="spellStart"/>
      <w:r w:rsidRPr="0005107E">
        <w:rPr>
          <w:rFonts w:ascii="Times New Roman" w:hAnsi="Times New Roman" w:cs="Times New Roman"/>
          <w:color w:val="000000"/>
          <w:sz w:val="24"/>
          <w:szCs w:val="24"/>
        </w:rPr>
        <w:t>Kim,Jong</w:t>
      </w:r>
      <w:proofErr w:type="spellEnd"/>
      <w:r w:rsidRPr="0005107E">
        <w:rPr>
          <w:rFonts w:ascii="Times New Roman" w:hAnsi="Times New Roman" w:cs="Times New Roman"/>
          <w:color w:val="000000"/>
          <w:sz w:val="24"/>
          <w:szCs w:val="24"/>
        </w:rPr>
        <w:t xml:space="preserve">-Oh </w:t>
      </w:r>
      <w:proofErr w:type="spellStart"/>
      <w:r w:rsidRPr="0005107E">
        <w:rPr>
          <w:rFonts w:ascii="Times New Roman" w:hAnsi="Times New Roman" w:cs="Times New Roman"/>
          <w:color w:val="000000"/>
          <w:sz w:val="24"/>
          <w:szCs w:val="24"/>
        </w:rPr>
        <w:t>Park,Yeon-Gyu</w:t>
      </w:r>
      <w:proofErr w:type="spellEnd"/>
      <w:r w:rsidRPr="0005107E">
        <w:rPr>
          <w:rFonts w:ascii="Times New Roman" w:hAnsi="Times New Roman" w:cs="Times New Roman"/>
          <w:color w:val="000000"/>
          <w:sz w:val="24"/>
          <w:szCs w:val="24"/>
        </w:rPr>
        <w:t xml:space="preserve"> </w:t>
      </w:r>
      <w:proofErr w:type="spellStart"/>
      <w:r w:rsidRPr="0005107E">
        <w:rPr>
          <w:rFonts w:ascii="Times New Roman" w:hAnsi="Times New Roman" w:cs="Times New Roman"/>
          <w:color w:val="000000"/>
          <w:sz w:val="24"/>
          <w:szCs w:val="24"/>
        </w:rPr>
        <w:t>Choo,IEEE</w:t>
      </w:r>
      <w:proofErr w:type="spellEnd"/>
      <w:r w:rsidRPr="0005107E">
        <w:rPr>
          <w:rFonts w:ascii="Times New Roman" w:hAnsi="Times New Roman" w:cs="Times New Roman"/>
          <w:color w:val="000000"/>
          <w:sz w:val="24"/>
          <w:szCs w:val="24"/>
        </w:rPr>
        <w:t>, “A Predictive demand of the maximum electric power using chaos –fuzzy”,0-7803-7293-X/01/$17.00 2001 IEEE</w:t>
      </w:r>
    </w:p>
    <w:p w:rsidR="00382845" w:rsidRDefault="00806254" w:rsidP="00382845">
      <w:pPr>
        <w:numPr>
          <w:ilvl w:val="0"/>
          <w:numId w:val="17"/>
        </w:numPr>
        <w:spacing w:line="360" w:lineRule="auto"/>
        <w:jc w:val="both"/>
        <w:rPr>
          <w:rFonts w:ascii="Times New Roman" w:hAnsi="Times New Roman" w:cs="Times New Roman"/>
          <w:color w:val="000000"/>
          <w:sz w:val="24"/>
          <w:szCs w:val="24"/>
        </w:rPr>
      </w:pPr>
      <w:r w:rsidRPr="0005107E">
        <w:rPr>
          <w:rFonts w:ascii="Times New Roman" w:hAnsi="Times New Roman" w:cs="Times New Roman"/>
          <w:sz w:val="24"/>
          <w:szCs w:val="24"/>
        </w:rPr>
        <w:t>P. Ravi</w:t>
      </w:r>
      <w:r w:rsidR="00382845">
        <w:rPr>
          <w:rFonts w:ascii="Times New Roman" w:hAnsi="Times New Roman" w:cs="Times New Roman"/>
          <w:sz w:val="24"/>
          <w:szCs w:val="24"/>
        </w:rPr>
        <w:t xml:space="preserve"> </w:t>
      </w:r>
      <w:proofErr w:type="spellStart"/>
      <w:r w:rsidR="00382845">
        <w:rPr>
          <w:rFonts w:ascii="Times New Roman" w:hAnsi="Times New Roman" w:cs="Times New Roman"/>
          <w:sz w:val="24"/>
          <w:szCs w:val="24"/>
        </w:rPr>
        <w:t>Babu</w:t>
      </w:r>
      <w:proofErr w:type="spellEnd"/>
      <w:r w:rsidR="00382845">
        <w:rPr>
          <w:rFonts w:ascii="Times New Roman" w:hAnsi="Times New Roman" w:cs="Times New Roman"/>
          <w:sz w:val="24"/>
          <w:szCs w:val="24"/>
        </w:rPr>
        <w:t xml:space="preserve"> and </w:t>
      </w:r>
      <w:proofErr w:type="spellStart"/>
      <w:r w:rsidR="00382845">
        <w:rPr>
          <w:rFonts w:ascii="Times New Roman" w:hAnsi="Times New Roman" w:cs="Times New Roman"/>
          <w:sz w:val="24"/>
          <w:szCs w:val="24"/>
        </w:rPr>
        <w:t>V.Sree</w:t>
      </w:r>
      <w:proofErr w:type="spellEnd"/>
      <w:r w:rsidR="00382845">
        <w:rPr>
          <w:rFonts w:ascii="Times New Roman" w:hAnsi="Times New Roman" w:cs="Times New Roman"/>
          <w:sz w:val="24"/>
          <w:szCs w:val="24"/>
        </w:rPr>
        <w:t xml:space="preserve"> </w:t>
      </w:r>
      <w:proofErr w:type="spellStart"/>
      <w:proofErr w:type="gramStart"/>
      <w:r w:rsidR="00382845">
        <w:rPr>
          <w:rFonts w:ascii="Times New Roman" w:hAnsi="Times New Roman" w:cs="Times New Roman"/>
          <w:sz w:val="24"/>
          <w:szCs w:val="24"/>
        </w:rPr>
        <w:t>Divya</w:t>
      </w:r>
      <w:proofErr w:type="spellEnd"/>
      <w:r w:rsidR="00382845">
        <w:rPr>
          <w:rFonts w:ascii="Times New Roman" w:hAnsi="Times New Roman" w:cs="Times New Roman"/>
          <w:sz w:val="24"/>
          <w:szCs w:val="24"/>
        </w:rPr>
        <w:t xml:space="preserve"> ,IEEE</w:t>
      </w:r>
      <w:proofErr w:type="gramEnd"/>
      <w:r w:rsidR="00382845">
        <w:rPr>
          <w:rFonts w:ascii="Times New Roman" w:hAnsi="Times New Roman" w:cs="Times New Roman"/>
          <w:sz w:val="24"/>
          <w:szCs w:val="24"/>
        </w:rPr>
        <w:t>, “</w:t>
      </w:r>
      <w:r w:rsidRPr="0005107E">
        <w:rPr>
          <w:rFonts w:ascii="Times New Roman" w:hAnsi="Times New Roman" w:cs="Times New Roman"/>
          <w:sz w:val="24"/>
          <w:szCs w:val="24"/>
        </w:rPr>
        <w:t xml:space="preserve"> Application of ANN and DSM Techniques for peak load management. Load”,978-1-4244-1889-6/08/$25.00 2008 IEEE</w:t>
      </w:r>
    </w:p>
    <w:p w:rsidR="00382845" w:rsidRPr="00382845" w:rsidRDefault="00382845" w:rsidP="00382845">
      <w:pPr>
        <w:numPr>
          <w:ilvl w:val="0"/>
          <w:numId w:val="17"/>
        </w:num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P.Ravi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Babu</w:t>
      </w:r>
      <w:proofErr w:type="spellEnd"/>
      <w:r>
        <w:rPr>
          <w:rFonts w:ascii="Times New Roman" w:hAnsi="Times New Roman" w:cs="Times New Roman"/>
          <w:color w:val="000000"/>
          <w:sz w:val="24"/>
          <w:szCs w:val="24"/>
        </w:rPr>
        <w:t xml:space="preserve"> and A. Praveen, IEEE, “An Approach of DSM for Domestic load Management”, 978-1-4244-3597-5/09/$25.00 2009 IEEE</w:t>
      </w:r>
    </w:p>
    <w:p w:rsidR="0046716C" w:rsidRPr="0005107E" w:rsidRDefault="0046716C" w:rsidP="0005107E">
      <w:pPr>
        <w:spacing w:line="360" w:lineRule="auto"/>
        <w:jc w:val="both"/>
        <w:rPr>
          <w:rFonts w:ascii="Times New Roman" w:hAnsi="Times New Roman" w:cs="Times New Roman"/>
          <w:b/>
          <w:color w:val="000000"/>
          <w:sz w:val="24"/>
          <w:szCs w:val="24"/>
        </w:rPr>
      </w:pPr>
    </w:p>
    <w:sectPr w:rsidR="0046716C" w:rsidRPr="0005107E" w:rsidSect="00C32923">
      <w:headerReference w:type="default" r:id="rId117"/>
      <w:footerReference w:type="default" r:id="rId118"/>
      <w:pgSz w:w="12240" w:h="15840"/>
      <w:pgMar w:top="1440" w:right="1440" w:bottom="1440" w:left="215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923" w:rsidRDefault="00C32923" w:rsidP="003561D3">
      <w:pPr>
        <w:spacing w:after="0" w:line="240" w:lineRule="auto"/>
      </w:pPr>
      <w:r>
        <w:separator/>
      </w:r>
    </w:p>
  </w:endnote>
  <w:endnote w:type="continuationSeparator" w:id="1">
    <w:p w:rsidR="00C32923" w:rsidRDefault="00C32923" w:rsidP="00356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923" w:rsidRDefault="00C32923">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EEE, </w:t>
    </w:r>
    <w:proofErr w:type="spellStart"/>
    <w:r>
      <w:rPr>
        <w:rFonts w:asciiTheme="majorHAnsi" w:hAnsiTheme="majorHAnsi"/>
      </w:rPr>
      <w:t>St.Ann’s</w:t>
    </w:r>
    <w:proofErr w:type="spellEnd"/>
    <w:r>
      <w:rPr>
        <w:rFonts w:asciiTheme="majorHAnsi" w:hAnsiTheme="majorHAnsi"/>
      </w:rPr>
      <w:t xml:space="preserve"> College of Engineering &amp; Technology, </w:t>
    </w:r>
    <w:proofErr w:type="spellStart"/>
    <w:r>
      <w:rPr>
        <w:rFonts w:asciiTheme="majorHAnsi" w:hAnsiTheme="majorHAnsi"/>
      </w:rPr>
      <w:t>Chirala</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0033583E" w:rsidRPr="0033583E">
        <w:rPr>
          <w:rFonts w:asciiTheme="majorHAnsi" w:hAnsiTheme="majorHAnsi"/>
          <w:noProof/>
        </w:rPr>
        <w:t>18</w:t>
      </w:r>
    </w:fldSimple>
  </w:p>
  <w:p w:rsidR="00C32923" w:rsidRDefault="00C32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923" w:rsidRDefault="00C32923" w:rsidP="003561D3">
      <w:pPr>
        <w:spacing w:after="0" w:line="240" w:lineRule="auto"/>
      </w:pPr>
      <w:r>
        <w:separator/>
      </w:r>
    </w:p>
  </w:footnote>
  <w:footnote w:type="continuationSeparator" w:id="1">
    <w:p w:rsidR="00C32923" w:rsidRDefault="00C32923" w:rsidP="003561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szCs w:val="20"/>
      </w:rPr>
      <w:alias w:val="Title"/>
      <w:id w:val="77738743"/>
      <w:placeholder>
        <w:docPart w:val="D8938D3BED294A739D0D33CF8F7A89ED"/>
      </w:placeholder>
      <w:dataBinding w:prefixMappings="xmlns:ns0='http://schemas.openxmlformats.org/package/2006/metadata/core-properties' xmlns:ns1='http://purl.org/dc/elements/1.1/'" w:xpath="/ns0:coreProperties[1]/ns1:title[1]" w:storeItemID="{6C3C8BC8-F283-45AE-878A-BAB7291924A1}"/>
      <w:text/>
    </w:sdtPr>
    <w:sdtContent>
      <w:p w:rsidR="00C32923" w:rsidRPr="000B632D" w:rsidRDefault="00C32923">
        <w:pPr>
          <w:pStyle w:val="Header"/>
          <w:pBdr>
            <w:bottom w:val="thickThinSmallGap" w:sz="24" w:space="1" w:color="622423" w:themeColor="accent2" w:themeShade="7F"/>
          </w:pBdr>
          <w:jc w:val="center"/>
          <w:rPr>
            <w:rFonts w:asciiTheme="majorHAnsi" w:eastAsiaTheme="majorEastAsia" w:hAnsiTheme="majorHAnsi" w:cstheme="majorBidi"/>
            <w:sz w:val="20"/>
            <w:szCs w:val="20"/>
          </w:rPr>
        </w:pPr>
        <w:r w:rsidRPr="000B632D">
          <w:rPr>
            <w:rFonts w:asciiTheme="majorHAnsi" w:eastAsiaTheme="majorEastAsia" w:hAnsiTheme="majorHAnsi" w:cstheme="majorBidi"/>
            <w:sz w:val="20"/>
            <w:szCs w:val="20"/>
          </w:rPr>
          <w:t>Regulating Electricity Demand Peaks for Home Appliances using Fuzzy Logic Controller</w:t>
        </w:r>
      </w:p>
    </w:sdtContent>
  </w:sdt>
  <w:p w:rsidR="00C32923" w:rsidRDefault="00C329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F73"/>
    <w:multiLevelType w:val="hybridMultilevel"/>
    <w:tmpl w:val="C800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793F"/>
    <w:multiLevelType w:val="hybridMultilevel"/>
    <w:tmpl w:val="F0E4DC2E"/>
    <w:lvl w:ilvl="0" w:tplc="5D3ACD7E">
      <w:start w:val="1"/>
      <w:numFmt w:val="decimal"/>
      <w:lvlText w:val="%1."/>
      <w:lvlJc w:val="left"/>
      <w:pPr>
        <w:ind w:left="3479" w:hanging="360"/>
      </w:pPr>
      <w:rPr>
        <w:rFonts w:hint="default"/>
        <w:b/>
        <w:sz w:val="28"/>
        <w:szCs w:val="28"/>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
    <w:nsid w:val="09327D8F"/>
    <w:multiLevelType w:val="hybridMultilevel"/>
    <w:tmpl w:val="58B2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A84011"/>
    <w:multiLevelType w:val="multilevel"/>
    <w:tmpl w:val="2C20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B751A9"/>
    <w:multiLevelType w:val="hybridMultilevel"/>
    <w:tmpl w:val="2688B12E"/>
    <w:lvl w:ilvl="0" w:tplc="0409000F">
      <w:start w:val="9"/>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nsid w:val="182D23BE"/>
    <w:multiLevelType w:val="hybridMultilevel"/>
    <w:tmpl w:val="CDCC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5212E7"/>
    <w:multiLevelType w:val="multilevel"/>
    <w:tmpl w:val="DD0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D2444"/>
    <w:multiLevelType w:val="multilevel"/>
    <w:tmpl w:val="D72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8476C"/>
    <w:multiLevelType w:val="multilevel"/>
    <w:tmpl w:val="8EE43EAA"/>
    <w:lvl w:ilvl="0">
      <w:start w:val="8"/>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1F57719E"/>
    <w:multiLevelType w:val="multilevel"/>
    <w:tmpl w:val="F2867EB2"/>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0">
    <w:nsid w:val="24910BDD"/>
    <w:multiLevelType w:val="hybridMultilevel"/>
    <w:tmpl w:val="8EACD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5E7B56"/>
    <w:multiLevelType w:val="multilevel"/>
    <w:tmpl w:val="EEA2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5217CB"/>
    <w:multiLevelType w:val="multilevel"/>
    <w:tmpl w:val="0D5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5E09B8"/>
    <w:multiLevelType w:val="hybridMultilevel"/>
    <w:tmpl w:val="1F7C5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26179B"/>
    <w:multiLevelType w:val="hybridMultilevel"/>
    <w:tmpl w:val="FA22957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052553"/>
    <w:multiLevelType w:val="hybridMultilevel"/>
    <w:tmpl w:val="F0E4DC2E"/>
    <w:lvl w:ilvl="0" w:tplc="5D3ACD7E">
      <w:start w:val="1"/>
      <w:numFmt w:val="decimal"/>
      <w:lvlText w:val="%1."/>
      <w:lvlJc w:val="left"/>
      <w:pPr>
        <w:ind w:left="3479" w:hanging="360"/>
      </w:pPr>
      <w:rPr>
        <w:rFonts w:hint="default"/>
        <w:b/>
        <w:sz w:val="28"/>
        <w:szCs w:val="28"/>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6">
    <w:nsid w:val="60FD04A0"/>
    <w:multiLevelType w:val="multilevel"/>
    <w:tmpl w:val="FB266854"/>
    <w:lvl w:ilvl="0">
      <w:start w:val="1"/>
      <w:numFmt w:val="decimal"/>
      <w:lvlText w:val="%1."/>
      <w:lvlJc w:val="left"/>
      <w:pPr>
        <w:ind w:left="6173" w:hanging="360"/>
      </w:pPr>
      <w:rPr>
        <w:sz w:val="28"/>
        <w:szCs w:val="28"/>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4B25C6A"/>
    <w:multiLevelType w:val="multilevel"/>
    <w:tmpl w:val="44D05A4E"/>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5D905D1"/>
    <w:multiLevelType w:val="hybridMultilevel"/>
    <w:tmpl w:val="986E2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2F56CF"/>
    <w:multiLevelType w:val="hybridMultilevel"/>
    <w:tmpl w:val="3A7E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582DF0"/>
    <w:multiLevelType w:val="multilevel"/>
    <w:tmpl w:val="F48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642F8"/>
    <w:multiLevelType w:val="hybridMultilevel"/>
    <w:tmpl w:val="ED96580E"/>
    <w:lvl w:ilvl="0" w:tplc="9DC885A4">
      <w:start w:val="1"/>
      <w:numFmt w:val="bullet"/>
      <w:lvlText w:val="•"/>
      <w:lvlJc w:val="left"/>
      <w:pPr>
        <w:tabs>
          <w:tab w:val="num" w:pos="720"/>
        </w:tabs>
        <w:ind w:left="720" w:hanging="360"/>
      </w:pPr>
      <w:rPr>
        <w:rFonts w:ascii="Arial" w:hAnsi="Arial" w:hint="default"/>
      </w:rPr>
    </w:lvl>
    <w:lvl w:ilvl="1" w:tplc="61EC2BF6" w:tentative="1">
      <w:start w:val="1"/>
      <w:numFmt w:val="bullet"/>
      <w:lvlText w:val="•"/>
      <w:lvlJc w:val="left"/>
      <w:pPr>
        <w:tabs>
          <w:tab w:val="num" w:pos="1440"/>
        </w:tabs>
        <w:ind w:left="1440" w:hanging="360"/>
      </w:pPr>
      <w:rPr>
        <w:rFonts w:ascii="Arial" w:hAnsi="Arial" w:hint="default"/>
      </w:rPr>
    </w:lvl>
    <w:lvl w:ilvl="2" w:tplc="FC3C2516" w:tentative="1">
      <w:start w:val="1"/>
      <w:numFmt w:val="bullet"/>
      <w:lvlText w:val="•"/>
      <w:lvlJc w:val="left"/>
      <w:pPr>
        <w:tabs>
          <w:tab w:val="num" w:pos="2160"/>
        </w:tabs>
        <w:ind w:left="2160" w:hanging="360"/>
      </w:pPr>
      <w:rPr>
        <w:rFonts w:ascii="Arial" w:hAnsi="Arial" w:hint="default"/>
      </w:rPr>
    </w:lvl>
    <w:lvl w:ilvl="3" w:tplc="3EF24830" w:tentative="1">
      <w:start w:val="1"/>
      <w:numFmt w:val="bullet"/>
      <w:lvlText w:val="•"/>
      <w:lvlJc w:val="left"/>
      <w:pPr>
        <w:tabs>
          <w:tab w:val="num" w:pos="2880"/>
        </w:tabs>
        <w:ind w:left="2880" w:hanging="360"/>
      </w:pPr>
      <w:rPr>
        <w:rFonts w:ascii="Arial" w:hAnsi="Arial" w:hint="default"/>
      </w:rPr>
    </w:lvl>
    <w:lvl w:ilvl="4" w:tplc="A69C2F80" w:tentative="1">
      <w:start w:val="1"/>
      <w:numFmt w:val="bullet"/>
      <w:lvlText w:val="•"/>
      <w:lvlJc w:val="left"/>
      <w:pPr>
        <w:tabs>
          <w:tab w:val="num" w:pos="3600"/>
        </w:tabs>
        <w:ind w:left="3600" w:hanging="360"/>
      </w:pPr>
      <w:rPr>
        <w:rFonts w:ascii="Arial" w:hAnsi="Arial" w:hint="default"/>
      </w:rPr>
    </w:lvl>
    <w:lvl w:ilvl="5" w:tplc="B6520BBA" w:tentative="1">
      <w:start w:val="1"/>
      <w:numFmt w:val="bullet"/>
      <w:lvlText w:val="•"/>
      <w:lvlJc w:val="left"/>
      <w:pPr>
        <w:tabs>
          <w:tab w:val="num" w:pos="4320"/>
        </w:tabs>
        <w:ind w:left="4320" w:hanging="360"/>
      </w:pPr>
      <w:rPr>
        <w:rFonts w:ascii="Arial" w:hAnsi="Arial" w:hint="default"/>
      </w:rPr>
    </w:lvl>
    <w:lvl w:ilvl="6" w:tplc="2FA6453E" w:tentative="1">
      <w:start w:val="1"/>
      <w:numFmt w:val="bullet"/>
      <w:lvlText w:val="•"/>
      <w:lvlJc w:val="left"/>
      <w:pPr>
        <w:tabs>
          <w:tab w:val="num" w:pos="5040"/>
        </w:tabs>
        <w:ind w:left="5040" w:hanging="360"/>
      </w:pPr>
      <w:rPr>
        <w:rFonts w:ascii="Arial" w:hAnsi="Arial" w:hint="default"/>
      </w:rPr>
    </w:lvl>
    <w:lvl w:ilvl="7" w:tplc="AE6024E0" w:tentative="1">
      <w:start w:val="1"/>
      <w:numFmt w:val="bullet"/>
      <w:lvlText w:val="•"/>
      <w:lvlJc w:val="left"/>
      <w:pPr>
        <w:tabs>
          <w:tab w:val="num" w:pos="5760"/>
        </w:tabs>
        <w:ind w:left="5760" w:hanging="360"/>
      </w:pPr>
      <w:rPr>
        <w:rFonts w:ascii="Arial" w:hAnsi="Arial" w:hint="default"/>
      </w:rPr>
    </w:lvl>
    <w:lvl w:ilvl="8" w:tplc="298E6F30" w:tentative="1">
      <w:start w:val="1"/>
      <w:numFmt w:val="bullet"/>
      <w:lvlText w:val="•"/>
      <w:lvlJc w:val="left"/>
      <w:pPr>
        <w:tabs>
          <w:tab w:val="num" w:pos="6480"/>
        </w:tabs>
        <w:ind w:left="6480" w:hanging="360"/>
      </w:pPr>
      <w:rPr>
        <w:rFonts w:ascii="Arial" w:hAnsi="Arial" w:hint="default"/>
      </w:rPr>
    </w:lvl>
  </w:abstractNum>
  <w:abstractNum w:abstractNumId="22">
    <w:nsid w:val="7D864CE0"/>
    <w:multiLevelType w:val="multilevel"/>
    <w:tmpl w:val="F1CEE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0"/>
  </w:num>
  <w:num w:numId="4">
    <w:abstractNumId w:val="11"/>
  </w:num>
  <w:num w:numId="5">
    <w:abstractNumId w:val="9"/>
  </w:num>
  <w:num w:numId="6">
    <w:abstractNumId w:val="12"/>
  </w:num>
  <w:num w:numId="7">
    <w:abstractNumId w:val="22"/>
  </w:num>
  <w:num w:numId="8">
    <w:abstractNumId w:val="3"/>
  </w:num>
  <w:num w:numId="9">
    <w:abstractNumId w:val="19"/>
  </w:num>
  <w:num w:numId="10">
    <w:abstractNumId w:val="16"/>
  </w:num>
  <w:num w:numId="11">
    <w:abstractNumId w:val="2"/>
  </w:num>
  <w:num w:numId="12">
    <w:abstractNumId w:val="15"/>
  </w:num>
  <w:num w:numId="13">
    <w:abstractNumId w:val="17"/>
  </w:num>
  <w:num w:numId="14">
    <w:abstractNumId w:val="8"/>
  </w:num>
  <w:num w:numId="15">
    <w:abstractNumId w:val="14"/>
  </w:num>
  <w:num w:numId="16">
    <w:abstractNumId w:val="4"/>
  </w:num>
  <w:num w:numId="17">
    <w:abstractNumId w:val="21"/>
  </w:num>
  <w:num w:numId="18">
    <w:abstractNumId w:val="5"/>
  </w:num>
  <w:num w:numId="19">
    <w:abstractNumId w:val="13"/>
  </w:num>
  <w:num w:numId="20">
    <w:abstractNumId w:val="7"/>
  </w:num>
  <w:num w:numId="21">
    <w:abstractNumId w:val="18"/>
  </w:num>
  <w:num w:numId="22">
    <w:abstractNumId w:val="1"/>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38913"/>
  </w:hdrShapeDefaults>
  <w:footnotePr>
    <w:footnote w:id="0"/>
    <w:footnote w:id="1"/>
  </w:footnotePr>
  <w:endnotePr>
    <w:endnote w:id="0"/>
    <w:endnote w:id="1"/>
  </w:endnotePr>
  <w:compat/>
  <w:rsids>
    <w:rsidRoot w:val="003561D3"/>
    <w:rsid w:val="00010037"/>
    <w:rsid w:val="00016D03"/>
    <w:rsid w:val="00026CE0"/>
    <w:rsid w:val="00044B32"/>
    <w:rsid w:val="0005107E"/>
    <w:rsid w:val="00063CE3"/>
    <w:rsid w:val="000739D7"/>
    <w:rsid w:val="00073B53"/>
    <w:rsid w:val="00086EBC"/>
    <w:rsid w:val="00093495"/>
    <w:rsid w:val="000A26B5"/>
    <w:rsid w:val="000A6F9B"/>
    <w:rsid w:val="000B01AD"/>
    <w:rsid w:val="000B3AC3"/>
    <w:rsid w:val="000B632D"/>
    <w:rsid w:val="000C1767"/>
    <w:rsid w:val="000D7CF7"/>
    <w:rsid w:val="00117060"/>
    <w:rsid w:val="001458E9"/>
    <w:rsid w:val="001647AA"/>
    <w:rsid w:val="001A583A"/>
    <w:rsid w:val="001C0B6C"/>
    <w:rsid w:val="001C0D1E"/>
    <w:rsid w:val="001C0DE6"/>
    <w:rsid w:val="001F2CD3"/>
    <w:rsid w:val="00200049"/>
    <w:rsid w:val="002469FE"/>
    <w:rsid w:val="002521C4"/>
    <w:rsid w:val="00256FA1"/>
    <w:rsid w:val="00257E11"/>
    <w:rsid w:val="0026222E"/>
    <w:rsid w:val="002760E7"/>
    <w:rsid w:val="002A1BB5"/>
    <w:rsid w:val="002B6B56"/>
    <w:rsid w:val="002C1775"/>
    <w:rsid w:val="002D13F5"/>
    <w:rsid w:val="002D3681"/>
    <w:rsid w:val="002D53EB"/>
    <w:rsid w:val="002D74ED"/>
    <w:rsid w:val="002E3E8C"/>
    <w:rsid w:val="002E6A14"/>
    <w:rsid w:val="002F762A"/>
    <w:rsid w:val="00311CEC"/>
    <w:rsid w:val="0033583E"/>
    <w:rsid w:val="00355FE3"/>
    <w:rsid w:val="003561D3"/>
    <w:rsid w:val="00382845"/>
    <w:rsid w:val="003B37AB"/>
    <w:rsid w:val="003D2A7D"/>
    <w:rsid w:val="003F0D24"/>
    <w:rsid w:val="004233EB"/>
    <w:rsid w:val="0042479C"/>
    <w:rsid w:val="0042766B"/>
    <w:rsid w:val="00431D03"/>
    <w:rsid w:val="004347C2"/>
    <w:rsid w:val="004418B0"/>
    <w:rsid w:val="00443828"/>
    <w:rsid w:val="00447BA4"/>
    <w:rsid w:val="0046716C"/>
    <w:rsid w:val="004801AF"/>
    <w:rsid w:val="00481535"/>
    <w:rsid w:val="00485681"/>
    <w:rsid w:val="004950EE"/>
    <w:rsid w:val="004A1057"/>
    <w:rsid w:val="004B26D2"/>
    <w:rsid w:val="004B7EE8"/>
    <w:rsid w:val="004D5321"/>
    <w:rsid w:val="004E1649"/>
    <w:rsid w:val="00535535"/>
    <w:rsid w:val="005577BE"/>
    <w:rsid w:val="005C6B32"/>
    <w:rsid w:val="005D12E2"/>
    <w:rsid w:val="005F26BF"/>
    <w:rsid w:val="00623E35"/>
    <w:rsid w:val="006325A1"/>
    <w:rsid w:val="00637D0C"/>
    <w:rsid w:val="00645F87"/>
    <w:rsid w:val="00656409"/>
    <w:rsid w:val="00662576"/>
    <w:rsid w:val="00663B8D"/>
    <w:rsid w:val="0068537E"/>
    <w:rsid w:val="006940F1"/>
    <w:rsid w:val="006A2A6D"/>
    <w:rsid w:val="006A2DCD"/>
    <w:rsid w:val="006C732C"/>
    <w:rsid w:val="006E55A9"/>
    <w:rsid w:val="00702174"/>
    <w:rsid w:val="00727AE9"/>
    <w:rsid w:val="0074014C"/>
    <w:rsid w:val="00743DC4"/>
    <w:rsid w:val="00743FA9"/>
    <w:rsid w:val="00754B2A"/>
    <w:rsid w:val="00762997"/>
    <w:rsid w:val="007D120D"/>
    <w:rsid w:val="007F3B05"/>
    <w:rsid w:val="00806254"/>
    <w:rsid w:val="00807DE0"/>
    <w:rsid w:val="008156CF"/>
    <w:rsid w:val="008168FC"/>
    <w:rsid w:val="00822DBB"/>
    <w:rsid w:val="00824AD1"/>
    <w:rsid w:val="00844EB1"/>
    <w:rsid w:val="008455B6"/>
    <w:rsid w:val="008477DF"/>
    <w:rsid w:val="00847BAD"/>
    <w:rsid w:val="00857EF8"/>
    <w:rsid w:val="00862887"/>
    <w:rsid w:val="008835A3"/>
    <w:rsid w:val="008A5956"/>
    <w:rsid w:val="008B54DE"/>
    <w:rsid w:val="008B5889"/>
    <w:rsid w:val="008D6072"/>
    <w:rsid w:val="008E190E"/>
    <w:rsid w:val="008E1ED2"/>
    <w:rsid w:val="008E56DA"/>
    <w:rsid w:val="00904631"/>
    <w:rsid w:val="00906E8A"/>
    <w:rsid w:val="009155F8"/>
    <w:rsid w:val="00923AD2"/>
    <w:rsid w:val="00934944"/>
    <w:rsid w:val="0094217A"/>
    <w:rsid w:val="009426F9"/>
    <w:rsid w:val="009429E6"/>
    <w:rsid w:val="009527A8"/>
    <w:rsid w:val="00973D9A"/>
    <w:rsid w:val="009766AA"/>
    <w:rsid w:val="009944C9"/>
    <w:rsid w:val="009B627A"/>
    <w:rsid w:val="009D378F"/>
    <w:rsid w:val="009D544B"/>
    <w:rsid w:val="00A35C2C"/>
    <w:rsid w:val="00A511A4"/>
    <w:rsid w:val="00A574C8"/>
    <w:rsid w:val="00A77529"/>
    <w:rsid w:val="00A938C9"/>
    <w:rsid w:val="00A9408F"/>
    <w:rsid w:val="00A95AC9"/>
    <w:rsid w:val="00AC276B"/>
    <w:rsid w:val="00AD2141"/>
    <w:rsid w:val="00AE343A"/>
    <w:rsid w:val="00AE76E3"/>
    <w:rsid w:val="00B05EA7"/>
    <w:rsid w:val="00B1342C"/>
    <w:rsid w:val="00B15051"/>
    <w:rsid w:val="00B31C70"/>
    <w:rsid w:val="00B44AA7"/>
    <w:rsid w:val="00B45C18"/>
    <w:rsid w:val="00B871B3"/>
    <w:rsid w:val="00B94356"/>
    <w:rsid w:val="00B96609"/>
    <w:rsid w:val="00BA3F3A"/>
    <w:rsid w:val="00BB382E"/>
    <w:rsid w:val="00BB46D7"/>
    <w:rsid w:val="00BE1C83"/>
    <w:rsid w:val="00C116B4"/>
    <w:rsid w:val="00C24AB3"/>
    <w:rsid w:val="00C32923"/>
    <w:rsid w:val="00C353F1"/>
    <w:rsid w:val="00C422CB"/>
    <w:rsid w:val="00C450D2"/>
    <w:rsid w:val="00C61A9F"/>
    <w:rsid w:val="00C71EA9"/>
    <w:rsid w:val="00CA1E84"/>
    <w:rsid w:val="00CB32FE"/>
    <w:rsid w:val="00CC1D97"/>
    <w:rsid w:val="00CC4D4F"/>
    <w:rsid w:val="00CC6AB1"/>
    <w:rsid w:val="00CE0B5B"/>
    <w:rsid w:val="00CE355A"/>
    <w:rsid w:val="00D07EE2"/>
    <w:rsid w:val="00D241C8"/>
    <w:rsid w:val="00D26C17"/>
    <w:rsid w:val="00D659E9"/>
    <w:rsid w:val="00D67226"/>
    <w:rsid w:val="00D735A8"/>
    <w:rsid w:val="00D82C2D"/>
    <w:rsid w:val="00D855FD"/>
    <w:rsid w:val="00D932CE"/>
    <w:rsid w:val="00DA08E5"/>
    <w:rsid w:val="00DA74DF"/>
    <w:rsid w:val="00DB2160"/>
    <w:rsid w:val="00DB2B56"/>
    <w:rsid w:val="00DE3A65"/>
    <w:rsid w:val="00E04889"/>
    <w:rsid w:val="00E051DF"/>
    <w:rsid w:val="00E239AD"/>
    <w:rsid w:val="00E26B30"/>
    <w:rsid w:val="00E323DF"/>
    <w:rsid w:val="00E34325"/>
    <w:rsid w:val="00E456EC"/>
    <w:rsid w:val="00E67948"/>
    <w:rsid w:val="00E84162"/>
    <w:rsid w:val="00E9513D"/>
    <w:rsid w:val="00EA1C7E"/>
    <w:rsid w:val="00EC24AF"/>
    <w:rsid w:val="00EC58D5"/>
    <w:rsid w:val="00ED7231"/>
    <w:rsid w:val="00EF2FAE"/>
    <w:rsid w:val="00F14501"/>
    <w:rsid w:val="00F344D7"/>
    <w:rsid w:val="00F6705E"/>
    <w:rsid w:val="00FB5223"/>
    <w:rsid w:val="00FD2913"/>
    <w:rsid w:val="00FE3130"/>
    <w:rsid w:val="00FE4DFB"/>
    <w:rsid w:val="00FF34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rules v:ext="edit">
        <o:r id="V:Rule17" type="connector" idref="#AutoShape 1029"/>
        <o:r id="V:Rule18" type="connector" idref="#AutoShape 1042"/>
        <o:r id="V:Rule19" type="connector" idref="#AutoShape 1034"/>
        <o:r id="V:Rule20" type="connector" idref="#AutoShape 1035"/>
        <o:r id="V:Rule21" type="connector" idref="#AutoShape 1038"/>
        <o:r id="V:Rule22" type="connector" idref="#AutoShape 1040"/>
        <o:r id="V:Rule23" type="connector" idref="#AutoShape 1037"/>
        <o:r id="V:Rule24" type="connector" idref="#AutoShape 1043"/>
        <o:r id="V:Rule25" type="connector" idref="#AutoShape 1033"/>
        <o:r id="V:Rule26" type="connector" idref="#AutoShape 1039"/>
        <o:r id="V:Rule27" type="connector" idref="#AutoShape 1041"/>
        <o:r id="V:Rule28" type="connector" idref="#AutoShape 1032"/>
        <o:r id="V:Rule29" type="connector" idref="#AutoShape 1044"/>
        <o:r id="V:Rule30" type="connector" idref="#AutoShape 1030"/>
        <o:r id="V:Rule31" type="connector" idref="#AutoShape 1036"/>
        <o:r id="V:Rule32" type="connector" idref="#AutoShape 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8C"/>
  </w:style>
  <w:style w:type="paragraph" w:styleId="Heading1">
    <w:name w:val="heading 1"/>
    <w:basedOn w:val="Normal"/>
    <w:next w:val="Normal"/>
    <w:link w:val="Heading1Char"/>
    <w:uiPriority w:val="9"/>
    <w:qFormat/>
    <w:rsid w:val="00356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1E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1E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D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56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1D3"/>
  </w:style>
  <w:style w:type="paragraph" w:styleId="Footer">
    <w:name w:val="footer"/>
    <w:basedOn w:val="Normal"/>
    <w:link w:val="FooterChar"/>
    <w:uiPriority w:val="99"/>
    <w:unhideWhenUsed/>
    <w:rsid w:val="00356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1D3"/>
  </w:style>
  <w:style w:type="character" w:customStyle="1" w:styleId="apple-converted-space">
    <w:name w:val="apple-converted-space"/>
    <w:basedOn w:val="DefaultParagraphFont"/>
    <w:rsid w:val="00844EB1"/>
  </w:style>
  <w:style w:type="character" w:styleId="Hyperlink">
    <w:name w:val="Hyperlink"/>
    <w:basedOn w:val="DefaultParagraphFont"/>
    <w:uiPriority w:val="99"/>
    <w:unhideWhenUsed/>
    <w:rsid w:val="00844EB1"/>
    <w:rPr>
      <w:color w:val="0000FF"/>
      <w:u w:val="single"/>
    </w:rPr>
  </w:style>
  <w:style w:type="paragraph" w:styleId="ListParagraph">
    <w:name w:val="List Paragraph"/>
    <w:basedOn w:val="Normal"/>
    <w:uiPriority w:val="34"/>
    <w:qFormat/>
    <w:rsid w:val="00073B53"/>
    <w:pPr>
      <w:ind w:left="720"/>
      <w:contextualSpacing/>
    </w:pPr>
  </w:style>
  <w:style w:type="paragraph" w:styleId="BalloonText">
    <w:name w:val="Balloon Text"/>
    <w:basedOn w:val="Normal"/>
    <w:link w:val="BalloonTextChar"/>
    <w:uiPriority w:val="99"/>
    <w:semiHidden/>
    <w:unhideWhenUsed/>
    <w:rsid w:val="007D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20D"/>
    <w:rPr>
      <w:rFonts w:ascii="Tahoma" w:hAnsi="Tahoma" w:cs="Tahoma"/>
      <w:sz w:val="16"/>
      <w:szCs w:val="16"/>
    </w:rPr>
  </w:style>
  <w:style w:type="character" w:customStyle="1" w:styleId="Heading2Char">
    <w:name w:val="Heading 2 Char"/>
    <w:basedOn w:val="DefaultParagraphFont"/>
    <w:link w:val="Heading2"/>
    <w:uiPriority w:val="9"/>
    <w:rsid w:val="008E56DA"/>
    <w:rPr>
      <w:rFonts w:ascii="Times New Roman" w:eastAsia="Times New Roman" w:hAnsi="Times New Roman" w:cs="Times New Roman"/>
      <w:b/>
      <w:bCs/>
      <w:sz w:val="36"/>
      <w:szCs w:val="36"/>
    </w:rPr>
  </w:style>
  <w:style w:type="paragraph" w:styleId="NormalWeb">
    <w:name w:val="Normal (Web)"/>
    <w:basedOn w:val="Normal"/>
    <w:uiPriority w:val="99"/>
    <w:unhideWhenUsed/>
    <w:rsid w:val="008E5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8E56DA"/>
  </w:style>
  <w:style w:type="character" w:customStyle="1" w:styleId="tocnumber">
    <w:name w:val="tocnumber"/>
    <w:basedOn w:val="DefaultParagraphFont"/>
    <w:rsid w:val="008E56DA"/>
  </w:style>
  <w:style w:type="character" w:customStyle="1" w:styleId="toctext">
    <w:name w:val="toctext"/>
    <w:basedOn w:val="DefaultParagraphFont"/>
    <w:rsid w:val="008E56DA"/>
  </w:style>
  <w:style w:type="character" w:customStyle="1" w:styleId="mw-headline">
    <w:name w:val="mw-headline"/>
    <w:basedOn w:val="DefaultParagraphFont"/>
    <w:rsid w:val="008E56DA"/>
  </w:style>
  <w:style w:type="character" w:customStyle="1" w:styleId="mw-editsection">
    <w:name w:val="mw-editsection"/>
    <w:basedOn w:val="DefaultParagraphFont"/>
    <w:rsid w:val="008E56DA"/>
  </w:style>
  <w:style w:type="character" w:customStyle="1" w:styleId="mw-editsection-bracket">
    <w:name w:val="mw-editsection-bracket"/>
    <w:basedOn w:val="DefaultParagraphFont"/>
    <w:rsid w:val="008E56DA"/>
  </w:style>
  <w:style w:type="character" w:customStyle="1" w:styleId="nowrap">
    <w:name w:val="nowrap"/>
    <w:basedOn w:val="DefaultParagraphFont"/>
    <w:rsid w:val="00E9513D"/>
  </w:style>
  <w:style w:type="character" w:customStyle="1" w:styleId="Heading3Char">
    <w:name w:val="Heading 3 Char"/>
    <w:basedOn w:val="DefaultParagraphFont"/>
    <w:link w:val="Heading3"/>
    <w:uiPriority w:val="9"/>
    <w:rsid w:val="00C71E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1EA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71EA9"/>
    <w:rPr>
      <w:i/>
      <w:iCs/>
    </w:rPr>
  </w:style>
  <w:style w:type="paragraph" w:customStyle="1" w:styleId="pagenavlink">
    <w:name w:val="pagenavlink"/>
    <w:basedOn w:val="Normal"/>
    <w:rsid w:val="00C71EA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71EA9"/>
    <w:rPr>
      <w:rFonts w:ascii="Courier New" w:eastAsia="Times New Roman" w:hAnsi="Courier New" w:cs="Courier New"/>
      <w:sz w:val="20"/>
      <w:szCs w:val="20"/>
    </w:rPr>
  </w:style>
  <w:style w:type="table" w:styleId="TableGrid">
    <w:name w:val="Table Grid"/>
    <w:basedOn w:val="TableNormal"/>
    <w:uiPriority w:val="59"/>
    <w:rsid w:val="003B37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7787">
      <w:bodyDiv w:val="1"/>
      <w:marLeft w:val="0"/>
      <w:marRight w:val="0"/>
      <w:marTop w:val="0"/>
      <w:marBottom w:val="0"/>
      <w:divBdr>
        <w:top w:val="none" w:sz="0" w:space="0" w:color="auto"/>
        <w:left w:val="none" w:sz="0" w:space="0" w:color="auto"/>
        <w:bottom w:val="none" w:sz="0" w:space="0" w:color="auto"/>
        <w:right w:val="none" w:sz="0" w:space="0" w:color="auto"/>
      </w:divBdr>
    </w:div>
    <w:div w:id="271910178">
      <w:bodyDiv w:val="1"/>
      <w:marLeft w:val="0"/>
      <w:marRight w:val="0"/>
      <w:marTop w:val="0"/>
      <w:marBottom w:val="0"/>
      <w:divBdr>
        <w:top w:val="none" w:sz="0" w:space="0" w:color="auto"/>
        <w:left w:val="none" w:sz="0" w:space="0" w:color="auto"/>
        <w:bottom w:val="none" w:sz="0" w:space="0" w:color="auto"/>
        <w:right w:val="none" w:sz="0" w:space="0" w:color="auto"/>
      </w:divBdr>
    </w:div>
    <w:div w:id="453599562">
      <w:bodyDiv w:val="1"/>
      <w:marLeft w:val="0"/>
      <w:marRight w:val="0"/>
      <w:marTop w:val="0"/>
      <w:marBottom w:val="0"/>
      <w:divBdr>
        <w:top w:val="none" w:sz="0" w:space="0" w:color="auto"/>
        <w:left w:val="none" w:sz="0" w:space="0" w:color="auto"/>
        <w:bottom w:val="none" w:sz="0" w:space="0" w:color="auto"/>
        <w:right w:val="none" w:sz="0" w:space="0" w:color="auto"/>
      </w:divBdr>
      <w:divsChild>
        <w:div w:id="1876504244">
          <w:marLeft w:val="547"/>
          <w:marRight w:val="0"/>
          <w:marTop w:val="96"/>
          <w:marBottom w:val="0"/>
          <w:divBdr>
            <w:top w:val="none" w:sz="0" w:space="0" w:color="auto"/>
            <w:left w:val="none" w:sz="0" w:space="0" w:color="auto"/>
            <w:bottom w:val="none" w:sz="0" w:space="0" w:color="auto"/>
            <w:right w:val="none" w:sz="0" w:space="0" w:color="auto"/>
          </w:divBdr>
        </w:div>
        <w:div w:id="983655149">
          <w:marLeft w:val="547"/>
          <w:marRight w:val="0"/>
          <w:marTop w:val="96"/>
          <w:marBottom w:val="0"/>
          <w:divBdr>
            <w:top w:val="none" w:sz="0" w:space="0" w:color="auto"/>
            <w:left w:val="none" w:sz="0" w:space="0" w:color="auto"/>
            <w:bottom w:val="none" w:sz="0" w:space="0" w:color="auto"/>
            <w:right w:val="none" w:sz="0" w:space="0" w:color="auto"/>
          </w:divBdr>
        </w:div>
        <w:div w:id="1267428193">
          <w:marLeft w:val="547"/>
          <w:marRight w:val="0"/>
          <w:marTop w:val="96"/>
          <w:marBottom w:val="0"/>
          <w:divBdr>
            <w:top w:val="none" w:sz="0" w:space="0" w:color="auto"/>
            <w:left w:val="none" w:sz="0" w:space="0" w:color="auto"/>
            <w:bottom w:val="none" w:sz="0" w:space="0" w:color="auto"/>
            <w:right w:val="none" w:sz="0" w:space="0" w:color="auto"/>
          </w:divBdr>
        </w:div>
        <w:div w:id="2147309164">
          <w:marLeft w:val="547"/>
          <w:marRight w:val="0"/>
          <w:marTop w:val="96"/>
          <w:marBottom w:val="0"/>
          <w:divBdr>
            <w:top w:val="none" w:sz="0" w:space="0" w:color="auto"/>
            <w:left w:val="none" w:sz="0" w:space="0" w:color="auto"/>
            <w:bottom w:val="none" w:sz="0" w:space="0" w:color="auto"/>
            <w:right w:val="none" w:sz="0" w:space="0" w:color="auto"/>
          </w:divBdr>
        </w:div>
      </w:divsChild>
    </w:div>
    <w:div w:id="725646660">
      <w:bodyDiv w:val="1"/>
      <w:marLeft w:val="0"/>
      <w:marRight w:val="0"/>
      <w:marTop w:val="0"/>
      <w:marBottom w:val="0"/>
      <w:divBdr>
        <w:top w:val="none" w:sz="0" w:space="0" w:color="auto"/>
        <w:left w:val="none" w:sz="0" w:space="0" w:color="auto"/>
        <w:bottom w:val="none" w:sz="0" w:space="0" w:color="auto"/>
        <w:right w:val="none" w:sz="0" w:space="0" w:color="auto"/>
      </w:divBdr>
    </w:div>
    <w:div w:id="972635886">
      <w:bodyDiv w:val="1"/>
      <w:marLeft w:val="0"/>
      <w:marRight w:val="0"/>
      <w:marTop w:val="0"/>
      <w:marBottom w:val="0"/>
      <w:divBdr>
        <w:top w:val="none" w:sz="0" w:space="0" w:color="auto"/>
        <w:left w:val="none" w:sz="0" w:space="0" w:color="auto"/>
        <w:bottom w:val="none" w:sz="0" w:space="0" w:color="auto"/>
        <w:right w:val="none" w:sz="0" w:space="0" w:color="auto"/>
      </w:divBdr>
    </w:div>
    <w:div w:id="1002316126">
      <w:bodyDiv w:val="1"/>
      <w:marLeft w:val="0"/>
      <w:marRight w:val="0"/>
      <w:marTop w:val="0"/>
      <w:marBottom w:val="0"/>
      <w:divBdr>
        <w:top w:val="none" w:sz="0" w:space="0" w:color="auto"/>
        <w:left w:val="none" w:sz="0" w:space="0" w:color="auto"/>
        <w:bottom w:val="none" w:sz="0" w:space="0" w:color="auto"/>
        <w:right w:val="none" w:sz="0" w:space="0" w:color="auto"/>
      </w:divBdr>
      <w:divsChild>
        <w:div w:id="1234512328">
          <w:marLeft w:val="547"/>
          <w:marRight w:val="0"/>
          <w:marTop w:val="96"/>
          <w:marBottom w:val="0"/>
          <w:divBdr>
            <w:top w:val="none" w:sz="0" w:space="0" w:color="auto"/>
            <w:left w:val="none" w:sz="0" w:space="0" w:color="auto"/>
            <w:bottom w:val="none" w:sz="0" w:space="0" w:color="auto"/>
            <w:right w:val="none" w:sz="0" w:space="0" w:color="auto"/>
          </w:divBdr>
        </w:div>
        <w:div w:id="1967158015">
          <w:marLeft w:val="547"/>
          <w:marRight w:val="0"/>
          <w:marTop w:val="96"/>
          <w:marBottom w:val="0"/>
          <w:divBdr>
            <w:top w:val="none" w:sz="0" w:space="0" w:color="auto"/>
            <w:left w:val="none" w:sz="0" w:space="0" w:color="auto"/>
            <w:bottom w:val="none" w:sz="0" w:space="0" w:color="auto"/>
            <w:right w:val="none" w:sz="0" w:space="0" w:color="auto"/>
          </w:divBdr>
        </w:div>
        <w:div w:id="1566404943">
          <w:marLeft w:val="547"/>
          <w:marRight w:val="0"/>
          <w:marTop w:val="96"/>
          <w:marBottom w:val="0"/>
          <w:divBdr>
            <w:top w:val="none" w:sz="0" w:space="0" w:color="auto"/>
            <w:left w:val="none" w:sz="0" w:space="0" w:color="auto"/>
            <w:bottom w:val="none" w:sz="0" w:space="0" w:color="auto"/>
            <w:right w:val="none" w:sz="0" w:space="0" w:color="auto"/>
          </w:divBdr>
        </w:div>
        <w:div w:id="449782815">
          <w:marLeft w:val="547"/>
          <w:marRight w:val="0"/>
          <w:marTop w:val="96"/>
          <w:marBottom w:val="0"/>
          <w:divBdr>
            <w:top w:val="none" w:sz="0" w:space="0" w:color="auto"/>
            <w:left w:val="none" w:sz="0" w:space="0" w:color="auto"/>
            <w:bottom w:val="none" w:sz="0" w:space="0" w:color="auto"/>
            <w:right w:val="none" w:sz="0" w:space="0" w:color="auto"/>
          </w:divBdr>
        </w:div>
      </w:divsChild>
    </w:div>
    <w:div w:id="1007168529">
      <w:bodyDiv w:val="1"/>
      <w:marLeft w:val="0"/>
      <w:marRight w:val="0"/>
      <w:marTop w:val="0"/>
      <w:marBottom w:val="0"/>
      <w:divBdr>
        <w:top w:val="none" w:sz="0" w:space="0" w:color="auto"/>
        <w:left w:val="none" w:sz="0" w:space="0" w:color="auto"/>
        <w:bottom w:val="none" w:sz="0" w:space="0" w:color="auto"/>
        <w:right w:val="none" w:sz="0" w:space="0" w:color="auto"/>
      </w:divBdr>
    </w:div>
    <w:div w:id="1328291298">
      <w:bodyDiv w:val="1"/>
      <w:marLeft w:val="0"/>
      <w:marRight w:val="0"/>
      <w:marTop w:val="0"/>
      <w:marBottom w:val="0"/>
      <w:divBdr>
        <w:top w:val="none" w:sz="0" w:space="0" w:color="auto"/>
        <w:left w:val="none" w:sz="0" w:space="0" w:color="auto"/>
        <w:bottom w:val="none" w:sz="0" w:space="0" w:color="auto"/>
        <w:right w:val="none" w:sz="0" w:space="0" w:color="auto"/>
      </w:divBdr>
      <w:divsChild>
        <w:div w:id="818229844">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429158997">
      <w:bodyDiv w:val="1"/>
      <w:marLeft w:val="0"/>
      <w:marRight w:val="0"/>
      <w:marTop w:val="0"/>
      <w:marBottom w:val="0"/>
      <w:divBdr>
        <w:top w:val="none" w:sz="0" w:space="0" w:color="auto"/>
        <w:left w:val="none" w:sz="0" w:space="0" w:color="auto"/>
        <w:bottom w:val="none" w:sz="0" w:space="0" w:color="auto"/>
        <w:right w:val="none" w:sz="0" w:space="0" w:color="auto"/>
      </w:divBdr>
    </w:div>
    <w:div w:id="1438678082">
      <w:bodyDiv w:val="1"/>
      <w:marLeft w:val="0"/>
      <w:marRight w:val="0"/>
      <w:marTop w:val="0"/>
      <w:marBottom w:val="0"/>
      <w:divBdr>
        <w:top w:val="none" w:sz="0" w:space="0" w:color="auto"/>
        <w:left w:val="none" w:sz="0" w:space="0" w:color="auto"/>
        <w:bottom w:val="none" w:sz="0" w:space="0" w:color="auto"/>
        <w:right w:val="none" w:sz="0" w:space="0" w:color="auto"/>
      </w:divBdr>
      <w:divsChild>
        <w:div w:id="1614941260">
          <w:marLeft w:val="0"/>
          <w:marRight w:val="0"/>
          <w:marTop w:val="0"/>
          <w:marBottom w:val="0"/>
          <w:divBdr>
            <w:top w:val="none" w:sz="0" w:space="0" w:color="auto"/>
            <w:left w:val="none" w:sz="0" w:space="0" w:color="auto"/>
            <w:bottom w:val="none" w:sz="0" w:space="0" w:color="auto"/>
            <w:right w:val="none" w:sz="0" w:space="0" w:color="auto"/>
          </w:divBdr>
          <w:divsChild>
            <w:div w:id="194082391">
              <w:marLeft w:val="0"/>
              <w:marRight w:val="0"/>
              <w:marTop w:val="0"/>
              <w:marBottom w:val="0"/>
              <w:divBdr>
                <w:top w:val="none" w:sz="0" w:space="0" w:color="auto"/>
                <w:left w:val="none" w:sz="0" w:space="0" w:color="auto"/>
                <w:bottom w:val="none" w:sz="0" w:space="0" w:color="auto"/>
                <w:right w:val="none" w:sz="0" w:space="0" w:color="auto"/>
              </w:divBdr>
            </w:div>
            <w:div w:id="1787651709">
              <w:marLeft w:val="0"/>
              <w:marRight w:val="0"/>
              <w:marTop w:val="0"/>
              <w:marBottom w:val="0"/>
              <w:divBdr>
                <w:top w:val="none" w:sz="0" w:space="0" w:color="auto"/>
                <w:left w:val="none" w:sz="0" w:space="0" w:color="auto"/>
                <w:bottom w:val="none" w:sz="0" w:space="0" w:color="auto"/>
                <w:right w:val="none" w:sz="0" w:space="0" w:color="auto"/>
              </w:divBdr>
              <w:divsChild>
                <w:div w:id="57261957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sChild>
        <w:div w:id="1352411679">
          <w:marLeft w:val="0"/>
          <w:marRight w:val="0"/>
          <w:marTop w:val="0"/>
          <w:marBottom w:val="0"/>
          <w:divBdr>
            <w:top w:val="none" w:sz="0" w:space="0" w:color="auto"/>
            <w:left w:val="none" w:sz="0" w:space="0" w:color="auto"/>
            <w:bottom w:val="none" w:sz="0" w:space="0" w:color="auto"/>
            <w:right w:val="none" w:sz="0" w:space="0" w:color="auto"/>
          </w:divBdr>
        </w:div>
        <w:div w:id="147215718">
          <w:marLeft w:val="0"/>
          <w:marRight w:val="0"/>
          <w:marTop w:val="0"/>
          <w:marBottom w:val="0"/>
          <w:divBdr>
            <w:top w:val="none" w:sz="0" w:space="0" w:color="auto"/>
            <w:left w:val="none" w:sz="0" w:space="0" w:color="auto"/>
            <w:bottom w:val="none" w:sz="0" w:space="0" w:color="auto"/>
            <w:right w:val="none" w:sz="0" w:space="0" w:color="auto"/>
          </w:divBdr>
        </w:div>
        <w:div w:id="1537816896">
          <w:marLeft w:val="0"/>
          <w:marRight w:val="0"/>
          <w:marTop w:val="0"/>
          <w:marBottom w:val="0"/>
          <w:divBdr>
            <w:top w:val="none" w:sz="0" w:space="0" w:color="auto"/>
            <w:left w:val="none" w:sz="0" w:space="0" w:color="auto"/>
            <w:bottom w:val="none" w:sz="0" w:space="0" w:color="auto"/>
            <w:right w:val="none" w:sz="0" w:space="0" w:color="auto"/>
          </w:divBdr>
        </w:div>
        <w:div w:id="1910186218">
          <w:marLeft w:val="0"/>
          <w:marRight w:val="0"/>
          <w:marTop w:val="0"/>
          <w:marBottom w:val="0"/>
          <w:divBdr>
            <w:top w:val="none" w:sz="0" w:space="0" w:color="auto"/>
            <w:left w:val="none" w:sz="0" w:space="0" w:color="auto"/>
            <w:bottom w:val="none" w:sz="0" w:space="0" w:color="auto"/>
            <w:right w:val="none" w:sz="0" w:space="0" w:color="auto"/>
          </w:divBdr>
        </w:div>
        <w:div w:id="1408067948">
          <w:marLeft w:val="0"/>
          <w:marRight w:val="0"/>
          <w:marTop w:val="0"/>
          <w:marBottom w:val="0"/>
          <w:divBdr>
            <w:top w:val="none" w:sz="0" w:space="0" w:color="auto"/>
            <w:left w:val="none" w:sz="0" w:space="0" w:color="auto"/>
            <w:bottom w:val="none" w:sz="0" w:space="0" w:color="auto"/>
            <w:right w:val="none" w:sz="0" w:space="0" w:color="auto"/>
          </w:divBdr>
        </w:div>
        <w:div w:id="320473156">
          <w:marLeft w:val="0"/>
          <w:marRight w:val="0"/>
          <w:marTop w:val="0"/>
          <w:marBottom w:val="0"/>
          <w:divBdr>
            <w:top w:val="none" w:sz="0" w:space="0" w:color="auto"/>
            <w:left w:val="none" w:sz="0" w:space="0" w:color="auto"/>
            <w:bottom w:val="none" w:sz="0" w:space="0" w:color="auto"/>
            <w:right w:val="none" w:sz="0" w:space="0" w:color="auto"/>
          </w:divBdr>
        </w:div>
        <w:div w:id="545415328">
          <w:marLeft w:val="0"/>
          <w:marRight w:val="0"/>
          <w:marTop w:val="0"/>
          <w:marBottom w:val="0"/>
          <w:divBdr>
            <w:top w:val="none" w:sz="0" w:space="0" w:color="auto"/>
            <w:left w:val="none" w:sz="0" w:space="0" w:color="auto"/>
            <w:bottom w:val="none" w:sz="0" w:space="0" w:color="auto"/>
            <w:right w:val="none" w:sz="0" w:space="0" w:color="auto"/>
          </w:divBdr>
        </w:div>
        <w:div w:id="18894738">
          <w:marLeft w:val="0"/>
          <w:marRight w:val="0"/>
          <w:marTop w:val="0"/>
          <w:marBottom w:val="0"/>
          <w:divBdr>
            <w:top w:val="none" w:sz="0" w:space="0" w:color="auto"/>
            <w:left w:val="none" w:sz="0" w:space="0" w:color="auto"/>
            <w:bottom w:val="none" w:sz="0" w:space="0" w:color="auto"/>
            <w:right w:val="none" w:sz="0" w:space="0" w:color="auto"/>
          </w:divBdr>
        </w:div>
        <w:div w:id="553858296">
          <w:marLeft w:val="0"/>
          <w:marRight w:val="0"/>
          <w:marTop w:val="0"/>
          <w:marBottom w:val="0"/>
          <w:divBdr>
            <w:top w:val="none" w:sz="0" w:space="0" w:color="auto"/>
            <w:left w:val="none" w:sz="0" w:space="0" w:color="auto"/>
            <w:bottom w:val="none" w:sz="0" w:space="0" w:color="auto"/>
            <w:right w:val="none" w:sz="0" w:space="0" w:color="auto"/>
          </w:divBdr>
        </w:div>
        <w:div w:id="939875705">
          <w:marLeft w:val="0"/>
          <w:marRight w:val="0"/>
          <w:marTop w:val="0"/>
          <w:marBottom w:val="0"/>
          <w:divBdr>
            <w:top w:val="none" w:sz="0" w:space="0" w:color="auto"/>
            <w:left w:val="none" w:sz="0" w:space="0" w:color="auto"/>
            <w:bottom w:val="none" w:sz="0" w:space="0" w:color="auto"/>
            <w:right w:val="none" w:sz="0" w:space="0" w:color="auto"/>
          </w:divBdr>
        </w:div>
        <w:div w:id="1118836587">
          <w:marLeft w:val="0"/>
          <w:marRight w:val="0"/>
          <w:marTop w:val="0"/>
          <w:marBottom w:val="0"/>
          <w:divBdr>
            <w:top w:val="none" w:sz="0" w:space="0" w:color="auto"/>
            <w:left w:val="none" w:sz="0" w:space="0" w:color="auto"/>
            <w:bottom w:val="none" w:sz="0" w:space="0" w:color="auto"/>
            <w:right w:val="none" w:sz="0" w:space="0" w:color="auto"/>
          </w:divBdr>
        </w:div>
        <w:div w:id="1783844868">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sChild>
    </w:div>
    <w:div w:id="1994870112">
      <w:bodyDiv w:val="1"/>
      <w:marLeft w:val="0"/>
      <w:marRight w:val="0"/>
      <w:marTop w:val="0"/>
      <w:marBottom w:val="0"/>
      <w:divBdr>
        <w:top w:val="none" w:sz="0" w:space="0" w:color="auto"/>
        <w:left w:val="none" w:sz="0" w:space="0" w:color="auto"/>
        <w:bottom w:val="none" w:sz="0" w:space="0" w:color="auto"/>
        <w:right w:val="none" w:sz="0" w:space="0" w:color="auto"/>
      </w:divBdr>
    </w:div>
    <w:div w:id="21400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Variable_(mathematics)" TargetMode="External"/><Relationship Id="rId117" Type="http://schemas.openxmlformats.org/officeDocument/2006/relationships/header" Target="header1.xml"/><Relationship Id="rId21" Type="http://schemas.openxmlformats.org/officeDocument/2006/relationships/hyperlink" Target="http://en.wikipedia.org/wiki/Designer" TargetMode="External"/><Relationship Id="rId42" Type="http://schemas.openxmlformats.org/officeDocument/2006/relationships/hyperlink" Target="http://en.wikipedia.org/wiki/Indicator_function" TargetMode="External"/><Relationship Id="rId47" Type="http://schemas.openxmlformats.org/officeDocument/2006/relationships/image" Target="media/image4.png"/><Relationship Id="rId63" Type="http://schemas.openxmlformats.org/officeDocument/2006/relationships/image" Target="media/image18.png"/><Relationship Id="rId68" Type="http://schemas.openxmlformats.org/officeDocument/2006/relationships/hyperlink" Target="http://en.wikipedia.org/wiki/Set_(mathematics)" TargetMode="External"/><Relationship Id="rId84" Type="http://schemas.openxmlformats.org/officeDocument/2006/relationships/hyperlink" Target="http://en.wikipedia.org/wiki/Fuzzy_logic" TargetMode="External"/><Relationship Id="rId89" Type="http://schemas.openxmlformats.org/officeDocument/2006/relationships/hyperlink" Target="http://www.mathworks.in/help/fuzzy/foundations-of-fuzzy-logic.html" TargetMode="External"/><Relationship Id="rId112" Type="http://schemas.openxmlformats.org/officeDocument/2006/relationships/image" Target="media/image37.png"/><Relationship Id="rId16" Type="http://schemas.openxmlformats.org/officeDocument/2006/relationships/hyperlink" Target="http://en.wikipedia.org/wiki/Control_theory" TargetMode="External"/><Relationship Id="rId107" Type="http://schemas.openxmlformats.org/officeDocument/2006/relationships/hyperlink" Target="http://www.mathworks.in/help/fuzzy/building-systems-with-fuzzy-logic-toolbox-software.html" TargetMode="External"/><Relationship Id="rId11" Type="http://schemas.openxmlformats.org/officeDocument/2006/relationships/hyperlink" Target="http://en.wiktionary.org/wiki/binary" TargetMode="External"/><Relationship Id="rId32" Type="http://schemas.openxmlformats.org/officeDocument/2006/relationships/hyperlink" Target="http://en.wiktionary.org/wiki/fuzzy_logic" TargetMode="External"/><Relationship Id="rId37" Type="http://schemas.openxmlformats.org/officeDocument/2006/relationships/hyperlink" Target="http://en.wikipedia.org/wiki/Clustering" TargetMode="External"/><Relationship Id="rId53" Type="http://schemas.openxmlformats.org/officeDocument/2006/relationships/image" Target="media/image10.png"/><Relationship Id="rId58" Type="http://schemas.openxmlformats.org/officeDocument/2006/relationships/image" Target="media/image15.png"/><Relationship Id="rId74" Type="http://schemas.openxmlformats.org/officeDocument/2006/relationships/image" Target="media/image20.png"/><Relationship Id="rId79" Type="http://schemas.openxmlformats.org/officeDocument/2006/relationships/image" Target="media/image24.png"/><Relationship Id="rId102"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hyperlink" Target="http://en.wikipedia.org/wiki/Algebraic_structure" TargetMode="External"/><Relationship Id="rId82" Type="http://schemas.openxmlformats.org/officeDocument/2006/relationships/hyperlink" Target="http://en.wikipedia.org/wiki/File:Fuzzy_crisp.svg" TargetMode="External"/><Relationship Id="rId90" Type="http://schemas.openxmlformats.org/officeDocument/2006/relationships/hyperlink" Target="http://www.mathworks.in/help/fuzzy/foundations-of-fuzzy-logic.html" TargetMode="External"/><Relationship Id="rId95" Type="http://schemas.openxmlformats.org/officeDocument/2006/relationships/hyperlink" Target="http://www.mathworks.in/help/fuzzy/fuzzy-inference-process.html" TargetMode="External"/><Relationship Id="rId19" Type="http://schemas.openxmlformats.org/officeDocument/2006/relationships/hyperlink" Target="http://en.wikipedia.org/wiki/Fuzzy_set" TargetMode="External"/><Relationship Id="rId14" Type="http://schemas.openxmlformats.org/officeDocument/2006/relationships/hyperlink" Target="http://en.wikipedia.org/wiki/Linguistic" TargetMode="External"/><Relationship Id="rId22" Type="http://schemas.openxmlformats.org/officeDocument/2006/relationships/hyperlink" Target="http://en.wikipedia.org/wiki/Design" TargetMode="External"/><Relationship Id="rId27" Type="http://schemas.openxmlformats.org/officeDocument/2006/relationships/hyperlink" Target="http://en.wikipedia.org/wiki/Anti-lock_braking_system" TargetMode="External"/><Relationship Id="rId30" Type="http://schemas.openxmlformats.org/officeDocument/2006/relationships/hyperlink" Target="http://en.wiktionary.org/wiki/fuzziness" TargetMode="External"/><Relationship Id="rId35" Type="http://schemas.openxmlformats.org/officeDocument/2006/relationships/hyperlink" Target="http://en.wikipedia.org/wiki/Linguistics" TargetMode="External"/><Relationship Id="rId43" Type="http://schemas.openxmlformats.org/officeDocument/2006/relationships/hyperlink" Target="http://en.wikipedia.org/wiki/Crisp_set" TargetMode="External"/><Relationship Id="rId48" Type="http://schemas.openxmlformats.org/officeDocument/2006/relationships/image" Target="media/image5.png"/><Relationship Id="rId56" Type="http://schemas.openxmlformats.org/officeDocument/2006/relationships/image" Target="media/image13.png"/><Relationship Id="rId64" Type="http://schemas.openxmlformats.org/officeDocument/2006/relationships/hyperlink" Target="http://en.wikipedia.org/wiki/Lattice_(order)" TargetMode="External"/><Relationship Id="rId69" Type="http://schemas.openxmlformats.org/officeDocument/2006/relationships/hyperlink" Target="http://en.wikipedia.org/wiki/Fuzzy_logic" TargetMode="External"/><Relationship Id="rId77" Type="http://schemas.openxmlformats.org/officeDocument/2006/relationships/image" Target="media/image22.png"/><Relationship Id="rId100" Type="http://schemas.openxmlformats.org/officeDocument/2006/relationships/image" Target="media/image27.png"/><Relationship Id="rId105" Type="http://schemas.openxmlformats.org/officeDocument/2006/relationships/image" Target="media/image31.png"/><Relationship Id="rId113" Type="http://schemas.openxmlformats.org/officeDocument/2006/relationships/image" Target="media/image38.png"/><Relationship Id="rId118" Type="http://schemas.openxmlformats.org/officeDocument/2006/relationships/footer" Target="footer1.xml"/><Relationship Id="rId8" Type="http://schemas.openxmlformats.org/officeDocument/2006/relationships/hyperlink" Target="http://www.erc.uct.ac.za" TargetMode="External"/><Relationship Id="rId51" Type="http://schemas.openxmlformats.org/officeDocument/2006/relationships/image" Target="media/image8.png"/><Relationship Id="rId72" Type="http://schemas.openxmlformats.org/officeDocument/2006/relationships/hyperlink" Target="http://en.wikipedia.org/wiki/Probability" TargetMode="External"/><Relationship Id="rId80" Type="http://schemas.openxmlformats.org/officeDocument/2006/relationships/hyperlink" Target="http://en.wikipedia.org/wiki/Poset" TargetMode="External"/><Relationship Id="rId85" Type="http://schemas.openxmlformats.org/officeDocument/2006/relationships/hyperlink" Target="http://en.wikipedia.org/wiki/Fuzzy_sets" TargetMode="External"/><Relationship Id="rId93" Type="http://schemas.openxmlformats.org/officeDocument/2006/relationships/image" Target="media/image26.png"/><Relationship Id="rId98" Type="http://schemas.openxmlformats.org/officeDocument/2006/relationships/hyperlink" Target="http://www.mathworks.in/help/fuzzy/fuzzy-inference-process.html"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Two-valued_logic" TargetMode="External"/><Relationship Id="rId17" Type="http://schemas.openxmlformats.org/officeDocument/2006/relationships/hyperlink" Target="http://en.wikipedia.org/wiki/Artificial_intelligence" TargetMode="External"/><Relationship Id="rId25" Type="http://schemas.openxmlformats.org/officeDocument/2006/relationships/hyperlink" Target="http://www.mathworks.com/access/helpdesk/help/toolbox/fuzzy/bp78l6_-1.html" TargetMode="External"/><Relationship Id="rId33" Type="http://schemas.openxmlformats.org/officeDocument/2006/relationships/hyperlink" Target="http://en.wikipedia.org/wiki/Set_(mathematics)" TargetMode="External"/><Relationship Id="rId38" Type="http://schemas.openxmlformats.org/officeDocument/2006/relationships/hyperlink" Target="http://en.wikipedia.org/wiki/Unit_interval" TargetMode="External"/><Relationship Id="rId46" Type="http://schemas.openxmlformats.org/officeDocument/2006/relationships/image" Target="media/image3.png"/><Relationship Id="rId59" Type="http://schemas.openxmlformats.org/officeDocument/2006/relationships/image" Target="media/image16.png"/><Relationship Id="rId67" Type="http://schemas.openxmlformats.org/officeDocument/2006/relationships/hyperlink" Target="http://en.wikipedia.org/wiki/Indicator_function" TargetMode="External"/><Relationship Id="rId103" Type="http://schemas.openxmlformats.org/officeDocument/2006/relationships/image" Target="media/image29.png"/><Relationship Id="rId108" Type="http://schemas.openxmlformats.org/officeDocument/2006/relationships/image" Target="media/image33.png"/><Relationship Id="rId116" Type="http://schemas.openxmlformats.org/officeDocument/2006/relationships/image" Target="media/image41.png"/><Relationship Id="rId20" Type="http://schemas.openxmlformats.org/officeDocument/2006/relationships/hyperlink" Target="http://en.wikipedia.org/wiki/Subjectivity" TargetMode="External"/><Relationship Id="rId41" Type="http://schemas.openxmlformats.org/officeDocument/2006/relationships/hyperlink" Target="http://en.wikipedia.org/wiki/Membership_function_(mathematics)" TargetMode="External"/><Relationship Id="rId54" Type="http://schemas.openxmlformats.org/officeDocument/2006/relationships/image" Target="media/image11.png"/><Relationship Id="rId62" Type="http://schemas.openxmlformats.org/officeDocument/2006/relationships/hyperlink" Target="http://en.wikipedia.org/wiki/Structure_(mathematical_logic)" TargetMode="External"/><Relationship Id="rId70" Type="http://schemas.openxmlformats.org/officeDocument/2006/relationships/hyperlink" Target="http://en.wikipedia.org/wiki/Degree_of_truth" TargetMode="External"/><Relationship Id="rId75" Type="http://schemas.openxmlformats.org/officeDocument/2006/relationships/hyperlink" Target="http://en.wikipedia.org/wiki/Fuzzy_set" TargetMode="External"/><Relationship Id="rId83" Type="http://schemas.openxmlformats.org/officeDocument/2006/relationships/image" Target="media/image25.png"/><Relationship Id="rId88" Type="http://schemas.openxmlformats.org/officeDocument/2006/relationships/hyperlink" Target="http://en.wikipedia.org/wiki/Geometric_shape" TargetMode="External"/><Relationship Id="rId91" Type="http://schemas.openxmlformats.org/officeDocument/2006/relationships/hyperlink" Target="http://www.mathworks.in/help/fuzzy/foundations-of-fuzzy-logic.html" TargetMode="External"/><Relationship Id="rId96" Type="http://schemas.openxmlformats.org/officeDocument/2006/relationships/hyperlink" Target="http://www.mathworks.in/help/fuzzy/fuzzy-inference-process.html" TargetMode="External"/><Relationship Id="rId111"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Fuzzy_set_theory" TargetMode="External"/><Relationship Id="rId23" Type="http://schemas.openxmlformats.org/officeDocument/2006/relationships/hyperlink" Target="http://en.wikipedia.org/wiki/Mathematical_model" TargetMode="External"/><Relationship Id="rId28" Type="http://schemas.openxmlformats.org/officeDocument/2006/relationships/hyperlink" Target="http://en.wikipedia.org/wiki/File:Fuzzy_logic_temperature_en.svg" TargetMode="External"/><Relationship Id="rId36" Type="http://schemas.openxmlformats.org/officeDocument/2006/relationships/hyperlink" Target="http://en.wikipedia.org/wiki/Decision_making" TargetMode="External"/><Relationship Id="rId49" Type="http://schemas.openxmlformats.org/officeDocument/2006/relationships/image" Target="media/image6.png"/><Relationship Id="rId57" Type="http://schemas.openxmlformats.org/officeDocument/2006/relationships/image" Target="media/image14.png"/><Relationship Id="rId106" Type="http://schemas.openxmlformats.org/officeDocument/2006/relationships/image" Target="media/image32.png"/><Relationship Id="rId114" Type="http://schemas.openxmlformats.org/officeDocument/2006/relationships/image" Target="media/image39.png"/><Relationship Id="rId119" Type="http://schemas.openxmlformats.org/officeDocument/2006/relationships/fontTable" Target="fontTable.xml"/><Relationship Id="rId10" Type="http://schemas.openxmlformats.org/officeDocument/2006/relationships/hyperlink" Target="http://en.wikipedia.org/wiki/Reasoning" TargetMode="External"/><Relationship Id="rId31" Type="http://schemas.openxmlformats.org/officeDocument/2006/relationships/hyperlink" Target="http://en.wiktionary.org/wiki/data" TargetMode="External"/><Relationship Id="rId44" Type="http://schemas.openxmlformats.org/officeDocument/2006/relationships/hyperlink" Target="http://en.wikipedia.org/wiki/Bioinformatics" TargetMode="External"/><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hyperlink" Target="http://en.wikipedia.org/wiki/Joseph_Goguen" TargetMode="External"/><Relationship Id="rId73" Type="http://schemas.openxmlformats.org/officeDocument/2006/relationships/image" Target="media/image19.png"/><Relationship Id="rId78" Type="http://schemas.openxmlformats.org/officeDocument/2006/relationships/image" Target="media/image23.png"/><Relationship Id="rId81" Type="http://schemas.openxmlformats.org/officeDocument/2006/relationships/hyperlink" Target="http://en.wikipedia.org/wiki/Lattice_(order)" TargetMode="External"/><Relationship Id="rId86" Type="http://schemas.openxmlformats.org/officeDocument/2006/relationships/hyperlink" Target="http://en.wikipedia.org/wiki/Triangle" TargetMode="External"/><Relationship Id="rId94" Type="http://schemas.openxmlformats.org/officeDocument/2006/relationships/hyperlink" Target="http://www.mathworks.in/help/fuzzy/fuzzy-inference-process.html" TargetMode="External"/><Relationship Id="rId99" Type="http://schemas.openxmlformats.org/officeDocument/2006/relationships/hyperlink" Target="http://www.mathworks.in/help/fuzzy/fuzzy-inference-process.html" TargetMode="External"/><Relationship Id="rId101" Type="http://schemas.openxmlformats.org/officeDocument/2006/relationships/hyperlink" Target="http://www.mathworks.in/help/fuzzy/foundations-of-fuzzy-logic.html" TargetMode="External"/><Relationship Id="rId4" Type="http://schemas.openxmlformats.org/officeDocument/2006/relationships/settings" Target="settings.xml"/><Relationship Id="rId9" Type="http://schemas.openxmlformats.org/officeDocument/2006/relationships/hyperlink" Target="http://en.wikipedia.org/wiki/Many-valued_logic" TargetMode="External"/><Relationship Id="rId13" Type="http://schemas.openxmlformats.org/officeDocument/2006/relationships/hyperlink" Target="http://en.wikipedia.org/wiki/Truth_value" TargetMode="External"/><Relationship Id="rId18" Type="http://schemas.openxmlformats.org/officeDocument/2006/relationships/hyperlink" Target="http://en.wikipedia.org/wiki/Probability" TargetMode="External"/><Relationship Id="rId39" Type="http://schemas.openxmlformats.org/officeDocument/2006/relationships/hyperlink" Target="http://en.wikipedia.org/wiki/Set_theory" TargetMode="External"/><Relationship Id="rId109" Type="http://schemas.openxmlformats.org/officeDocument/2006/relationships/image" Target="media/image34.png"/><Relationship Id="rId34" Type="http://schemas.openxmlformats.org/officeDocument/2006/relationships/hyperlink" Target="http://en.wikipedia.org/wiki/Element_(mathematics)" TargetMode="External"/><Relationship Id="rId50" Type="http://schemas.openxmlformats.org/officeDocument/2006/relationships/image" Target="media/image7.png"/><Relationship Id="rId55" Type="http://schemas.openxmlformats.org/officeDocument/2006/relationships/image" Target="media/image12.png"/><Relationship Id="rId76" Type="http://schemas.openxmlformats.org/officeDocument/2006/relationships/image" Target="media/image21.png"/><Relationship Id="rId97" Type="http://schemas.openxmlformats.org/officeDocument/2006/relationships/hyperlink" Target="http://www.mathworks.in/help/fuzzy/fuzzy-inference-process.html" TargetMode="External"/><Relationship Id="rId104" Type="http://schemas.openxmlformats.org/officeDocument/2006/relationships/image" Target="media/image30.png"/><Relationship Id="rId120"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en.wikipedia.org/wiki/Valuation_(logic)" TargetMode="External"/><Relationship Id="rId92" Type="http://schemas.openxmlformats.org/officeDocument/2006/relationships/hyperlink" Target="http://www.mathworks.in/help/fuzzy/an-introductory-example-fuzzy-versus-nonfuzzy-logic.html"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http://en.wikipedia.org/wiki/Vagueness" TargetMode="External"/><Relationship Id="rId40" Type="http://schemas.openxmlformats.org/officeDocument/2006/relationships/hyperlink" Target="http://en.wikipedia.org/wiki/Principle_of_bivalence" TargetMode="External"/><Relationship Id="rId45" Type="http://schemas.openxmlformats.org/officeDocument/2006/relationships/image" Target="media/image2.png"/><Relationship Id="rId66" Type="http://schemas.openxmlformats.org/officeDocument/2006/relationships/hyperlink" Target="http://en.wikipedia.org/wiki/Fuzzy_set" TargetMode="External"/><Relationship Id="rId87" Type="http://schemas.openxmlformats.org/officeDocument/2006/relationships/hyperlink" Target="http://en.wikipedia.org/wiki/Trapezoid" TargetMode="External"/><Relationship Id="rId110" Type="http://schemas.openxmlformats.org/officeDocument/2006/relationships/image" Target="media/image35.png"/><Relationship Id="rId115" Type="http://schemas.openxmlformats.org/officeDocument/2006/relationships/image" Target="media/image4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938D3BED294A739D0D33CF8F7A89ED"/>
        <w:category>
          <w:name w:val="General"/>
          <w:gallery w:val="placeholder"/>
        </w:category>
        <w:types>
          <w:type w:val="bbPlcHdr"/>
        </w:types>
        <w:behaviors>
          <w:behavior w:val="content"/>
        </w:behaviors>
        <w:guid w:val="{39751D4A-9021-49FC-8FB9-8109CDF28511}"/>
      </w:docPartPr>
      <w:docPartBody>
        <w:p w:rsidR="006C1CE7" w:rsidRDefault="00DF0E74" w:rsidP="00DF0E74">
          <w:pPr>
            <w:pStyle w:val="D8938D3BED294A739D0D33CF8F7A89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0E74"/>
    <w:rsid w:val="00087B3B"/>
    <w:rsid w:val="00100450"/>
    <w:rsid w:val="003E7442"/>
    <w:rsid w:val="00466209"/>
    <w:rsid w:val="005E4CA9"/>
    <w:rsid w:val="006766EB"/>
    <w:rsid w:val="00687FF6"/>
    <w:rsid w:val="006C1CE7"/>
    <w:rsid w:val="006F36EF"/>
    <w:rsid w:val="007D2F5D"/>
    <w:rsid w:val="00840AEB"/>
    <w:rsid w:val="00A667F6"/>
    <w:rsid w:val="00BA43CD"/>
    <w:rsid w:val="00C749C1"/>
    <w:rsid w:val="00D10106"/>
    <w:rsid w:val="00DF0E74"/>
    <w:rsid w:val="00EE2289"/>
    <w:rsid w:val="00F033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38D3BED294A739D0D33CF8F7A89ED">
    <w:name w:val="D8938D3BED294A739D0D33CF8F7A89ED"/>
    <w:rsid w:val="00DF0E74"/>
  </w:style>
  <w:style w:type="paragraph" w:customStyle="1" w:styleId="FA925EFB06244FE3806F21F9262AE158">
    <w:name w:val="FA925EFB06244FE3806F21F9262AE158"/>
    <w:rsid w:val="00DF0E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6BDE7-9B7A-4DCB-A0FA-D961EE1D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53</Pages>
  <Words>12535</Words>
  <Characters>71456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Regulating Electricity Demand Peaks for Home Appliances using Fuzzy Logic Controller</vt:lpstr>
    </vt:vector>
  </TitlesOfParts>
  <Company>Deftones</Company>
  <LinksUpToDate>false</LinksUpToDate>
  <CharactersWithSpaces>83824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Regulating Electricity Demand Peaks for Home Appliances using Fuzzy Logic Controller</dc:title>
  <dc:creator>Acer</dc:creator>
  <cp:lastModifiedBy>prasanth</cp:lastModifiedBy>
  <cp:revision>85</cp:revision>
  <dcterms:created xsi:type="dcterms:W3CDTF">2014-04-09T08:02:00Z</dcterms:created>
  <dcterms:modified xsi:type="dcterms:W3CDTF">2014-04-18T16:52:00Z</dcterms:modified>
</cp:coreProperties>
</file>