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1EDCA" w14:textId="77777777" w:rsidR="004F1A0B" w:rsidRDefault="00000000">
      <w:pPr>
        <w:spacing w:after="40"/>
        <w:jc w:val="center"/>
      </w:pPr>
      <w:r>
        <w:rPr>
          <w:b/>
          <w:bCs/>
          <w:color w:val="000000"/>
          <w:sz w:val="32"/>
          <w:szCs w:val="32"/>
        </w:rPr>
        <w:t>MEDISYNC TECHNOLOGIES PVT. LTD.</w:t>
      </w:r>
    </w:p>
    <w:p w14:paraId="759C23C3" w14:textId="77777777" w:rsidR="004F1A0B" w:rsidRDefault="00000000">
      <w:pPr>
        <w:spacing w:after="240"/>
        <w:jc w:val="center"/>
      </w:pPr>
      <w:proofErr w:type="gramStart"/>
      <w:r>
        <w:rPr>
          <w:i/>
          <w:iCs/>
          <w:color w:val="000000"/>
        </w:rPr>
        <w:t>Bengaluru  |</w:t>
      </w:r>
      <w:proofErr w:type="gramEnd"/>
      <w:r>
        <w:rPr>
          <w:i/>
          <w:iCs/>
          <w:color w:val="000000"/>
        </w:rPr>
        <w:t xml:space="preserve">  </w:t>
      </w:r>
      <w:proofErr w:type="gramStart"/>
      <w:r>
        <w:rPr>
          <w:i/>
          <w:iCs/>
          <w:color w:val="000000"/>
        </w:rPr>
        <w:t>Pune  |</w:t>
      </w:r>
      <w:proofErr w:type="gramEnd"/>
      <w:r>
        <w:rPr>
          <w:i/>
          <w:iCs/>
          <w:color w:val="000000"/>
        </w:rPr>
        <w:t xml:space="preserve">  </w:t>
      </w:r>
      <w:proofErr w:type="gramStart"/>
      <w:r>
        <w:rPr>
          <w:i/>
          <w:iCs/>
          <w:color w:val="000000"/>
        </w:rPr>
        <w:t>Hyderabad  |</w:t>
      </w:r>
      <w:proofErr w:type="gramEnd"/>
      <w:r>
        <w:rPr>
          <w:i/>
          <w:iCs/>
          <w:color w:val="000000"/>
        </w:rPr>
        <w:t xml:space="preserve">  Dubai</w:t>
      </w:r>
    </w:p>
    <w:p w14:paraId="0214F7B0" w14:textId="77777777" w:rsidR="004F1A0B" w:rsidRDefault="00000000">
      <w:pPr>
        <w:spacing w:before="200" w:after="80"/>
        <w:jc w:val="center"/>
      </w:pPr>
      <w:r>
        <w:rPr>
          <w:b/>
          <w:bCs/>
          <w:color w:val="000000"/>
          <w:sz w:val="36"/>
          <w:szCs w:val="36"/>
        </w:rPr>
        <w:t>ISMS PROJECT PLAN</w:t>
      </w:r>
    </w:p>
    <w:p w14:paraId="796EDA8C" w14:textId="77777777" w:rsidR="004F1A0B" w:rsidRDefault="00000000">
      <w:pPr>
        <w:spacing w:after="320"/>
        <w:jc w:val="center"/>
      </w:pPr>
      <w:r>
        <w:rPr>
          <w:i/>
          <w:iCs/>
          <w:color w:val="000000"/>
          <w:sz w:val="28"/>
          <w:szCs w:val="28"/>
        </w:rPr>
        <w:t xml:space="preserve">Project </w:t>
      </w:r>
      <w:proofErr w:type="spellStart"/>
      <w:r>
        <w:rPr>
          <w:i/>
          <w:iCs/>
          <w:color w:val="000000"/>
          <w:sz w:val="28"/>
          <w:szCs w:val="28"/>
        </w:rPr>
        <w:t>HealthSec</w:t>
      </w:r>
      <w:proofErr w:type="spellEnd"/>
      <w:r>
        <w:rPr>
          <w:i/>
          <w:iCs/>
          <w:color w:val="000000"/>
          <w:sz w:val="28"/>
          <w:szCs w:val="28"/>
        </w:rPr>
        <w:t xml:space="preserve"> — ISO/IEC 27001:2022 ISMS Implementation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24"/>
        <w:gridCol w:w="7056"/>
      </w:tblGrid>
      <w:tr w:rsidR="004F1A0B" w14:paraId="79B82CAF" w14:textId="77777777">
        <w:trPr>
          <w:cantSplit/>
          <w:tblHeader/>
        </w:trPr>
        <w:tc>
          <w:tcPr>
            <w:tcW w:w="3024"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2CC3353C" w14:textId="77777777" w:rsidR="004F1A0B" w:rsidRDefault="00000000">
            <w:pPr>
              <w:jc w:val="center"/>
            </w:pPr>
            <w:r>
              <w:rPr>
                <w:b/>
                <w:bCs/>
                <w:color w:val="000000"/>
              </w:rPr>
              <w:t>Field</w:t>
            </w:r>
          </w:p>
        </w:tc>
        <w:tc>
          <w:tcPr>
            <w:tcW w:w="7056"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7DDF977" w14:textId="77777777" w:rsidR="004F1A0B" w:rsidRDefault="00000000">
            <w:pPr>
              <w:jc w:val="center"/>
            </w:pPr>
            <w:r>
              <w:rPr>
                <w:b/>
                <w:bCs/>
                <w:color w:val="000000"/>
              </w:rPr>
              <w:t>Detail</w:t>
            </w:r>
          </w:p>
        </w:tc>
      </w:tr>
      <w:tr w:rsidR="004F1A0B" w14:paraId="2114E725"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972957" w14:textId="77777777" w:rsidR="004F1A0B" w:rsidRDefault="00000000">
            <w:r>
              <w:rPr>
                <w:b/>
                <w:bCs/>
                <w:color w:val="000000"/>
              </w:rPr>
              <w:t>Document Title</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19BA82" w14:textId="77777777" w:rsidR="004F1A0B" w:rsidRDefault="00000000">
            <w:r>
              <w:rPr>
                <w:color w:val="000000"/>
              </w:rPr>
              <w:t>ISMS Project Plan</w:t>
            </w:r>
          </w:p>
        </w:tc>
      </w:tr>
      <w:tr w:rsidR="004F1A0B" w14:paraId="126A5723"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9F428B8" w14:textId="77777777" w:rsidR="004F1A0B" w:rsidRDefault="00000000">
            <w:r>
              <w:rPr>
                <w:b/>
                <w:bCs/>
                <w:color w:val="000000"/>
              </w:rPr>
              <w:t>Document Reference Number</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6CAF01C" w14:textId="77777777" w:rsidR="004F1A0B" w:rsidRDefault="00000000">
            <w:r>
              <w:rPr>
                <w:color w:val="000000"/>
              </w:rPr>
              <w:t>ISMS-INI-002</w:t>
            </w:r>
          </w:p>
        </w:tc>
      </w:tr>
      <w:tr w:rsidR="004F1A0B" w14:paraId="7585290F"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9DA1F3" w14:textId="77777777" w:rsidR="004F1A0B" w:rsidRDefault="00000000">
            <w:r>
              <w:rPr>
                <w:b/>
                <w:bCs/>
                <w:color w:val="000000"/>
              </w:rPr>
              <w:t>Master List Entry</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5A9EA5" w14:textId="77777777" w:rsidR="004F1A0B" w:rsidRDefault="00000000">
            <w:r>
              <w:rPr>
                <w:color w:val="000000"/>
              </w:rPr>
              <w:t>Phase 1 — ISMS Initiation (Clause 4), Item 2 of 16</w:t>
            </w:r>
          </w:p>
        </w:tc>
      </w:tr>
      <w:tr w:rsidR="004F1A0B" w14:paraId="426BC01B"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0850DE0" w14:textId="77777777" w:rsidR="004F1A0B" w:rsidRDefault="00000000">
            <w:r>
              <w:rPr>
                <w:b/>
                <w:bCs/>
                <w:color w:val="000000"/>
              </w:rPr>
              <w:t>Version</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B7213BA" w14:textId="77777777" w:rsidR="004F1A0B" w:rsidRDefault="00000000">
            <w:r>
              <w:rPr>
                <w:color w:val="000000"/>
              </w:rPr>
              <w:t>1.0</w:t>
            </w:r>
          </w:p>
        </w:tc>
      </w:tr>
      <w:tr w:rsidR="004F1A0B" w14:paraId="4D3CEB6C"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B5971D" w14:textId="77777777" w:rsidR="004F1A0B" w:rsidRDefault="00000000">
            <w:r>
              <w:rPr>
                <w:b/>
                <w:bCs/>
                <w:color w:val="000000"/>
              </w:rPr>
              <w:t>Status</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72FC10" w14:textId="77777777" w:rsidR="004F1A0B" w:rsidRDefault="00000000">
            <w:r>
              <w:rPr>
                <w:color w:val="000000"/>
              </w:rPr>
              <w:t>Approved — Baseline Schedule Ratified</w:t>
            </w:r>
          </w:p>
        </w:tc>
      </w:tr>
      <w:tr w:rsidR="004F1A0B" w14:paraId="7C8183D5"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5206082" w14:textId="77777777" w:rsidR="004F1A0B" w:rsidRDefault="00000000">
            <w:r>
              <w:rPr>
                <w:b/>
                <w:bCs/>
                <w:color w:val="000000"/>
              </w:rPr>
              <w:t>Document Classification</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6231FA3" w14:textId="77777777" w:rsidR="004F1A0B" w:rsidRDefault="00000000">
            <w:r>
              <w:rPr>
                <w:color w:val="000000"/>
              </w:rPr>
              <w:t>Confidential — Internal Use Only</w:t>
            </w:r>
          </w:p>
        </w:tc>
      </w:tr>
      <w:tr w:rsidR="004F1A0B" w14:paraId="585EBCEA"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AB777F" w14:textId="77777777" w:rsidR="004F1A0B" w:rsidRDefault="00000000">
            <w:r>
              <w:rPr>
                <w:b/>
                <w:bCs/>
                <w:color w:val="000000"/>
              </w:rPr>
              <w:t>Document Owner</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13F304" w14:textId="77777777" w:rsidR="004F1A0B" w:rsidRDefault="00000000">
            <w:r>
              <w:rPr>
                <w:color w:val="000000"/>
              </w:rPr>
              <w:t>Meera Iyer — Head of GRC &amp; Compliance / ISMS Manager</w:t>
            </w:r>
          </w:p>
        </w:tc>
      </w:tr>
      <w:tr w:rsidR="004F1A0B" w14:paraId="14D16E2A"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5823C64" w14:textId="77777777" w:rsidR="004F1A0B" w:rsidRDefault="00000000">
            <w:r>
              <w:rPr>
                <w:b/>
                <w:bCs/>
                <w:color w:val="000000"/>
              </w:rPr>
              <w:t>Approving Authority</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053AAEF" w14:textId="77777777" w:rsidR="004F1A0B" w:rsidRDefault="00000000">
            <w:r>
              <w:rPr>
                <w:color w:val="000000"/>
              </w:rPr>
              <w:t>ISMS Steering Committee, chaired by Ananya Rao — Chief Executive Officer</w:t>
            </w:r>
          </w:p>
        </w:tc>
      </w:tr>
      <w:tr w:rsidR="004F1A0B" w14:paraId="253D6EFA"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7C04D8" w14:textId="77777777" w:rsidR="004F1A0B" w:rsidRDefault="00000000">
            <w:r>
              <w:rPr>
                <w:b/>
                <w:bCs/>
                <w:color w:val="000000"/>
              </w:rPr>
              <w:t>Authorising Document</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D2A62A" w14:textId="77777777" w:rsidR="004F1A0B" w:rsidRDefault="00000000">
            <w:r>
              <w:rPr>
                <w:color w:val="000000"/>
              </w:rPr>
              <w:t>ISMS-INI-001 Project Charter, Version 1.0</w:t>
            </w:r>
          </w:p>
        </w:tc>
      </w:tr>
      <w:tr w:rsidR="004F1A0B" w14:paraId="6681C7EF"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0D73EDE" w14:textId="77777777" w:rsidR="004F1A0B" w:rsidRDefault="00000000">
            <w:r>
              <w:rPr>
                <w:b/>
                <w:bCs/>
                <w:color w:val="000000"/>
              </w:rPr>
              <w:t>Issue Date</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C93A085" w14:textId="77777777" w:rsidR="004F1A0B" w:rsidRDefault="00000000">
            <w:r>
              <w:rPr>
                <w:color w:val="000000"/>
              </w:rPr>
              <w:t>16 February 2026</w:t>
            </w:r>
          </w:p>
        </w:tc>
      </w:tr>
      <w:tr w:rsidR="004F1A0B" w14:paraId="02DF4D32"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E00FD1" w14:textId="77777777" w:rsidR="004F1A0B" w:rsidRDefault="00000000">
            <w:r>
              <w:rPr>
                <w:b/>
                <w:bCs/>
                <w:color w:val="000000"/>
              </w:rPr>
              <w:t>Effective Date</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CB7F4B" w14:textId="77777777" w:rsidR="004F1A0B" w:rsidRDefault="00000000">
            <w:r>
              <w:rPr>
                <w:color w:val="000000"/>
              </w:rPr>
              <w:t>16 February 2026</w:t>
            </w:r>
          </w:p>
        </w:tc>
      </w:tr>
      <w:tr w:rsidR="004F1A0B" w14:paraId="579D5C85"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BA12ED6" w14:textId="77777777" w:rsidR="004F1A0B" w:rsidRDefault="00000000">
            <w:r>
              <w:rPr>
                <w:b/>
                <w:bCs/>
                <w:color w:val="000000"/>
              </w:rPr>
              <w:t>Next Scheduled Review</w:t>
            </w:r>
          </w:p>
        </w:tc>
        <w:tc>
          <w:tcPr>
            <w:tcW w:w="7056"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18EA004" w14:textId="77777777" w:rsidR="004F1A0B" w:rsidRDefault="00000000">
            <w:r>
              <w:rPr>
                <w:color w:val="000000"/>
              </w:rPr>
              <w:t>Re-forecast monthly by the ISMS Manager; formal reissue at any Level 3 or Level 4 change under Section 13</w:t>
            </w:r>
          </w:p>
        </w:tc>
      </w:tr>
      <w:tr w:rsidR="004F1A0B" w14:paraId="28F37C0F" w14:textId="77777777">
        <w:trPr>
          <w:cantSplit/>
        </w:trPr>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F33475" w14:textId="77777777" w:rsidR="004F1A0B" w:rsidRDefault="00000000">
            <w:r>
              <w:rPr>
                <w:b/>
                <w:bCs/>
                <w:color w:val="000000"/>
              </w:rPr>
              <w:t>Applicable Programme</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303F26" w14:textId="77777777" w:rsidR="004F1A0B" w:rsidRDefault="00000000">
            <w:r>
              <w:rPr>
                <w:color w:val="000000"/>
              </w:rPr>
              <w:t xml:space="preserve">Project </w:t>
            </w:r>
            <w:proofErr w:type="spellStart"/>
            <w:r>
              <w:rPr>
                <w:color w:val="000000"/>
              </w:rPr>
              <w:t>HealthSec</w:t>
            </w:r>
            <w:proofErr w:type="spellEnd"/>
            <w:r>
              <w:rPr>
                <w:color w:val="000000"/>
              </w:rPr>
              <w:t xml:space="preserve"> — ISO/IEC 27001:2022 ISMS Implementation</w:t>
            </w:r>
          </w:p>
        </w:tc>
      </w:tr>
    </w:tbl>
    <w:p w14:paraId="1FEB0A9E" w14:textId="77777777" w:rsidR="004F1A0B" w:rsidRDefault="004F1A0B">
      <w:pPr>
        <w:spacing w:after="200"/>
      </w:pPr>
    </w:p>
    <w:p w14:paraId="17030799" w14:textId="77777777" w:rsidR="004F1A0B" w:rsidRDefault="00000000">
      <w:pPr>
        <w:spacing w:before="200" w:after="140"/>
      </w:pPr>
      <w:r>
        <w:rPr>
          <w:i/>
          <w:iCs/>
          <w:color w:val="000000"/>
        </w:rPr>
        <w:t xml:space="preserve">This document is the property of </w:t>
      </w:r>
      <w:proofErr w:type="spellStart"/>
      <w:r>
        <w:rPr>
          <w:i/>
          <w:iCs/>
          <w:color w:val="000000"/>
        </w:rPr>
        <w:t>MediSync</w:t>
      </w:r>
      <w:proofErr w:type="spellEnd"/>
      <w:r>
        <w:rPr>
          <w:i/>
          <w:iCs/>
          <w:color w:val="000000"/>
        </w:rPr>
        <w:t xml:space="preserve"> Technologies </w:t>
      </w:r>
      <w:proofErr w:type="spellStart"/>
      <w:r>
        <w:rPr>
          <w:i/>
          <w:iCs/>
          <w:color w:val="000000"/>
        </w:rPr>
        <w:t>Pvt.</w:t>
      </w:r>
      <w:proofErr w:type="spellEnd"/>
      <w:r>
        <w:rPr>
          <w:i/>
          <w:iCs/>
          <w:color w:val="000000"/>
        </w:rPr>
        <w:t xml:space="preserve"> Ltd. It is issued under the company's document control process and must not be copied, forwarded or disclosed outside the company without written approval from the Head of GRC &amp; Compliance.</w:t>
      </w:r>
    </w:p>
    <w:p w14:paraId="6A4734E6" w14:textId="77777777" w:rsidR="004F1A0B" w:rsidRDefault="00000000">
      <w:r>
        <w:br w:type="page"/>
      </w:r>
    </w:p>
    <w:p w14:paraId="48C53DDC" w14:textId="77777777" w:rsidR="004F1A0B" w:rsidRDefault="00000000">
      <w:pPr>
        <w:pStyle w:val="Heading1"/>
      </w:pPr>
      <w:bookmarkStart w:id="0" w:name="_Toc240962412"/>
      <w:bookmarkStart w:id="1" w:name="_Toc240974344"/>
      <w:r>
        <w:lastRenderedPageBreak/>
        <w:t>Document Control</w:t>
      </w:r>
      <w:bookmarkEnd w:id="0"/>
      <w:bookmarkEnd w:id="1"/>
    </w:p>
    <w:p w14:paraId="0B34B153" w14:textId="71DE1133" w:rsidR="004F1A0B" w:rsidRDefault="00CE29A1">
      <w:pPr>
        <w:pStyle w:val="Heading2"/>
      </w:pPr>
      <w:bookmarkStart w:id="2" w:name="_Toc240962414"/>
      <w:bookmarkStart w:id="3" w:name="_Toc240974345"/>
      <w:r>
        <w:t>1. Version History</w:t>
      </w:r>
      <w:bookmarkEnd w:id="2"/>
      <w:bookmarkEnd w:id="3"/>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75"/>
        <w:gridCol w:w="1180"/>
        <w:gridCol w:w="1879"/>
        <w:gridCol w:w="4259"/>
        <w:gridCol w:w="1687"/>
      </w:tblGrid>
      <w:tr w:rsidR="004F1A0B" w14:paraId="78C37442"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F837D83" w14:textId="77777777" w:rsidR="004F1A0B" w:rsidRDefault="00000000">
            <w:pPr>
              <w:jc w:val="center"/>
            </w:pPr>
            <w:r>
              <w:rPr>
                <w:b/>
                <w:bCs/>
                <w:color w:val="000000"/>
              </w:rPr>
              <w:t>Version</w:t>
            </w:r>
          </w:p>
        </w:tc>
        <w:tc>
          <w:tcPr>
            <w:tcW w:w="12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2730BEA" w14:textId="77777777" w:rsidR="004F1A0B" w:rsidRDefault="00000000">
            <w:pPr>
              <w:jc w:val="center"/>
            </w:pPr>
            <w:r>
              <w:rPr>
                <w:b/>
                <w:bCs/>
                <w:color w:val="000000"/>
              </w:rPr>
              <w:t>Date</w:t>
            </w:r>
          </w:p>
        </w:tc>
        <w:tc>
          <w:tcPr>
            <w:tcW w:w="19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29CFDA1" w14:textId="77777777" w:rsidR="004F1A0B" w:rsidRDefault="00000000">
            <w:pPr>
              <w:jc w:val="center"/>
            </w:pPr>
            <w:r>
              <w:rPr>
                <w:b/>
                <w:bCs/>
                <w:color w:val="000000"/>
              </w:rPr>
              <w:t>Author</w:t>
            </w:r>
          </w:p>
        </w:tc>
        <w:tc>
          <w:tcPr>
            <w:tcW w:w="43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1BBAD970" w14:textId="77777777" w:rsidR="004F1A0B" w:rsidRDefault="00000000">
            <w:pPr>
              <w:jc w:val="center"/>
            </w:pPr>
            <w:r>
              <w:rPr>
                <w:b/>
                <w:bCs/>
                <w:color w:val="000000"/>
              </w:rPr>
              <w:t>Summary of Change</w:t>
            </w:r>
          </w:p>
        </w:tc>
        <w:tc>
          <w:tcPr>
            <w:tcW w:w="17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A347042" w14:textId="77777777" w:rsidR="004F1A0B" w:rsidRDefault="00000000">
            <w:pPr>
              <w:jc w:val="center"/>
            </w:pPr>
            <w:r>
              <w:rPr>
                <w:b/>
                <w:bCs/>
                <w:color w:val="000000"/>
              </w:rPr>
              <w:t>Approved By</w:t>
            </w:r>
          </w:p>
        </w:tc>
      </w:tr>
      <w:tr w:rsidR="004F1A0B" w14:paraId="2442D909"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4FF179" w14:textId="77777777" w:rsidR="004F1A0B" w:rsidRDefault="00000000">
            <w:r>
              <w:rPr>
                <w:color w:val="000000"/>
              </w:rPr>
              <w:t>0.1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EFA591" w14:textId="77777777" w:rsidR="004F1A0B" w:rsidRDefault="00000000">
            <w:r>
              <w:rPr>
                <w:color w:val="000000"/>
              </w:rPr>
              <w:t>5 Feb 2026</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AF9A32" w14:textId="77777777" w:rsidR="004F1A0B" w:rsidRDefault="00000000">
            <w:r>
              <w:rPr>
                <w:color w:val="000000"/>
              </w:rPr>
              <w:t>Information Security Consulting Team</w:t>
            </w:r>
          </w:p>
        </w:tc>
        <w:tc>
          <w:tcPr>
            <w:tcW w:w="43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BB4701" w14:textId="77777777" w:rsidR="004F1A0B" w:rsidRDefault="00000000">
            <w:r>
              <w:rPr>
                <w:color w:val="000000"/>
              </w:rPr>
              <w:t>First schedule draft built from the milestone table in ISMS-INI-001 Section 7.</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9FDF36" w14:textId="77777777" w:rsidR="004F1A0B" w:rsidRDefault="00000000">
            <w:r>
              <w:rPr>
                <w:color w:val="000000"/>
              </w:rPr>
              <w:t>Not applicable — draft</w:t>
            </w:r>
          </w:p>
        </w:tc>
      </w:tr>
      <w:tr w:rsidR="004F1A0B" w14:paraId="621A3F23"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38CED83" w14:textId="77777777" w:rsidR="004F1A0B" w:rsidRDefault="00000000">
            <w:r>
              <w:rPr>
                <w:color w:val="000000"/>
              </w:rPr>
              <w:t>0.2</w:t>
            </w:r>
          </w:p>
        </w:tc>
        <w:tc>
          <w:tcPr>
            <w:tcW w:w="1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08079C1" w14:textId="77777777" w:rsidR="004F1A0B" w:rsidRDefault="00000000">
            <w:r>
              <w:rPr>
                <w:color w:val="000000"/>
              </w:rPr>
              <w:t>10 Feb 2026</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BCBBFAD" w14:textId="77777777" w:rsidR="004F1A0B" w:rsidRDefault="00000000">
            <w:r>
              <w:rPr>
                <w:color w:val="000000"/>
              </w:rPr>
              <w:t>Meera Iyer</w:t>
            </w:r>
          </w:p>
        </w:tc>
        <w:tc>
          <w:tcPr>
            <w:tcW w:w="43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2850C2A" w14:textId="77777777" w:rsidR="004F1A0B" w:rsidRDefault="00000000">
            <w:r>
              <w:rPr>
                <w:color w:val="000000"/>
              </w:rPr>
              <w:t>Work breakdown, deliverable schedule and internal resource allocation added. Phase 4 deliverable list reconciled against ISMS-CSD-001 Section 14.</w:t>
            </w:r>
          </w:p>
        </w:tc>
        <w:tc>
          <w:tcPr>
            <w:tcW w:w="17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5308990" w14:textId="77777777" w:rsidR="004F1A0B" w:rsidRDefault="00000000">
            <w:r>
              <w:rPr>
                <w:color w:val="000000"/>
              </w:rPr>
              <w:t>Not applicable — draft</w:t>
            </w:r>
          </w:p>
        </w:tc>
      </w:tr>
      <w:tr w:rsidR="004F1A0B" w14:paraId="669312AC"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F51C3A" w14:textId="77777777" w:rsidR="004F1A0B" w:rsidRDefault="00000000">
            <w:r>
              <w:rPr>
                <w:color w:val="000000"/>
              </w:rPr>
              <w:t>0.3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488FE0" w14:textId="77777777" w:rsidR="004F1A0B" w:rsidRDefault="00000000">
            <w:r>
              <w:rPr>
                <w:color w:val="000000"/>
              </w:rPr>
              <w:t>12 Feb 2026</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C43DB2" w14:textId="77777777" w:rsidR="004F1A0B" w:rsidRDefault="00000000">
            <w:r>
              <w:rPr>
                <w:color w:val="000000"/>
              </w:rPr>
              <w:t>Vikram Sundaram</w:t>
            </w:r>
          </w:p>
        </w:tc>
        <w:tc>
          <w:tcPr>
            <w:tcW w:w="43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7FADC9" w14:textId="77777777" w:rsidR="004F1A0B" w:rsidRDefault="00000000">
            <w:r>
              <w:rPr>
                <w:color w:val="000000"/>
              </w:rPr>
              <w:t>Internal audit independence constraint and certification body lead time added to Sections 8 and 9.</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3A9C82" w14:textId="77777777" w:rsidR="004F1A0B" w:rsidRDefault="00000000">
            <w:r>
              <w:rPr>
                <w:color w:val="000000"/>
              </w:rPr>
              <w:t>Not applicable — draft</w:t>
            </w:r>
          </w:p>
        </w:tc>
      </w:tr>
      <w:tr w:rsidR="004F1A0B" w14:paraId="36ED5734"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3403C75" w14:textId="77777777" w:rsidR="004F1A0B" w:rsidRDefault="00000000">
            <w:r>
              <w:rPr>
                <w:color w:val="000000"/>
              </w:rPr>
              <w:t>0.4</w:t>
            </w:r>
          </w:p>
        </w:tc>
        <w:tc>
          <w:tcPr>
            <w:tcW w:w="1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25C2487" w14:textId="77777777" w:rsidR="004F1A0B" w:rsidRDefault="00000000">
            <w:r>
              <w:rPr>
                <w:color w:val="000000"/>
              </w:rPr>
              <w:t>13 Feb 2026</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3F22895" w14:textId="77777777" w:rsidR="004F1A0B" w:rsidRDefault="00000000">
            <w:r>
              <w:rPr>
                <w:color w:val="000000"/>
              </w:rPr>
              <w:t>Rajesh Menon</w:t>
            </w:r>
          </w:p>
        </w:tc>
        <w:tc>
          <w:tcPr>
            <w:tcW w:w="43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C0BB84A" w14:textId="77777777" w:rsidR="004F1A0B" w:rsidRDefault="00000000">
            <w:r>
              <w:rPr>
                <w:color w:val="000000"/>
              </w:rPr>
              <w:t>Budget drawdown profile in Section 11 aligned to the Finance release calendar.</w:t>
            </w:r>
          </w:p>
        </w:tc>
        <w:tc>
          <w:tcPr>
            <w:tcW w:w="17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8A9D8C2" w14:textId="77777777" w:rsidR="004F1A0B" w:rsidRDefault="00000000">
            <w:r>
              <w:rPr>
                <w:color w:val="000000"/>
              </w:rPr>
              <w:t>Not applicable — draft</w:t>
            </w:r>
          </w:p>
        </w:tc>
      </w:tr>
      <w:tr w:rsidR="004F1A0B" w14:paraId="7169491F"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373FBB" w14:textId="77777777" w:rsidR="004F1A0B" w:rsidRDefault="00000000">
            <w:r>
              <w:rPr>
                <w:color w:val="000000"/>
              </w:rPr>
              <w:t>1.0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94BA9B" w14:textId="77777777" w:rsidR="004F1A0B" w:rsidRDefault="00000000">
            <w:r>
              <w:rPr>
                <w:color w:val="000000"/>
              </w:rPr>
              <w:t>16 Feb 2026</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C7A5B3" w14:textId="77777777" w:rsidR="004F1A0B" w:rsidRDefault="00000000">
            <w:r>
              <w:rPr>
                <w:color w:val="000000"/>
              </w:rPr>
              <w:t>Meera Iyer</w:t>
            </w:r>
          </w:p>
        </w:tc>
        <w:tc>
          <w:tcPr>
            <w:tcW w:w="43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2C9241" w14:textId="77777777" w:rsidR="004F1A0B" w:rsidRDefault="00000000">
            <w:r>
              <w:rPr>
                <w:color w:val="000000"/>
              </w:rPr>
              <w:t>Baseline ratified. The milestone dates in ISMS-INI-001 Section 7 become binding from this date.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F3935D" w14:textId="77777777" w:rsidR="004F1A0B" w:rsidRDefault="00000000">
            <w:r>
              <w:rPr>
                <w:color w:val="000000"/>
              </w:rPr>
              <w:t>ISMS Steering Committee</w:t>
            </w:r>
          </w:p>
        </w:tc>
      </w:tr>
    </w:tbl>
    <w:p w14:paraId="6F273181" w14:textId="07BE2927" w:rsidR="004F1A0B" w:rsidRDefault="00CE29A1">
      <w:pPr>
        <w:pStyle w:val="Heading2"/>
      </w:pPr>
      <w:bookmarkStart w:id="4" w:name="_Toc240962415"/>
      <w:bookmarkStart w:id="5" w:name="_Toc240974346"/>
      <w:r>
        <w:t>2. Review and Approval Record</w:t>
      </w:r>
      <w:bookmarkEnd w:id="4"/>
      <w:bookmarkEnd w:id="5"/>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0"/>
        <w:gridCol w:w="2600"/>
        <w:gridCol w:w="3480"/>
        <w:gridCol w:w="1900"/>
      </w:tblGrid>
      <w:tr w:rsidR="004F1A0B" w14:paraId="3B2961F3"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DA31CD2" w14:textId="77777777" w:rsidR="004F1A0B" w:rsidRDefault="00000000">
            <w:pPr>
              <w:jc w:val="center"/>
            </w:pPr>
            <w:r>
              <w:rPr>
                <w:b/>
                <w:bCs/>
                <w:color w:val="000000"/>
              </w:rPr>
              <w:t>Name</w:t>
            </w:r>
          </w:p>
        </w:tc>
        <w:tc>
          <w:tcPr>
            <w:tcW w:w="26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059580FB" w14:textId="77777777" w:rsidR="004F1A0B" w:rsidRDefault="00000000">
            <w:pPr>
              <w:jc w:val="center"/>
            </w:pPr>
            <w:r>
              <w:rPr>
                <w:b/>
                <w:bCs/>
                <w:color w:val="000000"/>
              </w:rPr>
              <w:t>Role</w:t>
            </w:r>
          </w:p>
        </w:tc>
        <w:tc>
          <w:tcPr>
            <w:tcW w:w="34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381C4BF" w14:textId="77777777" w:rsidR="004F1A0B" w:rsidRDefault="00000000">
            <w:pPr>
              <w:jc w:val="center"/>
            </w:pPr>
            <w:r>
              <w:rPr>
                <w:b/>
                <w:bCs/>
                <w:color w:val="000000"/>
              </w:rPr>
              <w:t>Responsibility</w:t>
            </w:r>
          </w:p>
        </w:tc>
        <w:tc>
          <w:tcPr>
            <w:tcW w:w="19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3465A9A1" w14:textId="77777777" w:rsidR="004F1A0B" w:rsidRDefault="00000000">
            <w:pPr>
              <w:jc w:val="center"/>
            </w:pPr>
            <w:r>
              <w:rPr>
                <w:b/>
                <w:bCs/>
                <w:color w:val="000000"/>
              </w:rPr>
              <w:t>Date</w:t>
            </w:r>
          </w:p>
        </w:tc>
      </w:tr>
      <w:tr w:rsidR="004F1A0B" w14:paraId="09BE0B80"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9F86A9" w14:textId="77777777" w:rsidR="004F1A0B" w:rsidRDefault="00000000">
            <w:r>
              <w:rPr>
                <w:color w:val="000000"/>
              </w:rPr>
              <w:t>Meera Iyer</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FDE400" w14:textId="77777777" w:rsidR="004F1A0B" w:rsidRDefault="00000000">
            <w:r>
              <w:rPr>
                <w:color w:val="000000"/>
              </w:rPr>
              <w:t>Head of GRC &amp; Compliance / ISMS Manager</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20AF56" w14:textId="77777777" w:rsidR="004F1A0B" w:rsidRDefault="00000000">
            <w:r>
              <w:rPr>
                <w:color w:val="000000"/>
              </w:rPr>
              <w:t>Author &amp; Schedule Owner</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F36030" w14:textId="77777777" w:rsidR="004F1A0B" w:rsidRDefault="00000000">
            <w:r>
              <w:rPr>
                <w:color w:val="000000"/>
              </w:rPr>
              <w:t>13 Feb 2026</w:t>
            </w:r>
          </w:p>
        </w:tc>
      </w:tr>
      <w:tr w:rsidR="004F1A0B" w14:paraId="6E9E22DF"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ACBDCEE" w14:textId="77777777" w:rsidR="004F1A0B" w:rsidRDefault="00000000">
            <w:r>
              <w:rPr>
                <w:color w:val="000000"/>
              </w:rPr>
              <w:t>Vikram Sundaram</w:t>
            </w:r>
          </w:p>
        </w:tc>
        <w:tc>
          <w:tcPr>
            <w:tcW w:w="2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9E76F79" w14:textId="77777777" w:rsidR="004F1A0B" w:rsidRDefault="00000000">
            <w:r>
              <w:rPr>
                <w:color w:val="000000"/>
              </w:rPr>
              <w:t>Chief Information Security Officer</w:t>
            </w:r>
          </w:p>
        </w:tc>
        <w:tc>
          <w:tcPr>
            <w:tcW w:w="34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EAC6D12" w14:textId="77777777" w:rsidR="004F1A0B" w:rsidRDefault="00000000">
            <w:r>
              <w:rPr>
                <w:color w:val="000000"/>
              </w:rPr>
              <w:t>Sequencing &amp; Audit Independence Review</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7E10588" w14:textId="77777777" w:rsidR="004F1A0B" w:rsidRDefault="00000000">
            <w:r>
              <w:rPr>
                <w:color w:val="000000"/>
              </w:rPr>
              <w:t>13 Feb 2026</w:t>
            </w:r>
          </w:p>
        </w:tc>
      </w:tr>
      <w:tr w:rsidR="004F1A0B" w14:paraId="11207D14"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3ACB781" w14:textId="77777777" w:rsidR="004F1A0B" w:rsidRDefault="00000000">
            <w:r>
              <w:rPr>
                <w:color w:val="000000"/>
              </w:rPr>
              <w:t>Ridhima Kapoor</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089851" w14:textId="77777777" w:rsidR="004F1A0B" w:rsidRDefault="00000000">
            <w:r>
              <w:rPr>
                <w:color w:val="000000"/>
              </w:rPr>
              <w:t>Chief Technology Officer</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C84E10" w14:textId="77777777" w:rsidR="004F1A0B" w:rsidRDefault="00000000">
            <w:r>
              <w:rPr>
                <w:color w:val="000000"/>
              </w:rPr>
              <w:t>Engineering &amp; Cloud Resource Commitment</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67B891" w14:textId="77777777" w:rsidR="004F1A0B" w:rsidRDefault="00000000">
            <w:r>
              <w:rPr>
                <w:color w:val="000000"/>
              </w:rPr>
              <w:t>14 Feb 2026</w:t>
            </w:r>
          </w:p>
        </w:tc>
      </w:tr>
      <w:tr w:rsidR="004F1A0B" w14:paraId="4E13FD7A"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66B190C" w14:textId="77777777" w:rsidR="004F1A0B" w:rsidRDefault="00000000">
            <w:r>
              <w:rPr>
                <w:color w:val="000000"/>
              </w:rPr>
              <w:t>Farhan Ahmed</w:t>
            </w:r>
          </w:p>
        </w:tc>
        <w:tc>
          <w:tcPr>
            <w:tcW w:w="2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5AC9E59" w14:textId="77777777" w:rsidR="004F1A0B" w:rsidRDefault="00000000">
            <w:r>
              <w:rPr>
                <w:color w:val="000000"/>
              </w:rPr>
              <w:t>Chief Operating Officer</w:t>
            </w:r>
          </w:p>
        </w:tc>
        <w:tc>
          <w:tcPr>
            <w:tcW w:w="34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A43B6FD" w14:textId="77777777" w:rsidR="004F1A0B" w:rsidRDefault="00000000">
            <w:r>
              <w:rPr>
                <w:color w:val="000000"/>
              </w:rPr>
              <w:t>Departmental Resource Release</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2CFEF17" w14:textId="77777777" w:rsidR="004F1A0B" w:rsidRDefault="00000000">
            <w:r>
              <w:rPr>
                <w:color w:val="000000"/>
              </w:rPr>
              <w:t>14 Feb 2026</w:t>
            </w:r>
          </w:p>
        </w:tc>
      </w:tr>
      <w:tr w:rsidR="004F1A0B" w14:paraId="7D665C48"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F00D08" w14:textId="77777777" w:rsidR="004F1A0B" w:rsidRDefault="00000000">
            <w:r>
              <w:rPr>
                <w:color w:val="000000"/>
              </w:rPr>
              <w:t>Rajesh Menon</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30D255" w14:textId="77777777" w:rsidR="004F1A0B" w:rsidRDefault="00000000">
            <w:r>
              <w:rPr>
                <w:color w:val="000000"/>
              </w:rPr>
              <w:t>Chief Financial Officer</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01EC68" w14:textId="77777777" w:rsidR="004F1A0B" w:rsidRDefault="00000000">
            <w:r>
              <w:rPr>
                <w:color w:val="000000"/>
              </w:rPr>
              <w:t>Budget Phasing Confirmation</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D73056" w14:textId="77777777" w:rsidR="004F1A0B" w:rsidRDefault="00000000">
            <w:r>
              <w:rPr>
                <w:color w:val="000000"/>
              </w:rPr>
              <w:t>14 Feb 2026</w:t>
            </w:r>
          </w:p>
        </w:tc>
      </w:tr>
      <w:tr w:rsidR="004F1A0B" w14:paraId="2CEAEC14"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AEF3EE6" w14:textId="77777777" w:rsidR="004F1A0B" w:rsidRDefault="00000000">
            <w:r>
              <w:rPr>
                <w:color w:val="000000"/>
              </w:rPr>
              <w:lastRenderedPageBreak/>
              <w:t>Omar Al Mansoori</w:t>
            </w:r>
          </w:p>
        </w:tc>
        <w:tc>
          <w:tcPr>
            <w:tcW w:w="2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74CEA6D" w14:textId="77777777" w:rsidR="004F1A0B" w:rsidRDefault="00000000">
            <w:r>
              <w:rPr>
                <w:color w:val="000000"/>
              </w:rPr>
              <w:t>Head of Legal &amp; Compliance (UAE)</w:t>
            </w:r>
          </w:p>
        </w:tc>
        <w:tc>
          <w:tcPr>
            <w:tcW w:w="34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CCA2E84" w14:textId="77777777" w:rsidR="004F1A0B" w:rsidRDefault="00000000">
            <w:r>
              <w:rPr>
                <w:color w:val="000000"/>
              </w:rPr>
              <w:t>UAE Working Calendar &amp; Review Windows</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3674C68" w14:textId="77777777" w:rsidR="004F1A0B" w:rsidRDefault="00000000">
            <w:r>
              <w:rPr>
                <w:color w:val="000000"/>
              </w:rPr>
              <w:t>15 Feb 2026</w:t>
            </w:r>
          </w:p>
        </w:tc>
      </w:tr>
      <w:tr w:rsidR="004F1A0B" w14:paraId="446473BE"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6F7AE1" w14:textId="77777777" w:rsidR="004F1A0B" w:rsidRDefault="00000000">
            <w:r>
              <w:rPr>
                <w:color w:val="000000"/>
              </w:rPr>
              <w:t>Priya Subramaniam</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C9EBBF" w14:textId="77777777" w:rsidR="004F1A0B" w:rsidRDefault="00000000">
            <w:r>
              <w:rPr>
                <w:color w:val="000000"/>
              </w:rPr>
              <w:t>Head of Human Resources</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65C857" w14:textId="77777777" w:rsidR="004F1A0B" w:rsidRDefault="00000000">
            <w:r>
              <w:rPr>
                <w:color w:val="000000"/>
              </w:rPr>
              <w:t>Training &amp; Awareness Scheduling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C39629" w14:textId="77777777" w:rsidR="004F1A0B" w:rsidRDefault="00000000">
            <w:r>
              <w:rPr>
                <w:color w:val="000000"/>
              </w:rPr>
              <w:t>15 Feb 2026</w:t>
            </w:r>
          </w:p>
        </w:tc>
      </w:tr>
      <w:tr w:rsidR="004F1A0B" w14:paraId="0DD62248"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CB9197D" w14:textId="77777777" w:rsidR="004F1A0B" w:rsidRDefault="00000000">
            <w:r>
              <w:rPr>
                <w:color w:val="000000"/>
              </w:rPr>
              <w:t>Ananya Rao</w:t>
            </w:r>
          </w:p>
        </w:tc>
        <w:tc>
          <w:tcPr>
            <w:tcW w:w="2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413A59B" w14:textId="77777777" w:rsidR="004F1A0B" w:rsidRDefault="00000000">
            <w:r>
              <w:rPr>
                <w:color w:val="000000"/>
              </w:rPr>
              <w:t>Chief Executive Officer</w:t>
            </w:r>
          </w:p>
        </w:tc>
        <w:tc>
          <w:tcPr>
            <w:tcW w:w="34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0C4F2F1" w14:textId="77777777" w:rsidR="004F1A0B" w:rsidRDefault="00000000">
            <w:r>
              <w:rPr>
                <w:color w:val="000000"/>
              </w:rPr>
              <w:t>Steering Committee Chair — Baseline Ratification</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EA8D3E7" w14:textId="77777777" w:rsidR="004F1A0B" w:rsidRDefault="00000000">
            <w:r>
              <w:rPr>
                <w:color w:val="000000"/>
              </w:rPr>
              <w:t>16 Feb 2026</w:t>
            </w:r>
          </w:p>
        </w:tc>
      </w:tr>
    </w:tbl>
    <w:p w14:paraId="2252EFD1" w14:textId="3A2E9D7E" w:rsidR="004F1A0B" w:rsidRDefault="00000000" w:rsidP="00CE29A1">
      <w:pPr>
        <w:pStyle w:val="Heading2"/>
      </w:pPr>
      <w:r>
        <w:br w:type="page"/>
      </w:r>
    </w:p>
    <w:p w14:paraId="62C6F912" w14:textId="77777777" w:rsidR="004F1A0B" w:rsidRDefault="00000000">
      <w:pPr>
        <w:pStyle w:val="Heading1"/>
        <w:spacing w:before="200"/>
        <w:jc w:val="center"/>
      </w:pPr>
      <w:bookmarkStart w:id="6" w:name="_Toc240962417"/>
      <w:bookmarkStart w:id="7" w:name="_Toc240974347"/>
      <w:r>
        <w:lastRenderedPageBreak/>
        <w:t>Table of Contents</w:t>
      </w:r>
      <w:bookmarkEnd w:id="6"/>
      <w:bookmarkEnd w:id="7"/>
    </w:p>
    <w:sdt>
      <w:sdtPr>
        <w:rPr>
          <w:rFonts w:ascii="Aptos" w:eastAsia="Aptos" w:hAnsi="Aptos" w:cs="Aptos"/>
          <w:color w:val="auto"/>
          <w:sz w:val="24"/>
          <w:szCs w:val="24"/>
          <w:lang w:val="en-IN" w:eastAsia="en-IN"/>
        </w:rPr>
        <w:id w:val="710617621"/>
        <w:docPartObj>
          <w:docPartGallery w:val="Table of Contents"/>
          <w:docPartUnique/>
        </w:docPartObj>
      </w:sdtPr>
      <w:sdtEndPr>
        <w:rPr>
          <w:b/>
          <w:bCs/>
          <w:noProof/>
        </w:rPr>
      </w:sdtEndPr>
      <w:sdtContent>
        <w:p w14:paraId="2304B491" w14:textId="5BB3026A" w:rsidR="00CE29A1" w:rsidRDefault="00CE29A1">
          <w:pPr>
            <w:pStyle w:val="TOCHeading"/>
          </w:pPr>
        </w:p>
        <w:p w14:paraId="2417634F" w14:textId="238A98AC" w:rsidR="00C775AD" w:rsidRDefault="00CE29A1">
          <w:pPr>
            <w:pStyle w:val="TOC1"/>
            <w:tabs>
              <w:tab w:val="right" w:leader="dot" w:pos="1007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974344" w:history="1">
            <w:r w:rsidR="00C775AD" w:rsidRPr="00C35CD3">
              <w:rPr>
                <w:rStyle w:val="Hyperlink"/>
                <w:noProof/>
              </w:rPr>
              <w:t>Document Control</w:t>
            </w:r>
            <w:r w:rsidR="00C775AD">
              <w:rPr>
                <w:noProof/>
                <w:webHidden/>
              </w:rPr>
              <w:tab/>
            </w:r>
            <w:r w:rsidR="00C775AD">
              <w:rPr>
                <w:noProof/>
                <w:webHidden/>
              </w:rPr>
              <w:fldChar w:fldCharType="begin"/>
            </w:r>
            <w:r w:rsidR="00C775AD">
              <w:rPr>
                <w:noProof/>
                <w:webHidden/>
              </w:rPr>
              <w:instrText xml:space="preserve"> PAGEREF _Toc240974344 \h </w:instrText>
            </w:r>
            <w:r w:rsidR="00C775AD">
              <w:rPr>
                <w:noProof/>
                <w:webHidden/>
              </w:rPr>
            </w:r>
            <w:r w:rsidR="00C775AD">
              <w:rPr>
                <w:noProof/>
                <w:webHidden/>
              </w:rPr>
              <w:fldChar w:fldCharType="separate"/>
            </w:r>
            <w:r w:rsidR="00C775AD">
              <w:rPr>
                <w:noProof/>
                <w:webHidden/>
              </w:rPr>
              <w:t>2</w:t>
            </w:r>
            <w:r w:rsidR="00C775AD">
              <w:rPr>
                <w:noProof/>
                <w:webHidden/>
              </w:rPr>
              <w:fldChar w:fldCharType="end"/>
            </w:r>
          </w:hyperlink>
        </w:p>
        <w:p w14:paraId="30499448" w14:textId="500B5D76"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45" w:history="1">
            <w:r w:rsidRPr="00C35CD3">
              <w:rPr>
                <w:rStyle w:val="Hyperlink"/>
                <w:noProof/>
              </w:rPr>
              <w:t>1. Version History</w:t>
            </w:r>
            <w:r>
              <w:rPr>
                <w:noProof/>
                <w:webHidden/>
              </w:rPr>
              <w:tab/>
            </w:r>
            <w:r>
              <w:rPr>
                <w:noProof/>
                <w:webHidden/>
              </w:rPr>
              <w:fldChar w:fldCharType="begin"/>
            </w:r>
            <w:r>
              <w:rPr>
                <w:noProof/>
                <w:webHidden/>
              </w:rPr>
              <w:instrText xml:space="preserve"> PAGEREF _Toc240974345 \h </w:instrText>
            </w:r>
            <w:r>
              <w:rPr>
                <w:noProof/>
                <w:webHidden/>
              </w:rPr>
            </w:r>
            <w:r>
              <w:rPr>
                <w:noProof/>
                <w:webHidden/>
              </w:rPr>
              <w:fldChar w:fldCharType="separate"/>
            </w:r>
            <w:r>
              <w:rPr>
                <w:noProof/>
                <w:webHidden/>
              </w:rPr>
              <w:t>2</w:t>
            </w:r>
            <w:r>
              <w:rPr>
                <w:noProof/>
                <w:webHidden/>
              </w:rPr>
              <w:fldChar w:fldCharType="end"/>
            </w:r>
          </w:hyperlink>
        </w:p>
        <w:p w14:paraId="11CA6C0B" w14:textId="1DFE732D"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46" w:history="1">
            <w:r w:rsidRPr="00C35CD3">
              <w:rPr>
                <w:rStyle w:val="Hyperlink"/>
                <w:noProof/>
              </w:rPr>
              <w:t>2. Review and Approval Record</w:t>
            </w:r>
            <w:r>
              <w:rPr>
                <w:noProof/>
                <w:webHidden/>
              </w:rPr>
              <w:tab/>
            </w:r>
            <w:r>
              <w:rPr>
                <w:noProof/>
                <w:webHidden/>
              </w:rPr>
              <w:fldChar w:fldCharType="begin"/>
            </w:r>
            <w:r>
              <w:rPr>
                <w:noProof/>
                <w:webHidden/>
              </w:rPr>
              <w:instrText xml:space="preserve"> PAGEREF _Toc240974346 \h </w:instrText>
            </w:r>
            <w:r>
              <w:rPr>
                <w:noProof/>
                <w:webHidden/>
              </w:rPr>
            </w:r>
            <w:r>
              <w:rPr>
                <w:noProof/>
                <w:webHidden/>
              </w:rPr>
              <w:fldChar w:fldCharType="separate"/>
            </w:r>
            <w:r>
              <w:rPr>
                <w:noProof/>
                <w:webHidden/>
              </w:rPr>
              <w:t>2</w:t>
            </w:r>
            <w:r>
              <w:rPr>
                <w:noProof/>
                <w:webHidden/>
              </w:rPr>
              <w:fldChar w:fldCharType="end"/>
            </w:r>
          </w:hyperlink>
        </w:p>
        <w:p w14:paraId="1D9FAC54" w14:textId="0C637DC8"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47" w:history="1">
            <w:r w:rsidRPr="00C35CD3">
              <w:rPr>
                <w:rStyle w:val="Hyperlink"/>
                <w:noProof/>
              </w:rPr>
              <w:t>Table of Contents</w:t>
            </w:r>
            <w:r>
              <w:rPr>
                <w:noProof/>
                <w:webHidden/>
              </w:rPr>
              <w:tab/>
            </w:r>
            <w:r>
              <w:rPr>
                <w:noProof/>
                <w:webHidden/>
              </w:rPr>
              <w:fldChar w:fldCharType="begin"/>
            </w:r>
            <w:r>
              <w:rPr>
                <w:noProof/>
                <w:webHidden/>
              </w:rPr>
              <w:instrText xml:space="preserve"> PAGEREF _Toc240974347 \h </w:instrText>
            </w:r>
            <w:r>
              <w:rPr>
                <w:noProof/>
                <w:webHidden/>
              </w:rPr>
            </w:r>
            <w:r>
              <w:rPr>
                <w:noProof/>
                <w:webHidden/>
              </w:rPr>
              <w:fldChar w:fldCharType="separate"/>
            </w:r>
            <w:r>
              <w:rPr>
                <w:noProof/>
                <w:webHidden/>
              </w:rPr>
              <w:t>4</w:t>
            </w:r>
            <w:r>
              <w:rPr>
                <w:noProof/>
                <w:webHidden/>
              </w:rPr>
              <w:fldChar w:fldCharType="end"/>
            </w:r>
          </w:hyperlink>
        </w:p>
        <w:p w14:paraId="11A2CD30" w14:textId="3D78426F"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48" w:history="1">
            <w:r w:rsidRPr="00C35CD3">
              <w:rPr>
                <w:rStyle w:val="Hyperlink"/>
                <w:noProof/>
              </w:rPr>
              <w:t>1. Purpose and Scope of This Plan</w:t>
            </w:r>
            <w:r>
              <w:rPr>
                <w:noProof/>
                <w:webHidden/>
              </w:rPr>
              <w:tab/>
            </w:r>
            <w:r>
              <w:rPr>
                <w:noProof/>
                <w:webHidden/>
              </w:rPr>
              <w:fldChar w:fldCharType="begin"/>
            </w:r>
            <w:r>
              <w:rPr>
                <w:noProof/>
                <w:webHidden/>
              </w:rPr>
              <w:instrText xml:space="preserve"> PAGEREF _Toc240974348 \h </w:instrText>
            </w:r>
            <w:r>
              <w:rPr>
                <w:noProof/>
                <w:webHidden/>
              </w:rPr>
            </w:r>
            <w:r>
              <w:rPr>
                <w:noProof/>
                <w:webHidden/>
              </w:rPr>
              <w:fldChar w:fldCharType="separate"/>
            </w:r>
            <w:r>
              <w:rPr>
                <w:noProof/>
                <w:webHidden/>
              </w:rPr>
              <w:t>6</w:t>
            </w:r>
            <w:r>
              <w:rPr>
                <w:noProof/>
                <w:webHidden/>
              </w:rPr>
              <w:fldChar w:fldCharType="end"/>
            </w:r>
          </w:hyperlink>
        </w:p>
        <w:p w14:paraId="2DA66688" w14:textId="1C128091"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49" w:history="1">
            <w:r w:rsidRPr="00C35CD3">
              <w:rPr>
                <w:rStyle w:val="Hyperlink"/>
                <w:noProof/>
              </w:rPr>
              <w:t>2. Planning Basis</w:t>
            </w:r>
            <w:r>
              <w:rPr>
                <w:noProof/>
                <w:webHidden/>
              </w:rPr>
              <w:tab/>
            </w:r>
            <w:r>
              <w:rPr>
                <w:noProof/>
                <w:webHidden/>
              </w:rPr>
              <w:fldChar w:fldCharType="begin"/>
            </w:r>
            <w:r>
              <w:rPr>
                <w:noProof/>
                <w:webHidden/>
              </w:rPr>
              <w:instrText xml:space="preserve"> PAGEREF _Toc240974349 \h </w:instrText>
            </w:r>
            <w:r>
              <w:rPr>
                <w:noProof/>
                <w:webHidden/>
              </w:rPr>
            </w:r>
            <w:r>
              <w:rPr>
                <w:noProof/>
                <w:webHidden/>
              </w:rPr>
              <w:fldChar w:fldCharType="separate"/>
            </w:r>
            <w:r>
              <w:rPr>
                <w:noProof/>
                <w:webHidden/>
              </w:rPr>
              <w:t>6</w:t>
            </w:r>
            <w:r>
              <w:rPr>
                <w:noProof/>
                <w:webHidden/>
              </w:rPr>
              <w:fldChar w:fldCharType="end"/>
            </w:r>
          </w:hyperlink>
        </w:p>
        <w:p w14:paraId="63B83CCE" w14:textId="475C2F6A"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50" w:history="1">
            <w:r w:rsidRPr="00C35CD3">
              <w:rPr>
                <w:rStyle w:val="Hyperlink"/>
                <w:noProof/>
              </w:rPr>
              <w:t>2.1 Month Numbering</w:t>
            </w:r>
            <w:r>
              <w:rPr>
                <w:noProof/>
                <w:webHidden/>
              </w:rPr>
              <w:tab/>
            </w:r>
            <w:r>
              <w:rPr>
                <w:noProof/>
                <w:webHidden/>
              </w:rPr>
              <w:fldChar w:fldCharType="begin"/>
            </w:r>
            <w:r>
              <w:rPr>
                <w:noProof/>
                <w:webHidden/>
              </w:rPr>
              <w:instrText xml:space="preserve"> PAGEREF _Toc240974350 \h </w:instrText>
            </w:r>
            <w:r>
              <w:rPr>
                <w:noProof/>
                <w:webHidden/>
              </w:rPr>
            </w:r>
            <w:r>
              <w:rPr>
                <w:noProof/>
                <w:webHidden/>
              </w:rPr>
              <w:fldChar w:fldCharType="separate"/>
            </w:r>
            <w:r>
              <w:rPr>
                <w:noProof/>
                <w:webHidden/>
              </w:rPr>
              <w:t>7</w:t>
            </w:r>
            <w:r>
              <w:rPr>
                <w:noProof/>
                <w:webHidden/>
              </w:rPr>
              <w:fldChar w:fldCharType="end"/>
            </w:r>
          </w:hyperlink>
        </w:p>
        <w:p w14:paraId="2E019D07" w14:textId="6183241D"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51" w:history="1">
            <w:r w:rsidRPr="00C35CD3">
              <w:rPr>
                <w:rStyle w:val="Hyperlink"/>
                <w:noProof/>
              </w:rPr>
              <w:t>3. Delivery Approach</w:t>
            </w:r>
            <w:r>
              <w:rPr>
                <w:noProof/>
                <w:webHidden/>
              </w:rPr>
              <w:tab/>
            </w:r>
            <w:r>
              <w:rPr>
                <w:noProof/>
                <w:webHidden/>
              </w:rPr>
              <w:fldChar w:fldCharType="begin"/>
            </w:r>
            <w:r>
              <w:rPr>
                <w:noProof/>
                <w:webHidden/>
              </w:rPr>
              <w:instrText xml:space="preserve"> PAGEREF _Toc240974351 \h </w:instrText>
            </w:r>
            <w:r>
              <w:rPr>
                <w:noProof/>
                <w:webHidden/>
              </w:rPr>
            </w:r>
            <w:r>
              <w:rPr>
                <w:noProof/>
                <w:webHidden/>
              </w:rPr>
              <w:fldChar w:fldCharType="separate"/>
            </w:r>
            <w:r>
              <w:rPr>
                <w:noProof/>
                <w:webHidden/>
              </w:rPr>
              <w:t>8</w:t>
            </w:r>
            <w:r>
              <w:rPr>
                <w:noProof/>
                <w:webHidden/>
              </w:rPr>
              <w:fldChar w:fldCharType="end"/>
            </w:r>
          </w:hyperlink>
        </w:p>
        <w:p w14:paraId="0EF1E87E" w14:textId="3B2C443B"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52" w:history="1">
            <w:r w:rsidRPr="00C35CD3">
              <w:rPr>
                <w:rStyle w:val="Hyperlink"/>
                <w:noProof/>
              </w:rPr>
              <w:t>3.1 Rolling Wave Planning</w:t>
            </w:r>
            <w:r>
              <w:rPr>
                <w:noProof/>
                <w:webHidden/>
              </w:rPr>
              <w:tab/>
            </w:r>
            <w:r>
              <w:rPr>
                <w:noProof/>
                <w:webHidden/>
              </w:rPr>
              <w:fldChar w:fldCharType="begin"/>
            </w:r>
            <w:r>
              <w:rPr>
                <w:noProof/>
                <w:webHidden/>
              </w:rPr>
              <w:instrText xml:space="preserve"> PAGEREF _Toc240974352 \h </w:instrText>
            </w:r>
            <w:r>
              <w:rPr>
                <w:noProof/>
                <w:webHidden/>
              </w:rPr>
            </w:r>
            <w:r>
              <w:rPr>
                <w:noProof/>
                <w:webHidden/>
              </w:rPr>
              <w:fldChar w:fldCharType="separate"/>
            </w:r>
            <w:r>
              <w:rPr>
                <w:noProof/>
                <w:webHidden/>
              </w:rPr>
              <w:t>8</w:t>
            </w:r>
            <w:r>
              <w:rPr>
                <w:noProof/>
                <w:webHidden/>
              </w:rPr>
              <w:fldChar w:fldCharType="end"/>
            </w:r>
          </w:hyperlink>
        </w:p>
        <w:p w14:paraId="7170E02B" w14:textId="06AD68B7"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53" w:history="1">
            <w:r w:rsidRPr="00C35CD3">
              <w:rPr>
                <w:rStyle w:val="Hyperlink"/>
                <w:noProof/>
              </w:rPr>
              <w:t>4. Phase Structure and Schedule</w:t>
            </w:r>
            <w:r>
              <w:rPr>
                <w:noProof/>
                <w:webHidden/>
              </w:rPr>
              <w:tab/>
            </w:r>
            <w:r>
              <w:rPr>
                <w:noProof/>
                <w:webHidden/>
              </w:rPr>
              <w:fldChar w:fldCharType="begin"/>
            </w:r>
            <w:r>
              <w:rPr>
                <w:noProof/>
                <w:webHidden/>
              </w:rPr>
              <w:instrText xml:space="preserve"> PAGEREF _Toc240974353 \h </w:instrText>
            </w:r>
            <w:r>
              <w:rPr>
                <w:noProof/>
                <w:webHidden/>
              </w:rPr>
            </w:r>
            <w:r>
              <w:rPr>
                <w:noProof/>
                <w:webHidden/>
              </w:rPr>
              <w:fldChar w:fldCharType="separate"/>
            </w:r>
            <w:r>
              <w:rPr>
                <w:noProof/>
                <w:webHidden/>
              </w:rPr>
              <w:t>8</w:t>
            </w:r>
            <w:r>
              <w:rPr>
                <w:noProof/>
                <w:webHidden/>
              </w:rPr>
              <w:fldChar w:fldCharType="end"/>
            </w:r>
          </w:hyperlink>
        </w:p>
        <w:p w14:paraId="1254CCE2" w14:textId="47AF864C"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54" w:history="1">
            <w:r w:rsidRPr="00C35CD3">
              <w:rPr>
                <w:rStyle w:val="Hyperlink"/>
                <w:noProof/>
              </w:rPr>
              <w:t>4.1 Planned Overlaps</w:t>
            </w:r>
            <w:r>
              <w:rPr>
                <w:noProof/>
                <w:webHidden/>
              </w:rPr>
              <w:tab/>
            </w:r>
            <w:r>
              <w:rPr>
                <w:noProof/>
                <w:webHidden/>
              </w:rPr>
              <w:fldChar w:fldCharType="begin"/>
            </w:r>
            <w:r>
              <w:rPr>
                <w:noProof/>
                <w:webHidden/>
              </w:rPr>
              <w:instrText xml:space="preserve"> PAGEREF _Toc240974354 \h </w:instrText>
            </w:r>
            <w:r>
              <w:rPr>
                <w:noProof/>
                <w:webHidden/>
              </w:rPr>
            </w:r>
            <w:r>
              <w:rPr>
                <w:noProof/>
                <w:webHidden/>
              </w:rPr>
              <w:fldChar w:fldCharType="separate"/>
            </w:r>
            <w:r>
              <w:rPr>
                <w:noProof/>
                <w:webHidden/>
              </w:rPr>
              <w:t>9</w:t>
            </w:r>
            <w:r>
              <w:rPr>
                <w:noProof/>
                <w:webHidden/>
              </w:rPr>
              <w:fldChar w:fldCharType="end"/>
            </w:r>
          </w:hyperlink>
        </w:p>
        <w:p w14:paraId="5A44A5EF" w14:textId="67590E2F"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55" w:history="1">
            <w:r w:rsidRPr="00C35CD3">
              <w:rPr>
                <w:rStyle w:val="Hyperlink"/>
                <w:noProof/>
              </w:rPr>
              <w:t>5. Work Breakdown Structure</w:t>
            </w:r>
            <w:r>
              <w:rPr>
                <w:noProof/>
                <w:webHidden/>
              </w:rPr>
              <w:tab/>
            </w:r>
            <w:r>
              <w:rPr>
                <w:noProof/>
                <w:webHidden/>
              </w:rPr>
              <w:fldChar w:fldCharType="begin"/>
            </w:r>
            <w:r>
              <w:rPr>
                <w:noProof/>
                <w:webHidden/>
              </w:rPr>
              <w:instrText xml:space="preserve"> PAGEREF _Toc240974355 \h </w:instrText>
            </w:r>
            <w:r>
              <w:rPr>
                <w:noProof/>
                <w:webHidden/>
              </w:rPr>
            </w:r>
            <w:r>
              <w:rPr>
                <w:noProof/>
                <w:webHidden/>
              </w:rPr>
              <w:fldChar w:fldCharType="separate"/>
            </w:r>
            <w:r>
              <w:rPr>
                <w:noProof/>
                <w:webHidden/>
              </w:rPr>
              <w:t>9</w:t>
            </w:r>
            <w:r>
              <w:rPr>
                <w:noProof/>
                <w:webHidden/>
              </w:rPr>
              <w:fldChar w:fldCharType="end"/>
            </w:r>
          </w:hyperlink>
        </w:p>
        <w:p w14:paraId="169EA5A2" w14:textId="4068FC4B"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56" w:history="1">
            <w:r w:rsidRPr="00C35CD3">
              <w:rPr>
                <w:rStyle w:val="Hyperlink"/>
                <w:noProof/>
              </w:rPr>
              <w:t>6. Deliverable Schedule</w:t>
            </w:r>
            <w:r>
              <w:rPr>
                <w:noProof/>
                <w:webHidden/>
              </w:rPr>
              <w:tab/>
            </w:r>
            <w:r>
              <w:rPr>
                <w:noProof/>
                <w:webHidden/>
              </w:rPr>
              <w:fldChar w:fldCharType="begin"/>
            </w:r>
            <w:r>
              <w:rPr>
                <w:noProof/>
                <w:webHidden/>
              </w:rPr>
              <w:instrText xml:space="preserve"> PAGEREF _Toc240974356 \h </w:instrText>
            </w:r>
            <w:r>
              <w:rPr>
                <w:noProof/>
                <w:webHidden/>
              </w:rPr>
            </w:r>
            <w:r>
              <w:rPr>
                <w:noProof/>
                <w:webHidden/>
              </w:rPr>
              <w:fldChar w:fldCharType="separate"/>
            </w:r>
            <w:r>
              <w:rPr>
                <w:noProof/>
                <w:webHidden/>
              </w:rPr>
              <w:t>13</w:t>
            </w:r>
            <w:r>
              <w:rPr>
                <w:noProof/>
                <w:webHidden/>
              </w:rPr>
              <w:fldChar w:fldCharType="end"/>
            </w:r>
          </w:hyperlink>
        </w:p>
        <w:p w14:paraId="5F44E93A" w14:textId="1F948A94"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57" w:history="1">
            <w:r w:rsidRPr="00C35CD3">
              <w:rPr>
                <w:rStyle w:val="Hyperlink"/>
                <w:noProof/>
              </w:rPr>
              <w:t>6.1 Naming and Version Convention</w:t>
            </w:r>
            <w:r>
              <w:rPr>
                <w:noProof/>
                <w:webHidden/>
              </w:rPr>
              <w:tab/>
            </w:r>
            <w:r>
              <w:rPr>
                <w:noProof/>
                <w:webHidden/>
              </w:rPr>
              <w:fldChar w:fldCharType="begin"/>
            </w:r>
            <w:r>
              <w:rPr>
                <w:noProof/>
                <w:webHidden/>
              </w:rPr>
              <w:instrText xml:space="preserve"> PAGEREF _Toc240974357 \h </w:instrText>
            </w:r>
            <w:r>
              <w:rPr>
                <w:noProof/>
                <w:webHidden/>
              </w:rPr>
            </w:r>
            <w:r>
              <w:rPr>
                <w:noProof/>
                <w:webHidden/>
              </w:rPr>
              <w:fldChar w:fldCharType="separate"/>
            </w:r>
            <w:r>
              <w:rPr>
                <w:noProof/>
                <w:webHidden/>
              </w:rPr>
              <w:t>14</w:t>
            </w:r>
            <w:r>
              <w:rPr>
                <w:noProof/>
                <w:webHidden/>
              </w:rPr>
              <w:fldChar w:fldCharType="end"/>
            </w:r>
          </w:hyperlink>
        </w:p>
        <w:p w14:paraId="71B44ACE" w14:textId="132B0AD9"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58" w:history="1">
            <w:r w:rsidRPr="00C35CD3">
              <w:rPr>
                <w:rStyle w:val="Hyperlink"/>
                <w:noProof/>
              </w:rPr>
              <w:t>7. Milestones and Phase Gates</w:t>
            </w:r>
            <w:r>
              <w:rPr>
                <w:noProof/>
                <w:webHidden/>
              </w:rPr>
              <w:tab/>
            </w:r>
            <w:r>
              <w:rPr>
                <w:noProof/>
                <w:webHidden/>
              </w:rPr>
              <w:fldChar w:fldCharType="begin"/>
            </w:r>
            <w:r>
              <w:rPr>
                <w:noProof/>
                <w:webHidden/>
              </w:rPr>
              <w:instrText xml:space="preserve"> PAGEREF _Toc240974358 \h </w:instrText>
            </w:r>
            <w:r>
              <w:rPr>
                <w:noProof/>
                <w:webHidden/>
              </w:rPr>
            </w:r>
            <w:r>
              <w:rPr>
                <w:noProof/>
                <w:webHidden/>
              </w:rPr>
              <w:fldChar w:fldCharType="separate"/>
            </w:r>
            <w:r>
              <w:rPr>
                <w:noProof/>
                <w:webHidden/>
              </w:rPr>
              <w:t>14</w:t>
            </w:r>
            <w:r>
              <w:rPr>
                <w:noProof/>
                <w:webHidden/>
              </w:rPr>
              <w:fldChar w:fldCharType="end"/>
            </w:r>
          </w:hyperlink>
        </w:p>
        <w:p w14:paraId="2CA6C0E4" w14:textId="7CBA7B12"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59" w:history="1">
            <w:r w:rsidRPr="00C35CD3">
              <w:rPr>
                <w:rStyle w:val="Hyperlink"/>
                <w:noProof/>
              </w:rPr>
              <w:t>7.1 How a Gate Is Closed</w:t>
            </w:r>
            <w:r>
              <w:rPr>
                <w:noProof/>
                <w:webHidden/>
              </w:rPr>
              <w:tab/>
            </w:r>
            <w:r>
              <w:rPr>
                <w:noProof/>
                <w:webHidden/>
              </w:rPr>
              <w:fldChar w:fldCharType="begin"/>
            </w:r>
            <w:r>
              <w:rPr>
                <w:noProof/>
                <w:webHidden/>
              </w:rPr>
              <w:instrText xml:space="preserve"> PAGEREF _Toc240974359 \h </w:instrText>
            </w:r>
            <w:r>
              <w:rPr>
                <w:noProof/>
                <w:webHidden/>
              </w:rPr>
            </w:r>
            <w:r>
              <w:rPr>
                <w:noProof/>
                <w:webHidden/>
              </w:rPr>
              <w:fldChar w:fldCharType="separate"/>
            </w:r>
            <w:r>
              <w:rPr>
                <w:noProof/>
                <w:webHidden/>
              </w:rPr>
              <w:t>16</w:t>
            </w:r>
            <w:r>
              <w:rPr>
                <w:noProof/>
                <w:webHidden/>
              </w:rPr>
              <w:fldChar w:fldCharType="end"/>
            </w:r>
          </w:hyperlink>
        </w:p>
        <w:p w14:paraId="1442AEA4" w14:textId="2477084A"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60" w:history="1">
            <w:r w:rsidRPr="00C35CD3">
              <w:rPr>
                <w:rStyle w:val="Hyperlink"/>
                <w:noProof/>
              </w:rPr>
              <w:t>8. Critical Path, Float and Sequencing Constraints</w:t>
            </w:r>
            <w:r>
              <w:rPr>
                <w:noProof/>
                <w:webHidden/>
              </w:rPr>
              <w:tab/>
            </w:r>
            <w:r>
              <w:rPr>
                <w:noProof/>
                <w:webHidden/>
              </w:rPr>
              <w:fldChar w:fldCharType="begin"/>
            </w:r>
            <w:r>
              <w:rPr>
                <w:noProof/>
                <w:webHidden/>
              </w:rPr>
              <w:instrText xml:space="preserve"> PAGEREF _Toc240974360 \h </w:instrText>
            </w:r>
            <w:r>
              <w:rPr>
                <w:noProof/>
                <w:webHidden/>
              </w:rPr>
            </w:r>
            <w:r>
              <w:rPr>
                <w:noProof/>
                <w:webHidden/>
              </w:rPr>
              <w:fldChar w:fldCharType="separate"/>
            </w:r>
            <w:r>
              <w:rPr>
                <w:noProof/>
                <w:webHidden/>
              </w:rPr>
              <w:t>16</w:t>
            </w:r>
            <w:r>
              <w:rPr>
                <w:noProof/>
                <w:webHidden/>
              </w:rPr>
              <w:fldChar w:fldCharType="end"/>
            </w:r>
          </w:hyperlink>
        </w:p>
        <w:p w14:paraId="5D328BD0" w14:textId="788ABD63"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61" w:history="1">
            <w:r w:rsidRPr="00C35CD3">
              <w:rPr>
                <w:rStyle w:val="Hyperlink"/>
                <w:noProof/>
              </w:rPr>
              <w:t>8.1 Float Held Against Non-Critical Packages</w:t>
            </w:r>
            <w:r>
              <w:rPr>
                <w:noProof/>
                <w:webHidden/>
              </w:rPr>
              <w:tab/>
            </w:r>
            <w:r>
              <w:rPr>
                <w:noProof/>
                <w:webHidden/>
              </w:rPr>
              <w:fldChar w:fldCharType="begin"/>
            </w:r>
            <w:r>
              <w:rPr>
                <w:noProof/>
                <w:webHidden/>
              </w:rPr>
              <w:instrText xml:space="preserve"> PAGEREF _Toc240974361 \h </w:instrText>
            </w:r>
            <w:r>
              <w:rPr>
                <w:noProof/>
                <w:webHidden/>
              </w:rPr>
            </w:r>
            <w:r>
              <w:rPr>
                <w:noProof/>
                <w:webHidden/>
              </w:rPr>
              <w:fldChar w:fldCharType="separate"/>
            </w:r>
            <w:r>
              <w:rPr>
                <w:noProof/>
                <w:webHidden/>
              </w:rPr>
              <w:t>17</w:t>
            </w:r>
            <w:r>
              <w:rPr>
                <w:noProof/>
                <w:webHidden/>
              </w:rPr>
              <w:fldChar w:fldCharType="end"/>
            </w:r>
          </w:hyperlink>
        </w:p>
        <w:p w14:paraId="772A9A47" w14:textId="2B79C5A6"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62" w:history="1">
            <w:r w:rsidRPr="00C35CD3">
              <w:rPr>
                <w:rStyle w:val="Hyperlink"/>
                <w:noProof/>
              </w:rPr>
              <w:t>8.2 Hard Sequencing Rules</w:t>
            </w:r>
            <w:r>
              <w:rPr>
                <w:noProof/>
                <w:webHidden/>
              </w:rPr>
              <w:tab/>
            </w:r>
            <w:r>
              <w:rPr>
                <w:noProof/>
                <w:webHidden/>
              </w:rPr>
              <w:fldChar w:fldCharType="begin"/>
            </w:r>
            <w:r>
              <w:rPr>
                <w:noProof/>
                <w:webHidden/>
              </w:rPr>
              <w:instrText xml:space="preserve"> PAGEREF _Toc240974362 \h </w:instrText>
            </w:r>
            <w:r>
              <w:rPr>
                <w:noProof/>
                <w:webHidden/>
              </w:rPr>
            </w:r>
            <w:r>
              <w:rPr>
                <w:noProof/>
                <w:webHidden/>
              </w:rPr>
              <w:fldChar w:fldCharType="separate"/>
            </w:r>
            <w:r>
              <w:rPr>
                <w:noProof/>
                <w:webHidden/>
              </w:rPr>
              <w:t>17</w:t>
            </w:r>
            <w:r>
              <w:rPr>
                <w:noProof/>
                <w:webHidden/>
              </w:rPr>
              <w:fldChar w:fldCharType="end"/>
            </w:r>
          </w:hyperlink>
        </w:p>
        <w:p w14:paraId="386D8F54" w14:textId="124AC054"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63" w:history="1">
            <w:r w:rsidRPr="00C35CD3">
              <w:rPr>
                <w:rStyle w:val="Hyperlink"/>
                <w:noProof/>
              </w:rPr>
              <w:t>9. Dependencies</w:t>
            </w:r>
            <w:r>
              <w:rPr>
                <w:noProof/>
                <w:webHidden/>
              </w:rPr>
              <w:tab/>
            </w:r>
            <w:r>
              <w:rPr>
                <w:noProof/>
                <w:webHidden/>
              </w:rPr>
              <w:fldChar w:fldCharType="begin"/>
            </w:r>
            <w:r>
              <w:rPr>
                <w:noProof/>
                <w:webHidden/>
              </w:rPr>
              <w:instrText xml:space="preserve"> PAGEREF _Toc240974363 \h </w:instrText>
            </w:r>
            <w:r>
              <w:rPr>
                <w:noProof/>
                <w:webHidden/>
              </w:rPr>
            </w:r>
            <w:r>
              <w:rPr>
                <w:noProof/>
                <w:webHidden/>
              </w:rPr>
              <w:fldChar w:fldCharType="separate"/>
            </w:r>
            <w:r>
              <w:rPr>
                <w:noProof/>
                <w:webHidden/>
              </w:rPr>
              <w:t>18</w:t>
            </w:r>
            <w:r>
              <w:rPr>
                <w:noProof/>
                <w:webHidden/>
              </w:rPr>
              <w:fldChar w:fldCharType="end"/>
            </w:r>
          </w:hyperlink>
        </w:p>
        <w:p w14:paraId="5E2054F8" w14:textId="0110A24B"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64" w:history="1">
            <w:r w:rsidRPr="00C35CD3">
              <w:rPr>
                <w:rStyle w:val="Hyperlink"/>
                <w:noProof/>
              </w:rPr>
              <w:t>9.1 Internal Dependencies</w:t>
            </w:r>
            <w:r>
              <w:rPr>
                <w:noProof/>
                <w:webHidden/>
              </w:rPr>
              <w:tab/>
            </w:r>
            <w:r>
              <w:rPr>
                <w:noProof/>
                <w:webHidden/>
              </w:rPr>
              <w:fldChar w:fldCharType="begin"/>
            </w:r>
            <w:r>
              <w:rPr>
                <w:noProof/>
                <w:webHidden/>
              </w:rPr>
              <w:instrText xml:space="preserve"> PAGEREF _Toc240974364 \h </w:instrText>
            </w:r>
            <w:r>
              <w:rPr>
                <w:noProof/>
                <w:webHidden/>
              </w:rPr>
            </w:r>
            <w:r>
              <w:rPr>
                <w:noProof/>
                <w:webHidden/>
              </w:rPr>
              <w:fldChar w:fldCharType="separate"/>
            </w:r>
            <w:r>
              <w:rPr>
                <w:noProof/>
                <w:webHidden/>
              </w:rPr>
              <w:t>18</w:t>
            </w:r>
            <w:r>
              <w:rPr>
                <w:noProof/>
                <w:webHidden/>
              </w:rPr>
              <w:fldChar w:fldCharType="end"/>
            </w:r>
          </w:hyperlink>
        </w:p>
        <w:p w14:paraId="19688490" w14:textId="7CD624DC"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65" w:history="1">
            <w:r w:rsidRPr="00C35CD3">
              <w:rPr>
                <w:rStyle w:val="Hyperlink"/>
                <w:noProof/>
              </w:rPr>
              <w:t>9.2 External Dependencies</w:t>
            </w:r>
            <w:r>
              <w:rPr>
                <w:noProof/>
                <w:webHidden/>
              </w:rPr>
              <w:tab/>
            </w:r>
            <w:r>
              <w:rPr>
                <w:noProof/>
                <w:webHidden/>
              </w:rPr>
              <w:fldChar w:fldCharType="begin"/>
            </w:r>
            <w:r>
              <w:rPr>
                <w:noProof/>
                <w:webHidden/>
              </w:rPr>
              <w:instrText xml:space="preserve"> PAGEREF _Toc240974365 \h </w:instrText>
            </w:r>
            <w:r>
              <w:rPr>
                <w:noProof/>
                <w:webHidden/>
              </w:rPr>
            </w:r>
            <w:r>
              <w:rPr>
                <w:noProof/>
                <w:webHidden/>
              </w:rPr>
              <w:fldChar w:fldCharType="separate"/>
            </w:r>
            <w:r>
              <w:rPr>
                <w:noProof/>
                <w:webHidden/>
              </w:rPr>
              <w:t>19</w:t>
            </w:r>
            <w:r>
              <w:rPr>
                <w:noProof/>
                <w:webHidden/>
              </w:rPr>
              <w:fldChar w:fldCharType="end"/>
            </w:r>
          </w:hyperlink>
        </w:p>
        <w:p w14:paraId="59B25351" w14:textId="4428D1F2"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66" w:history="1">
            <w:r w:rsidRPr="00C35CD3">
              <w:rPr>
                <w:rStyle w:val="Hyperlink"/>
                <w:noProof/>
              </w:rPr>
              <w:t>9.3 Cross-Jurisdiction Working</w:t>
            </w:r>
            <w:r>
              <w:rPr>
                <w:noProof/>
                <w:webHidden/>
              </w:rPr>
              <w:tab/>
            </w:r>
            <w:r>
              <w:rPr>
                <w:noProof/>
                <w:webHidden/>
              </w:rPr>
              <w:fldChar w:fldCharType="begin"/>
            </w:r>
            <w:r>
              <w:rPr>
                <w:noProof/>
                <w:webHidden/>
              </w:rPr>
              <w:instrText xml:space="preserve"> PAGEREF _Toc240974366 \h </w:instrText>
            </w:r>
            <w:r>
              <w:rPr>
                <w:noProof/>
                <w:webHidden/>
              </w:rPr>
            </w:r>
            <w:r>
              <w:rPr>
                <w:noProof/>
                <w:webHidden/>
              </w:rPr>
              <w:fldChar w:fldCharType="separate"/>
            </w:r>
            <w:r>
              <w:rPr>
                <w:noProof/>
                <w:webHidden/>
              </w:rPr>
              <w:t>19</w:t>
            </w:r>
            <w:r>
              <w:rPr>
                <w:noProof/>
                <w:webHidden/>
              </w:rPr>
              <w:fldChar w:fldCharType="end"/>
            </w:r>
          </w:hyperlink>
        </w:p>
        <w:p w14:paraId="29331D73" w14:textId="593E5B97"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67" w:history="1">
            <w:r w:rsidRPr="00C35CD3">
              <w:rPr>
                <w:rStyle w:val="Hyperlink"/>
                <w:noProof/>
              </w:rPr>
              <w:t>10. Resource Plan</w:t>
            </w:r>
            <w:r>
              <w:rPr>
                <w:noProof/>
                <w:webHidden/>
              </w:rPr>
              <w:tab/>
            </w:r>
            <w:r>
              <w:rPr>
                <w:noProof/>
                <w:webHidden/>
              </w:rPr>
              <w:fldChar w:fldCharType="begin"/>
            </w:r>
            <w:r>
              <w:rPr>
                <w:noProof/>
                <w:webHidden/>
              </w:rPr>
              <w:instrText xml:space="preserve"> PAGEREF _Toc240974367 \h </w:instrText>
            </w:r>
            <w:r>
              <w:rPr>
                <w:noProof/>
                <w:webHidden/>
              </w:rPr>
            </w:r>
            <w:r>
              <w:rPr>
                <w:noProof/>
                <w:webHidden/>
              </w:rPr>
              <w:fldChar w:fldCharType="separate"/>
            </w:r>
            <w:r>
              <w:rPr>
                <w:noProof/>
                <w:webHidden/>
              </w:rPr>
              <w:t>20</w:t>
            </w:r>
            <w:r>
              <w:rPr>
                <w:noProof/>
                <w:webHidden/>
              </w:rPr>
              <w:fldChar w:fldCharType="end"/>
            </w:r>
          </w:hyperlink>
        </w:p>
        <w:p w14:paraId="28FD8225" w14:textId="3BC9BDA5"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68" w:history="1">
            <w:r w:rsidRPr="00C35CD3">
              <w:rPr>
                <w:rStyle w:val="Hyperlink"/>
                <w:noProof/>
              </w:rPr>
              <w:t>10.1 Internal Resource</w:t>
            </w:r>
            <w:r>
              <w:rPr>
                <w:noProof/>
                <w:webHidden/>
              </w:rPr>
              <w:tab/>
            </w:r>
            <w:r>
              <w:rPr>
                <w:noProof/>
                <w:webHidden/>
              </w:rPr>
              <w:fldChar w:fldCharType="begin"/>
            </w:r>
            <w:r>
              <w:rPr>
                <w:noProof/>
                <w:webHidden/>
              </w:rPr>
              <w:instrText xml:space="preserve"> PAGEREF _Toc240974368 \h </w:instrText>
            </w:r>
            <w:r>
              <w:rPr>
                <w:noProof/>
                <w:webHidden/>
              </w:rPr>
            </w:r>
            <w:r>
              <w:rPr>
                <w:noProof/>
                <w:webHidden/>
              </w:rPr>
              <w:fldChar w:fldCharType="separate"/>
            </w:r>
            <w:r>
              <w:rPr>
                <w:noProof/>
                <w:webHidden/>
              </w:rPr>
              <w:t>20</w:t>
            </w:r>
            <w:r>
              <w:rPr>
                <w:noProof/>
                <w:webHidden/>
              </w:rPr>
              <w:fldChar w:fldCharType="end"/>
            </w:r>
          </w:hyperlink>
        </w:p>
        <w:p w14:paraId="20769637" w14:textId="7212C4FF"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69" w:history="1">
            <w:r w:rsidRPr="00C35CD3">
              <w:rPr>
                <w:rStyle w:val="Hyperlink"/>
                <w:noProof/>
              </w:rPr>
              <w:t>10.2 External Consulting Team</w:t>
            </w:r>
            <w:r>
              <w:rPr>
                <w:noProof/>
                <w:webHidden/>
              </w:rPr>
              <w:tab/>
            </w:r>
            <w:r>
              <w:rPr>
                <w:noProof/>
                <w:webHidden/>
              </w:rPr>
              <w:fldChar w:fldCharType="begin"/>
            </w:r>
            <w:r>
              <w:rPr>
                <w:noProof/>
                <w:webHidden/>
              </w:rPr>
              <w:instrText xml:space="preserve"> PAGEREF _Toc240974369 \h </w:instrText>
            </w:r>
            <w:r>
              <w:rPr>
                <w:noProof/>
                <w:webHidden/>
              </w:rPr>
            </w:r>
            <w:r>
              <w:rPr>
                <w:noProof/>
                <w:webHidden/>
              </w:rPr>
              <w:fldChar w:fldCharType="separate"/>
            </w:r>
            <w:r>
              <w:rPr>
                <w:noProof/>
                <w:webHidden/>
              </w:rPr>
              <w:t>21</w:t>
            </w:r>
            <w:r>
              <w:rPr>
                <w:noProof/>
                <w:webHidden/>
              </w:rPr>
              <w:fldChar w:fldCharType="end"/>
            </w:r>
          </w:hyperlink>
        </w:p>
        <w:p w14:paraId="006D8E7B" w14:textId="3BE5A6C1"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70" w:history="1">
            <w:r w:rsidRPr="00C35CD3">
              <w:rPr>
                <w:rStyle w:val="Hyperlink"/>
                <w:noProof/>
              </w:rPr>
              <w:t>10.3 Effort Profile</w:t>
            </w:r>
            <w:r>
              <w:rPr>
                <w:noProof/>
                <w:webHidden/>
              </w:rPr>
              <w:tab/>
            </w:r>
            <w:r>
              <w:rPr>
                <w:noProof/>
                <w:webHidden/>
              </w:rPr>
              <w:fldChar w:fldCharType="begin"/>
            </w:r>
            <w:r>
              <w:rPr>
                <w:noProof/>
                <w:webHidden/>
              </w:rPr>
              <w:instrText xml:space="preserve"> PAGEREF _Toc240974370 \h </w:instrText>
            </w:r>
            <w:r>
              <w:rPr>
                <w:noProof/>
                <w:webHidden/>
              </w:rPr>
            </w:r>
            <w:r>
              <w:rPr>
                <w:noProof/>
                <w:webHidden/>
              </w:rPr>
              <w:fldChar w:fldCharType="separate"/>
            </w:r>
            <w:r>
              <w:rPr>
                <w:noProof/>
                <w:webHidden/>
              </w:rPr>
              <w:t>22</w:t>
            </w:r>
            <w:r>
              <w:rPr>
                <w:noProof/>
                <w:webHidden/>
              </w:rPr>
              <w:fldChar w:fldCharType="end"/>
            </w:r>
          </w:hyperlink>
        </w:p>
        <w:p w14:paraId="05FFB7A4" w14:textId="16AD8984"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71" w:history="1">
            <w:r w:rsidRPr="00C35CD3">
              <w:rPr>
                <w:rStyle w:val="Hyperlink"/>
                <w:noProof/>
              </w:rPr>
              <w:t>11. Budget Phasing and Drawdown</w:t>
            </w:r>
            <w:r>
              <w:rPr>
                <w:noProof/>
                <w:webHidden/>
              </w:rPr>
              <w:tab/>
            </w:r>
            <w:r>
              <w:rPr>
                <w:noProof/>
                <w:webHidden/>
              </w:rPr>
              <w:fldChar w:fldCharType="begin"/>
            </w:r>
            <w:r>
              <w:rPr>
                <w:noProof/>
                <w:webHidden/>
              </w:rPr>
              <w:instrText xml:space="preserve"> PAGEREF _Toc240974371 \h </w:instrText>
            </w:r>
            <w:r>
              <w:rPr>
                <w:noProof/>
                <w:webHidden/>
              </w:rPr>
            </w:r>
            <w:r>
              <w:rPr>
                <w:noProof/>
                <w:webHidden/>
              </w:rPr>
              <w:fldChar w:fldCharType="separate"/>
            </w:r>
            <w:r>
              <w:rPr>
                <w:noProof/>
                <w:webHidden/>
              </w:rPr>
              <w:t>22</w:t>
            </w:r>
            <w:r>
              <w:rPr>
                <w:noProof/>
                <w:webHidden/>
              </w:rPr>
              <w:fldChar w:fldCharType="end"/>
            </w:r>
          </w:hyperlink>
        </w:p>
        <w:p w14:paraId="3E34AF79" w14:textId="6FD01CBF"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72" w:history="1">
            <w:r w:rsidRPr="00C35CD3">
              <w:rPr>
                <w:rStyle w:val="Hyperlink"/>
                <w:noProof/>
              </w:rPr>
              <w:t>11.1 Payment Control</w:t>
            </w:r>
            <w:r>
              <w:rPr>
                <w:noProof/>
                <w:webHidden/>
              </w:rPr>
              <w:tab/>
            </w:r>
            <w:r>
              <w:rPr>
                <w:noProof/>
                <w:webHidden/>
              </w:rPr>
              <w:fldChar w:fldCharType="begin"/>
            </w:r>
            <w:r>
              <w:rPr>
                <w:noProof/>
                <w:webHidden/>
              </w:rPr>
              <w:instrText xml:space="preserve"> PAGEREF _Toc240974372 \h </w:instrText>
            </w:r>
            <w:r>
              <w:rPr>
                <w:noProof/>
                <w:webHidden/>
              </w:rPr>
            </w:r>
            <w:r>
              <w:rPr>
                <w:noProof/>
                <w:webHidden/>
              </w:rPr>
              <w:fldChar w:fldCharType="separate"/>
            </w:r>
            <w:r>
              <w:rPr>
                <w:noProof/>
                <w:webHidden/>
              </w:rPr>
              <w:t>23</w:t>
            </w:r>
            <w:r>
              <w:rPr>
                <w:noProof/>
                <w:webHidden/>
              </w:rPr>
              <w:fldChar w:fldCharType="end"/>
            </w:r>
          </w:hyperlink>
        </w:p>
        <w:p w14:paraId="063C9055" w14:textId="7661DA77"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73" w:history="1">
            <w:r w:rsidRPr="00C35CD3">
              <w:rPr>
                <w:rStyle w:val="Hyperlink"/>
                <w:noProof/>
              </w:rPr>
              <w:t>12. Project Delivery Risks</w:t>
            </w:r>
            <w:r>
              <w:rPr>
                <w:noProof/>
                <w:webHidden/>
              </w:rPr>
              <w:tab/>
            </w:r>
            <w:r>
              <w:rPr>
                <w:noProof/>
                <w:webHidden/>
              </w:rPr>
              <w:fldChar w:fldCharType="begin"/>
            </w:r>
            <w:r>
              <w:rPr>
                <w:noProof/>
                <w:webHidden/>
              </w:rPr>
              <w:instrText xml:space="preserve"> PAGEREF _Toc240974373 \h </w:instrText>
            </w:r>
            <w:r>
              <w:rPr>
                <w:noProof/>
                <w:webHidden/>
              </w:rPr>
            </w:r>
            <w:r>
              <w:rPr>
                <w:noProof/>
                <w:webHidden/>
              </w:rPr>
              <w:fldChar w:fldCharType="separate"/>
            </w:r>
            <w:r>
              <w:rPr>
                <w:noProof/>
                <w:webHidden/>
              </w:rPr>
              <w:t>23</w:t>
            </w:r>
            <w:r>
              <w:rPr>
                <w:noProof/>
                <w:webHidden/>
              </w:rPr>
              <w:fldChar w:fldCharType="end"/>
            </w:r>
          </w:hyperlink>
        </w:p>
        <w:p w14:paraId="5C79B929" w14:textId="605E9784"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74" w:history="1">
            <w:r w:rsidRPr="00C35CD3">
              <w:rPr>
                <w:rStyle w:val="Hyperlink"/>
                <w:noProof/>
              </w:rPr>
              <w:t>12.1 Schedule Recovery Options</w:t>
            </w:r>
            <w:r>
              <w:rPr>
                <w:noProof/>
                <w:webHidden/>
              </w:rPr>
              <w:tab/>
            </w:r>
            <w:r>
              <w:rPr>
                <w:noProof/>
                <w:webHidden/>
              </w:rPr>
              <w:fldChar w:fldCharType="begin"/>
            </w:r>
            <w:r>
              <w:rPr>
                <w:noProof/>
                <w:webHidden/>
              </w:rPr>
              <w:instrText xml:space="preserve"> PAGEREF _Toc240974374 \h </w:instrText>
            </w:r>
            <w:r>
              <w:rPr>
                <w:noProof/>
                <w:webHidden/>
              </w:rPr>
            </w:r>
            <w:r>
              <w:rPr>
                <w:noProof/>
                <w:webHidden/>
              </w:rPr>
              <w:fldChar w:fldCharType="separate"/>
            </w:r>
            <w:r>
              <w:rPr>
                <w:noProof/>
                <w:webHidden/>
              </w:rPr>
              <w:t>25</w:t>
            </w:r>
            <w:r>
              <w:rPr>
                <w:noProof/>
                <w:webHidden/>
              </w:rPr>
              <w:fldChar w:fldCharType="end"/>
            </w:r>
          </w:hyperlink>
        </w:p>
        <w:p w14:paraId="44C14125" w14:textId="76BF6882"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75" w:history="1">
            <w:r w:rsidRPr="00C35CD3">
              <w:rPr>
                <w:rStyle w:val="Hyperlink"/>
                <w:noProof/>
              </w:rPr>
              <w:t>13. Issue, Action and Change Management</w:t>
            </w:r>
            <w:r>
              <w:rPr>
                <w:noProof/>
                <w:webHidden/>
              </w:rPr>
              <w:tab/>
            </w:r>
            <w:r>
              <w:rPr>
                <w:noProof/>
                <w:webHidden/>
              </w:rPr>
              <w:fldChar w:fldCharType="begin"/>
            </w:r>
            <w:r>
              <w:rPr>
                <w:noProof/>
                <w:webHidden/>
              </w:rPr>
              <w:instrText xml:space="preserve"> PAGEREF _Toc240974375 \h </w:instrText>
            </w:r>
            <w:r>
              <w:rPr>
                <w:noProof/>
                <w:webHidden/>
              </w:rPr>
            </w:r>
            <w:r>
              <w:rPr>
                <w:noProof/>
                <w:webHidden/>
              </w:rPr>
              <w:fldChar w:fldCharType="separate"/>
            </w:r>
            <w:r>
              <w:rPr>
                <w:noProof/>
                <w:webHidden/>
              </w:rPr>
              <w:t>25</w:t>
            </w:r>
            <w:r>
              <w:rPr>
                <w:noProof/>
                <w:webHidden/>
              </w:rPr>
              <w:fldChar w:fldCharType="end"/>
            </w:r>
          </w:hyperlink>
        </w:p>
        <w:p w14:paraId="44ED0DD2" w14:textId="6D9874FB"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76" w:history="1">
            <w:r w:rsidRPr="00C35CD3">
              <w:rPr>
                <w:rStyle w:val="Hyperlink"/>
                <w:noProof/>
              </w:rPr>
              <w:t>13.1 Change Levels</w:t>
            </w:r>
            <w:r>
              <w:rPr>
                <w:noProof/>
                <w:webHidden/>
              </w:rPr>
              <w:tab/>
            </w:r>
            <w:r>
              <w:rPr>
                <w:noProof/>
                <w:webHidden/>
              </w:rPr>
              <w:fldChar w:fldCharType="begin"/>
            </w:r>
            <w:r>
              <w:rPr>
                <w:noProof/>
                <w:webHidden/>
              </w:rPr>
              <w:instrText xml:space="preserve"> PAGEREF _Toc240974376 \h </w:instrText>
            </w:r>
            <w:r>
              <w:rPr>
                <w:noProof/>
                <w:webHidden/>
              </w:rPr>
            </w:r>
            <w:r>
              <w:rPr>
                <w:noProof/>
                <w:webHidden/>
              </w:rPr>
              <w:fldChar w:fldCharType="separate"/>
            </w:r>
            <w:r>
              <w:rPr>
                <w:noProof/>
                <w:webHidden/>
              </w:rPr>
              <w:t>26</w:t>
            </w:r>
            <w:r>
              <w:rPr>
                <w:noProof/>
                <w:webHidden/>
              </w:rPr>
              <w:fldChar w:fldCharType="end"/>
            </w:r>
          </w:hyperlink>
        </w:p>
        <w:p w14:paraId="553801E9" w14:textId="2615656F"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77" w:history="1">
            <w:r w:rsidRPr="00C35CD3">
              <w:rPr>
                <w:rStyle w:val="Hyperlink"/>
                <w:noProof/>
              </w:rPr>
              <w:t>13.2 Issues and Actions</w:t>
            </w:r>
            <w:r>
              <w:rPr>
                <w:noProof/>
                <w:webHidden/>
              </w:rPr>
              <w:tab/>
            </w:r>
            <w:r>
              <w:rPr>
                <w:noProof/>
                <w:webHidden/>
              </w:rPr>
              <w:fldChar w:fldCharType="begin"/>
            </w:r>
            <w:r>
              <w:rPr>
                <w:noProof/>
                <w:webHidden/>
              </w:rPr>
              <w:instrText xml:space="preserve"> PAGEREF _Toc240974377 \h </w:instrText>
            </w:r>
            <w:r>
              <w:rPr>
                <w:noProof/>
                <w:webHidden/>
              </w:rPr>
            </w:r>
            <w:r>
              <w:rPr>
                <w:noProof/>
                <w:webHidden/>
              </w:rPr>
              <w:fldChar w:fldCharType="separate"/>
            </w:r>
            <w:r>
              <w:rPr>
                <w:noProof/>
                <w:webHidden/>
              </w:rPr>
              <w:t>26</w:t>
            </w:r>
            <w:r>
              <w:rPr>
                <w:noProof/>
                <w:webHidden/>
              </w:rPr>
              <w:fldChar w:fldCharType="end"/>
            </w:r>
          </w:hyperlink>
        </w:p>
        <w:p w14:paraId="60AE3291" w14:textId="61EA9D4D"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78" w:history="1">
            <w:r w:rsidRPr="00C35CD3">
              <w:rPr>
                <w:rStyle w:val="Hyperlink"/>
                <w:noProof/>
              </w:rPr>
              <w:t>13.3 Open Actions at Baseline</w:t>
            </w:r>
            <w:r>
              <w:rPr>
                <w:noProof/>
                <w:webHidden/>
              </w:rPr>
              <w:tab/>
            </w:r>
            <w:r>
              <w:rPr>
                <w:noProof/>
                <w:webHidden/>
              </w:rPr>
              <w:fldChar w:fldCharType="begin"/>
            </w:r>
            <w:r>
              <w:rPr>
                <w:noProof/>
                <w:webHidden/>
              </w:rPr>
              <w:instrText xml:space="preserve"> PAGEREF _Toc240974378 \h </w:instrText>
            </w:r>
            <w:r>
              <w:rPr>
                <w:noProof/>
                <w:webHidden/>
              </w:rPr>
            </w:r>
            <w:r>
              <w:rPr>
                <w:noProof/>
                <w:webHidden/>
              </w:rPr>
              <w:fldChar w:fldCharType="separate"/>
            </w:r>
            <w:r>
              <w:rPr>
                <w:noProof/>
                <w:webHidden/>
              </w:rPr>
              <w:t>26</w:t>
            </w:r>
            <w:r>
              <w:rPr>
                <w:noProof/>
                <w:webHidden/>
              </w:rPr>
              <w:fldChar w:fldCharType="end"/>
            </w:r>
          </w:hyperlink>
        </w:p>
        <w:p w14:paraId="15D6C63C" w14:textId="4C7C11DD"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79" w:history="1">
            <w:r w:rsidRPr="00C35CD3">
              <w:rPr>
                <w:rStyle w:val="Hyperlink"/>
                <w:noProof/>
              </w:rPr>
              <w:t>14. Quality Management and Deliverable Acceptance</w:t>
            </w:r>
            <w:r>
              <w:rPr>
                <w:noProof/>
                <w:webHidden/>
              </w:rPr>
              <w:tab/>
            </w:r>
            <w:r>
              <w:rPr>
                <w:noProof/>
                <w:webHidden/>
              </w:rPr>
              <w:fldChar w:fldCharType="begin"/>
            </w:r>
            <w:r>
              <w:rPr>
                <w:noProof/>
                <w:webHidden/>
              </w:rPr>
              <w:instrText xml:space="preserve"> PAGEREF _Toc240974379 \h </w:instrText>
            </w:r>
            <w:r>
              <w:rPr>
                <w:noProof/>
                <w:webHidden/>
              </w:rPr>
            </w:r>
            <w:r>
              <w:rPr>
                <w:noProof/>
                <w:webHidden/>
              </w:rPr>
              <w:fldChar w:fldCharType="separate"/>
            </w:r>
            <w:r>
              <w:rPr>
                <w:noProof/>
                <w:webHidden/>
              </w:rPr>
              <w:t>27</w:t>
            </w:r>
            <w:r>
              <w:rPr>
                <w:noProof/>
                <w:webHidden/>
              </w:rPr>
              <w:fldChar w:fldCharType="end"/>
            </w:r>
          </w:hyperlink>
        </w:p>
        <w:p w14:paraId="6B7FB24D" w14:textId="21C4C2B0"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80" w:history="1">
            <w:r w:rsidRPr="00C35CD3">
              <w:rPr>
                <w:rStyle w:val="Hyperlink"/>
                <w:noProof/>
              </w:rPr>
              <w:t>14.1 Acceptance Criteria</w:t>
            </w:r>
            <w:r>
              <w:rPr>
                <w:noProof/>
                <w:webHidden/>
              </w:rPr>
              <w:tab/>
            </w:r>
            <w:r>
              <w:rPr>
                <w:noProof/>
                <w:webHidden/>
              </w:rPr>
              <w:fldChar w:fldCharType="begin"/>
            </w:r>
            <w:r>
              <w:rPr>
                <w:noProof/>
                <w:webHidden/>
              </w:rPr>
              <w:instrText xml:space="preserve"> PAGEREF _Toc240974380 \h </w:instrText>
            </w:r>
            <w:r>
              <w:rPr>
                <w:noProof/>
                <w:webHidden/>
              </w:rPr>
            </w:r>
            <w:r>
              <w:rPr>
                <w:noProof/>
                <w:webHidden/>
              </w:rPr>
              <w:fldChar w:fldCharType="separate"/>
            </w:r>
            <w:r>
              <w:rPr>
                <w:noProof/>
                <w:webHidden/>
              </w:rPr>
              <w:t>27</w:t>
            </w:r>
            <w:r>
              <w:rPr>
                <w:noProof/>
                <w:webHidden/>
              </w:rPr>
              <w:fldChar w:fldCharType="end"/>
            </w:r>
          </w:hyperlink>
        </w:p>
        <w:p w14:paraId="1CE83141" w14:textId="4AF0A081"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81" w:history="1">
            <w:r w:rsidRPr="00C35CD3">
              <w:rPr>
                <w:rStyle w:val="Hyperlink"/>
                <w:noProof/>
              </w:rPr>
              <w:t>15. Communication, Reporting and Progress Measurement</w:t>
            </w:r>
            <w:r>
              <w:rPr>
                <w:noProof/>
                <w:webHidden/>
              </w:rPr>
              <w:tab/>
            </w:r>
            <w:r>
              <w:rPr>
                <w:noProof/>
                <w:webHidden/>
              </w:rPr>
              <w:fldChar w:fldCharType="begin"/>
            </w:r>
            <w:r>
              <w:rPr>
                <w:noProof/>
                <w:webHidden/>
              </w:rPr>
              <w:instrText xml:space="preserve"> PAGEREF _Toc240974381 \h </w:instrText>
            </w:r>
            <w:r>
              <w:rPr>
                <w:noProof/>
                <w:webHidden/>
              </w:rPr>
            </w:r>
            <w:r>
              <w:rPr>
                <w:noProof/>
                <w:webHidden/>
              </w:rPr>
              <w:fldChar w:fldCharType="separate"/>
            </w:r>
            <w:r>
              <w:rPr>
                <w:noProof/>
                <w:webHidden/>
              </w:rPr>
              <w:t>27</w:t>
            </w:r>
            <w:r>
              <w:rPr>
                <w:noProof/>
                <w:webHidden/>
              </w:rPr>
              <w:fldChar w:fldCharType="end"/>
            </w:r>
          </w:hyperlink>
        </w:p>
        <w:p w14:paraId="12B65911" w14:textId="1C60828B"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82" w:history="1">
            <w:r w:rsidRPr="00C35CD3">
              <w:rPr>
                <w:rStyle w:val="Hyperlink"/>
                <w:noProof/>
              </w:rPr>
              <w:t>15.1 Metrics Reported</w:t>
            </w:r>
            <w:r>
              <w:rPr>
                <w:noProof/>
                <w:webHidden/>
              </w:rPr>
              <w:tab/>
            </w:r>
            <w:r>
              <w:rPr>
                <w:noProof/>
                <w:webHidden/>
              </w:rPr>
              <w:fldChar w:fldCharType="begin"/>
            </w:r>
            <w:r>
              <w:rPr>
                <w:noProof/>
                <w:webHidden/>
              </w:rPr>
              <w:instrText xml:space="preserve"> PAGEREF _Toc240974382 \h </w:instrText>
            </w:r>
            <w:r>
              <w:rPr>
                <w:noProof/>
                <w:webHidden/>
              </w:rPr>
            </w:r>
            <w:r>
              <w:rPr>
                <w:noProof/>
                <w:webHidden/>
              </w:rPr>
              <w:fldChar w:fldCharType="separate"/>
            </w:r>
            <w:r>
              <w:rPr>
                <w:noProof/>
                <w:webHidden/>
              </w:rPr>
              <w:t>28</w:t>
            </w:r>
            <w:r>
              <w:rPr>
                <w:noProof/>
                <w:webHidden/>
              </w:rPr>
              <w:fldChar w:fldCharType="end"/>
            </w:r>
          </w:hyperlink>
        </w:p>
        <w:p w14:paraId="78839B78" w14:textId="79D354F7"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83" w:history="1">
            <w:r w:rsidRPr="00C35CD3">
              <w:rPr>
                <w:rStyle w:val="Hyperlink"/>
                <w:noProof/>
              </w:rPr>
              <w:t>16. Tools, Registers and Dashboards</w:t>
            </w:r>
            <w:r>
              <w:rPr>
                <w:noProof/>
                <w:webHidden/>
              </w:rPr>
              <w:tab/>
            </w:r>
            <w:r>
              <w:rPr>
                <w:noProof/>
                <w:webHidden/>
              </w:rPr>
              <w:fldChar w:fldCharType="begin"/>
            </w:r>
            <w:r>
              <w:rPr>
                <w:noProof/>
                <w:webHidden/>
              </w:rPr>
              <w:instrText xml:space="preserve"> PAGEREF _Toc240974383 \h </w:instrText>
            </w:r>
            <w:r>
              <w:rPr>
                <w:noProof/>
                <w:webHidden/>
              </w:rPr>
            </w:r>
            <w:r>
              <w:rPr>
                <w:noProof/>
                <w:webHidden/>
              </w:rPr>
              <w:fldChar w:fldCharType="separate"/>
            </w:r>
            <w:r>
              <w:rPr>
                <w:noProof/>
                <w:webHidden/>
              </w:rPr>
              <w:t>29</w:t>
            </w:r>
            <w:r>
              <w:rPr>
                <w:noProof/>
                <w:webHidden/>
              </w:rPr>
              <w:fldChar w:fldCharType="end"/>
            </w:r>
          </w:hyperlink>
        </w:p>
        <w:p w14:paraId="6BF03092" w14:textId="4090AFA4"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84" w:history="1">
            <w:r w:rsidRPr="00C35CD3">
              <w:rPr>
                <w:rStyle w:val="Hyperlink"/>
                <w:noProof/>
              </w:rPr>
              <w:t>16.1 Operational Registers</w:t>
            </w:r>
            <w:r>
              <w:rPr>
                <w:noProof/>
                <w:webHidden/>
              </w:rPr>
              <w:tab/>
            </w:r>
            <w:r>
              <w:rPr>
                <w:noProof/>
                <w:webHidden/>
              </w:rPr>
              <w:fldChar w:fldCharType="begin"/>
            </w:r>
            <w:r>
              <w:rPr>
                <w:noProof/>
                <w:webHidden/>
              </w:rPr>
              <w:instrText xml:space="preserve"> PAGEREF _Toc240974384 \h </w:instrText>
            </w:r>
            <w:r>
              <w:rPr>
                <w:noProof/>
                <w:webHidden/>
              </w:rPr>
            </w:r>
            <w:r>
              <w:rPr>
                <w:noProof/>
                <w:webHidden/>
              </w:rPr>
              <w:fldChar w:fldCharType="separate"/>
            </w:r>
            <w:r>
              <w:rPr>
                <w:noProof/>
                <w:webHidden/>
              </w:rPr>
              <w:t>29</w:t>
            </w:r>
            <w:r>
              <w:rPr>
                <w:noProof/>
                <w:webHidden/>
              </w:rPr>
              <w:fldChar w:fldCharType="end"/>
            </w:r>
          </w:hyperlink>
        </w:p>
        <w:p w14:paraId="7884331E" w14:textId="190C01EB"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85" w:history="1">
            <w:r w:rsidRPr="00C35CD3">
              <w:rPr>
                <w:rStyle w:val="Hyperlink"/>
                <w:noProof/>
              </w:rPr>
              <w:t>16.2 Register Design Rules</w:t>
            </w:r>
            <w:r>
              <w:rPr>
                <w:noProof/>
                <w:webHidden/>
              </w:rPr>
              <w:tab/>
            </w:r>
            <w:r>
              <w:rPr>
                <w:noProof/>
                <w:webHidden/>
              </w:rPr>
              <w:fldChar w:fldCharType="begin"/>
            </w:r>
            <w:r>
              <w:rPr>
                <w:noProof/>
                <w:webHidden/>
              </w:rPr>
              <w:instrText xml:space="preserve"> PAGEREF _Toc240974385 \h </w:instrText>
            </w:r>
            <w:r>
              <w:rPr>
                <w:noProof/>
                <w:webHidden/>
              </w:rPr>
            </w:r>
            <w:r>
              <w:rPr>
                <w:noProof/>
                <w:webHidden/>
              </w:rPr>
              <w:fldChar w:fldCharType="separate"/>
            </w:r>
            <w:r>
              <w:rPr>
                <w:noProof/>
                <w:webHidden/>
              </w:rPr>
              <w:t>29</w:t>
            </w:r>
            <w:r>
              <w:rPr>
                <w:noProof/>
                <w:webHidden/>
              </w:rPr>
              <w:fldChar w:fldCharType="end"/>
            </w:r>
          </w:hyperlink>
        </w:p>
        <w:p w14:paraId="02A9FD43" w14:textId="5F1EFA21"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86" w:history="1">
            <w:r w:rsidRPr="00C35CD3">
              <w:rPr>
                <w:rStyle w:val="Hyperlink"/>
                <w:noProof/>
              </w:rPr>
              <w:t>16.3 Dashboard Build Sequence</w:t>
            </w:r>
            <w:r>
              <w:rPr>
                <w:noProof/>
                <w:webHidden/>
              </w:rPr>
              <w:tab/>
            </w:r>
            <w:r>
              <w:rPr>
                <w:noProof/>
                <w:webHidden/>
              </w:rPr>
              <w:fldChar w:fldCharType="begin"/>
            </w:r>
            <w:r>
              <w:rPr>
                <w:noProof/>
                <w:webHidden/>
              </w:rPr>
              <w:instrText xml:space="preserve"> PAGEREF _Toc240974386 \h </w:instrText>
            </w:r>
            <w:r>
              <w:rPr>
                <w:noProof/>
                <w:webHidden/>
              </w:rPr>
            </w:r>
            <w:r>
              <w:rPr>
                <w:noProof/>
                <w:webHidden/>
              </w:rPr>
              <w:fldChar w:fldCharType="separate"/>
            </w:r>
            <w:r>
              <w:rPr>
                <w:noProof/>
                <w:webHidden/>
              </w:rPr>
              <w:t>30</w:t>
            </w:r>
            <w:r>
              <w:rPr>
                <w:noProof/>
                <w:webHidden/>
              </w:rPr>
              <w:fldChar w:fldCharType="end"/>
            </w:r>
          </w:hyperlink>
        </w:p>
        <w:p w14:paraId="4E65B474" w14:textId="2DA5E645"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87" w:history="1">
            <w:r w:rsidRPr="00C35CD3">
              <w:rPr>
                <w:rStyle w:val="Hyperlink"/>
                <w:noProof/>
              </w:rPr>
              <w:t>17. Constraints and Assumptions</w:t>
            </w:r>
            <w:r>
              <w:rPr>
                <w:noProof/>
                <w:webHidden/>
              </w:rPr>
              <w:tab/>
            </w:r>
            <w:r>
              <w:rPr>
                <w:noProof/>
                <w:webHidden/>
              </w:rPr>
              <w:fldChar w:fldCharType="begin"/>
            </w:r>
            <w:r>
              <w:rPr>
                <w:noProof/>
                <w:webHidden/>
              </w:rPr>
              <w:instrText xml:space="preserve"> PAGEREF _Toc240974387 \h </w:instrText>
            </w:r>
            <w:r>
              <w:rPr>
                <w:noProof/>
                <w:webHidden/>
              </w:rPr>
            </w:r>
            <w:r>
              <w:rPr>
                <w:noProof/>
                <w:webHidden/>
              </w:rPr>
              <w:fldChar w:fldCharType="separate"/>
            </w:r>
            <w:r>
              <w:rPr>
                <w:noProof/>
                <w:webHidden/>
              </w:rPr>
              <w:t>30</w:t>
            </w:r>
            <w:r>
              <w:rPr>
                <w:noProof/>
                <w:webHidden/>
              </w:rPr>
              <w:fldChar w:fldCharType="end"/>
            </w:r>
          </w:hyperlink>
        </w:p>
        <w:p w14:paraId="2EC89A10" w14:textId="4BBB0AC5"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88" w:history="1">
            <w:r w:rsidRPr="00C35CD3">
              <w:rPr>
                <w:rStyle w:val="Hyperlink"/>
                <w:noProof/>
              </w:rPr>
              <w:t>17.1 Constraints and Their Effect on the Schedule</w:t>
            </w:r>
            <w:r>
              <w:rPr>
                <w:noProof/>
                <w:webHidden/>
              </w:rPr>
              <w:tab/>
            </w:r>
            <w:r>
              <w:rPr>
                <w:noProof/>
                <w:webHidden/>
              </w:rPr>
              <w:fldChar w:fldCharType="begin"/>
            </w:r>
            <w:r>
              <w:rPr>
                <w:noProof/>
                <w:webHidden/>
              </w:rPr>
              <w:instrText xml:space="preserve"> PAGEREF _Toc240974388 \h </w:instrText>
            </w:r>
            <w:r>
              <w:rPr>
                <w:noProof/>
                <w:webHidden/>
              </w:rPr>
            </w:r>
            <w:r>
              <w:rPr>
                <w:noProof/>
                <w:webHidden/>
              </w:rPr>
              <w:fldChar w:fldCharType="separate"/>
            </w:r>
            <w:r>
              <w:rPr>
                <w:noProof/>
                <w:webHidden/>
              </w:rPr>
              <w:t>30</w:t>
            </w:r>
            <w:r>
              <w:rPr>
                <w:noProof/>
                <w:webHidden/>
              </w:rPr>
              <w:fldChar w:fldCharType="end"/>
            </w:r>
          </w:hyperlink>
        </w:p>
        <w:p w14:paraId="60CB3313" w14:textId="451FCCBB" w:rsidR="00C775AD" w:rsidRDefault="00C775AD">
          <w:pPr>
            <w:pStyle w:val="TOC2"/>
            <w:tabs>
              <w:tab w:val="right" w:leader="dot" w:pos="10070"/>
            </w:tabs>
            <w:rPr>
              <w:rFonts w:asciiTheme="minorHAnsi" w:eastAsiaTheme="minorEastAsia" w:hAnsiTheme="minorHAnsi" w:cstheme="minorBidi"/>
              <w:noProof/>
              <w:kern w:val="2"/>
              <w14:ligatures w14:val="standardContextual"/>
            </w:rPr>
          </w:pPr>
          <w:hyperlink w:anchor="_Toc240974389" w:history="1">
            <w:r w:rsidRPr="00C35CD3">
              <w:rPr>
                <w:rStyle w:val="Hyperlink"/>
                <w:noProof/>
              </w:rPr>
              <w:t>17.2 Assumptions</w:t>
            </w:r>
            <w:r>
              <w:rPr>
                <w:noProof/>
                <w:webHidden/>
              </w:rPr>
              <w:tab/>
            </w:r>
            <w:r>
              <w:rPr>
                <w:noProof/>
                <w:webHidden/>
              </w:rPr>
              <w:fldChar w:fldCharType="begin"/>
            </w:r>
            <w:r>
              <w:rPr>
                <w:noProof/>
                <w:webHidden/>
              </w:rPr>
              <w:instrText xml:space="preserve"> PAGEREF _Toc240974389 \h </w:instrText>
            </w:r>
            <w:r>
              <w:rPr>
                <w:noProof/>
                <w:webHidden/>
              </w:rPr>
            </w:r>
            <w:r>
              <w:rPr>
                <w:noProof/>
                <w:webHidden/>
              </w:rPr>
              <w:fldChar w:fldCharType="separate"/>
            </w:r>
            <w:r>
              <w:rPr>
                <w:noProof/>
                <w:webHidden/>
              </w:rPr>
              <w:t>31</w:t>
            </w:r>
            <w:r>
              <w:rPr>
                <w:noProof/>
                <w:webHidden/>
              </w:rPr>
              <w:fldChar w:fldCharType="end"/>
            </w:r>
          </w:hyperlink>
        </w:p>
        <w:p w14:paraId="6E7342E1" w14:textId="7CE775A7"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90" w:history="1">
            <w:r w:rsidRPr="00C35CD3">
              <w:rPr>
                <w:rStyle w:val="Hyperlink"/>
                <w:noProof/>
              </w:rPr>
              <w:t>18. Plan Maintenance and Baseline Control</w:t>
            </w:r>
            <w:r>
              <w:rPr>
                <w:noProof/>
                <w:webHidden/>
              </w:rPr>
              <w:tab/>
            </w:r>
            <w:r>
              <w:rPr>
                <w:noProof/>
                <w:webHidden/>
              </w:rPr>
              <w:fldChar w:fldCharType="begin"/>
            </w:r>
            <w:r>
              <w:rPr>
                <w:noProof/>
                <w:webHidden/>
              </w:rPr>
              <w:instrText xml:space="preserve"> PAGEREF _Toc240974390 \h </w:instrText>
            </w:r>
            <w:r>
              <w:rPr>
                <w:noProof/>
                <w:webHidden/>
              </w:rPr>
            </w:r>
            <w:r>
              <w:rPr>
                <w:noProof/>
                <w:webHidden/>
              </w:rPr>
              <w:fldChar w:fldCharType="separate"/>
            </w:r>
            <w:r>
              <w:rPr>
                <w:noProof/>
                <w:webHidden/>
              </w:rPr>
              <w:t>31</w:t>
            </w:r>
            <w:r>
              <w:rPr>
                <w:noProof/>
                <w:webHidden/>
              </w:rPr>
              <w:fldChar w:fldCharType="end"/>
            </w:r>
          </w:hyperlink>
        </w:p>
        <w:p w14:paraId="56D9AFEB" w14:textId="5829E859" w:rsidR="00C775AD" w:rsidRDefault="00C775AD">
          <w:pPr>
            <w:pStyle w:val="TOC1"/>
            <w:tabs>
              <w:tab w:val="right" w:leader="dot" w:pos="10070"/>
            </w:tabs>
            <w:rPr>
              <w:rFonts w:asciiTheme="minorHAnsi" w:eastAsiaTheme="minorEastAsia" w:hAnsiTheme="minorHAnsi" w:cstheme="minorBidi"/>
              <w:noProof/>
              <w:kern w:val="2"/>
              <w14:ligatures w14:val="standardContextual"/>
            </w:rPr>
          </w:pPr>
          <w:hyperlink w:anchor="_Toc240974391" w:history="1">
            <w:r w:rsidRPr="00C35CD3">
              <w:rPr>
                <w:rStyle w:val="Hyperlink"/>
                <w:noProof/>
              </w:rPr>
              <w:t>19. Plan Approval</w:t>
            </w:r>
            <w:r>
              <w:rPr>
                <w:noProof/>
                <w:webHidden/>
              </w:rPr>
              <w:tab/>
            </w:r>
            <w:r>
              <w:rPr>
                <w:noProof/>
                <w:webHidden/>
              </w:rPr>
              <w:fldChar w:fldCharType="begin"/>
            </w:r>
            <w:r>
              <w:rPr>
                <w:noProof/>
                <w:webHidden/>
              </w:rPr>
              <w:instrText xml:space="preserve"> PAGEREF _Toc240974391 \h </w:instrText>
            </w:r>
            <w:r>
              <w:rPr>
                <w:noProof/>
                <w:webHidden/>
              </w:rPr>
            </w:r>
            <w:r>
              <w:rPr>
                <w:noProof/>
                <w:webHidden/>
              </w:rPr>
              <w:fldChar w:fldCharType="separate"/>
            </w:r>
            <w:r>
              <w:rPr>
                <w:noProof/>
                <w:webHidden/>
              </w:rPr>
              <w:t>32</w:t>
            </w:r>
            <w:r>
              <w:rPr>
                <w:noProof/>
                <w:webHidden/>
              </w:rPr>
              <w:fldChar w:fldCharType="end"/>
            </w:r>
          </w:hyperlink>
        </w:p>
        <w:p w14:paraId="068FE8C9" w14:textId="783E9FB6" w:rsidR="00CE29A1" w:rsidRDefault="00CE29A1">
          <w:r>
            <w:rPr>
              <w:b/>
              <w:bCs/>
              <w:noProof/>
            </w:rPr>
            <w:fldChar w:fldCharType="end"/>
          </w:r>
        </w:p>
      </w:sdtContent>
    </w:sdt>
    <w:p w14:paraId="40F04CC0" w14:textId="295CBD1F" w:rsidR="004F1A0B" w:rsidRDefault="004F1A0B"/>
    <w:p w14:paraId="5DBD32F9" w14:textId="77777777" w:rsidR="004F1A0B" w:rsidRDefault="00000000">
      <w:r>
        <w:br w:type="page"/>
      </w:r>
    </w:p>
    <w:p w14:paraId="3E595066" w14:textId="77777777" w:rsidR="004F1A0B" w:rsidRDefault="00000000">
      <w:pPr>
        <w:pStyle w:val="Heading1"/>
      </w:pPr>
      <w:bookmarkStart w:id="8" w:name="_Toc240962418"/>
      <w:bookmarkStart w:id="9" w:name="_Toc240974348"/>
      <w:r>
        <w:lastRenderedPageBreak/>
        <w:t>1. Purpose and Scope of This Plan</w:t>
      </w:r>
      <w:bookmarkEnd w:id="8"/>
      <w:bookmarkEnd w:id="9"/>
    </w:p>
    <w:p w14:paraId="036E4003" w14:textId="34BC5B97" w:rsidR="004F1A0B" w:rsidRDefault="00000000">
      <w:pPr>
        <w:spacing w:after="140"/>
      </w:pPr>
      <w:r>
        <w:rPr>
          <w:color w:val="000000"/>
        </w:rPr>
        <w:t xml:space="preserve">The Charter authorised Project </w:t>
      </w:r>
      <w:proofErr w:type="spellStart"/>
      <w:r>
        <w:rPr>
          <w:color w:val="000000"/>
        </w:rPr>
        <w:t>HealthSec</w:t>
      </w:r>
      <w:proofErr w:type="spellEnd"/>
      <w:r>
        <w:rPr>
          <w:color w:val="000000"/>
        </w:rPr>
        <w:t xml:space="preserve">, fixed the fourteen-month duration, named the people who hold each role and set ten milestones. It breaks the ten phases into work packages, puts dates and named leads against them, allocates people and money across the fourteen months, and sets out what happens </w:t>
      </w:r>
      <w:r w:rsidR="00CE29A1">
        <w:rPr>
          <w:color w:val="000000"/>
        </w:rPr>
        <w:t>when something goes wrong</w:t>
      </w:r>
      <w:r>
        <w:rPr>
          <w:color w:val="000000"/>
        </w:rPr>
        <w:t>.</w:t>
      </w:r>
    </w:p>
    <w:p w14:paraId="379A563B" w14:textId="77777777" w:rsidR="004F1A0B" w:rsidRDefault="00000000">
      <w:pPr>
        <w:spacing w:after="140"/>
      </w:pPr>
      <w:r>
        <w:rPr>
          <w:color w:val="000000"/>
        </w:rPr>
        <w:t>Three things this plan is:</w:t>
      </w:r>
    </w:p>
    <w:p w14:paraId="36EAF68B" w14:textId="71FB651F" w:rsidR="004F1A0B" w:rsidRDefault="00000000" w:rsidP="00CE29A1">
      <w:pPr>
        <w:pStyle w:val="ListParagraph"/>
        <w:numPr>
          <w:ilvl w:val="0"/>
          <w:numId w:val="3"/>
        </w:numPr>
        <w:spacing w:after="80"/>
      </w:pPr>
      <w:r w:rsidRPr="00CE29A1">
        <w:rPr>
          <w:i/>
          <w:iCs/>
          <w:color w:val="000000"/>
        </w:rPr>
        <w:t>The baseline schedule</w:t>
      </w:r>
      <w:r w:rsidRPr="00CE29A1">
        <w:rPr>
          <w:color w:val="000000"/>
        </w:rPr>
        <w:t xml:space="preserve">. From the effective date, the dates in Section 4 and Section 7 are what progress is measured against. </w:t>
      </w:r>
    </w:p>
    <w:p w14:paraId="6F00F58E" w14:textId="5463447B" w:rsidR="004F1A0B" w:rsidRDefault="00000000" w:rsidP="00CE29A1">
      <w:pPr>
        <w:pStyle w:val="ListParagraph"/>
        <w:numPr>
          <w:ilvl w:val="0"/>
          <w:numId w:val="3"/>
        </w:numPr>
        <w:spacing w:after="80"/>
      </w:pPr>
      <w:r w:rsidRPr="00CE29A1">
        <w:rPr>
          <w:i/>
          <w:iCs/>
          <w:color w:val="000000"/>
        </w:rPr>
        <w:t>The resource commitment</w:t>
      </w:r>
      <w:r w:rsidRPr="00CE29A1">
        <w:rPr>
          <w:color w:val="000000"/>
        </w:rPr>
        <w:t>. Section 10 records what each department has agreed to release, in days. Recording it here means a conflict with product delivery becomes a visible decision.</w:t>
      </w:r>
    </w:p>
    <w:p w14:paraId="12D9383B" w14:textId="77777777" w:rsidR="004F1A0B" w:rsidRDefault="00000000" w:rsidP="00CE29A1">
      <w:pPr>
        <w:pStyle w:val="ListParagraph"/>
        <w:numPr>
          <w:ilvl w:val="0"/>
          <w:numId w:val="3"/>
        </w:numPr>
        <w:spacing w:after="80"/>
      </w:pPr>
      <w:r w:rsidRPr="00CE29A1">
        <w:rPr>
          <w:color w:val="000000"/>
        </w:rPr>
        <w:t>The change control mechanism for the schedule itself, set out in Section 13.</w:t>
      </w:r>
    </w:p>
    <w:p w14:paraId="324EFBC9" w14:textId="77777777" w:rsidR="004F1A0B" w:rsidRDefault="00000000">
      <w:pPr>
        <w:spacing w:after="140"/>
      </w:pPr>
      <w:r>
        <w:rPr>
          <w:color w:val="000000"/>
        </w:rPr>
        <w:t>Two things it is not:</w:t>
      </w:r>
    </w:p>
    <w:p w14:paraId="1B1E2B62" w14:textId="77777777" w:rsidR="004F1A0B" w:rsidRDefault="00000000" w:rsidP="00CE29A1">
      <w:pPr>
        <w:pStyle w:val="ListParagraph"/>
        <w:numPr>
          <w:ilvl w:val="0"/>
          <w:numId w:val="4"/>
        </w:numPr>
        <w:spacing w:after="80"/>
      </w:pPr>
      <w:r w:rsidRPr="00CE29A1">
        <w:rPr>
          <w:color w:val="000000"/>
        </w:rPr>
        <w:t>It is not part of the ISMS. Nothing in this document is a control, a policy or a record required by ISO/IEC 27001:2022. An auditor will not assess this plan; they will assess what it produced.</w:t>
      </w:r>
    </w:p>
    <w:p w14:paraId="6F730E83" w14:textId="77777777" w:rsidR="004F1A0B" w:rsidRDefault="00000000" w:rsidP="00CE29A1">
      <w:pPr>
        <w:pStyle w:val="ListParagraph"/>
        <w:numPr>
          <w:ilvl w:val="0"/>
          <w:numId w:val="4"/>
        </w:numPr>
        <w:spacing w:after="80"/>
      </w:pPr>
      <w:r w:rsidRPr="00CE29A1">
        <w:rPr>
          <w:color w:val="000000"/>
        </w:rPr>
        <w:t>It is not a substitute for ISMS-SUP-001 Resource Allocation Plan. The effort figures in Section 10 are planning estimates used to build a schedule. Costed allocation is Phase 4 work.</w:t>
      </w:r>
    </w:p>
    <w:p w14:paraId="2C00B579" w14:textId="77777777" w:rsidR="004F1A0B" w:rsidRDefault="00000000">
      <w:pPr>
        <w:pStyle w:val="Heading1"/>
      </w:pPr>
      <w:bookmarkStart w:id="10" w:name="_Toc240962419"/>
      <w:bookmarkStart w:id="11" w:name="_Toc240974349"/>
      <w:r>
        <w:t>2. Planning Basis</w:t>
      </w:r>
      <w:bookmarkEnd w:id="10"/>
      <w:bookmarkEnd w:id="11"/>
    </w:p>
    <w:p w14:paraId="323E9C6E" w14:textId="67738D9B" w:rsidR="004F1A0B" w:rsidRDefault="00000000">
      <w:pPr>
        <w:spacing w:after="140"/>
      </w:pPr>
      <w:r>
        <w:rPr>
          <w:color w:val="000000"/>
        </w:rPr>
        <w:t>Each planning input below came from a document that has already been approved, so that a later challenge to a date can be traced to the decision it came from.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2300"/>
        <w:gridCol w:w="5580"/>
      </w:tblGrid>
      <w:tr w:rsidR="004F1A0B" w14:paraId="539715D6"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2703E7A7" w14:textId="77777777" w:rsidR="004F1A0B" w:rsidRDefault="00000000">
            <w:pPr>
              <w:jc w:val="center"/>
            </w:pPr>
            <w:r>
              <w:rPr>
                <w:b/>
                <w:bCs/>
                <w:color w:val="000000"/>
              </w:rPr>
              <w:t>Input</w:t>
            </w:r>
          </w:p>
        </w:tc>
        <w:tc>
          <w:tcPr>
            <w:tcW w:w="23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BDAB447" w14:textId="77777777" w:rsidR="004F1A0B" w:rsidRDefault="00000000">
            <w:pPr>
              <w:jc w:val="center"/>
            </w:pPr>
            <w:r>
              <w:rPr>
                <w:b/>
                <w:bCs/>
                <w:color w:val="000000"/>
              </w:rPr>
              <w:t>Source</w:t>
            </w:r>
          </w:p>
        </w:tc>
        <w:tc>
          <w:tcPr>
            <w:tcW w:w="55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042F3FD" w14:textId="77777777" w:rsidR="004F1A0B" w:rsidRDefault="00000000">
            <w:pPr>
              <w:jc w:val="center"/>
            </w:pPr>
            <w:r>
              <w:rPr>
                <w:b/>
                <w:bCs/>
                <w:color w:val="000000"/>
              </w:rPr>
              <w:t>What it fixed</w:t>
            </w:r>
          </w:p>
        </w:tc>
      </w:tr>
      <w:tr w:rsidR="004F1A0B" w14:paraId="34402844"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2DA65B" w14:textId="77777777" w:rsidR="004F1A0B" w:rsidRDefault="00000000">
            <w:r>
              <w:rPr>
                <w:b/>
                <w:bCs/>
                <w:color w:val="000000"/>
              </w:rPr>
              <w:t>Duration</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53D551" w14:textId="570C7250" w:rsidR="004F1A0B" w:rsidRDefault="00000000">
            <w:r>
              <w:rPr>
                <w:color w:val="000000"/>
              </w:rPr>
              <w:t>ISMS-INI-001 1</w:t>
            </w:r>
          </w:p>
        </w:tc>
        <w:tc>
          <w:tcPr>
            <w:tcW w:w="5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2B3940" w14:textId="77777777" w:rsidR="004F1A0B" w:rsidRDefault="00000000">
            <w:r>
              <w:rPr>
                <w:color w:val="000000"/>
              </w:rPr>
              <w:t>Fourteen months, running from the Charter effective date of 2 February 2026 to the Stage 2 certification decision.</w:t>
            </w:r>
          </w:p>
        </w:tc>
      </w:tr>
      <w:tr w:rsidR="004F1A0B" w14:paraId="47DB351B"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C557CAA" w14:textId="77777777" w:rsidR="004F1A0B" w:rsidRDefault="00000000">
            <w:r>
              <w:rPr>
                <w:b/>
                <w:bCs/>
                <w:color w:val="000000"/>
              </w:rPr>
              <w:t>Milestones</w:t>
            </w:r>
          </w:p>
        </w:tc>
        <w:tc>
          <w:tcPr>
            <w:tcW w:w="2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69C55EF" w14:textId="138A3C55" w:rsidR="004F1A0B" w:rsidRDefault="00000000">
            <w:r>
              <w:rPr>
                <w:color w:val="000000"/>
              </w:rPr>
              <w:t>ISMS-INI-001 7</w:t>
            </w:r>
          </w:p>
        </w:tc>
        <w:tc>
          <w:tcPr>
            <w:tcW w:w="55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69972F1" w14:textId="77777777" w:rsidR="004F1A0B" w:rsidRDefault="00000000">
            <w:r>
              <w:rPr>
                <w:color w:val="000000"/>
              </w:rPr>
              <w:t>M-00 to M-10, and the maximum acceptable delay of 15 calendar days against any milestone.</w:t>
            </w:r>
          </w:p>
        </w:tc>
      </w:tr>
      <w:tr w:rsidR="004F1A0B" w14:paraId="7FCCDA42"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91376F" w14:textId="77777777" w:rsidR="004F1A0B" w:rsidRDefault="00000000">
            <w:r>
              <w:rPr>
                <w:b/>
                <w:bCs/>
                <w:color w:val="000000"/>
              </w:rPr>
              <w:t>Budget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086302" w14:textId="3939577B" w:rsidR="004F1A0B" w:rsidRDefault="00000000">
            <w:r>
              <w:rPr>
                <w:color w:val="000000"/>
              </w:rPr>
              <w:t>ISMS-INI-001 9</w:t>
            </w:r>
          </w:p>
        </w:tc>
        <w:tc>
          <w:tcPr>
            <w:tcW w:w="5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CB1AB7" w14:textId="77777777" w:rsidR="004F1A0B" w:rsidRDefault="00000000">
            <w:r>
              <w:rPr>
                <w:color w:val="000000"/>
              </w:rPr>
              <w:t>₹1,71,00,000 total approved investment, of which ₹1,10,00,000 is external consulting.</w:t>
            </w:r>
          </w:p>
        </w:tc>
      </w:tr>
      <w:tr w:rsidR="004F1A0B" w14:paraId="60C62B8F"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0DE18E0" w14:textId="77777777" w:rsidR="004F1A0B" w:rsidRDefault="00000000">
            <w:r>
              <w:rPr>
                <w:b/>
                <w:bCs/>
                <w:color w:val="000000"/>
              </w:rPr>
              <w:t>Scope boundary</w:t>
            </w:r>
          </w:p>
        </w:tc>
        <w:tc>
          <w:tcPr>
            <w:tcW w:w="2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36D2FCE" w14:textId="67DDD1EA" w:rsidR="004F1A0B" w:rsidRDefault="00000000">
            <w:r>
              <w:rPr>
                <w:color w:val="000000"/>
              </w:rPr>
              <w:t>ISMS-INI-001 5</w:t>
            </w:r>
          </w:p>
        </w:tc>
        <w:tc>
          <w:tcPr>
            <w:tcW w:w="55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ECFB100" w14:textId="77777777" w:rsidR="004F1A0B" w:rsidRDefault="00000000">
            <w:r>
              <w:rPr>
                <w:color w:val="000000"/>
              </w:rPr>
              <w:t>Eight products and the shared platform layer, fifteen departments, four offices, two cloud regions, six single-tenant customer environments.</w:t>
            </w:r>
          </w:p>
        </w:tc>
      </w:tr>
      <w:tr w:rsidR="004F1A0B" w14:paraId="6BAF858B"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81EFA2" w14:textId="77777777" w:rsidR="004F1A0B" w:rsidRDefault="00000000">
            <w:r>
              <w:rPr>
                <w:b/>
                <w:bCs/>
                <w:color w:val="000000"/>
              </w:rPr>
              <w:lastRenderedPageBreak/>
              <w:t>Deliverable list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D2D5CB" w14:textId="77777777" w:rsidR="004F1A0B" w:rsidRDefault="00000000">
            <w:r>
              <w:rPr>
                <w:color w:val="000000"/>
              </w:rPr>
              <w:t>ISMS-CSD-001 §14</w:t>
            </w:r>
          </w:p>
        </w:tc>
        <w:tc>
          <w:tcPr>
            <w:tcW w:w="5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60B292" w14:textId="43CADBBE" w:rsidR="004F1A0B" w:rsidRDefault="00000000">
            <w:r>
              <w:rPr>
                <w:color w:val="000000"/>
              </w:rPr>
              <w:t>The documents to be produced in each phase and the series code each one carries.</w:t>
            </w:r>
          </w:p>
        </w:tc>
      </w:tr>
      <w:tr w:rsidR="004F1A0B" w14:paraId="7C3DB85D"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7A32519" w14:textId="77777777" w:rsidR="004F1A0B" w:rsidRDefault="00000000">
            <w:r>
              <w:rPr>
                <w:b/>
                <w:bCs/>
                <w:color w:val="000000"/>
              </w:rPr>
              <w:t>Baseline maturity</w:t>
            </w:r>
          </w:p>
        </w:tc>
        <w:tc>
          <w:tcPr>
            <w:tcW w:w="2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8D316CF" w14:textId="77777777" w:rsidR="004F1A0B" w:rsidRDefault="00000000">
            <w:r>
              <w:rPr>
                <w:color w:val="000000"/>
              </w:rPr>
              <w:t>ISMS-CSD-001 §18</w:t>
            </w:r>
          </w:p>
        </w:tc>
        <w:tc>
          <w:tcPr>
            <w:tcW w:w="55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51EDE2A" w14:textId="585CEAC7" w:rsidR="004F1A0B" w:rsidRDefault="00000000">
            <w:r>
              <w:rPr>
                <w:color w:val="000000"/>
              </w:rPr>
              <w:t xml:space="preserve">The starting maturity score per control domain, used to size Phase 5 effort. </w:t>
            </w:r>
          </w:p>
        </w:tc>
      </w:tr>
      <w:tr w:rsidR="004F1A0B" w14:paraId="3A0BDADC"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D6B015" w14:textId="77777777" w:rsidR="004F1A0B" w:rsidRDefault="00000000">
            <w:r>
              <w:rPr>
                <w:b/>
                <w:bCs/>
                <w:color w:val="000000"/>
              </w:rPr>
              <w:t>Headcount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2E0FD6" w14:textId="77777777" w:rsidR="004F1A0B" w:rsidRDefault="00000000">
            <w:r>
              <w:rPr>
                <w:color w:val="000000"/>
              </w:rPr>
              <w:t>ISMS-CSD-001 §9</w:t>
            </w:r>
          </w:p>
        </w:tc>
        <w:tc>
          <w:tcPr>
            <w:tcW w:w="5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226865" w14:textId="77777777" w:rsidR="004F1A0B" w:rsidRDefault="00000000">
            <w:r>
              <w:rPr>
                <w:color w:val="000000"/>
              </w:rPr>
              <w:t>Approximately 430 people across fifteen departments — the denominator for awareness training completion and access review.</w:t>
            </w:r>
          </w:p>
        </w:tc>
      </w:tr>
      <w:tr w:rsidR="004F1A0B" w14:paraId="0C400D90"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3D80089" w14:textId="77777777" w:rsidR="004F1A0B" w:rsidRDefault="00000000">
            <w:r>
              <w:rPr>
                <w:b/>
                <w:bCs/>
                <w:color w:val="000000"/>
              </w:rPr>
              <w:t>Methodology</w:t>
            </w:r>
          </w:p>
        </w:tc>
        <w:tc>
          <w:tcPr>
            <w:tcW w:w="2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0998713" w14:textId="77777777" w:rsidR="004F1A0B" w:rsidRDefault="00000000">
            <w:r>
              <w:rPr>
                <w:color w:val="000000"/>
              </w:rPr>
              <w:t>ISMS-CSD-001 §21</w:t>
            </w:r>
          </w:p>
        </w:tc>
        <w:tc>
          <w:tcPr>
            <w:tcW w:w="55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CDFAEC1" w14:textId="61204561" w:rsidR="004F1A0B" w:rsidRDefault="00000000">
            <w:r>
              <w:rPr>
                <w:color w:val="000000"/>
              </w:rPr>
              <w:t xml:space="preserve">The eleven-phase structure. </w:t>
            </w:r>
            <w:r w:rsidR="00CE29A1">
              <w:rPr>
                <w:color w:val="000000"/>
              </w:rPr>
              <w:t>T</w:t>
            </w:r>
            <w:r>
              <w:rPr>
                <w:color w:val="000000"/>
              </w:rPr>
              <w:t>his plan covers Phases 1 to 10.</w:t>
            </w:r>
          </w:p>
        </w:tc>
      </w:tr>
    </w:tbl>
    <w:p w14:paraId="105512ED" w14:textId="77777777" w:rsidR="004F1A0B" w:rsidRDefault="00000000">
      <w:pPr>
        <w:pStyle w:val="Heading2"/>
      </w:pPr>
      <w:bookmarkStart w:id="12" w:name="_Toc240962420"/>
      <w:bookmarkStart w:id="13" w:name="_Toc240974350"/>
      <w:r>
        <w:t>2.1 Month Numbering</w:t>
      </w:r>
      <w:bookmarkEnd w:id="12"/>
      <w:bookmarkEnd w:id="13"/>
    </w:p>
    <w:p w14:paraId="2AC3B7C2" w14:textId="7B0B4961" w:rsidR="004F1A0B" w:rsidRDefault="00000000">
      <w:pPr>
        <w:spacing w:after="140"/>
      </w:pPr>
      <w:r>
        <w:rPr>
          <w:color w:val="000000"/>
        </w:rPr>
        <w:t xml:space="preserve">The Charter counts months from its effective date. </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50"/>
        <w:gridCol w:w="1450"/>
        <w:gridCol w:w="4780"/>
        <w:gridCol w:w="2800"/>
      </w:tblGrid>
      <w:tr w:rsidR="004F1A0B" w14:paraId="0F53E15B" w14:textId="77777777">
        <w:trPr>
          <w:cantSplit/>
          <w:tblHeader/>
        </w:trPr>
        <w:tc>
          <w:tcPr>
            <w:tcW w:w="105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316D6704" w14:textId="77777777" w:rsidR="004F1A0B" w:rsidRDefault="00000000">
            <w:pPr>
              <w:jc w:val="center"/>
            </w:pPr>
            <w:r>
              <w:rPr>
                <w:b/>
                <w:bCs/>
                <w:color w:val="000000"/>
              </w:rPr>
              <w:t>Month</w:t>
            </w:r>
          </w:p>
        </w:tc>
        <w:tc>
          <w:tcPr>
            <w:tcW w:w="145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D15E09D" w14:textId="77777777" w:rsidR="004F1A0B" w:rsidRDefault="00000000">
            <w:pPr>
              <w:jc w:val="center"/>
            </w:pPr>
            <w:r>
              <w:rPr>
                <w:b/>
                <w:bCs/>
                <w:color w:val="000000"/>
              </w:rPr>
              <w:t>Calendar</w:t>
            </w:r>
          </w:p>
        </w:tc>
        <w:tc>
          <w:tcPr>
            <w:tcW w:w="47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B56D0E8" w14:textId="77777777" w:rsidR="004F1A0B" w:rsidRDefault="00000000">
            <w:pPr>
              <w:jc w:val="center"/>
            </w:pPr>
            <w:r>
              <w:rPr>
                <w:b/>
                <w:bCs/>
                <w:color w:val="000000"/>
              </w:rPr>
              <w:t>Phases active</w:t>
            </w:r>
          </w:p>
        </w:tc>
        <w:tc>
          <w:tcPr>
            <w:tcW w:w="28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2C99475F" w14:textId="77777777" w:rsidR="004F1A0B" w:rsidRDefault="00000000">
            <w:pPr>
              <w:jc w:val="center"/>
            </w:pPr>
            <w:r>
              <w:rPr>
                <w:b/>
                <w:bCs/>
                <w:color w:val="000000"/>
              </w:rPr>
              <w:t>Milestone due</w:t>
            </w:r>
          </w:p>
        </w:tc>
      </w:tr>
      <w:tr w:rsidR="004F1A0B" w14:paraId="2CADAD54" w14:textId="77777777">
        <w:trPr>
          <w:cantSplit/>
        </w:trPr>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F90B5F" w14:textId="77777777" w:rsidR="004F1A0B" w:rsidRDefault="00000000">
            <w:r>
              <w:rPr>
                <w:b/>
                <w:bCs/>
                <w:color w:val="000000"/>
              </w:rPr>
              <w:t>M0</w:t>
            </w:r>
          </w:p>
        </w:tc>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35EE8A" w14:textId="77777777" w:rsidR="004F1A0B" w:rsidRDefault="00000000">
            <w:r>
              <w:rPr>
                <w:color w:val="000000"/>
              </w:rPr>
              <w:t>Feb 2026</w:t>
            </w:r>
          </w:p>
        </w:tc>
        <w:tc>
          <w:tcPr>
            <w:tcW w:w="47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0CF25C" w14:textId="77777777" w:rsidR="004F1A0B" w:rsidRDefault="00000000">
            <w:r>
              <w:rPr>
                <w:color w:val="000000"/>
              </w:rPr>
              <w:t>Phase 1 — Initiation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BA7F2D" w14:textId="77777777" w:rsidR="004F1A0B" w:rsidRDefault="00000000">
            <w:r>
              <w:rPr>
                <w:color w:val="000000"/>
              </w:rPr>
              <w:t>M-00</w:t>
            </w:r>
          </w:p>
        </w:tc>
      </w:tr>
      <w:tr w:rsidR="004F1A0B" w14:paraId="686326C0" w14:textId="77777777">
        <w:trPr>
          <w:cantSplit/>
        </w:trPr>
        <w:tc>
          <w:tcPr>
            <w:tcW w:w="10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DDF2A09" w14:textId="77777777" w:rsidR="004F1A0B" w:rsidRDefault="00000000">
            <w:r>
              <w:rPr>
                <w:b/>
                <w:bCs/>
                <w:color w:val="000000"/>
              </w:rPr>
              <w:t>M1</w:t>
            </w:r>
          </w:p>
        </w:tc>
        <w:tc>
          <w:tcPr>
            <w:tcW w:w="14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55C6FCB" w14:textId="77777777" w:rsidR="004F1A0B" w:rsidRDefault="00000000">
            <w:r>
              <w:rPr>
                <w:color w:val="000000"/>
              </w:rPr>
              <w:t>Mar 2026</w:t>
            </w:r>
          </w:p>
        </w:tc>
        <w:tc>
          <w:tcPr>
            <w:tcW w:w="47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6396E07" w14:textId="77777777" w:rsidR="004F1A0B" w:rsidRDefault="00000000">
            <w:r>
              <w:rPr>
                <w:color w:val="000000"/>
              </w:rPr>
              <w:t>Phase 1 closing, Phase 2 starting</w:t>
            </w:r>
          </w:p>
        </w:tc>
        <w:tc>
          <w:tcPr>
            <w:tcW w:w="2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43ECD9F" w14:textId="77777777" w:rsidR="004F1A0B" w:rsidRDefault="00000000">
            <w:r>
              <w:rPr>
                <w:color w:val="000000"/>
              </w:rPr>
              <w:t>M-01</w:t>
            </w:r>
          </w:p>
        </w:tc>
      </w:tr>
      <w:tr w:rsidR="004F1A0B" w14:paraId="38F84F63" w14:textId="77777777">
        <w:trPr>
          <w:cantSplit/>
        </w:trPr>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D2735C" w14:textId="77777777" w:rsidR="004F1A0B" w:rsidRDefault="00000000">
            <w:r>
              <w:rPr>
                <w:b/>
                <w:bCs/>
                <w:color w:val="000000"/>
              </w:rPr>
              <w:t>M2</w:t>
            </w:r>
          </w:p>
        </w:tc>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A06192" w14:textId="77777777" w:rsidR="004F1A0B" w:rsidRDefault="00000000">
            <w:r>
              <w:rPr>
                <w:color w:val="000000"/>
              </w:rPr>
              <w:t>Apr 2026</w:t>
            </w:r>
          </w:p>
        </w:tc>
        <w:tc>
          <w:tcPr>
            <w:tcW w:w="47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CBED03" w14:textId="77777777" w:rsidR="004F1A0B" w:rsidRDefault="00000000">
            <w:r>
              <w:rPr>
                <w:color w:val="000000"/>
              </w:rPr>
              <w:t>Phase 2 closing, Phase 3 starting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507729" w14:textId="77777777" w:rsidR="004F1A0B" w:rsidRDefault="00000000">
            <w:r>
              <w:rPr>
                <w:color w:val="000000"/>
              </w:rPr>
              <w:t>M-02</w:t>
            </w:r>
          </w:p>
        </w:tc>
      </w:tr>
      <w:tr w:rsidR="004F1A0B" w14:paraId="1AC90004" w14:textId="77777777">
        <w:trPr>
          <w:cantSplit/>
        </w:trPr>
        <w:tc>
          <w:tcPr>
            <w:tcW w:w="10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90A6D98" w14:textId="77777777" w:rsidR="004F1A0B" w:rsidRDefault="00000000">
            <w:r>
              <w:rPr>
                <w:b/>
                <w:bCs/>
                <w:color w:val="000000"/>
              </w:rPr>
              <w:t>M3</w:t>
            </w:r>
          </w:p>
        </w:tc>
        <w:tc>
          <w:tcPr>
            <w:tcW w:w="14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01B37E3" w14:textId="77777777" w:rsidR="004F1A0B" w:rsidRDefault="00000000">
            <w:r>
              <w:rPr>
                <w:color w:val="000000"/>
              </w:rPr>
              <w:t>May 2026</w:t>
            </w:r>
          </w:p>
        </w:tc>
        <w:tc>
          <w:tcPr>
            <w:tcW w:w="47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F3BC6DE" w14:textId="77777777" w:rsidR="004F1A0B" w:rsidRDefault="00000000">
            <w:r>
              <w:rPr>
                <w:color w:val="000000"/>
              </w:rPr>
              <w:t>Phase 3 — Planning</w:t>
            </w:r>
          </w:p>
        </w:tc>
        <w:tc>
          <w:tcPr>
            <w:tcW w:w="2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34936D3" w14:textId="77777777" w:rsidR="004F1A0B" w:rsidRDefault="00000000">
            <w:r>
              <w:rPr>
                <w:color w:val="000000"/>
              </w:rPr>
              <w:t>—</w:t>
            </w:r>
          </w:p>
        </w:tc>
      </w:tr>
      <w:tr w:rsidR="004F1A0B" w14:paraId="45D7E7B9" w14:textId="77777777">
        <w:trPr>
          <w:cantSplit/>
        </w:trPr>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12583F" w14:textId="77777777" w:rsidR="004F1A0B" w:rsidRDefault="00000000">
            <w:r>
              <w:rPr>
                <w:b/>
                <w:bCs/>
                <w:color w:val="000000"/>
              </w:rPr>
              <w:t>M4</w:t>
            </w:r>
          </w:p>
        </w:tc>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D0249A" w14:textId="77777777" w:rsidR="004F1A0B" w:rsidRDefault="00000000">
            <w:r>
              <w:rPr>
                <w:color w:val="000000"/>
              </w:rPr>
              <w:t>Jun 2026</w:t>
            </w:r>
          </w:p>
        </w:tc>
        <w:tc>
          <w:tcPr>
            <w:tcW w:w="47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191F3C" w14:textId="77777777" w:rsidR="004F1A0B" w:rsidRDefault="00000000">
            <w:r>
              <w:rPr>
                <w:color w:val="000000"/>
              </w:rPr>
              <w:t>Phase 3 closing, Phase 4 starting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CFFADF" w14:textId="77777777" w:rsidR="004F1A0B" w:rsidRDefault="00000000">
            <w:r>
              <w:rPr>
                <w:color w:val="000000"/>
              </w:rPr>
              <w:t>M-03</w:t>
            </w:r>
          </w:p>
        </w:tc>
      </w:tr>
      <w:tr w:rsidR="004F1A0B" w14:paraId="2EB6BFC6" w14:textId="77777777">
        <w:trPr>
          <w:cantSplit/>
        </w:trPr>
        <w:tc>
          <w:tcPr>
            <w:tcW w:w="10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6E16C38" w14:textId="77777777" w:rsidR="004F1A0B" w:rsidRDefault="00000000">
            <w:r>
              <w:rPr>
                <w:b/>
                <w:bCs/>
                <w:color w:val="000000"/>
              </w:rPr>
              <w:t>M5</w:t>
            </w:r>
          </w:p>
        </w:tc>
        <w:tc>
          <w:tcPr>
            <w:tcW w:w="14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1014E47" w14:textId="77777777" w:rsidR="004F1A0B" w:rsidRDefault="00000000">
            <w:r>
              <w:rPr>
                <w:color w:val="000000"/>
              </w:rPr>
              <w:t>Jul 2026</w:t>
            </w:r>
          </w:p>
        </w:tc>
        <w:tc>
          <w:tcPr>
            <w:tcW w:w="47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A24BA87" w14:textId="77777777" w:rsidR="004F1A0B" w:rsidRDefault="00000000">
            <w:r>
              <w:rPr>
                <w:color w:val="000000"/>
              </w:rPr>
              <w:t>Phase 4 closing, Phase 5 starting</w:t>
            </w:r>
          </w:p>
        </w:tc>
        <w:tc>
          <w:tcPr>
            <w:tcW w:w="2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E14CAD8" w14:textId="77777777" w:rsidR="004F1A0B" w:rsidRDefault="00000000">
            <w:r>
              <w:rPr>
                <w:color w:val="000000"/>
              </w:rPr>
              <w:t>M-04</w:t>
            </w:r>
          </w:p>
        </w:tc>
      </w:tr>
      <w:tr w:rsidR="004F1A0B" w14:paraId="14C858BC" w14:textId="77777777">
        <w:trPr>
          <w:cantSplit/>
        </w:trPr>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E7D9C9" w14:textId="77777777" w:rsidR="004F1A0B" w:rsidRDefault="00000000">
            <w:r>
              <w:rPr>
                <w:b/>
                <w:bCs/>
                <w:color w:val="000000"/>
              </w:rPr>
              <w:t>M6</w:t>
            </w:r>
          </w:p>
        </w:tc>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9AB91A" w14:textId="77777777" w:rsidR="004F1A0B" w:rsidRDefault="00000000">
            <w:r>
              <w:rPr>
                <w:color w:val="000000"/>
              </w:rPr>
              <w:t>Aug 2026</w:t>
            </w:r>
          </w:p>
        </w:tc>
        <w:tc>
          <w:tcPr>
            <w:tcW w:w="47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BC066B" w14:textId="77777777" w:rsidR="004F1A0B" w:rsidRDefault="00000000">
            <w:r>
              <w:rPr>
                <w:color w:val="000000"/>
              </w:rPr>
              <w:t>Phase 5 — Operation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4F06E6" w14:textId="77777777" w:rsidR="004F1A0B" w:rsidRDefault="00000000">
            <w:r>
              <w:rPr>
                <w:color w:val="000000"/>
              </w:rPr>
              <w:t>—</w:t>
            </w:r>
          </w:p>
        </w:tc>
      </w:tr>
      <w:tr w:rsidR="004F1A0B" w14:paraId="260F35DD" w14:textId="77777777">
        <w:trPr>
          <w:cantSplit/>
        </w:trPr>
        <w:tc>
          <w:tcPr>
            <w:tcW w:w="10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500DA18" w14:textId="77777777" w:rsidR="004F1A0B" w:rsidRDefault="00000000">
            <w:r>
              <w:rPr>
                <w:b/>
                <w:bCs/>
                <w:color w:val="000000"/>
              </w:rPr>
              <w:t>M7</w:t>
            </w:r>
          </w:p>
        </w:tc>
        <w:tc>
          <w:tcPr>
            <w:tcW w:w="14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CBBB497" w14:textId="77777777" w:rsidR="004F1A0B" w:rsidRDefault="00000000">
            <w:r>
              <w:rPr>
                <w:color w:val="000000"/>
              </w:rPr>
              <w:t>Sep 2026</w:t>
            </w:r>
          </w:p>
        </w:tc>
        <w:tc>
          <w:tcPr>
            <w:tcW w:w="47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80BF7F1" w14:textId="77777777" w:rsidR="004F1A0B" w:rsidRDefault="00000000">
            <w:r>
              <w:rPr>
                <w:color w:val="000000"/>
              </w:rPr>
              <w:t>Phase 5 — Operation</w:t>
            </w:r>
          </w:p>
        </w:tc>
        <w:tc>
          <w:tcPr>
            <w:tcW w:w="2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E33D8C0" w14:textId="77777777" w:rsidR="004F1A0B" w:rsidRDefault="00000000">
            <w:r>
              <w:rPr>
                <w:color w:val="000000"/>
              </w:rPr>
              <w:t>—</w:t>
            </w:r>
          </w:p>
        </w:tc>
      </w:tr>
      <w:tr w:rsidR="004F1A0B" w14:paraId="564EFD3D" w14:textId="77777777">
        <w:trPr>
          <w:cantSplit/>
        </w:trPr>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92195B" w14:textId="77777777" w:rsidR="004F1A0B" w:rsidRDefault="00000000">
            <w:r>
              <w:rPr>
                <w:b/>
                <w:bCs/>
                <w:color w:val="000000"/>
              </w:rPr>
              <w:t>M8</w:t>
            </w:r>
          </w:p>
        </w:tc>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E38921" w14:textId="77777777" w:rsidR="004F1A0B" w:rsidRDefault="00000000">
            <w:r>
              <w:rPr>
                <w:color w:val="000000"/>
              </w:rPr>
              <w:t>Oct 2026</w:t>
            </w:r>
          </w:p>
        </w:tc>
        <w:tc>
          <w:tcPr>
            <w:tcW w:w="47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10A55D" w14:textId="77777777" w:rsidR="004F1A0B" w:rsidRDefault="00000000">
            <w:r>
              <w:rPr>
                <w:color w:val="000000"/>
              </w:rPr>
              <w:t>Phase 5 closing, Phase 6 starting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A48354" w14:textId="77777777" w:rsidR="004F1A0B" w:rsidRDefault="00000000">
            <w:r>
              <w:rPr>
                <w:color w:val="000000"/>
              </w:rPr>
              <w:t>M-05</w:t>
            </w:r>
          </w:p>
        </w:tc>
      </w:tr>
      <w:tr w:rsidR="004F1A0B" w14:paraId="3AD94FE2" w14:textId="77777777">
        <w:trPr>
          <w:cantSplit/>
        </w:trPr>
        <w:tc>
          <w:tcPr>
            <w:tcW w:w="10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F55F131" w14:textId="77777777" w:rsidR="004F1A0B" w:rsidRDefault="00000000">
            <w:r>
              <w:rPr>
                <w:b/>
                <w:bCs/>
                <w:color w:val="000000"/>
              </w:rPr>
              <w:t>M9</w:t>
            </w:r>
          </w:p>
        </w:tc>
        <w:tc>
          <w:tcPr>
            <w:tcW w:w="14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F12AB16" w14:textId="77777777" w:rsidR="004F1A0B" w:rsidRDefault="00000000">
            <w:r>
              <w:rPr>
                <w:color w:val="000000"/>
              </w:rPr>
              <w:t>Nov 2026</w:t>
            </w:r>
          </w:p>
        </w:tc>
        <w:tc>
          <w:tcPr>
            <w:tcW w:w="47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A3A2D01" w14:textId="77777777" w:rsidR="004F1A0B" w:rsidRDefault="00000000">
            <w:r>
              <w:rPr>
                <w:color w:val="000000"/>
              </w:rPr>
              <w:t>Phase 6 — Performance Evaluation</w:t>
            </w:r>
          </w:p>
        </w:tc>
        <w:tc>
          <w:tcPr>
            <w:tcW w:w="2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4DD5A2E" w14:textId="77777777" w:rsidR="004F1A0B" w:rsidRDefault="00000000">
            <w:r>
              <w:rPr>
                <w:color w:val="000000"/>
              </w:rPr>
              <w:t>—</w:t>
            </w:r>
          </w:p>
        </w:tc>
      </w:tr>
      <w:tr w:rsidR="004F1A0B" w14:paraId="05FCC056" w14:textId="77777777">
        <w:trPr>
          <w:cantSplit/>
        </w:trPr>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DA5B48" w14:textId="77777777" w:rsidR="004F1A0B" w:rsidRDefault="00000000">
            <w:r>
              <w:rPr>
                <w:b/>
                <w:bCs/>
                <w:color w:val="000000"/>
              </w:rPr>
              <w:t>M10</w:t>
            </w:r>
          </w:p>
        </w:tc>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ECAC40" w14:textId="77777777" w:rsidR="004F1A0B" w:rsidRDefault="00000000">
            <w:r>
              <w:rPr>
                <w:color w:val="000000"/>
              </w:rPr>
              <w:t>Dec 2026</w:t>
            </w:r>
          </w:p>
        </w:tc>
        <w:tc>
          <w:tcPr>
            <w:tcW w:w="47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98FDF3" w14:textId="77777777" w:rsidR="004F1A0B" w:rsidRDefault="00000000">
            <w:r>
              <w:rPr>
                <w:color w:val="000000"/>
              </w:rPr>
              <w:t>Phase 6 closing, Phase 7 starting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531FED" w14:textId="77777777" w:rsidR="004F1A0B" w:rsidRDefault="00000000">
            <w:r>
              <w:rPr>
                <w:color w:val="000000"/>
              </w:rPr>
              <w:t>M-06</w:t>
            </w:r>
          </w:p>
        </w:tc>
      </w:tr>
      <w:tr w:rsidR="004F1A0B" w14:paraId="4E2E63BA" w14:textId="77777777">
        <w:trPr>
          <w:cantSplit/>
        </w:trPr>
        <w:tc>
          <w:tcPr>
            <w:tcW w:w="10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C6B52D2" w14:textId="77777777" w:rsidR="004F1A0B" w:rsidRDefault="00000000">
            <w:r>
              <w:rPr>
                <w:b/>
                <w:bCs/>
                <w:color w:val="000000"/>
              </w:rPr>
              <w:t>M11</w:t>
            </w:r>
          </w:p>
        </w:tc>
        <w:tc>
          <w:tcPr>
            <w:tcW w:w="14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C55293D" w14:textId="77777777" w:rsidR="004F1A0B" w:rsidRDefault="00000000">
            <w:r>
              <w:rPr>
                <w:color w:val="000000"/>
              </w:rPr>
              <w:t>Jan 2027</w:t>
            </w:r>
          </w:p>
        </w:tc>
        <w:tc>
          <w:tcPr>
            <w:tcW w:w="47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A1BF906" w14:textId="77777777" w:rsidR="004F1A0B" w:rsidRDefault="00000000">
            <w:r>
              <w:rPr>
                <w:color w:val="000000"/>
              </w:rPr>
              <w:t>Phase 7 closing, Phase 8 starting</w:t>
            </w:r>
          </w:p>
        </w:tc>
        <w:tc>
          <w:tcPr>
            <w:tcW w:w="2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E2D62A7" w14:textId="77777777" w:rsidR="004F1A0B" w:rsidRDefault="00000000">
            <w:r>
              <w:rPr>
                <w:color w:val="000000"/>
              </w:rPr>
              <w:t>M-07</w:t>
            </w:r>
          </w:p>
        </w:tc>
      </w:tr>
      <w:tr w:rsidR="004F1A0B" w14:paraId="2D4763CD" w14:textId="77777777">
        <w:trPr>
          <w:cantSplit/>
        </w:trPr>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B4C636" w14:textId="77777777" w:rsidR="004F1A0B" w:rsidRDefault="00000000">
            <w:r>
              <w:rPr>
                <w:b/>
                <w:bCs/>
                <w:color w:val="000000"/>
              </w:rPr>
              <w:t>M12</w:t>
            </w:r>
          </w:p>
        </w:tc>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24F830" w14:textId="77777777" w:rsidR="004F1A0B" w:rsidRDefault="00000000">
            <w:r>
              <w:rPr>
                <w:color w:val="000000"/>
              </w:rPr>
              <w:t>Feb 2027</w:t>
            </w:r>
          </w:p>
        </w:tc>
        <w:tc>
          <w:tcPr>
            <w:tcW w:w="47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51F27F" w14:textId="77777777" w:rsidR="004F1A0B" w:rsidRDefault="00000000">
            <w:r>
              <w:rPr>
                <w:color w:val="000000"/>
              </w:rPr>
              <w:t>Phase 8 closing, Phase 9 starting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D0E0A9" w14:textId="77777777" w:rsidR="004F1A0B" w:rsidRDefault="00000000">
            <w:r>
              <w:rPr>
                <w:color w:val="000000"/>
              </w:rPr>
              <w:t>M-08</w:t>
            </w:r>
          </w:p>
        </w:tc>
      </w:tr>
      <w:tr w:rsidR="004F1A0B" w14:paraId="2A333E4B" w14:textId="77777777">
        <w:trPr>
          <w:cantSplit/>
        </w:trPr>
        <w:tc>
          <w:tcPr>
            <w:tcW w:w="10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6CC6FFD" w14:textId="77777777" w:rsidR="004F1A0B" w:rsidRDefault="00000000">
            <w:r>
              <w:rPr>
                <w:b/>
                <w:bCs/>
                <w:color w:val="000000"/>
              </w:rPr>
              <w:t>M13</w:t>
            </w:r>
          </w:p>
        </w:tc>
        <w:tc>
          <w:tcPr>
            <w:tcW w:w="14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BF0FF73" w14:textId="77777777" w:rsidR="004F1A0B" w:rsidRDefault="00000000">
            <w:r>
              <w:rPr>
                <w:color w:val="000000"/>
              </w:rPr>
              <w:t>Mar 2027</w:t>
            </w:r>
          </w:p>
        </w:tc>
        <w:tc>
          <w:tcPr>
            <w:tcW w:w="47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7849DA5" w14:textId="77777777" w:rsidR="004F1A0B" w:rsidRDefault="00000000">
            <w:r>
              <w:rPr>
                <w:color w:val="000000"/>
              </w:rPr>
              <w:t>Phase 9 closing, Phase 10 starting</w:t>
            </w:r>
          </w:p>
        </w:tc>
        <w:tc>
          <w:tcPr>
            <w:tcW w:w="2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5A085A0" w14:textId="77777777" w:rsidR="004F1A0B" w:rsidRDefault="00000000">
            <w:r>
              <w:rPr>
                <w:color w:val="000000"/>
              </w:rPr>
              <w:t>M-09</w:t>
            </w:r>
          </w:p>
        </w:tc>
      </w:tr>
      <w:tr w:rsidR="004F1A0B" w14:paraId="7261BF91" w14:textId="77777777">
        <w:trPr>
          <w:cantSplit/>
        </w:trPr>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E97DC5" w14:textId="77777777" w:rsidR="004F1A0B" w:rsidRDefault="00000000">
            <w:r>
              <w:rPr>
                <w:b/>
                <w:bCs/>
                <w:color w:val="000000"/>
              </w:rPr>
              <w:t>M14</w:t>
            </w:r>
          </w:p>
        </w:tc>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8A9CB9" w14:textId="77777777" w:rsidR="004F1A0B" w:rsidRDefault="00000000">
            <w:r>
              <w:rPr>
                <w:color w:val="000000"/>
              </w:rPr>
              <w:t>Apr 2027</w:t>
            </w:r>
          </w:p>
        </w:tc>
        <w:tc>
          <w:tcPr>
            <w:tcW w:w="47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AB3AD9" w14:textId="77777777" w:rsidR="004F1A0B" w:rsidRDefault="00000000">
            <w:r>
              <w:rPr>
                <w:color w:val="000000"/>
              </w:rPr>
              <w:t>Phase 10 — Certification &amp; Reporting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FD8846" w14:textId="77777777" w:rsidR="004F1A0B" w:rsidRDefault="00000000">
            <w:r>
              <w:rPr>
                <w:color w:val="000000"/>
              </w:rPr>
              <w:t>M-10</w:t>
            </w:r>
          </w:p>
        </w:tc>
      </w:tr>
    </w:tbl>
    <w:p w14:paraId="2AFF0B39" w14:textId="77777777" w:rsidR="004F1A0B" w:rsidRDefault="00000000">
      <w:pPr>
        <w:pStyle w:val="Heading1"/>
      </w:pPr>
      <w:bookmarkStart w:id="14" w:name="_Toc240962421"/>
      <w:bookmarkStart w:id="15" w:name="_Toc240974351"/>
      <w:r>
        <w:lastRenderedPageBreak/>
        <w:t>3. Delivery Approach</w:t>
      </w:r>
      <w:bookmarkEnd w:id="14"/>
      <w:bookmarkEnd w:id="15"/>
    </w:p>
    <w:p w14:paraId="155E52C4" w14:textId="0B0E8090" w:rsidR="004F1A0B" w:rsidRDefault="00000000">
      <w:pPr>
        <w:spacing w:after="140"/>
      </w:pPr>
      <w:r>
        <w:rPr>
          <w:color w:val="000000"/>
        </w:rPr>
        <w:t xml:space="preserve">The programme runs as a phase-gated sequence. Certification depends on a chain where each link requires the one before it. </w:t>
      </w:r>
    </w:p>
    <w:p w14:paraId="5E99E080" w14:textId="67E8C2A4" w:rsidR="004F1A0B" w:rsidRDefault="009621EB">
      <w:pPr>
        <w:spacing w:after="140"/>
      </w:pPr>
      <w:r>
        <w:rPr>
          <w:color w:val="000000"/>
        </w:rPr>
        <w:t>These working rules apply across every phase.</w:t>
      </w:r>
    </w:p>
    <w:p w14:paraId="50466A49" w14:textId="763AD8C1" w:rsidR="004F1A0B" w:rsidRDefault="00000000" w:rsidP="009621EB">
      <w:pPr>
        <w:pStyle w:val="ListParagraph"/>
        <w:numPr>
          <w:ilvl w:val="0"/>
          <w:numId w:val="5"/>
        </w:numPr>
        <w:spacing w:after="80"/>
      </w:pPr>
      <w:r w:rsidRPr="009621EB">
        <w:rPr>
          <w:color w:val="000000"/>
        </w:rPr>
        <w:t xml:space="preserve">Documents are produced when the work </w:t>
      </w:r>
      <w:r w:rsidR="00CE29A1" w:rsidRPr="009621EB">
        <w:rPr>
          <w:color w:val="000000"/>
        </w:rPr>
        <w:t>is completed</w:t>
      </w:r>
      <w:r w:rsidRPr="009621EB">
        <w:rPr>
          <w:color w:val="000000"/>
        </w:rPr>
        <w:t>. The Charter is the main thing that makes a fourteen-month timeline survivable.</w:t>
      </w:r>
    </w:p>
    <w:p w14:paraId="38685FEA" w14:textId="4A9A5D32" w:rsidR="004F1A0B" w:rsidRDefault="00000000" w:rsidP="009621EB">
      <w:pPr>
        <w:pStyle w:val="ListParagraph"/>
        <w:numPr>
          <w:ilvl w:val="0"/>
          <w:numId w:val="5"/>
        </w:numPr>
        <w:spacing w:after="80"/>
      </w:pPr>
      <w:r w:rsidRPr="009621EB">
        <w:rPr>
          <w:color w:val="000000"/>
        </w:rPr>
        <w:t xml:space="preserve">Consultants design and facilitate; </w:t>
      </w:r>
      <w:proofErr w:type="spellStart"/>
      <w:r w:rsidRPr="009621EB">
        <w:rPr>
          <w:color w:val="000000"/>
        </w:rPr>
        <w:t>MediSync</w:t>
      </w:r>
      <w:proofErr w:type="spellEnd"/>
      <w:r w:rsidRPr="009621EB">
        <w:rPr>
          <w:color w:val="000000"/>
        </w:rPr>
        <w:t xml:space="preserve"> staff own and operate. A deliverable is not accepted if the only person who can explain it is a consultant. </w:t>
      </w:r>
    </w:p>
    <w:p w14:paraId="17347558" w14:textId="7BACDFC5" w:rsidR="004F1A0B" w:rsidRDefault="00000000" w:rsidP="009621EB">
      <w:pPr>
        <w:pStyle w:val="ListParagraph"/>
        <w:numPr>
          <w:ilvl w:val="0"/>
          <w:numId w:val="5"/>
        </w:numPr>
        <w:spacing w:after="80"/>
      </w:pPr>
      <w:r w:rsidRPr="009621EB">
        <w:rPr>
          <w:color w:val="000000"/>
        </w:rPr>
        <w:t xml:space="preserve">Evidence is named before implementation. Every control that Phase 5 implements </w:t>
      </w:r>
      <w:r w:rsidR="009621EB" w:rsidRPr="009621EB">
        <w:rPr>
          <w:color w:val="000000"/>
        </w:rPr>
        <w:t>have</w:t>
      </w:r>
      <w:r w:rsidRPr="009621EB">
        <w:rPr>
          <w:color w:val="000000"/>
        </w:rPr>
        <w:t xml:space="preserve"> its evidence artefact identified at the point the procedure is written.</w:t>
      </w:r>
    </w:p>
    <w:p w14:paraId="3FAF3D1E" w14:textId="77777777" w:rsidR="004F1A0B" w:rsidRDefault="00000000">
      <w:pPr>
        <w:pStyle w:val="Heading2"/>
      </w:pPr>
      <w:bookmarkStart w:id="16" w:name="_Toc240962422"/>
      <w:bookmarkStart w:id="17" w:name="_Toc240974352"/>
      <w:r>
        <w:t>3.1 Rolling Wave Planning</w:t>
      </w:r>
      <w:bookmarkEnd w:id="16"/>
      <w:bookmarkEnd w:id="17"/>
    </w:p>
    <w:p w14:paraId="40C86CC2" w14:textId="6DC29F5D" w:rsidR="004F1A0B" w:rsidRDefault="00000000">
      <w:pPr>
        <w:spacing w:after="140"/>
      </w:pPr>
      <w:r>
        <w:rPr>
          <w:color w:val="000000"/>
        </w:rPr>
        <w:t>Planning detail varies. Phases 1 to 3 are planned to task level in this baseline. Phases 4 to 7 are planned to work-package level and are decomposed to task level immediately preceding each of them. Phases 8 to 10 are planned to deliverable level only, because the dates inside them are set by the certification body.</w:t>
      </w:r>
    </w:p>
    <w:p w14:paraId="1B0A21E3" w14:textId="77777777" w:rsidR="004F1A0B" w:rsidRDefault="00000000">
      <w:pPr>
        <w:pStyle w:val="Heading1"/>
      </w:pPr>
      <w:bookmarkStart w:id="18" w:name="_Toc240962423"/>
      <w:bookmarkStart w:id="19" w:name="_Toc240974353"/>
      <w:r>
        <w:t>4. Phase Structure and Schedule</w:t>
      </w:r>
      <w:bookmarkEnd w:id="18"/>
      <w:bookmarkEnd w:id="19"/>
    </w:p>
    <w:p w14:paraId="6EC2B384" w14:textId="244B305A" w:rsidR="004F1A0B" w:rsidRDefault="00000000">
      <w:pPr>
        <w:spacing w:after="140"/>
      </w:pPr>
      <w:r>
        <w:rPr>
          <w:color w:val="000000"/>
        </w:rPr>
        <w:t>Durations below are working durations. Where a phase is shorter than the gap to its milestone, the difference is review and approval time, which for a document-heavy programme is the part that is most often underestimated.</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50"/>
        <w:gridCol w:w="2585"/>
        <w:gridCol w:w="822"/>
        <w:gridCol w:w="1252"/>
        <w:gridCol w:w="1261"/>
        <w:gridCol w:w="1197"/>
        <w:gridCol w:w="1913"/>
      </w:tblGrid>
      <w:tr w:rsidR="004F1A0B" w14:paraId="25951249" w14:textId="77777777">
        <w:trPr>
          <w:cantSplit/>
          <w:tblHeader/>
        </w:trPr>
        <w:tc>
          <w:tcPr>
            <w:tcW w:w="106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3E6DB5AE" w14:textId="77777777" w:rsidR="004F1A0B" w:rsidRDefault="00000000">
            <w:pPr>
              <w:jc w:val="center"/>
            </w:pPr>
            <w:r>
              <w:rPr>
                <w:b/>
                <w:bCs/>
                <w:color w:val="000000"/>
              </w:rPr>
              <w:t>Phase</w:t>
            </w:r>
          </w:p>
        </w:tc>
        <w:tc>
          <w:tcPr>
            <w:tcW w:w="266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11DFAF41" w14:textId="77777777" w:rsidR="004F1A0B" w:rsidRDefault="00000000">
            <w:pPr>
              <w:jc w:val="center"/>
            </w:pPr>
            <w:r>
              <w:rPr>
                <w:b/>
                <w:bCs/>
                <w:color w:val="000000"/>
              </w:rPr>
              <w:t>Clause / Focus</w:t>
            </w:r>
          </w:p>
        </w:tc>
        <w:tc>
          <w:tcPr>
            <w:tcW w:w="7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D52F853" w14:textId="77777777" w:rsidR="004F1A0B" w:rsidRDefault="00000000">
            <w:pPr>
              <w:jc w:val="center"/>
            </w:pPr>
            <w:r>
              <w:rPr>
                <w:b/>
                <w:bCs/>
                <w:color w:val="000000"/>
              </w:rPr>
              <w:t>Code</w:t>
            </w:r>
          </w:p>
        </w:tc>
        <w:tc>
          <w:tcPr>
            <w:tcW w:w="129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030D6C56" w14:textId="77777777" w:rsidR="004F1A0B" w:rsidRDefault="00000000">
            <w:pPr>
              <w:jc w:val="center"/>
            </w:pPr>
            <w:r>
              <w:rPr>
                <w:b/>
                <w:bCs/>
                <w:color w:val="000000"/>
              </w:rPr>
              <w:t>Start</w:t>
            </w:r>
          </w:p>
        </w:tc>
        <w:tc>
          <w:tcPr>
            <w:tcW w:w="129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3501CD19" w14:textId="77777777" w:rsidR="004F1A0B" w:rsidRDefault="00000000">
            <w:pPr>
              <w:jc w:val="center"/>
            </w:pPr>
            <w:r>
              <w:rPr>
                <w:b/>
                <w:bCs/>
                <w:color w:val="000000"/>
              </w:rPr>
              <w:t>Finish</w:t>
            </w:r>
          </w:p>
        </w:tc>
        <w:tc>
          <w:tcPr>
            <w:tcW w:w="112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21261838" w14:textId="77777777" w:rsidR="004F1A0B" w:rsidRDefault="00000000">
            <w:pPr>
              <w:jc w:val="center"/>
            </w:pPr>
            <w:r>
              <w:rPr>
                <w:b/>
                <w:bCs/>
                <w:color w:val="000000"/>
              </w:rPr>
              <w:t>Duration</w:t>
            </w:r>
          </w:p>
        </w:tc>
        <w:tc>
          <w:tcPr>
            <w:tcW w:w="196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D7BE88C" w14:textId="77777777" w:rsidR="004F1A0B" w:rsidRDefault="00000000">
            <w:pPr>
              <w:jc w:val="center"/>
            </w:pPr>
            <w:r>
              <w:rPr>
                <w:b/>
                <w:bCs/>
                <w:color w:val="000000"/>
              </w:rPr>
              <w:t>Milestone</w:t>
            </w:r>
          </w:p>
        </w:tc>
      </w:tr>
      <w:tr w:rsidR="004F1A0B" w14:paraId="5473EA78" w14:textId="77777777">
        <w:trPr>
          <w:cantSplit/>
        </w:trPr>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EB42AC" w14:textId="77777777" w:rsidR="004F1A0B" w:rsidRDefault="00000000">
            <w:r>
              <w:rPr>
                <w:b/>
                <w:bCs/>
                <w:color w:val="000000"/>
              </w:rPr>
              <w:t>Phase 1</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69BD9D" w14:textId="77777777" w:rsidR="004F1A0B" w:rsidRDefault="00000000">
            <w:r>
              <w:rPr>
                <w:color w:val="000000"/>
              </w:rPr>
              <w:t>Clause 4 — ISMS Initiation</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9C16E9" w14:textId="77777777" w:rsidR="004F1A0B" w:rsidRDefault="00000000">
            <w:r>
              <w:rPr>
                <w:color w:val="000000"/>
              </w:rPr>
              <w:t>INI</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27D19E" w14:textId="77777777" w:rsidR="004F1A0B" w:rsidRDefault="00000000">
            <w:r>
              <w:rPr>
                <w:color w:val="000000"/>
              </w:rPr>
              <w:t>M0 (Feb 26)</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A18698" w14:textId="77777777" w:rsidR="004F1A0B" w:rsidRDefault="00000000">
            <w:r>
              <w:rPr>
                <w:color w:val="000000"/>
              </w:rPr>
              <w:t>M1 (Mar 26)</w:t>
            </w:r>
          </w:p>
        </w:tc>
        <w:tc>
          <w:tcPr>
            <w:tcW w:w="1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B55A26" w14:textId="77777777" w:rsidR="004F1A0B" w:rsidRDefault="00000000">
            <w:r>
              <w:rPr>
                <w:color w:val="000000"/>
              </w:rPr>
              <w:t>6 weeks</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5030FB" w14:textId="77777777" w:rsidR="004F1A0B" w:rsidRDefault="00000000">
            <w:r>
              <w:rPr>
                <w:color w:val="000000"/>
              </w:rPr>
              <w:t>M-01</w:t>
            </w:r>
          </w:p>
        </w:tc>
      </w:tr>
      <w:tr w:rsidR="004F1A0B" w14:paraId="7E8DDB0D" w14:textId="77777777">
        <w:trPr>
          <w:cantSplit/>
        </w:trPr>
        <w:tc>
          <w:tcPr>
            <w:tcW w:w="10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DF6DCE6" w14:textId="77777777" w:rsidR="004F1A0B" w:rsidRDefault="00000000">
            <w:r>
              <w:rPr>
                <w:b/>
                <w:bCs/>
                <w:color w:val="000000"/>
              </w:rPr>
              <w:t>Phase 2</w:t>
            </w:r>
          </w:p>
        </w:tc>
        <w:tc>
          <w:tcPr>
            <w:tcW w:w="26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285658F" w14:textId="77777777" w:rsidR="004F1A0B" w:rsidRDefault="00000000">
            <w:r>
              <w:rPr>
                <w:color w:val="000000"/>
              </w:rPr>
              <w:t>Clause 5 — Leadership</w:t>
            </w:r>
          </w:p>
        </w:tc>
        <w:tc>
          <w:tcPr>
            <w:tcW w:w="7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295D81E" w14:textId="77777777" w:rsidR="004F1A0B" w:rsidRDefault="00000000">
            <w:r>
              <w:rPr>
                <w:color w:val="000000"/>
              </w:rPr>
              <w:t>LDR</w:t>
            </w:r>
          </w:p>
        </w:tc>
        <w:tc>
          <w:tcPr>
            <w:tcW w:w="129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990E771" w14:textId="77777777" w:rsidR="004F1A0B" w:rsidRDefault="00000000">
            <w:r>
              <w:rPr>
                <w:color w:val="000000"/>
              </w:rPr>
              <w:t>M1 (Mar 26)</w:t>
            </w:r>
          </w:p>
        </w:tc>
        <w:tc>
          <w:tcPr>
            <w:tcW w:w="129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70BC427" w14:textId="77777777" w:rsidR="004F1A0B" w:rsidRDefault="00000000">
            <w:r>
              <w:rPr>
                <w:color w:val="000000"/>
              </w:rPr>
              <w:t>M2 (Apr 26)</w:t>
            </w:r>
          </w:p>
        </w:tc>
        <w:tc>
          <w:tcPr>
            <w:tcW w:w="11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970C771" w14:textId="77777777" w:rsidR="004F1A0B" w:rsidRDefault="00000000">
            <w:r>
              <w:rPr>
                <w:color w:val="000000"/>
              </w:rPr>
              <w:t>5 weeks</w:t>
            </w:r>
          </w:p>
        </w:tc>
        <w:tc>
          <w:tcPr>
            <w:tcW w:w="19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69FE12A" w14:textId="77777777" w:rsidR="004F1A0B" w:rsidRDefault="00000000">
            <w:r>
              <w:rPr>
                <w:color w:val="000000"/>
              </w:rPr>
              <w:t>M-02</w:t>
            </w:r>
          </w:p>
        </w:tc>
      </w:tr>
      <w:tr w:rsidR="004F1A0B" w14:paraId="6EEBFD5A" w14:textId="77777777">
        <w:trPr>
          <w:cantSplit/>
        </w:trPr>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1976EA" w14:textId="77777777" w:rsidR="004F1A0B" w:rsidRDefault="00000000">
            <w:r>
              <w:rPr>
                <w:b/>
                <w:bCs/>
                <w:color w:val="000000"/>
              </w:rPr>
              <w:t>Phase 3</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F3A5C8" w14:textId="77777777" w:rsidR="004F1A0B" w:rsidRDefault="00000000">
            <w:r>
              <w:rPr>
                <w:color w:val="000000"/>
              </w:rPr>
              <w:t>Clause 6 — Planning</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2BBB06" w14:textId="77777777" w:rsidR="004F1A0B" w:rsidRDefault="00000000">
            <w:r>
              <w:rPr>
                <w:color w:val="000000"/>
              </w:rPr>
              <w:t>PLN</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B2DF6C" w14:textId="77777777" w:rsidR="004F1A0B" w:rsidRDefault="00000000">
            <w:r>
              <w:rPr>
                <w:color w:val="000000"/>
              </w:rPr>
              <w:t>M2 (Apr 26)</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321105" w14:textId="77777777" w:rsidR="004F1A0B" w:rsidRDefault="00000000">
            <w:r>
              <w:rPr>
                <w:color w:val="000000"/>
              </w:rPr>
              <w:t>M4 (Jun 26)</w:t>
            </w:r>
          </w:p>
        </w:tc>
        <w:tc>
          <w:tcPr>
            <w:tcW w:w="1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C3BE0B" w14:textId="77777777" w:rsidR="004F1A0B" w:rsidRDefault="00000000">
            <w:r>
              <w:rPr>
                <w:color w:val="000000"/>
              </w:rPr>
              <w:t>10 weeks</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5E5B93" w14:textId="77777777" w:rsidR="004F1A0B" w:rsidRDefault="00000000">
            <w:r>
              <w:rPr>
                <w:color w:val="000000"/>
              </w:rPr>
              <w:t>M-03</w:t>
            </w:r>
          </w:p>
        </w:tc>
      </w:tr>
      <w:tr w:rsidR="004F1A0B" w14:paraId="63BA229F" w14:textId="77777777">
        <w:trPr>
          <w:cantSplit/>
        </w:trPr>
        <w:tc>
          <w:tcPr>
            <w:tcW w:w="10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E63611A" w14:textId="77777777" w:rsidR="004F1A0B" w:rsidRDefault="00000000">
            <w:r>
              <w:rPr>
                <w:b/>
                <w:bCs/>
                <w:color w:val="000000"/>
              </w:rPr>
              <w:t>Phase 4</w:t>
            </w:r>
          </w:p>
        </w:tc>
        <w:tc>
          <w:tcPr>
            <w:tcW w:w="26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5910293" w14:textId="77777777" w:rsidR="004F1A0B" w:rsidRDefault="00000000">
            <w:r>
              <w:rPr>
                <w:color w:val="000000"/>
              </w:rPr>
              <w:t>Clause 7 — Support</w:t>
            </w:r>
          </w:p>
        </w:tc>
        <w:tc>
          <w:tcPr>
            <w:tcW w:w="7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71CC367" w14:textId="77777777" w:rsidR="004F1A0B" w:rsidRDefault="00000000">
            <w:r>
              <w:rPr>
                <w:color w:val="000000"/>
              </w:rPr>
              <w:t>SUP</w:t>
            </w:r>
          </w:p>
        </w:tc>
        <w:tc>
          <w:tcPr>
            <w:tcW w:w="129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58125F5" w14:textId="77777777" w:rsidR="004F1A0B" w:rsidRDefault="00000000">
            <w:r>
              <w:rPr>
                <w:color w:val="000000"/>
              </w:rPr>
              <w:t>M4 (Jun 26)</w:t>
            </w:r>
          </w:p>
        </w:tc>
        <w:tc>
          <w:tcPr>
            <w:tcW w:w="129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699CBD2" w14:textId="77777777" w:rsidR="004F1A0B" w:rsidRDefault="00000000">
            <w:r>
              <w:rPr>
                <w:color w:val="000000"/>
              </w:rPr>
              <w:t>M5 (Jul 26)</w:t>
            </w:r>
          </w:p>
        </w:tc>
        <w:tc>
          <w:tcPr>
            <w:tcW w:w="11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52D0A63" w14:textId="77777777" w:rsidR="004F1A0B" w:rsidRDefault="00000000">
            <w:r>
              <w:rPr>
                <w:color w:val="000000"/>
              </w:rPr>
              <w:t>6 weeks</w:t>
            </w:r>
          </w:p>
        </w:tc>
        <w:tc>
          <w:tcPr>
            <w:tcW w:w="19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BF43C4C" w14:textId="77777777" w:rsidR="004F1A0B" w:rsidRDefault="00000000">
            <w:r>
              <w:rPr>
                <w:color w:val="000000"/>
              </w:rPr>
              <w:t>M-04</w:t>
            </w:r>
          </w:p>
        </w:tc>
      </w:tr>
      <w:tr w:rsidR="004F1A0B" w14:paraId="29C88CA2" w14:textId="77777777">
        <w:trPr>
          <w:cantSplit/>
        </w:trPr>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CF2711" w14:textId="77777777" w:rsidR="004F1A0B" w:rsidRDefault="00000000">
            <w:r>
              <w:rPr>
                <w:b/>
                <w:bCs/>
                <w:color w:val="000000"/>
              </w:rPr>
              <w:t>Phase 5</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41ABA4E" w14:textId="77777777" w:rsidR="004F1A0B" w:rsidRDefault="00000000">
            <w:r>
              <w:rPr>
                <w:color w:val="000000"/>
              </w:rPr>
              <w:t>Clause 8 — Operation</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69F105" w14:textId="77777777" w:rsidR="004F1A0B" w:rsidRDefault="00000000">
            <w:r>
              <w:rPr>
                <w:color w:val="000000"/>
              </w:rPr>
              <w:t>OPS</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500683" w14:textId="77777777" w:rsidR="004F1A0B" w:rsidRDefault="00000000">
            <w:r>
              <w:rPr>
                <w:color w:val="000000"/>
              </w:rPr>
              <w:t>M5 (Jul 26)</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16A42F" w14:textId="77777777" w:rsidR="004F1A0B" w:rsidRDefault="00000000">
            <w:r>
              <w:rPr>
                <w:color w:val="000000"/>
              </w:rPr>
              <w:t>M8 (Oct 26)</w:t>
            </w:r>
          </w:p>
        </w:tc>
        <w:tc>
          <w:tcPr>
            <w:tcW w:w="1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A57BAF" w14:textId="77777777" w:rsidR="004F1A0B" w:rsidRDefault="00000000">
            <w:r>
              <w:rPr>
                <w:color w:val="000000"/>
              </w:rPr>
              <w:t>14 weeks</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86D5E6" w14:textId="77777777" w:rsidR="004F1A0B" w:rsidRDefault="00000000">
            <w:r>
              <w:rPr>
                <w:color w:val="000000"/>
              </w:rPr>
              <w:t>M-05</w:t>
            </w:r>
          </w:p>
        </w:tc>
      </w:tr>
      <w:tr w:rsidR="004F1A0B" w14:paraId="5500C3D6" w14:textId="77777777">
        <w:trPr>
          <w:cantSplit/>
        </w:trPr>
        <w:tc>
          <w:tcPr>
            <w:tcW w:w="10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DC7DF8C" w14:textId="77777777" w:rsidR="004F1A0B" w:rsidRDefault="00000000">
            <w:r>
              <w:rPr>
                <w:b/>
                <w:bCs/>
                <w:color w:val="000000"/>
              </w:rPr>
              <w:t>Phase 6</w:t>
            </w:r>
          </w:p>
        </w:tc>
        <w:tc>
          <w:tcPr>
            <w:tcW w:w="26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7D7B648" w14:textId="77777777" w:rsidR="004F1A0B" w:rsidRDefault="00000000">
            <w:r>
              <w:rPr>
                <w:color w:val="000000"/>
              </w:rPr>
              <w:t>Clause 9 — Performance Evaluation</w:t>
            </w:r>
          </w:p>
        </w:tc>
        <w:tc>
          <w:tcPr>
            <w:tcW w:w="7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978B961" w14:textId="77777777" w:rsidR="004F1A0B" w:rsidRDefault="00000000">
            <w:r>
              <w:rPr>
                <w:color w:val="000000"/>
              </w:rPr>
              <w:t>PEV</w:t>
            </w:r>
          </w:p>
        </w:tc>
        <w:tc>
          <w:tcPr>
            <w:tcW w:w="129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76C942E" w14:textId="77777777" w:rsidR="004F1A0B" w:rsidRDefault="00000000">
            <w:r>
              <w:rPr>
                <w:color w:val="000000"/>
              </w:rPr>
              <w:t>M8 (Oct 26)</w:t>
            </w:r>
          </w:p>
        </w:tc>
        <w:tc>
          <w:tcPr>
            <w:tcW w:w="129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B7D8FA9" w14:textId="77777777" w:rsidR="004F1A0B" w:rsidRDefault="00000000">
            <w:r>
              <w:rPr>
                <w:color w:val="000000"/>
              </w:rPr>
              <w:t>M10 (Dec 26)</w:t>
            </w:r>
          </w:p>
        </w:tc>
        <w:tc>
          <w:tcPr>
            <w:tcW w:w="11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AFD3644" w14:textId="77777777" w:rsidR="004F1A0B" w:rsidRDefault="00000000">
            <w:r>
              <w:rPr>
                <w:color w:val="000000"/>
              </w:rPr>
              <w:t>9 weeks</w:t>
            </w:r>
          </w:p>
        </w:tc>
        <w:tc>
          <w:tcPr>
            <w:tcW w:w="19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F178972" w14:textId="77777777" w:rsidR="004F1A0B" w:rsidRDefault="00000000">
            <w:r>
              <w:rPr>
                <w:color w:val="000000"/>
              </w:rPr>
              <w:t>M-06</w:t>
            </w:r>
          </w:p>
        </w:tc>
      </w:tr>
      <w:tr w:rsidR="004F1A0B" w14:paraId="2D3662FB" w14:textId="77777777">
        <w:trPr>
          <w:cantSplit/>
        </w:trPr>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65D863" w14:textId="77777777" w:rsidR="004F1A0B" w:rsidRDefault="00000000">
            <w:r>
              <w:rPr>
                <w:b/>
                <w:bCs/>
                <w:color w:val="000000"/>
              </w:rPr>
              <w:lastRenderedPageBreak/>
              <w:t>Phase 7</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2B1A2A" w14:textId="77777777" w:rsidR="004F1A0B" w:rsidRDefault="00000000">
            <w:r>
              <w:rPr>
                <w:color w:val="000000"/>
              </w:rPr>
              <w:t>Clause 10 — Improvement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97B30B" w14:textId="77777777" w:rsidR="004F1A0B" w:rsidRDefault="00000000">
            <w:r>
              <w:rPr>
                <w:color w:val="000000"/>
              </w:rPr>
              <w:t>IMP</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BC9B83" w14:textId="77777777" w:rsidR="004F1A0B" w:rsidRDefault="00000000">
            <w:r>
              <w:rPr>
                <w:color w:val="000000"/>
              </w:rPr>
              <w:t>M10 (Dec 26)</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A6EDB8" w14:textId="77777777" w:rsidR="004F1A0B" w:rsidRDefault="00000000">
            <w:r>
              <w:rPr>
                <w:color w:val="000000"/>
              </w:rPr>
              <w:t>M11 (Jan 27)</w:t>
            </w:r>
          </w:p>
        </w:tc>
        <w:tc>
          <w:tcPr>
            <w:tcW w:w="1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FA92DE" w14:textId="77777777" w:rsidR="004F1A0B" w:rsidRDefault="00000000">
            <w:r>
              <w:rPr>
                <w:color w:val="000000"/>
              </w:rPr>
              <w:t>5 weeks</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E14590" w14:textId="77777777" w:rsidR="004F1A0B" w:rsidRDefault="00000000">
            <w:r>
              <w:rPr>
                <w:color w:val="000000"/>
              </w:rPr>
              <w:t>M-07</w:t>
            </w:r>
          </w:p>
        </w:tc>
      </w:tr>
      <w:tr w:rsidR="004F1A0B" w14:paraId="7DB71FF7" w14:textId="77777777">
        <w:trPr>
          <w:cantSplit/>
        </w:trPr>
        <w:tc>
          <w:tcPr>
            <w:tcW w:w="10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A7FFD78" w14:textId="77777777" w:rsidR="004F1A0B" w:rsidRDefault="00000000">
            <w:r>
              <w:rPr>
                <w:b/>
                <w:bCs/>
                <w:color w:val="000000"/>
              </w:rPr>
              <w:t>Phase 8</w:t>
            </w:r>
          </w:p>
        </w:tc>
        <w:tc>
          <w:tcPr>
            <w:tcW w:w="26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B2BA69B" w14:textId="77777777" w:rsidR="004F1A0B" w:rsidRDefault="00000000">
            <w:r>
              <w:rPr>
                <w:color w:val="000000"/>
              </w:rPr>
              <w:t>Stage 1 Certification Audit</w:t>
            </w:r>
          </w:p>
        </w:tc>
        <w:tc>
          <w:tcPr>
            <w:tcW w:w="7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4A36320" w14:textId="77777777" w:rsidR="004F1A0B" w:rsidRDefault="00000000">
            <w:r>
              <w:rPr>
                <w:color w:val="000000"/>
              </w:rPr>
              <w:t>ST1</w:t>
            </w:r>
          </w:p>
        </w:tc>
        <w:tc>
          <w:tcPr>
            <w:tcW w:w="129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B1E7BCB" w14:textId="77777777" w:rsidR="004F1A0B" w:rsidRDefault="00000000">
            <w:r>
              <w:rPr>
                <w:color w:val="000000"/>
              </w:rPr>
              <w:t>M11 (Jan 27)</w:t>
            </w:r>
          </w:p>
        </w:tc>
        <w:tc>
          <w:tcPr>
            <w:tcW w:w="129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B800B4A" w14:textId="77777777" w:rsidR="004F1A0B" w:rsidRDefault="00000000">
            <w:r>
              <w:rPr>
                <w:color w:val="000000"/>
              </w:rPr>
              <w:t>M12 (Feb 27)</w:t>
            </w:r>
          </w:p>
        </w:tc>
        <w:tc>
          <w:tcPr>
            <w:tcW w:w="11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A3DE8FB" w14:textId="77777777" w:rsidR="004F1A0B" w:rsidRDefault="00000000">
            <w:r>
              <w:rPr>
                <w:color w:val="000000"/>
              </w:rPr>
              <w:t>5 weeks</w:t>
            </w:r>
          </w:p>
        </w:tc>
        <w:tc>
          <w:tcPr>
            <w:tcW w:w="19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41FA984" w14:textId="77777777" w:rsidR="004F1A0B" w:rsidRDefault="00000000">
            <w:r>
              <w:rPr>
                <w:color w:val="000000"/>
              </w:rPr>
              <w:t>M-08</w:t>
            </w:r>
          </w:p>
        </w:tc>
      </w:tr>
      <w:tr w:rsidR="004F1A0B" w14:paraId="6C8D7583" w14:textId="77777777">
        <w:trPr>
          <w:cantSplit/>
        </w:trPr>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524009" w14:textId="77777777" w:rsidR="004F1A0B" w:rsidRDefault="00000000">
            <w:r>
              <w:rPr>
                <w:b/>
                <w:bCs/>
                <w:color w:val="000000"/>
              </w:rPr>
              <w:t>Phase 9</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6F9C77" w14:textId="77777777" w:rsidR="004F1A0B" w:rsidRDefault="00000000">
            <w:r>
              <w:rPr>
                <w:color w:val="000000"/>
              </w:rPr>
              <w:t>Stage 2 Certification Audit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D28388" w14:textId="77777777" w:rsidR="004F1A0B" w:rsidRDefault="00000000">
            <w:r>
              <w:rPr>
                <w:color w:val="000000"/>
              </w:rPr>
              <w:t>ST2</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0CCD73" w14:textId="77777777" w:rsidR="004F1A0B" w:rsidRDefault="00000000">
            <w:r>
              <w:rPr>
                <w:color w:val="000000"/>
              </w:rPr>
              <w:t>M12 (Feb 27)</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3294D6" w14:textId="77777777" w:rsidR="004F1A0B" w:rsidRDefault="00000000">
            <w:r>
              <w:rPr>
                <w:color w:val="000000"/>
              </w:rPr>
              <w:t>M13 (Mar 27)</w:t>
            </w:r>
          </w:p>
        </w:tc>
        <w:tc>
          <w:tcPr>
            <w:tcW w:w="1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84AA56" w14:textId="77777777" w:rsidR="004F1A0B" w:rsidRDefault="00000000">
            <w:r>
              <w:rPr>
                <w:color w:val="000000"/>
              </w:rPr>
              <w:t>5 weeks</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8781DA" w14:textId="77777777" w:rsidR="004F1A0B" w:rsidRDefault="00000000">
            <w:r>
              <w:rPr>
                <w:color w:val="000000"/>
              </w:rPr>
              <w:t>M-09</w:t>
            </w:r>
          </w:p>
        </w:tc>
      </w:tr>
      <w:tr w:rsidR="004F1A0B" w14:paraId="619D3808" w14:textId="77777777">
        <w:trPr>
          <w:cantSplit/>
        </w:trPr>
        <w:tc>
          <w:tcPr>
            <w:tcW w:w="10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9E22352" w14:textId="77777777" w:rsidR="004F1A0B" w:rsidRDefault="00000000">
            <w:r>
              <w:rPr>
                <w:b/>
                <w:bCs/>
                <w:color w:val="000000"/>
              </w:rPr>
              <w:t>Phase 10</w:t>
            </w:r>
          </w:p>
        </w:tc>
        <w:tc>
          <w:tcPr>
            <w:tcW w:w="26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371B6AA" w14:textId="77777777" w:rsidR="004F1A0B" w:rsidRDefault="00000000">
            <w:r>
              <w:rPr>
                <w:color w:val="000000"/>
              </w:rPr>
              <w:t>Certification, Surveillance &amp; Reporting</w:t>
            </w:r>
          </w:p>
        </w:tc>
        <w:tc>
          <w:tcPr>
            <w:tcW w:w="7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C79623C" w14:textId="77777777" w:rsidR="004F1A0B" w:rsidRDefault="00000000">
            <w:r>
              <w:rPr>
                <w:color w:val="000000"/>
              </w:rPr>
              <w:t>CRT</w:t>
            </w:r>
          </w:p>
        </w:tc>
        <w:tc>
          <w:tcPr>
            <w:tcW w:w="129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7BA86C4" w14:textId="77777777" w:rsidR="004F1A0B" w:rsidRDefault="00000000">
            <w:r>
              <w:rPr>
                <w:color w:val="000000"/>
              </w:rPr>
              <w:t>M13 (Mar 27)</w:t>
            </w:r>
          </w:p>
        </w:tc>
        <w:tc>
          <w:tcPr>
            <w:tcW w:w="129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9D0E77E" w14:textId="77777777" w:rsidR="004F1A0B" w:rsidRDefault="00000000">
            <w:r>
              <w:rPr>
                <w:color w:val="000000"/>
              </w:rPr>
              <w:t>M14 (Apr 27)</w:t>
            </w:r>
          </w:p>
        </w:tc>
        <w:tc>
          <w:tcPr>
            <w:tcW w:w="11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E4DA1E4" w14:textId="77777777" w:rsidR="004F1A0B" w:rsidRDefault="00000000">
            <w:r>
              <w:rPr>
                <w:color w:val="000000"/>
              </w:rPr>
              <w:t>5 weeks</w:t>
            </w:r>
          </w:p>
        </w:tc>
        <w:tc>
          <w:tcPr>
            <w:tcW w:w="19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3488EDC" w14:textId="77777777" w:rsidR="004F1A0B" w:rsidRDefault="00000000">
            <w:r>
              <w:rPr>
                <w:color w:val="000000"/>
              </w:rPr>
              <w:t>M-10</w:t>
            </w:r>
          </w:p>
        </w:tc>
      </w:tr>
    </w:tbl>
    <w:p w14:paraId="677B67E4" w14:textId="77777777" w:rsidR="004F1A0B" w:rsidRDefault="00000000">
      <w:pPr>
        <w:pStyle w:val="Heading2"/>
      </w:pPr>
      <w:bookmarkStart w:id="20" w:name="_Toc240962424"/>
      <w:bookmarkStart w:id="21" w:name="_Toc240974354"/>
      <w:r>
        <w:t>4.1 Planned Overlaps</w:t>
      </w:r>
      <w:bookmarkEnd w:id="20"/>
      <w:bookmarkEnd w:id="21"/>
    </w:p>
    <w:p w14:paraId="044D7FA1" w14:textId="19A346A0" w:rsidR="004F1A0B" w:rsidRDefault="00000000">
      <w:pPr>
        <w:spacing w:after="140"/>
      </w:pPr>
      <w:r>
        <w:rPr>
          <w:color w:val="000000"/>
        </w:rPr>
        <w:t xml:space="preserve">Six overlaps </w:t>
      </w:r>
      <w:r w:rsidR="00A50E99">
        <w:rPr>
          <w:color w:val="000000"/>
        </w:rPr>
        <w:t xml:space="preserve">may happen. </w:t>
      </w:r>
      <w:r>
        <w:rPr>
          <w:color w:val="000000"/>
        </w:rPr>
        <w:t>Each one exists because the receiving phase has preparation work that does not depend on the outgoing phase closing.</w:t>
      </w:r>
    </w:p>
    <w:p w14:paraId="2C260940" w14:textId="77777777" w:rsidR="004F1A0B" w:rsidRDefault="00000000">
      <w:pPr>
        <w:pStyle w:val="ListParagraph"/>
        <w:numPr>
          <w:ilvl w:val="0"/>
          <w:numId w:val="2"/>
        </w:numPr>
        <w:spacing w:after="80"/>
      </w:pPr>
      <w:r>
        <w:rPr>
          <w:color w:val="000000"/>
        </w:rPr>
        <w:t>Phase 1 / Phase 2 at M1 — policy drafting begins while the gap assessment is still being written, because policy structure does not depend on gap findings.</w:t>
      </w:r>
    </w:p>
    <w:p w14:paraId="4A3D93D9" w14:textId="77777777" w:rsidR="004F1A0B" w:rsidRDefault="00000000">
      <w:pPr>
        <w:pStyle w:val="ListParagraph"/>
        <w:numPr>
          <w:ilvl w:val="0"/>
          <w:numId w:val="2"/>
        </w:numPr>
        <w:spacing w:after="80"/>
      </w:pPr>
      <w:r>
        <w:rPr>
          <w:color w:val="000000"/>
        </w:rPr>
        <w:t>Phase 2 / Phase 3 at M2 — risk methodology and appetite work starts while the policy suite is in approval.</w:t>
      </w:r>
    </w:p>
    <w:p w14:paraId="375DBD21" w14:textId="77777777" w:rsidR="004F1A0B" w:rsidRDefault="00000000">
      <w:pPr>
        <w:pStyle w:val="ListParagraph"/>
        <w:numPr>
          <w:ilvl w:val="0"/>
          <w:numId w:val="2"/>
        </w:numPr>
        <w:spacing w:after="80"/>
      </w:pPr>
      <w:r>
        <w:rPr>
          <w:color w:val="000000"/>
        </w:rPr>
        <w:t>Phase 3 / Phase 4 at M4 — the competence matrix and training needs analysis start as soon as the Statement of Applicability is stable in draft.</w:t>
      </w:r>
    </w:p>
    <w:p w14:paraId="222D77E7" w14:textId="77777777" w:rsidR="004F1A0B" w:rsidRDefault="00000000">
      <w:pPr>
        <w:pStyle w:val="ListParagraph"/>
        <w:numPr>
          <w:ilvl w:val="0"/>
          <w:numId w:val="2"/>
        </w:numPr>
        <w:spacing w:after="80"/>
      </w:pPr>
      <w:r>
        <w:rPr>
          <w:color w:val="000000"/>
        </w:rPr>
        <w:t>Phase 4 / Phase 5 at M5 — procedure writing begins while awareness training is being launched.</w:t>
      </w:r>
    </w:p>
    <w:p w14:paraId="455D9563" w14:textId="27D932D5" w:rsidR="004F1A0B" w:rsidRDefault="00000000">
      <w:pPr>
        <w:pStyle w:val="ListParagraph"/>
        <w:numPr>
          <w:ilvl w:val="0"/>
          <w:numId w:val="2"/>
        </w:numPr>
        <w:spacing w:after="80"/>
      </w:pPr>
      <w:r>
        <w:rPr>
          <w:color w:val="000000"/>
        </w:rPr>
        <w:t>Phase 5 / Phase 6 at M8 — the monitoring and measurement plan and the audit checklist are prepared while the control evidence is being logged.</w:t>
      </w:r>
    </w:p>
    <w:p w14:paraId="3238C0D8" w14:textId="77777777" w:rsidR="004F1A0B" w:rsidRDefault="00000000">
      <w:pPr>
        <w:pStyle w:val="ListParagraph"/>
        <w:numPr>
          <w:ilvl w:val="0"/>
          <w:numId w:val="2"/>
        </w:numPr>
        <w:spacing w:after="80"/>
      </w:pPr>
      <w:r>
        <w:rPr>
          <w:color w:val="000000"/>
        </w:rPr>
        <w:t>Phase 7 / Phase 8 at M11 — Stage 1 readiness work runs alongside the closure of corrective actions.</w:t>
      </w:r>
    </w:p>
    <w:p w14:paraId="45B479E8" w14:textId="77777777" w:rsidR="004F1A0B" w:rsidRDefault="00000000">
      <w:pPr>
        <w:pStyle w:val="Heading1"/>
      </w:pPr>
      <w:bookmarkStart w:id="22" w:name="_Toc240962425"/>
      <w:bookmarkStart w:id="23" w:name="_Toc240974355"/>
      <w:r>
        <w:t>5. Work Breakdown Structure</w:t>
      </w:r>
      <w:bookmarkEnd w:id="22"/>
      <w:bookmarkEnd w:id="23"/>
    </w:p>
    <w:p w14:paraId="37B5846F" w14:textId="6C0A642D" w:rsidR="004F1A0B" w:rsidRDefault="00000000">
      <w:pPr>
        <w:spacing w:after="140"/>
      </w:pPr>
      <w:r>
        <w:rPr>
          <w:color w:val="000000"/>
        </w:rPr>
        <w:t xml:space="preserve">The work breakdown below is the level at which progress is tracked in the Weekly Status. </w:t>
      </w:r>
      <w:r w:rsidRPr="00A50E99">
        <w:rPr>
          <w:i/>
          <w:iCs/>
          <w:color w:val="000000"/>
        </w:rPr>
        <w:t>Leads are accountable for the package being delivered</w:t>
      </w:r>
      <w:r w:rsidR="00A50E99">
        <w:rPr>
          <w:i/>
          <w:iCs/>
          <w:color w:val="000000"/>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3160"/>
        <w:gridCol w:w="2300"/>
        <w:gridCol w:w="2280"/>
        <w:gridCol w:w="1500"/>
      </w:tblGrid>
      <w:tr w:rsidR="004F1A0B" w14:paraId="0B5257F3" w14:textId="77777777" w:rsidTr="00A50E99">
        <w:trPr>
          <w:cantSplit/>
          <w:tblHeader/>
        </w:trPr>
        <w:tc>
          <w:tcPr>
            <w:tcW w:w="840" w:type="dxa"/>
            <w:shd w:val="clear" w:color="auto" w:fill="E3D6A8"/>
            <w:tcMar>
              <w:top w:w="80" w:type="dxa"/>
              <w:left w:w="120" w:type="dxa"/>
              <w:bottom w:w="80" w:type="dxa"/>
              <w:right w:w="120" w:type="dxa"/>
            </w:tcMar>
            <w:vAlign w:val="center"/>
          </w:tcPr>
          <w:p w14:paraId="49A67748" w14:textId="77777777" w:rsidR="004F1A0B" w:rsidRDefault="00000000">
            <w:pPr>
              <w:jc w:val="center"/>
            </w:pPr>
            <w:r>
              <w:rPr>
                <w:b/>
                <w:bCs/>
                <w:color w:val="000000"/>
              </w:rPr>
              <w:t>WBS</w:t>
            </w:r>
          </w:p>
        </w:tc>
        <w:tc>
          <w:tcPr>
            <w:tcW w:w="3160" w:type="dxa"/>
            <w:shd w:val="clear" w:color="auto" w:fill="E3D6A8"/>
            <w:tcMar>
              <w:top w:w="80" w:type="dxa"/>
              <w:left w:w="120" w:type="dxa"/>
              <w:bottom w:w="80" w:type="dxa"/>
              <w:right w:w="120" w:type="dxa"/>
            </w:tcMar>
            <w:vAlign w:val="center"/>
          </w:tcPr>
          <w:p w14:paraId="123AE0A6" w14:textId="77777777" w:rsidR="004F1A0B" w:rsidRDefault="00000000">
            <w:pPr>
              <w:jc w:val="center"/>
            </w:pPr>
            <w:r>
              <w:rPr>
                <w:b/>
                <w:bCs/>
                <w:color w:val="000000"/>
              </w:rPr>
              <w:t>Work package</w:t>
            </w:r>
          </w:p>
        </w:tc>
        <w:tc>
          <w:tcPr>
            <w:tcW w:w="2300" w:type="dxa"/>
            <w:shd w:val="clear" w:color="auto" w:fill="E3D6A8"/>
            <w:tcMar>
              <w:top w:w="80" w:type="dxa"/>
              <w:left w:w="120" w:type="dxa"/>
              <w:bottom w:w="80" w:type="dxa"/>
              <w:right w:w="120" w:type="dxa"/>
            </w:tcMar>
            <w:vAlign w:val="center"/>
          </w:tcPr>
          <w:p w14:paraId="77C8EB76" w14:textId="77777777" w:rsidR="004F1A0B" w:rsidRDefault="00000000">
            <w:pPr>
              <w:jc w:val="center"/>
            </w:pPr>
            <w:r>
              <w:rPr>
                <w:b/>
                <w:bCs/>
                <w:color w:val="000000"/>
              </w:rPr>
              <w:t>Deliverables</w:t>
            </w:r>
          </w:p>
        </w:tc>
        <w:tc>
          <w:tcPr>
            <w:tcW w:w="2280" w:type="dxa"/>
            <w:shd w:val="clear" w:color="auto" w:fill="E3D6A8"/>
            <w:tcMar>
              <w:top w:w="80" w:type="dxa"/>
              <w:left w:w="120" w:type="dxa"/>
              <w:bottom w:w="80" w:type="dxa"/>
              <w:right w:w="120" w:type="dxa"/>
            </w:tcMar>
            <w:vAlign w:val="center"/>
          </w:tcPr>
          <w:p w14:paraId="71FDFFAE" w14:textId="77777777" w:rsidR="004F1A0B" w:rsidRDefault="00000000">
            <w:pPr>
              <w:jc w:val="center"/>
            </w:pPr>
            <w:r>
              <w:rPr>
                <w:b/>
                <w:bCs/>
                <w:color w:val="000000"/>
              </w:rPr>
              <w:t>Lead</w:t>
            </w:r>
          </w:p>
        </w:tc>
        <w:tc>
          <w:tcPr>
            <w:tcW w:w="1500" w:type="dxa"/>
            <w:shd w:val="clear" w:color="auto" w:fill="E3D6A8"/>
            <w:tcMar>
              <w:top w:w="80" w:type="dxa"/>
              <w:left w:w="120" w:type="dxa"/>
              <w:bottom w:w="80" w:type="dxa"/>
              <w:right w:w="120" w:type="dxa"/>
            </w:tcMar>
            <w:vAlign w:val="center"/>
          </w:tcPr>
          <w:p w14:paraId="3846B31E" w14:textId="77777777" w:rsidR="004F1A0B" w:rsidRDefault="00000000">
            <w:pPr>
              <w:jc w:val="center"/>
            </w:pPr>
            <w:r>
              <w:rPr>
                <w:b/>
                <w:bCs/>
                <w:color w:val="000000"/>
              </w:rPr>
              <w:t>Window</w:t>
            </w:r>
          </w:p>
        </w:tc>
      </w:tr>
      <w:tr w:rsidR="004F1A0B" w14:paraId="10B731D8" w14:textId="77777777" w:rsidTr="00A50E99">
        <w:trPr>
          <w:cantSplit/>
        </w:trPr>
        <w:tc>
          <w:tcPr>
            <w:tcW w:w="840" w:type="dxa"/>
            <w:shd w:val="clear" w:color="auto" w:fill="FFFFFF"/>
            <w:tcMar>
              <w:top w:w="80" w:type="dxa"/>
              <w:left w:w="120" w:type="dxa"/>
              <w:bottom w:w="80" w:type="dxa"/>
              <w:right w:w="120" w:type="dxa"/>
            </w:tcMar>
            <w:vAlign w:val="center"/>
          </w:tcPr>
          <w:p w14:paraId="7104B4C7" w14:textId="77777777" w:rsidR="004F1A0B" w:rsidRDefault="00000000">
            <w:r>
              <w:rPr>
                <w:b/>
                <w:bCs/>
                <w:color w:val="000000"/>
              </w:rPr>
              <w:t>1.1</w:t>
            </w:r>
          </w:p>
        </w:tc>
        <w:tc>
          <w:tcPr>
            <w:tcW w:w="3160" w:type="dxa"/>
            <w:shd w:val="clear" w:color="auto" w:fill="FFFFFF"/>
            <w:tcMar>
              <w:top w:w="80" w:type="dxa"/>
              <w:left w:w="120" w:type="dxa"/>
              <w:bottom w:w="80" w:type="dxa"/>
              <w:right w:w="120" w:type="dxa"/>
            </w:tcMar>
            <w:vAlign w:val="center"/>
          </w:tcPr>
          <w:p w14:paraId="5C983CA3" w14:textId="77777777" w:rsidR="004F1A0B" w:rsidRDefault="00000000">
            <w:r>
              <w:rPr>
                <w:color w:val="000000"/>
              </w:rPr>
              <w:t>Project authorisation and governance stand-up</w:t>
            </w:r>
          </w:p>
        </w:tc>
        <w:tc>
          <w:tcPr>
            <w:tcW w:w="2300" w:type="dxa"/>
            <w:shd w:val="clear" w:color="auto" w:fill="FFFFFF"/>
            <w:tcMar>
              <w:top w:w="80" w:type="dxa"/>
              <w:left w:w="120" w:type="dxa"/>
              <w:bottom w:w="80" w:type="dxa"/>
              <w:right w:w="120" w:type="dxa"/>
            </w:tcMar>
            <w:vAlign w:val="center"/>
          </w:tcPr>
          <w:p w14:paraId="575B2D47" w14:textId="77777777" w:rsidR="004F1A0B" w:rsidRDefault="00000000">
            <w:r>
              <w:rPr>
                <w:color w:val="000000"/>
              </w:rPr>
              <w:t>ISMS-INI-001, LDR-007 trigger</w:t>
            </w:r>
          </w:p>
        </w:tc>
        <w:tc>
          <w:tcPr>
            <w:tcW w:w="2280" w:type="dxa"/>
            <w:shd w:val="clear" w:color="auto" w:fill="FFFFFF"/>
            <w:tcMar>
              <w:top w:w="80" w:type="dxa"/>
              <w:left w:w="120" w:type="dxa"/>
              <w:bottom w:w="80" w:type="dxa"/>
              <w:right w:w="120" w:type="dxa"/>
            </w:tcMar>
            <w:vAlign w:val="center"/>
          </w:tcPr>
          <w:p w14:paraId="5FE4E47E" w14:textId="77777777" w:rsidR="004F1A0B" w:rsidRDefault="00000000">
            <w:r>
              <w:rPr>
                <w:color w:val="000000"/>
              </w:rPr>
              <w:t>Meera Iyer</w:t>
            </w:r>
          </w:p>
        </w:tc>
        <w:tc>
          <w:tcPr>
            <w:tcW w:w="1500" w:type="dxa"/>
            <w:shd w:val="clear" w:color="auto" w:fill="FFFFFF"/>
            <w:tcMar>
              <w:top w:w="80" w:type="dxa"/>
              <w:left w:w="120" w:type="dxa"/>
              <w:bottom w:w="80" w:type="dxa"/>
              <w:right w:w="120" w:type="dxa"/>
            </w:tcMar>
            <w:vAlign w:val="center"/>
          </w:tcPr>
          <w:p w14:paraId="6B1E9E99" w14:textId="77777777" w:rsidR="004F1A0B" w:rsidRDefault="00000000">
            <w:r>
              <w:rPr>
                <w:color w:val="000000"/>
              </w:rPr>
              <w:t>M0</w:t>
            </w:r>
          </w:p>
        </w:tc>
      </w:tr>
      <w:tr w:rsidR="004F1A0B" w14:paraId="3A4F06B8" w14:textId="77777777" w:rsidTr="00A50E99">
        <w:trPr>
          <w:cantSplit/>
        </w:trPr>
        <w:tc>
          <w:tcPr>
            <w:tcW w:w="840" w:type="dxa"/>
            <w:shd w:val="clear" w:color="auto" w:fill="F6F0DC"/>
            <w:tcMar>
              <w:top w:w="80" w:type="dxa"/>
              <w:left w:w="120" w:type="dxa"/>
              <w:bottom w:w="80" w:type="dxa"/>
              <w:right w:w="120" w:type="dxa"/>
            </w:tcMar>
            <w:vAlign w:val="center"/>
          </w:tcPr>
          <w:p w14:paraId="5EFFF26D" w14:textId="77777777" w:rsidR="004F1A0B" w:rsidRDefault="00000000">
            <w:r>
              <w:rPr>
                <w:b/>
                <w:bCs/>
                <w:color w:val="000000"/>
              </w:rPr>
              <w:t>1.2</w:t>
            </w:r>
          </w:p>
        </w:tc>
        <w:tc>
          <w:tcPr>
            <w:tcW w:w="3160" w:type="dxa"/>
            <w:shd w:val="clear" w:color="auto" w:fill="F6F0DC"/>
            <w:tcMar>
              <w:top w:w="80" w:type="dxa"/>
              <w:left w:w="120" w:type="dxa"/>
              <w:bottom w:w="80" w:type="dxa"/>
              <w:right w:w="120" w:type="dxa"/>
            </w:tcMar>
            <w:vAlign w:val="center"/>
          </w:tcPr>
          <w:p w14:paraId="1C0419F7" w14:textId="77777777" w:rsidR="004F1A0B" w:rsidRDefault="00000000">
            <w:r>
              <w:rPr>
                <w:color w:val="000000"/>
              </w:rPr>
              <w:t>Stakeholder mapping, RACI and communication set-up</w:t>
            </w:r>
          </w:p>
        </w:tc>
        <w:tc>
          <w:tcPr>
            <w:tcW w:w="2300" w:type="dxa"/>
            <w:shd w:val="clear" w:color="auto" w:fill="F6F0DC"/>
            <w:tcMar>
              <w:top w:w="80" w:type="dxa"/>
              <w:left w:w="120" w:type="dxa"/>
              <w:bottom w:w="80" w:type="dxa"/>
              <w:right w:w="120" w:type="dxa"/>
            </w:tcMar>
            <w:vAlign w:val="center"/>
          </w:tcPr>
          <w:p w14:paraId="6464CE74" w14:textId="77777777" w:rsidR="004F1A0B" w:rsidRDefault="00000000">
            <w:r>
              <w:rPr>
                <w:color w:val="000000"/>
              </w:rPr>
              <w:t>ISMS-INI-003 to 005</w:t>
            </w:r>
          </w:p>
        </w:tc>
        <w:tc>
          <w:tcPr>
            <w:tcW w:w="2280" w:type="dxa"/>
            <w:shd w:val="clear" w:color="auto" w:fill="F6F0DC"/>
            <w:tcMar>
              <w:top w:w="80" w:type="dxa"/>
              <w:left w:w="120" w:type="dxa"/>
              <w:bottom w:w="80" w:type="dxa"/>
              <w:right w:w="120" w:type="dxa"/>
            </w:tcMar>
            <w:vAlign w:val="center"/>
          </w:tcPr>
          <w:p w14:paraId="0A511B0D" w14:textId="77777777" w:rsidR="004F1A0B" w:rsidRDefault="00000000">
            <w:r>
              <w:rPr>
                <w:color w:val="000000"/>
              </w:rPr>
              <w:t>Meera Iyer</w:t>
            </w:r>
          </w:p>
        </w:tc>
        <w:tc>
          <w:tcPr>
            <w:tcW w:w="1500" w:type="dxa"/>
            <w:shd w:val="clear" w:color="auto" w:fill="F6F0DC"/>
            <w:tcMar>
              <w:top w:w="80" w:type="dxa"/>
              <w:left w:w="120" w:type="dxa"/>
              <w:bottom w:w="80" w:type="dxa"/>
              <w:right w:w="120" w:type="dxa"/>
            </w:tcMar>
            <w:vAlign w:val="center"/>
          </w:tcPr>
          <w:p w14:paraId="64876C35" w14:textId="77777777" w:rsidR="004F1A0B" w:rsidRDefault="00000000">
            <w:r>
              <w:rPr>
                <w:color w:val="000000"/>
              </w:rPr>
              <w:t>M0</w:t>
            </w:r>
          </w:p>
        </w:tc>
      </w:tr>
      <w:tr w:rsidR="004F1A0B" w14:paraId="7B5E78D0" w14:textId="77777777" w:rsidTr="00A50E99">
        <w:trPr>
          <w:cantSplit/>
        </w:trPr>
        <w:tc>
          <w:tcPr>
            <w:tcW w:w="840" w:type="dxa"/>
            <w:shd w:val="clear" w:color="auto" w:fill="FFFFFF"/>
            <w:tcMar>
              <w:top w:w="80" w:type="dxa"/>
              <w:left w:w="120" w:type="dxa"/>
              <w:bottom w:w="80" w:type="dxa"/>
              <w:right w:w="120" w:type="dxa"/>
            </w:tcMar>
            <w:vAlign w:val="center"/>
          </w:tcPr>
          <w:p w14:paraId="04C1960B" w14:textId="77777777" w:rsidR="004F1A0B" w:rsidRDefault="00000000">
            <w:r>
              <w:rPr>
                <w:b/>
                <w:bCs/>
                <w:color w:val="000000"/>
              </w:rPr>
              <w:lastRenderedPageBreak/>
              <w:t>1.3</w:t>
            </w:r>
          </w:p>
        </w:tc>
        <w:tc>
          <w:tcPr>
            <w:tcW w:w="3160" w:type="dxa"/>
            <w:shd w:val="clear" w:color="auto" w:fill="FFFFFF"/>
            <w:tcMar>
              <w:top w:w="80" w:type="dxa"/>
              <w:left w:w="120" w:type="dxa"/>
              <w:bottom w:w="80" w:type="dxa"/>
              <w:right w:w="120" w:type="dxa"/>
            </w:tcMar>
            <w:vAlign w:val="center"/>
          </w:tcPr>
          <w:p w14:paraId="11A5C544" w14:textId="77777777" w:rsidR="004F1A0B" w:rsidRDefault="00000000">
            <w:r>
              <w:rPr>
                <w:color w:val="000000"/>
              </w:rPr>
              <w:t>Context analysis, SWOT, PESTLE, interested parties</w:t>
            </w:r>
          </w:p>
        </w:tc>
        <w:tc>
          <w:tcPr>
            <w:tcW w:w="2300" w:type="dxa"/>
            <w:shd w:val="clear" w:color="auto" w:fill="FFFFFF"/>
            <w:tcMar>
              <w:top w:w="80" w:type="dxa"/>
              <w:left w:w="120" w:type="dxa"/>
              <w:bottom w:w="80" w:type="dxa"/>
              <w:right w:w="120" w:type="dxa"/>
            </w:tcMar>
            <w:vAlign w:val="center"/>
          </w:tcPr>
          <w:p w14:paraId="1F8D8E0F" w14:textId="77777777" w:rsidR="004F1A0B" w:rsidRDefault="00000000">
            <w:r>
              <w:rPr>
                <w:color w:val="000000"/>
              </w:rPr>
              <w:t>ISMS-INI-006 to 009</w:t>
            </w:r>
          </w:p>
        </w:tc>
        <w:tc>
          <w:tcPr>
            <w:tcW w:w="2280" w:type="dxa"/>
            <w:shd w:val="clear" w:color="auto" w:fill="FFFFFF"/>
            <w:tcMar>
              <w:top w:w="80" w:type="dxa"/>
              <w:left w:w="120" w:type="dxa"/>
              <w:bottom w:w="80" w:type="dxa"/>
              <w:right w:w="120" w:type="dxa"/>
            </w:tcMar>
            <w:vAlign w:val="center"/>
          </w:tcPr>
          <w:p w14:paraId="148F8C73" w14:textId="77777777" w:rsidR="004F1A0B" w:rsidRDefault="00000000">
            <w:r>
              <w:rPr>
                <w:color w:val="000000"/>
              </w:rPr>
              <w:t>Consulting Team</w:t>
            </w:r>
          </w:p>
        </w:tc>
        <w:tc>
          <w:tcPr>
            <w:tcW w:w="1500" w:type="dxa"/>
            <w:shd w:val="clear" w:color="auto" w:fill="FFFFFF"/>
            <w:tcMar>
              <w:top w:w="80" w:type="dxa"/>
              <w:left w:w="120" w:type="dxa"/>
              <w:bottom w:w="80" w:type="dxa"/>
              <w:right w:w="120" w:type="dxa"/>
            </w:tcMar>
            <w:vAlign w:val="center"/>
          </w:tcPr>
          <w:p w14:paraId="620BD7B0" w14:textId="77777777" w:rsidR="004F1A0B" w:rsidRDefault="00000000">
            <w:r>
              <w:rPr>
                <w:color w:val="000000"/>
              </w:rPr>
              <w:t>M0 – M1</w:t>
            </w:r>
          </w:p>
        </w:tc>
      </w:tr>
      <w:tr w:rsidR="004F1A0B" w14:paraId="4838318B" w14:textId="77777777" w:rsidTr="00A50E99">
        <w:trPr>
          <w:cantSplit/>
        </w:trPr>
        <w:tc>
          <w:tcPr>
            <w:tcW w:w="840" w:type="dxa"/>
            <w:shd w:val="clear" w:color="auto" w:fill="F6F0DC"/>
            <w:tcMar>
              <w:top w:w="80" w:type="dxa"/>
              <w:left w:w="120" w:type="dxa"/>
              <w:bottom w:w="80" w:type="dxa"/>
              <w:right w:w="120" w:type="dxa"/>
            </w:tcMar>
            <w:vAlign w:val="center"/>
          </w:tcPr>
          <w:p w14:paraId="724DC9C2" w14:textId="77777777" w:rsidR="004F1A0B" w:rsidRDefault="00000000">
            <w:r>
              <w:rPr>
                <w:b/>
                <w:bCs/>
                <w:color w:val="000000"/>
              </w:rPr>
              <w:t>1.4</w:t>
            </w:r>
          </w:p>
        </w:tc>
        <w:tc>
          <w:tcPr>
            <w:tcW w:w="3160" w:type="dxa"/>
            <w:shd w:val="clear" w:color="auto" w:fill="F6F0DC"/>
            <w:tcMar>
              <w:top w:w="80" w:type="dxa"/>
              <w:left w:w="120" w:type="dxa"/>
              <w:bottom w:w="80" w:type="dxa"/>
              <w:right w:w="120" w:type="dxa"/>
            </w:tcMar>
            <w:vAlign w:val="center"/>
          </w:tcPr>
          <w:p w14:paraId="2D41FD9B" w14:textId="77777777" w:rsidR="004F1A0B" w:rsidRDefault="00000000">
            <w:r>
              <w:rPr>
                <w:color w:val="000000"/>
              </w:rPr>
              <w:t>Legal and regulatory register across India and UAE</w:t>
            </w:r>
          </w:p>
        </w:tc>
        <w:tc>
          <w:tcPr>
            <w:tcW w:w="2300" w:type="dxa"/>
            <w:shd w:val="clear" w:color="auto" w:fill="F6F0DC"/>
            <w:tcMar>
              <w:top w:w="80" w:type="dxa"/>
              <w:left w:w="120" w:type="dxa"/>
              <w:bottom w:w="80" w:type="dxa"/>
              <w:right w:w="120" w:type="dxa"/>
            </w:tcMar>
            <w:vAlign w:val="center"/>
          </w:tcPr>
          <w:p w14:paraId="57AAECF6" w14:textId="77777777" w:rsidR="004F1A0B" w:rsidRDefault="00000000">
            <w:r>
              <w:rPr>
                <w:color w:val="000000"/>
              </w:rPr>
              <w:t>ISMS-INI-010</w:t>
            </w:r>
          </w:p>
        </w:tc>
        <w:tc>
          <w:tcPr>
            <w:tcW w:w="2280" w:type="dxa"/>
            <w:shd w:val="clear" w:color="auto" w:fill="F6F0DC"/>
            <w:tcMar>
              <w:top w:w="80" w:type="dxa"/>
              <w:left w:w="120" w:type="dxa"/>
              <w:bottom w:w="80" w:type="dxa"/>
              <w:right w:w="120" w:type="dxa"/>
            </w:tcMar>
            <w:vAlign w:val="center"/>
          </w:tcPr>
          <w:p w14:paraId="53518869" w14:textId="77777777" w:rsidR="004F1A0B" w:rsidRDefault="00000000">
            <w:r>
              <w:rPr>
                <w:color w:val="000000"/>
              </w:rPr>
              <w:t>Omar Al Mansoori</w:t>
            </w:r>
          </w:p>
        </w:tc>
        <w:tc>
          <w:tcPr>
            <w:tcW w:w="1500" w:type="dxa"/>
            <w:shd w:val="clear" w:color="auto" w:fill="F6F0DC"/>
            <w:tcMar>
              <w:top w:w="80" w:type="dxa"/>
              <w:left w:w="120" w:type="dxa"/>
              <w:bottom w:w="80" w:type="dxa"/>
              <w:right w:w="120" w:type="dxa"/>
            </w:tcMar>
            <w:vAlign w:val="center"/>
          </w:tcPr>
          <w:p w14:paraId="79EB0553" w14:textId="77777777" w:rsidR="004F1A0B" w:rsidRDefault="00000000">
            <w:r>
              <w:rPr>
                <w:color w:val="000000"/>
              </w:rPr>
              <w:t>M0 – M1</w:t>
            </w:r>
          </w:p>
        </w:tc>
      </w:tr>
      <w:tr w:rsidR="004F1A0B" w14:paraId="7497F98A" w14:textId="77777777" w:rsidTr="00A50E99">
        <w:trPr>
          <w:cantSplit/>
        </w:trPr>
        <w:tc>
          <w:tcPr>
            <w:tcW w:w="840" w:type="dxa"/>
            <w:shd w:val="clear" w:color="auto" w:fill="FFFFFF"/>
            <w:tcMar>
              <w:top w:w="80" w:type="dxa"/>
              <w:left w:w="120" w:type="dxa"/>
              <w:bottom w:w="80" w:type="dxa"/>
              <w:right w:w="120" w:type="dxa"/>
            </w:tcMar>
            <w:vAlign w:val="center"/>
          </w:tcPr>
          <w:p w14:paraId="2ED18D05" w14:textId="77777777" w:rsidR="004F1A0B" w:rsidRDefault="00000000">
            <w:r>
              <w:rPr>
                <w:b/>
                <w:bCs/>
                <w:color w:val="000000"/>
              </w:rPr>
              <w:t>1.5</w:t>
            </w:r>
          </w:p>
        </w:tc>
        <w:tc>
          <w:tcPr>
            <w:tcW w:w="3160" w:type="dxa"/>
            <w:shd w:val="clear" w:color="auto" w:fill="FFFFFF"/>
            <w:tcMar>
              <w:top w:w="80" w:type="dxa"/>
              <w:left w:w="120" w:type="dxa"/>
              <w:bottom w:w="80" w:type="dxa"/>
              <w:right w:w="120" w:type="dxa"/>
            </w:tcMar>
            <w:vAlign w:val="center"/>
          </w:tcPr>
          <w:p w14:paraId="381BC565" w14:textId="77777777" w:rsidR="004F1A0B" w:rsidRDefault="00000000">
            <w:r>
              <w:rPr>
                <w:color w:val="000000"/>
              </w:rPr>
              <w:t>Scope boundary ratification</w:t>
            </w:r>
          </w:p>
        </w:tc>
        <w:tc>
          <w:tcPr>
            <w:tcW w:w="2300" w:type="dxa"/>
            <w:shd w:val="clear" w:color="auto" w:fill="FFFFFF"/>
            <w:tcMar>
              <w:top w:w="80" w:type="dxa"/>
              <w:left w:w="120" w:type="dxa"/>
              <w:bottom w:w="80" w:type="dxa"/>
              <w:right w:w="120" w:type="dxa"/>
            </w:tcMar>
            <w:vAlign w:val="center"/>
          </w:tcPr>
          <w:p w14:paraId="1C707F99" w14:textId="77777777" w:rsidR="004F1A0B" w:rsidRDefault="00000000">
            <w:r>
              <w:rPr>
                <w:color w:val="000000"/>
              </w:rPr>
              <w:t>ISMS-INI-011</w:t>
            </w:r>
          </w:p>
        </w:tc>
        <w:tc>
          <w:tcPr>
            <w:tcW w:w="2280" w:type="dxa"/>
            <w:shd w:val="clear" w:color="auto" w:fill="FFFFFF"/>
            <w:tcMar>
              <w:top w:w="80" w:type="dxa"/>
              <w:left w:w="120" w:type="dxa"/>
              <w:bottom w:w="80" w:type="dxa"/>
              <w:right w:w="120" w:type="dxa"/>
            </w:tcMar>
            <w:vAlign w:val="center"/>
          </w:tcPr>
          <w:p w14:paraId="22DBC423" w14:textId="77777777" w:rsidR="004F1A0B" w:rsidRDefault="00000000">
            <w:r>
              <w:rPr>
                <w:color w:val="000000"/>
              </w:rPr>
              <w:t>Vikram Sundaram</w:t>
            </w:r>
          </w:p>
        </w:tc>
        <w:tc>
          <w:tcPr>
            <w:tcW w:w="1500" w:type="dxa"/>
            <w:shd w:val="clear" w:color="auto" w:fill="FFFFFF"/>
            <w:tcMar>
              <w:top w:w="80" w:type="dxa"/>
              <w:left w:w="120" w:type="dxa"/>
              <w:bottom w:w="80" w:type="dxa"/>
              <w:right w:w="120" w:type="dxa"/>
            </w:tcMar>
            <w:vAlign w:val="center"/>
          </w:tcPr>
          <w:p w14:paraId="640024FD" w14:textId="77777777" w:rsidR="004F1A0B" w:rsidRDefault="00000000">
            <w:r>
              <w:rPr>
                <w:color w:val="000000"/>
              </w:rPr>
              <w:t>M1</w:t>
            </w:r>
          </w:p>
        </w:tc>
      </w:tr>
      <w:tr w:rsidR="004F1A0B" w14:paraId="60E27706" w14:textId="77777777" w:rsidTr="00A50E99">
        <w:trPr>
          <w:cantSplit/>
        </w:trPr>
        <w:tc>
          <w:tcPr>
            <w:tcW w:w="840" w:type="dxa"/>
            <w:shd w:val="clear" w:color="auto" w:fill="F6F0DC"/>
            <w:tcMar>
              <w:top w:w="80" w:type="dxa"/>
              <w:left w:w="120" w:type="dxa"/>
              <w:bottom w:w="80" w:type="dxa"/>
              <w:right w:w="120" w:type="dxa"/>
            </w:tcMar>
            <w:vAlign w:val="center"/>
          </w:tcPr>
          <w:p w14:paraId="054D181A" w14:textId="77777777" w:rsidR="004F1A0B" w:rsidRDefault="00000000">
            <w:r>
              <w:rPr>
                <w:b/>
                <w:bCs/>
                <w:color w:val="000000"/>
              </w:rPr>
              <w:t>1.6</w:t>
            </w:r>
          </w:p>
        </w:tc>
        <w:tc>
          <w:tcPr>
            <w:tcW w:w="3160" w:type="dxa"/>
            <w:shd w:val="clear" w:color="auto" w:fill="F6F0DC"/>
            <w:tcMar>
              <w:top w:w="80" w:type="dxa"/>
              <w:left w:w="120" w:type="dxa"/>
              <w:bottom w:w="80" w:type="dxa"/>
              <w:right w:w="120" w:type="dxa"/>
            </w:tcMar>
            <w:vAlign w:val="center"/>
          </w:tcPr>
          <w:p w14:paraId="79A23F62" w14:textId="77777777" w:rsidR="004F1A0B" w:rsidRDefault="00000000">
            <w:r>
              <w:rPr>
                <w:color w:val="000000"/>
              </w:rPr>
              <w:t>Gap assessment and gap analysis matrix</w:t>
            </w:r>
          </w:p>
        </w:tc>
        <w:tc>
          <w:tcPr>
            <w:tcW w:w="2300" w:type="dxa"/>
            <w:shd w:val="clear" w:color="auto" w:fill="F6F0DC"/>
            <w:tcMar>
              <w:top w:w="80" w:type="dxa"/>
              <w:left w:w="120" w:type="dxa"/>
              <w:bottom w:w="80" w:type="dxa"/>
              <w:right w:w="120" w:type="dxa"/>
            </w:tcMar>
            <w:vAlign w:val="center"/>
          </w:tcPr>
          <w:p w14:paraId="60669DAB" w14:textId="77777777" w:rsidR="004F1A0B" w:rsidRDefault="00000000">
            <w:r>
              <w:rPr>
                <w:color w:val="000000"/>
              </w:rPr>
              <w:t>ISMS-INI-012, 013</w:t>
            </w:r>
          </w:p>
        </w:tc>
        <w:tc>
          <w:tcPr>
            <w:tcW w:w="2280" w:type="dxa"/>
            <w:shd w:val="clear" w:color="auto" w:fill="F6F0DC"/>
            <w:tcMar>
              <w:top w:w="80" w:type="dxa"/>
              <w:left w:w="120" w:type="dxa"/>
              <w:bottom w:w="80" w:type="dxa"/>
              <w:right w:w="120" w:type="dxa"/>
            </w:tcMar>
            <w:vAlign w:val="center"/>
          </w:tcPr>
          <w:p w14:paraId="5BBB87C1" w14:textId="77777777" w:rsidR="004F1A0B" w:rsidRDefault="00000000">
            <w:r>
              <w:rPr>
                <w:color w:val="000000"/>
              </w:rPr>
              <w:t>Consulting Team</w:t>
            </w:r>
          </w:p>
        </w:tc>
        <w:tc>
          <w:tcPr>
            <w:tcW w:w="1500" w:type="dxa"/>
            <w:shd w:val="clear" w:color="auto" w:fill="F6F0DC"/>
            <w:tcMar>
              <w:top w:w="80" w:type="dxa"/>
              <w:left w:w="120" w:type="dxa"/>
              <w:bottom w:w="80" w:type="dxa"/>
              <w:right w:w="120" w:type="dxa"/>
            </w:tcMar>
            <w:vAlign w:val="center"/>
          </w:tcPr>
          <w:p w14:paraId="4453E0C3" w14:textId="77777777" w:rsidR="004F1A0B" w:rsidRDefault="00000000">
            <w:r>
              <w:rPr>
                <w:color w:val="000000"/>
              </w:rPr>
              <w:t>M1</w:t>
            </w:r>
          </w:p>
        </w:tc>
      </w:tr>
      <w:tr w:rsidR="004F1A0B" w14:paraId="41837466" w14:textId="77777777" w:rsidTr="00A50E99">
        <w:trPr>
          <w:cantSplit/>
        </w:trPr>
        <w:tc>
          <w:tcPr>
            <w:tcW w:w="840" w:type="dxa"/>
            <w:shd w:val="clear" w:color="auto" w:fill="FFFFFF"/>
            <w:tcMar>
              <w:top w:w="80" w:type="dxa"/>
              <w:left w:w="120" w:type="dxa"/>
              <w:bottom w:w="80" w:type="dxa"/>
              <w:right w:w="120" w:type="dxa"/>
            </w:tcMar>
            <w:vAlign w:val="center"/>
          </w:tcPr>
          <w:p w14:paraId="6AFD0761" w14:textId="77777777" w:rsidR="004F1A0B" w:rsidRDefault="00000000">
            <w:r>
              <w:rPr>
                <w:b/>
                <w:bCs/>
                <w:color w:val="000000"/>
              </w:rPr>
              <w:t>1.7</w:t>
            </w:r>
          </w:p>
        </w:tc>
        <w:tc>
          <w:tcPr>
            <w:tcW w:w="3160" w:type="dxa"/>
            <w:shd w:val="clear" w:color="auto" w:fill="FFFFFF"/>
            <w:tcMar>
              <w:top w:w="80" w:type="dxa"/>
              <w:left w:w="120" w:type="dxa"/>
              <w:bottom w:w="80" w:type="dxa"/>
              <w:right w:w="120" w:type="dxa"/>
            </w:tcMar>
            <w:vAlign w:val="center"/>
          </w:tcPr>
          <w:p w14:paraId="08110B27" w14:textId="77777777" w:rsidR="004F1A0B" w:rsidRDefault="00000000">
            <w:r>
              <w:rPr>
                <w:color w:val="000000"/>
              </w:rPr>
              <w:t xml:space="preserve">Management commitment, </w:t>
            </w:r>
            <w:proofErr w:type="spellStart"/>
            <w:r>
              <w:rPr>
                <w:color w:val="000000"/>
              </w:rPr>
              <w:t>kickoff</w:t>
            </w:r>
            <w:proofErr w:type="spellEnd"/>
            <w:r>
              <w:rPr>
                <w:color w:val="000000"/>
              </w:rPr>
              <w:t xml:space="preserve"> and approval record</w:t>
            </w:r>
          </w:p>
        </w:tc>
        <w:tc>
          <w:tcPr>
            <w:tcW w:w="2300" w:type="dxa"/>
            <w:shd w:val="clear" w:color="auto" w:fill="FFFFFF"/>
            <w:tcMar>
              <w:top w:w="80" w:type="dxa"/>
              <w:left w:w="120" w:type="dxa"/>
              <w:bottom w:w="80" w:type="dxa"/>
              <w:right w:w="120" w:type="dxa"/>
            </w:tcMar>
            <w:vAlign w:val="center"/>
          </w:tcPr>
          <w:p w14:paraId="10E594D6" w14:textId="77777777" w:rsidR="004F1A0B" w:rsidRDefault="00000000">
            <w:r>
              <w:rPr>
                <w:color w:val="000000"/>
              </w:rPr>
              <w:t>ISMS-INI-014 to 016</w:t>
            </w:r>
          </w:p>
        </w:tc>
        <w:tc>
          <w:tcPr>
            <w:tcW w:w="2280" w:type="dxa"/>
            <w:shd w:val="clear" w:color="auto" w:fill="FFFFFF"/>
            <w:tcMar>
              <w:top w:w="80" w:type="dxa"/>
              <w:left w:w="120" w:type="dxa"/>
              <w:bottom w:w="80" w:type="dxa"/>
              <w:right w:w="120" w:type="dxa"/>
            </w:tcMar>
            <w:vAlign w:val="center"/>
          </w:tcPr>
          <w:p w14:paraId="528B9C06" w14:textId="77777777" w:rsidR="004F1A0B" w:rsidRDefault="00000000">
            <w:r>
              <w:rPr>
                <w:color w:val="000000"/>
              </w:rPr>
              <w:t>Meera Iyer</w:t>
            </w:r>
          </w:p>
        </w:tc>
        <w:tc>
          <w:tcPr>
            <w:tcW w:w="1500" w:type="dxa"/>
            <w:shd w:val="clear" w:color="auto" w:fill="FFFFFF"/>
            <w:tcMar>
              <w:top w:w="80" w:type="dxa"/>
              <w:left w:w="120" w:type="dxa"/>
              <w:bottom w:w="80" w:type="dxa"/>
              <w:right w:w="120" w:type="dxa"/>
            </w:tcMar>
            <w:vAlign w:val="center"/>
          </w:tcPr>
          <w:p w14:paraId="50ED7A8E" w14:textId="77777777" w:rsidR="004F1A0B" w:rsidRDefault="00000000">
            <w:r>
              <w:rPr>
                <w:color w:val="000000"/>
              </w:rPr>
              <w:t>M1</w:t>
            </w:r>
          </w:p>
        </w:tc>
      </w:tr>
      <w:tr w:rsidR="004F1A0B" w14:paraId="79B9404D" w14:textId="77777777" w:rsidTr="00A50E99">
        <w:trPr>
          <w:cantSplit/>
        </w:trPr>
        <w:tc>
          <w:tcPr>
            <w:tcW w:w="840" w:type="dxa"/>
            <w:shd w:val="clear" w:color="auto" w:fill="F6F0DC"/>
            <w:tcMar>
              <w:top w:w="80" w:type="dxa"/>
              <w:left w:w="120" w:type="dxa"/>
              <w:bottom w:w="80" w:type="dxa"/>
              <w:right w:w="120" w:type="dxa"/>
            </w:tcMar>
            <w:vAlign w:val="center"/>
          </w:tcPr>
          <w:p w14:paraId="6B154C96" w14:textId="77777777" w:rsidR="004F1A0B" w:rsidRDefault="00000000">
            <w:r>
              <w:rPr>
                <w:b/>
                <w:bCs/>
                <w:color w:val="000000"/>
              </w:rPr>
              <w:t>2.1</w:t>
            </w:r>
          </w:p>
        </w:tc>
        <w:tc>
          <w:tcPr>
            <w:tcW w:w="3160" w:type="dxa"/>
            <w:shd w:val="clear" w:color="auto" w:fill="F6F0DC"/>
            <w:tcMar>
              <w:top w:w="80" w:type="dxa"/>
              <w:left w:w="120" w:type="dxa"/>
              <w:bottom w:w="80" w:type="dxa"/>
              <w:right w:w="120" w:type="dxa"/>
            </w:tcMar>
            <w:vAlign w:val="center"/>
          </w:tcPr>
          <w:p w14:paraId="2B280709" w14:textId="77777777" w:rsidR="004F1A0B" w:rsidRDefault="00000000">
            <w:r>
              <w:rPr>
                <w:color w:val="000000"/>
              </w:rPr>
              <w:t>Information security policy and objectives</w:t>
            </w:r>
          </w:p>
        </w:tc>
        <w:tc>
          <w:tcPr>
            <w:tcW w:w="2300" w:type="dxa"/>
            <w:shd w:val="clear" w:color="auto" w:fill="F6F0DC"/>
            <w:tcMar>
              <w:top w:w="80" w:type="dxa"/>
              <w:left w:w="120" w:type="dxa"/>
              <w:bottom w:w="80" w:type="dxa"/>
              <w:right w:w="120" w:type="dxa"/>
            </w:tcMar>
            <w:vAlign w:val="center"/>
          </w:tcPr>
          <w:p w14:paraId="39A2B784" w14:textId="77777777" w:rsidR="004F1A0B" w:rsidRDefault="00000000">
            <w:r>
              <w:rPr>
                <w:color w:val="000000"/>
              </w:rPr>
              <w:t>ISMS-LDR-001, 002</w:t>
            </w:r>
          </w:p>
        </w:tc>
        <w:tc>
          <w:tcPr>
            <w:tcW w:w="2280" w:type="dxa"/>
            <w:shd w:val="clear" w:color="auto" w:fill="F6F0DC"/>
            <w:tcMar>
              <w:top w:w="80" w:type="dxa"/>
              <w:left w:w="120" w:type="dxa"/>
              <w:bottom w:w="80" w:type="dxa"/>
              <w:right w:w="120" w:type="dxa"/>
            </w:tcMar>
            <w:vAlign w:val="center"/>
          </w:tcPr>
          <w:p w14:paraId="3267153A" w14:textId="77777777" w:rsidR="004F1A0B" w:rsidRDefault="00000000">
            <w:r>
              <w:rPr>
                <w:color w:val="000000"/>
              </w:rPr>
              <w:t>Consulting Team + GRC</w:t>
            </w:r>
          </w:p>
        </w:tc>
        <w:tc>
          <w:tcPr>
            <w:tcW w:w="1500" w:type="dxa"/>
            <w:shd w:val="clear" w:color="auto" w:fill="F6F0DC"/>
            <w:tcMar>
              <w:top w:w="80" w:type="dxa"/>
              <w:left w:w="120" w:type="dxa"/>
              <w:bottom w:w="80" w:type="dxa"/>
              <w:right w:w="120" w:type="dxa"/>
            </w:tcMar>
            <w:vAlign w:val="center"/>
          </w:tcPr>
          <w:p w14:paraId="37A6167B" w14:textId="77777777" w:rsidR="004F1A0B" w:rsidRDefault="00000000">
            <w:r>
              <w:rPr>
                <w:color w:val="000000"/>
              </w:rPr>
              <w:t>M1 – M2</w:t>
            </w:r>
          </w:p>
        </w:tc>
      </w:tr>
      <w:tr w:rsidR="004F1A0B" w14:paraId="22BC55E2" w14:textId="77777777" w:rsidTr="00A50E99">
        <w:trPr>
          <w:cantSplit/>
        </w:trPr>
        <w:tc>
          <w:tcPr>
            <w:tcW w:w="840" w:type="dxa"/>
            <w:shd w:val="clear" w:color="auto" w:fill="FFFFFF"/>
            <w:tcMar>
              <w:top w:w="80" w:type="dxa"/>
              <w:left w:w="120" w:type="dxa"/>
              <w:bottom w:w="80" w:type="dxa"/>
              <w:right w:w="120" w:type="dxa"/>
            </w:tcMar>
            <w:vAlign w:val="center"/>
          </w:tcPr>
          <w:p w14:paraId="52E4BF16" w14:textId="77777777" w:rsidR="004F1A0B" w:rsidRDefault="00000000">
            <w:r>
              <w:rPr>
                <w:b/>
                <w:bCs/>
                <w:color w:val="000000"/>
              </w:rPr>
              <w:t>2.2</w:t>
            </w:r>
          </w:p>
        </w:tc>
        <w:tc>
          <w:tcPr>
            <w:tcW w:w="3160" w:type="dxa"/>
            <w:shd w:val="clear" w:color="auto" w:fill="FFFFFF"/>
            <w:tcMar>
              <w:top w:w="80" w:type="dxa"/>
              <w:left w:w="120" w:type="dxa"/>
              <w:bottom w:w="80" w:type="dxa"/>
              <w:right w:w="120" w:type="dxa"/>
            </w:tcMar>
            <w:vAlign w:val="center"/>
          </w:tcPr>
          <w:p w14:paraId="2C83853C" w14:textId="77777777" w:rsidR="004F1A0B" w:rsidRDefault="00000000">
            <w:r>
              <w:rPr>
                <w:color w:val="000000"/>
              </w:rPr>
              <w:t>Governance structure and executive responsibility matrix</w:t>
            </w:r>
          </w:p>
        </w:tc>
        <w:tc>
          <w:tcPr>
            <w:tcW w:w="2300" w:type="dxa"/>
            <w:shd w:val="clear" w:color="auto" w:fill="FFFFFF"/>
            <w:tcMar>
              <w:top w:w="80" w:type="dxa"/>
              <w:left w:w="120" w:type="dxa"/>
              <w:bottom w:w="80" w:type="dxa"/>
              <w:right w:w="120" w:type="dxa"/>
            </w:tcMar>
            <w:vAlign w:val="center"/>
          </w:tcPr>
          <w:p w14:paraId="4C9B2B42" w14:textId="77777777" w:rsidR="004F1A0B" w:rsidRDefault="00000000">
            <w:r>
              <w:rPr>
                <w:color w:val="000000"/>
              </w:rPr>
              <w:t>ISMS-LDR-003, 004</w:t>
            </w:r>
          </w:p>
        </w:tc>
        <w:tc>
          <w:tcPr>
            <w:tcW w:w="2280" w:type="dxa"/>
            <w:shd w:val="clear" w:color="auto" w:fill="FFFFFF"/>
            <w:tcMar>
              <w:top w:w="80" w:type="dxa"/>
              <w:left w:w="120" w:type="dxa"/>
              <w:bottom w:w="80" w:type="dxa"/>
              <w:right w:w="120" w:type="dxa"/>
            </w:tcMar>
            <w:vAlign w:val="center"/>
          </w:tcPr>
          <w:p w14:paraId="77D7625B" w14:textId="77777777" w:rsidR="004F1A0B" w:rsidRDefault="00000000">
            <w:r>
              <w:rPr>
                <w:color w:val="000000"/>
              </w:rPr>
              <w:t>Vikram Sundaram</w:t>
            </w:r>
          </w:p>
        </w:tc>
        <w:tc>
          <w:tcPr>
            <w:tcW w:w="1500" w:type="dxa"/>
            <w:shd w:val="clear" w:color="auto" w:fill="FFFFFF"/>
            <w:tcMar>
              <w:top w:w="80" w:type="dxa"/>
              <w:left w:w="120" w:type="dxa"/>
              <w:bottom w:w="80" w:type="dxa"/>
              <w:right w:w="120" w:type="dxa"/>
            </w:tcMar>
            <w:vAlign w:val="center"/>
          </w:tcPr>
          <w:p w14:paraId="1CE54608" w14:textId="77777777" w:rsidR="004F1A0B" w:rsidRDefault="00000000">
            <w:r>
              <w:rPr>
                <w:color w:val="000000"/>
              </w:rPr>
              <w:t>M1 – M2</w:t>
            </w:r>
          </w:p>
        </w:tc>
      </w:tr>
      <w:tr w:rsidR="004F1A0B" w14:paraId="214FE8E8" w14:textId="77777777" w:rsidTr="00A50E99">
        <w:trPr>
          <w:cantSplit/>
        </w:trPr>
        <w:tc>
          <w:tcPr>
            <w:tcW w:w="840" w:type="dxa"/>
            <w:shd w:val="clear" w:color="auto" w:fill="F6F0DC"/>
            <w:tcMar>
              <w:top w:w="80" w:type="dxa"/>
              <w:left w:w="120" w:type="dxa"/>
              <w:bottom w:w="80" w:type="dxa"/>
              <w:right w:w="120" w:type="dxa"/>
            </w:tcMar>
            <w:vAlign w:val="center"/>
          </w:tcPr>
          <w:p w14:paraId="2E3782B0" w14:textId="77777777" w:rsidR="004F1A0B" w:rsidRDefault="00000000">
            <w:r>
              <w:rPr>
                <w:b/>
                <w:bCs/>
                <w:color w:val="000000"/>
              </w:rPr>
              <w:t>2.3</w:t>
            </w:r>
          </w:p>
        </w:tc>
        <w:tc>
          <w:tcPr>
            <w:tcW w:w="3160" w:type="dxa"/>
            <w:shd w:val="clear" w:color="auto" w:fill="F6F0DC"/>
            <w:tcMar>
              <w:top w:w="80" w:type="dxa"/>
              <w:left w:w="120" w:type="dxa"/>
              <w:bottom w:w="80" w:type="dxa"/>
              <w:right w:w="120" w:type="dxa"/>
            </w:tcMar>
            <w:vAlign w:val="center"/>
          </w:tcPr>
          <w:p w14:paraId="229D6DA2" w14:textId="77777777" w:rsidR="004F1A0B" w:rsidRDefault="00000000">
            <w:r>
              <w:rPr>
                <w:color w:val="000000"/>
              </w:rPr>
              <w:t>Roles, responsibilities and authorities register</w:t>
            </w:r>
          </w:p>
        </w:tc>
        <w:tc>
          <w:tcPr>
            <w:tcW w:w="2300" w:type="dxa"/>
            <w:shd w:val="clear" w:color="auto" w:fill="F6F0DC"/>
            <w:tcMar>
              <w:top w:w="80" w:type="dxa"/>
              <w:left w:w="120" w:type="dxa"/>
              <w:bottom w:w="80" w:type="dxa"/>
              <w:right w:w="120" w:type="dxa"/>
            </w:tcMar>
            <w:vAlign w:val="center"/>
          </w:tcPr>
          <w:p w14:paraId="0C83B593" w14:textId="77777777" w:rsidR="004F1A0B" w:rsidRDefault="00000000">
            <w:r>
              <w:rPr>
                <w:color w:val="000000"/>
              </w:rPr>
              <w:t>ISMS-LDR-005</w:t>
            </w:r>
          </w:p>
        </w:tc>
        <w:tc>
          <w:tcPr>
            <w:tcW w:w="2280" w:type="dxa"/>
            <w:shd w:val="clear" w:color="auto" w:fill="F6F0DC"/>
            <w:tcMar>
              <w:top w:w="80" w:type="dxa"/>
              <w:left w:w="120" w:type="dxa"/>
              <w:bottom w:w="80" w:type="dxa"/>
              <w:right w:w="120" w:type="dxa"/>
            </w:tcMar>
            <w:vAlign w:val="center"/>
          </w:tcPr>
          <w:p w14:paraId="33D97416" w14:textId="77777777" w:rsidR="004F1A0B" w:rsidRDefault="00000000">
            <w:r>
              <w:rPr>
                <w:color w:val="000000"/>
              </w:rPr>
              <w:t>Priya Subramaniam</w:t>
            </w:r>
          </w:p>
        </w:tc>
        <w:tc>
          <w:tcPr>
            <w:tcW w:w="1500" w:type="dxa"/>
            <w:shd w:val="clear" w:color="auto" w:fill="F6F0DC"/>
            <w:tcMar>
              <w:top w:w="80" w:type="dxa"/>
              <w:left w:w="120" w:type="dxa"/>
              <w:bottom w:w="80" w:type="dxa"/>
              <w:right w:w="120" w:type="dxa"/>
            </w:tcMar>
            <w:vAlign w:val="center"/>
          </w:tcPr>
          <w:p w14:paraId="384745DC" w14:textId="77777777" w:rsidR="004F1A0B" w:rsidRDefault="00000000">
            <w:r>
              <w:rPr>
                <w:color w:val="000000"/>
              </w:rPr>
              <w:t>M2</w:t>
            </w:r>
          </w:p>
        </w:tc>
      </w:tr>
      <w:tr w:rsidR="004F1A0B" w14:paraId="74D609D2" w14:textId="77777777" w:rsidTr="00A50E99">
        <w:trPr>
          <w:cantSplit/>
        </w:trPr>
        <w:tc>
          <w:tcPr>
            <w:tcW w:w="840" w:type="dxa"/>
            <w:shd w:val="clear" w:color="auto" w:fill="FFFFFF"/>
            <w:tcMar>
              <w:top w:w="80" w:type="dxa"/>
              <w:left w:w="120" w:type="dxa"/>
              <w:bottom w:w="80" w:type="dxa"/>
              <w:right w:w="120" w:type="dxa"/>
            </w:tcMar>
            <w:vAlign w:val="center"/>
          </w:tcPr>
          <w:p w14:paraId="11A6D9E9" w14:textId="77777777" w:rsidR="004F1A0B" w:rsidRDefault="00000000">
            <w:r>
              <w:rPr>
                <w:b/>
                <w:bCs/>
                <w:color w:val="000000"/>
              </w:rPr>
              <w:t>2.4</w:t>
            </w:r>
          </w:p>
        </w:tc>
        <w:tc>
          <w:tcPr>
            <w:tcW w:w="3160" w:type="dxa"/>
            <w:shd w:val="clear" w:color="auto" w:fill="FFFFFF"/>
            <w:tcMar>
              <w:top w:w="80" w:type="dxa"/>
              <w:left w:w="120" w:type="dxa"/>
              <w:bottom w:w="80" w:type="dxa"/>
              <w:right w:w="120" w:type="dxa"/>
            </w:tcMar>
            <w:vAlign w:val="center"/>
          </w:tcPr>
          <w:p w14:paraId="49027A03" w14:textId="77777777" w:rsidR="004F1A0B" w:rsidRDefault="00000000">
            <w:r>
              <w:rPr>
                <w:color w:val="000000"/>
              </w:rPr>
              <w:t>Management review committee charter; CISO appointment record</w:t>
            </w:r>
          </w:p>
        </w:tc>
        <w:tc>
          <w:tcPr>
            <w:tcW w:w="2300" w:type="dxa"/>
            <w:shd w:val="clear" w:color="auto" w:fill="FFFFFF"/>
            <w:tcMar>
              <w:top w:w="80" w:type="dxa"/>
              <w:left w:w="120" w:type="dxa"/>
              <w:bottom w:w="80" w:type="dxa"/>
              <w:right w:w="120" w:type="dxa"/>
            </w:tcMar>
            <w:vAlign w:val="center"/>
          </w:tcPr>
          <w:p w14:paraId="7F0FB208" w14:textId="77777777" w:rsidR="004F1A0B" w:rsidRDefault="00000000">
            <w:r>
              <w:rPr>
                <w:color w:val="000000"/>
              </w:rPr>
              <w:t>ISMS-LDR-006, 007</w:t>
            </w:r>
          </w:p>
        </w:tc>
        <w:tc>
          <w:tcPr>
            <w:tcW w:w="2280" w:type="dxa"/>
            <w:shd w:val="clear" w:color="auto" w:fill="FFFFFF"/>
            <w:tcMar>
              <w:top w:w="80" w:type="dxa"/>
              <w:left w:w="120" w:type="dxa"/>
              <w:bottom w:w="80" w:type="dxa"/>
              <w:right w:w="120" w:type="dxa"/>
            </w:tcMar>
            <w:vAlign w:val="center"/>
          </w:tcPr>
          <w:p w14:paraId="182DE128" w14:textId="77777777" w:rsidR="004F1A0B" w:rsidRDefault="00000000">
            <w:r>
              <w:rPr>
                <w:color w:val="000000"/>
              </w:rPr>
              <w:t>Ananya Rao</w:t>
            </w:r>
          </w:p>
        </w:tc>
        <w:tc>
          <w:tcPr>
            <w:tcW w:w="1500" w:type="dxa"/>
            <w:shd w:val="clear" w:color="auto" w:fill="FFFFFF"/>
            <w:tcMar>
              <w:top w:w="80" w:type="dxa"/>
              <w:left w:w="120" w:type="dxa"/>
              <w:bottom w:w="80" w:type="dxa"/>
              <w:right w:w="120" w:type="dxa"/>
            </w:tcMar>
            <w:vAlign w:val="center"/>
          </w:tcPr>
          <w:p w14:paraId="332385F0" w14:textId="77777777" w:rsidR="004F1A0B" w:rsidRDefault="00000000">
            <w:r>
              <w:rPr>
                <w:color w:val="000000"/>
              </w:rPr>
              <w:t>M2</w:t>
            </w:r>
          </w:p>
        </w:tc>
      </w:tr>
      <w:tr w:rsidR="004F1A0B" w14:paraId="0D777069" w14:textId="77777777" w:rsidTr="00A50E99">
        <w:trPr>
          <w:cantSplit/>
        </w:trPr>
        <w:tc>
          <w:tcPr>
            <w:tcW w:w="840" w:type="dxa"/>
            <w:shd w:val="clear" w:color="auto" w:fill="F6F0DC"/>
            <w:tcMar>
              <w:top w:w="80" w:type="dxa"/>
              <w:left w:w="120" w:type="dxa"/>
              <w:bottom w:w="80" w:type="dxa"/>
              <w:right w:w="120" w:type="dxa"/>
            </w:tcMar>
            <w:vAlign w:val="center"/>
          </w:tcPr>
          <w:p w14:paraId="5243C1FC" w14:textId="77777777" w:rsidR="004F1A0B" w:rsidRDefault="00000000">
            <w:r>
              <w:rPr>
                <w:b/>
                <w:bCs/>
                <w:color w:val="000000"/>
              </w:rPr>
              <w:t>2.5</w:t>
            </w:r>
          </w:p>
        </w:tc>
        <w:tc>
          <w:tcPr>
            <w:tcW w:w="3160" w:type="dxa"/>
            <w:shd w:val="clear" w:color="auto" w:fill="F6F0DC"/>
            <w:tcMar>
              <w:top w:w="80" w:type="dxa"/>
              <w:left w:w="120" w:type="dxa"/>
              <w:bottom w:w="80" w:type="dxa"/>
              <w:right w:w="120" w:type="dxa"/>
            </w:tcMar>
            <w:vAlign w:val="center"/>
          </w:tcPr>
          <w:p w14:paraId="0C75D4C4" w14:textId="77777777" w:rsidR="004F1A0B" w:rsidRDefault="00000000">
            <w:r>
              <w:rPr>
                <w:color w:val="000000"/>
              </w:rPr>
              <w:t>Policy approval and leadership commitment minutes</w:t>
            </w:r>
          </w:p>
        </w:tc>
        <w:tc>
          <w:tcPr>
            <w:tcW w:w="2300" w:type="dxa"/>
            <w:shd w:val="clear" w:color="auto" w:fill="F6F0DC"/>
            <w:tcMar>
              <w:top w:w="80" w:type="dxa"/>
              <w:left w:w="120" w:type="dxa"/>
              <w:bottom w:w="80" w:type="dxa"/>
              <w:right w:w="120" w:type="dxa"/>
            </w:tcMar>
            <w:vAlign w:val="center"/>
          </w:tcPr>
          <w:p w14:paraId="1F700C1E" w14:textId="77777777" w:rsidR="004F1A0B" w:rsidRDefault="00000000">
            <w:r>
              <w:rPr>
                <w:color w:val="000000"/>
              </w:rPr>
              <w:t>ISMS-LDR-008, 009</w:t>
            </w:r>
          </w:p>
        </w:tc>
        <w:tc>
          <w:tcPr>
            <w:tcW w:w="2280" w:type="dxa"/>
            <w:shd w:val="clear" w:color="auto" w:fill="F6F0DC"/>
            <w:tcMar>
              <w:top w:w="80" w:type="dxa"/>
              <w:left w:w="120" w:type="dxa"/>
              <w:bottom w:w="80" w:type="dxa"/>
              <w:right w:w="120" w:type="dxa"/>
            </w:tcMar>
            <w:vAlign w:val="center"/>
          </w:tcPr>
          <w:p w14:paraId="288D951F" w14:textId="77777777" w:rsidR="004F1A0B" w:rsidRDefault="00000000">
            <w:r>
              <w:rPr>
                <w:color w:val="000000"/>
              </w:rPr>
              <w:t>Meera Iyer</w:t>
            </w:r>
          </w:p>
        </w:tc>
        <w:tc>
          <w:tcPr>
            <w:tcW w:w="1500" w:type="dxa"/>
            <w:shd w:val="clear" w:color="auto" w:fill="F6F0DC"/>
            <w:tcMar>
              <w:top w:w="80" w:type="dxa"/>
              <w:left w:w="120" w:type="dxa"/>
              <w:bottom w:w="80" w:type="dxa"/>
              <w:right w:w="120" w:type="dxa"/>
            </w:tcMar>
            <w:vAlign w:val="center"/>
          </w:tcPr>
          <w:p w14:paraId="5A9E7EE8" w14:textId="77777777" w:rsidR="004F1A0B" w:rsidRDefault="00000000">
            <w:r>
              <w:rPr>
                <w:color w:val="000000"/>
              </w:rPr>
              <w:t>M2</w:t>
            </w:r>
          </w:p>
        </w:tc>
      </w:tr>
      <w:tr w:rsidR="004F1A0B" w14:paraId="10F8A490" w14:textId="77777777" w:rsidTr="00A50E99">
        <w:trPr>
          <w:cantSplit/>
        </w:trPr>
        <w:tc>
          <w:tcPr>
            <w:tcW w:w="840" w:type="dxa"/>
            <w:shd w:val="clear" w:color="auto" w:fill="FFFFFF"/>
            <w:tcMar>
              <w:top w:w="80" w:type="dxa"/>
              <w:left w:w="120" w:type="dxa"/>
              <w:bottom w:w="80" w:type="dxa"/>
              <w:right w:w="120" w:type="dxa"/>
            </w:tcMar>
            <w:vAlign w:val="center"/>
          </w:tcPr>
          <w:p w14:paraId="3A2035BA" w14:textId="77777777" w:rsidR="004F1A0B" w:rsidRDefault="00000000">
            <w:r>
              <w:rPr>
                <w:b/>
                <w:bCs/>
                <w:color w:val="000000"/>
              </w:rPr>
              <w:t>2.6</w:t>
            </w:r>
          </w:p>
        </w:tc>
        <w:tc>
          <w:tcPr>
            <w:tcW w:w="3160" w:type="dxa"/>
            <w:shd w:val="clear" w:color="auto" w:fill="FFFFFF"/>
            <w:tcMar>
              <w:top w:w="80" w:type="dxa"/>
              <w:left w:w="120" w:type="dxa"/>
              <w:bottom w:w="80" w:type="dxa"/>
              <w:right w:w="120" w:type="dxa"/>
            </w:tcMar>
            <w:vAlign w:val="center"/>
          </w:tcPr>
          <w:p w14:paraId="00B9E249" w14:textId="77777777" w:rsidR="004F1A0B" w:rsidRDefault="00000000">
            <w:r>
              <w:rPr>
                <w:color w:val="000000"/>
              </w:rPr>
              <w:t>Department Security Champion nomination across 15 departments</w:t>
            </w:r>
          </w:p>
        </w:tc>
        <w:tc>
          <w:tcPr>
            <w:tcW w:w="2300" w:type="dxa"/>
            <w:shd w:val="clear" w:color="auto" w:fill="FFFFFF"/>
            <w:tcMar>
              <w:top w:w="80" w:type="dxa"/>
              <w:left w:w="120" w:type="dxa"/>
              <w:bottom w:w="80" w:type="dxa"/>
              <w:right w:w="120" w:type="dxa"/>
            </w:tcMar>
            <w:vAlign w:val="center"/>
          </w:tcPr>
          <w:p w14:paraId="762AC975" w14:textId="77777777" w:rsidR="004F1A0B" w:rsidRDefault="00000000">
            <w:r>
              <w:rPr>
                <w:color w:val="000000"/>
              </w:rPr>
              <w:t>Input to ISMS-INI-003</w:t>
            </w:r>
          </w:p>
        </w:tc>
        <w:tc>
          <w:tcPr>
            <w:tcW w:w="2280" w:type="dxa"/>
            <w:shd w:val="clear" w:color="auto" w:fill="FFFFFF"/>
            <w:tcMar>
              <w:top w:w="80" w:type="dxa"/>
              <w:left w:w="120" w:type="dxa"/>
              <w:bottom w:w="80" w:type="dxa"/>
              <w:right w:w="120" w:type="dxa"/>
            </w:tcMar>
            <w:vAlign w:val="center"/>
          </w:tcPr>
          <w:p w14:paraId="627F7D85" w14:textId="77777777" w:rsidR="004F1A0B" w:rsidRDefault="00000000">
            <w:r>
              <w:rPr>
                <w:color w:val="000000"/>
              </w:rPr>
              <w:t>Farhan Ahmed</w:t>
            </w:r>
          </w:p>
        </w:tc>
        <w:tc>
          <w:tcPr>
            <w:tcW w:w="1500" w:type="dxa"/>
            <w:shd w:val="clear" w:color="auto" w:fill="FFFFFF"/>
            <w:tcMar>
              <w:top w:w="80" w:type="dxa"/>
              <w:left w:w="120" w:type="dxa"/>
              <w:bottom w:w="80" w:type="dxa"/>
              <w:right w:w="120" w:type="dxa"/>
            </w:tcMar>
            <w:vAlign w:val="center"/>
          </w:tcPr>
          <w:p w14:paraId="4FFF51F9" w14:textId="77777777" w:rsidR="004F1A0B" w:rsidRDefault="00000000">
            <w:r>
              <w:rPr>
                <w:color w:val="000000"/>
              </w:rPr>
              <w:t>M2</w:t>
            </w:r>
          </w:p>
        </w:tc>
      </w:tr>
      <w:tr w:rsidR="004F1A0B" w14:paraId="12DC6A02" w14:textId="77777777" w:rsidTr="00A50E99">
        <w:trPr>
          <w:cantSplit/>
        </w:trPr>
        <w:tc>
          <w:tcPr>
            <w:tcW w:w="840" w:type="dxa"/>
            <w:shd w:val="clear" w:color="auto" w:fill="F6F0DC"/>
            <w:tcMar>
              <w:top w:w="80" w:type="dxa"/>
              <w:left w:w="120" w:type="dxa"/>
              <w:bottom w:w="80" w:type="dxa"/>
              <w:right w:w="120" w:type="dxa"/>
            </w:tcMar>
            <w:vAlign w:val="center"/>
          </w:tcPr>
          <w:p w14:paraId="2DCDD964" w14:textId="77777777" w:rsidR="004F1A0B" w:rsidRDefault="00000000">
            <w:r>
              <w:rPr>
                <w:b/>
                <w:bCs/>
                <w:color w:val="000000"/>
              </w:rPr>
              <w:t>3.1</w:t>
            </w:r>
          </w:p>
        </w:tc>
        <w:tc>
          <w:tcPr>
            <w:tcW w:w="3160" w:type="dxa"/>
            <w:shd w:val="clear" w:color="auto" w:fill="F6F0DC"/>
            <w:tcMar>
              <w:top w:w="80" w:type="dxa"/>
              <w:left w:w="120" w:type="dxa"/>
              <w:bottom w:w="80" w:type="dxa"/>
              <w:right w:w="120" w:type="dxa"/>
            </w:tcMar>
            <w:vAlign w:val="center"/>
          </w:tcPr>
          <w:p w14:paraId="4D19AA31" w14:textId="77777777" w:rsidR="004F1A0B" w:rsidRDefault="00000000">
            <w:r>
              <w:rPr>
                <w:color w:val="000000"/>
              </w:rPr>
              <w:t>Risk assessment methodology and risk appetite</w:t>
            </w:r>
          </w:p>
        </w:tc>
        <w:tc>
          <w:tcPr>
            <w:tcW w:w="2300" w:type="dxa"/>
            <w:shd w:val="clear" w:color="auto" w:fill="F6F0DC"/>
            <w:tcMar>
              <w:top w:w="80" w:type="dxa"/>
              <w:left w:w="120" w:type="dxa"/>
              <w:bottom w:w="80" w:type="dxa"/>
              <w:right w:w="120" w:type="dxa"/>
            </w:tcMar>
            <w:vAlign w:val="center"/>
          </w:tcPr>
          <w:p w14:paraId="6CA303F9" w14:textId="77777777" w:rsidR="004F1A0B" w:rsidRDefault="00000000">
            <w:r>
              <w:rPr>
                <w:color w:val="000000"/>
              </w:rPr>
              <w:t>ISMS-PLN-001, 002</w:t>
            </w:r>
          </w:p>
        </w:tc>
        <w:tc>
          <w:tcPr>
            <w:tcW w:w="2280" w:type="dxa"/>
            <w:shd w:val="clear" w:color="auto" w:fill="F6F0DC"/>
            <w:tcMar>
              <w:top w:w="80" w:type="dxa"/>
              <w:left w:w="120" w:type="dxa"/>
              <w:bottom w:w="80" w:type="dxa"/>
              <w:right w:w="120" w:type="dxa"/>
            </w:tcMar>
            <w:vAlign w:val="center"/>
          </w:tcPr>
          <w:p w14:paraId="44DC500F" w14:textId="77777777" w:rsidR="004F1A0B" w:rsidRDefault="00000000">
            <w:r>
              <w:rPr>
                <w:color w:val="000000"/>
              </w:rPr>
              <w:t>Consulting Team</w:t>
            </w:r>
          </w:p>
        </w:tc>
        <w:tc>
          <w:tcPr>
            <w:tcW w:w="1500" w:type="dxa"/>
            <w:shd w:val="clear" w:color="auto" w:fill="F6F0DC"/>
            <w:tcMar>
              <w:top w:w="80" w:type="dxa"/>
              <w:left w:w="120" w:type="dxa"/>
              <w:bottom w:w="80" w:type="dxa"/>
              <w:right w:w="120" w:type="dxa"/>
            </w:tcMar>
            <w:vAlign w:val="center"/>
          </w:tcPr>
          <w:p w14:paraId="52F818CE" w14:textId="77777777" w:rsidR="004F1A0B" w:rsidRDefault="00000000">
            <w:r>
              <w:rPr>
                <w:color w:val="000000"/>
              </w:rPr>
              <w:t>M2</w:t>
            </w:r>
          </w:p>
        </w:tc>
      </w:tr>
      <w:tr w:rsidR="004F1A0B" w14:paraId="28D73549" w14:textId="77777777" w:rsidTr="00A50E99">
        <w:trPr>
          <w:cantSplit/>
        </w:trPr>
        <w:tc>
          <w:tcPr>
            <w:tcW w:w="840" w:type="dxa"/>
            <w:shd w:val="clear" w:color="auto" w:fill="FFFFFF"/>
            <w:tcMar>
              <w:top w:w="80" w:type="dxa"/>
              <w:left w:w="120" w:type="dxa"/>
              <w:bottom w:w="80" w:type="dxa"/>
              <w:right w:w="120" w:type="dxa"/>
            </w:tcMar>
            <w:vAlign w:val="center"/>
          </w:tcPr>
          <w:p w14:paraId="2CDB9A08" w14:textId="77777777" w:rsidR="004F1A0B" w:rsidRDefault="00000000">
            <w:r>
              <w:rPr>
                <w:b/>
                <w:bCs/>
                <w:color w:val="000000"/>
              </w:rPr>
              <w:t>3.2</w:t>
            </w:r>
          </w:p>
        </w:tc>
        <w:tc>
          <w:tcPr>
            <w:tcW w:w="3160" w:type="dxa"/>
            <w:shd w:val="clear" w:color="auto" w:fill="FFFFFF"/>
            <w:tcMar>
              <w:top w:w="80" w:type="dxa"/>
              <w:left w:w="120" w:type="dxa"/>
              <w:bottom w:w="80" w:type="dxa"/>
              <w:right w:w="120" w:type="dxa"/>
            </w:tcMar>
            <w:vAlign w:val="center"/>
          </w:tcPr>
          <w:p w14:paraId="7FB0ED6F" w14:textId="77777777" w:rsidR="004F1A0B" w:rsidRDefault="00000000">
            <w:r>
              <w:rPr>
                <w:color w:val="000000"/>
              </w:rPr>
              <w:t>Information asset register build across 8 products and the shared platform</w:t>
            </w:r>
          </w:p>
        </w:tc>
        <w:tc>
          <w:tcPr>
            <w:tcW w:w="2300" w:type="dxa"/>
            <w:shd w:val="clear" w:color="auto" w:fill="FFFFFF"/>
            <w:tcMar>
              <w:top w:w="80" w:type="dxa"/>
              <w:left w:w="120" w:type="dxa"/>
              <w:bottom w:w="80" w:type="dxa"/>
              <w:right w:w="120" w:type="dxa"/>
            </w:tcMar>
            <w:vAlign w:val="center"/>
          </w:tcPr>
          <w:p w14:paraId="4191B4EF" w14:textId="77777777" w:rsidR="004F1A0B" w:rsidRDefault="00000000">
            <w:r>
              <w:rPr>
                <w:color w:val="000000"/>
              </w:rPr>
              <w:t>ISMS-PLN-003</w:t>
            </w:r>
          </w:p>
        </w:tc>
        <w:tc>
          <w:tcPr>
            <w:tcW w:w="2280" w:type="dxa"/>
            <w:shd w:val="clear" w:color="auto" w:fill="FFFFFF"/>
            <w:tcMar>
              <w:top w:w="80" w:type="dxa"/>
              <w:left w:w="120" w:type="dxa"/>
              <w:bottom w:w="80" w:type="dxa"/>
              <w:right w:w="120" w:type="dxa"/>
            </w:tcMar>
            <w:vAlign w:val="center"/>
          </w:tcPr>
          <w:p w14:paraId="0DD7072C" w14:textId="77777777" w:rsidR="004F1A0B" w:rsidRDefault="00000000">
            <w:r>
              <w:rPr>
                <w:color w:val="000000"/>
              </w:rPr>
              <w:t>Sana Al Farsi + Advait Deshmukh</w:t>
            </w:r>
          </w:p>
        </w:tc>
        <w:tc>
          <w:tcPr>
            <w:tcW w:w="1500" w:type="dxa"/>
            <w:shd w:val="clear" w:color="auto" w:fill="FFFFFF"/>
            <w:tcMar>
              <w:top w:w="80" w:type="dxa"/>
              <w:left w:w="120" w:type="dxa"/>
              <w:bottom w:w="80" w:type="dxa"/>
              <w:right w:w="120" w:type="dxa"/>
            </w:tcMar>
            <w:vAlign w:val="center"/>
          </w:tcPr>
          <w:p w14:paraId="0D3AEE5E" w14:textId="77777777" w:rsidR="004F1A0B" w:rsidRDefault="00000000">
            <w:r>
              <w:rPr>
                <w:color w:val="000000"/>
              </w:rPr>
              <w:t>M2 – M3</w:t>
            </w:r>
          </w:p>
        </w:tc>
      </w:tr>
      <w:tr w:rsidR="004F1A0B" w14:paraId="1E0A5D36" w14:textId="77777777" w:rsidTr="00A50E99">
        <w:trPr>
          <w:cantSplit/>
        </w:trPr>
        <w:tc>
          <w:tcPr>
            <w:tcW w:w="840" w:type="dxa"/>
            <w:shd w:val="clear" w:color="auto" w:fill="F6F0DC"/>
            <w:tcMar>
              <w:top w:w="80" w:type="dxa"/>
              <w:left w:w="120" w:type="dxa"/>
              <w:bottom w:w="80" w:type="dxa"/>
              <w:right w:w="120" w:type="dxa"/>
            </w:tcMar>
            <w:vAlign w:val="center"/>
          </w:tcPr>
          <w:p w14:paraId="632400A4" w14:textId="77777777" w:rsidR="004F1A0B" w:rsidRDefault="00000000">
            <w:r>
              <w:rPr>
                <w:b/>
                <w:bCs/>
                <w:color w:val="000000"/>
              </w:rPr>
              <w:t>3.3</w:t>
            </w:r>
          </w:p>
        </w:tc>
        <w:tc>
          <w:tcPr>
            <w:tcW w:w="3160" w:type="dxa"/>
            <w:shd w:val="clear" w:color="auto" w:fill="F6F0DC"/>
            <w:tcMar>
              <w:top w:w="80" w:type="dxa"/>
              <w:left w:w="120" w:type="dxa"/>
              <w:bottom w:w="80" w:type="dxa"/>
              <w:right w:w="120" w:type="dxa"/>
            </w:tcMar>
            <w:vAlign w:val="center"/>
          </w:tcPr>
          <w:p w14:paraId="77398C96" w14:textId="77777777" w:rsidR="004F1A0B" w:rsidRDefault="00000000">
            <w:r>
              <w:rPr>
                <w:color w:val="000000"/>
              </w:rPr>
              <w:t>Asset-based and scenario-based risk assessment</w:t>
            </w:r>
          </w:p>
        </w:tc>
        <w:tc>
          <w:tcPr>
            <w:tcW w:w="2300" w:type="dxa"/>
            <w:shd w:val="clear" w:color="auto" w:fill="F6F0DC"/>
            <w:tcMar>
              <w:top w:w="80" w:type="dxa"/>
              <w:left w:w="120" w:type="dxa"/>
              <w:bottom w:w="80" w:type="dxa"/>
              <w:right w:w="120" w:type="dxa"/>
            </w:tcMar>
            <w:vAlign w:val="center"/>
          </w:tcPr>
          <w:p w14:paraId="75D33DBE" w14:textId="77777777" w:rsidR="004F1A0B" w:rsidRDefault="00000000">
            <w:r>
              <w:rPr>
                <w:color w:val="000000"/>
              </w:rPr>
              <w:t>ISMS-PLN-010, 011</w:t>
            </w:r>
          </w:p>
        </w:tc>
        <w:tc>
          <w:tcPr>
            <w:tcW w:w="2280" w:type="dxa"/>
            <w:shd w:val="clear" w:color="auto" w:fill="F6F0DC"/>
            <w:tcMar>
              <w:top w:w="80" w:type="dxa"/>
              <w:left w:w="120" w:type="dxa"/>
              <w:bottom w:w="80" w:type="dxa"/>
              <w:right w:w="120" w:type="dxa"/>
            </w:tcMar>
            <w:vAlign w:val="center"/>
          </w:tcPr>
          <w:p w14:paraId="43F4878D" w14:textId="77777777" w:rsidR="004F1A0B" w:rsidRDefault="00000000">
            <w:r>
              <w:rPr>
                <w:color w:val="000000"/>
              </w:rPr>
              <w:t>Consulting Team + asset owners</w:t>
            </w:r>
          </w:p>
        </w:tc>
        <w:tc>
          <w:tcPr>
            <w:tcW w:w="1500" w:type="dxa"/>
            <w:shd w:val="clear" w:color="auto" w:fill="F6F0DC"/>
            <w:tcMar>
              <w:top w:w="80" w:type="dxa"/>
              <w:left w:w="120" w:type="dxa"/>
              <w:bottom w:w="80" w:type="dxa"/>
              <w:right w:w="120" w:type="dxa"/>
            </w:tcMar>
            <w:vAlign w:val="center"/>
          </w:tcPr>
          <w:p w14:paraId="17010ADC" w14:textId="77777777" w:rsidR="004F1A0B" w:rsidRDefault="00000000">
            <w:r>
              <w:rPr>
                <w:color w:val="000000"/>
              </w:rPr>
              <w:t>M3</w:t>
            </w:r>
          </w:p>
        </w:tc>
      </w:tr>
      <w:tr w:rsidR="004F1A0B" w14:paraId="69CFD7CB" w14:textId="77777777" w:rsidTr="00A50E99">
        <w:trPr>
          <w:cantSplit/>
        </w:trPr>
        <w:tc>
          <w:tcPr>
            <w:tcW w:w="840" w:type="dxa"/>
            <w:shd w:val="clear" w:color="auto" w:fill="FFFFFF"/>
            <w:tcMar>
              <w:top w:w="80" w:type="dxa"/>
              <w:left w:w="120" w:type="dxa"/>
              <w:bottom w:w="80" w:type="dxa"/>
              <w:right w:w="120" w:type="dxa"/>
            </w:tcMar>
            <w:vAlign w:val="center"/>
          </w:tcPr>
          <w:p w14:paraId="0EA69871" w14:textId="77777777" w:rsidR="004F1A0B" w:rsidRDefault="00000000">
            <w:r>
              <w:rPr>
                <w:b/>
                <w:bCs/>
                <w:color w:val="000000"/>
              </w:rPr>
              <w:lastRenderedPageBreak/>
              <w:t>3.4</w:t>
            </w:r>
          </w:p>
        </w:tc>
        <w:tc>
          <w:tcPr>
            <w:tcW w:w="3160" w:type="dxa"/>
            <w:shd w:val="clear" w:color="auto" w:fill="FFFFFF"/>
            <w:tcMar>
              <w:top w:w="80" w:type="dxa"/>
              <w:left w:w="120" w:type="dxa"/>
              <w:bottom w:w="80" w:type="dxa"/>
              <w:right w:w="120" w:type="dxa"/>
            </w:tcMar>
            <w:vAlign w:val="center"/>
          </w:tcPr>
          <w:p w14:paraId="2832E6E4" w14:textId="77777777" w:rsidR="004F1A0B" w:rsidRDefault="00000000">
            <w:r>
              <w:rPr>
                <w:color w:val="000000"/>
              </w:rPr>
              <w:t>Risk register consolidation and rating</w:t>
            </w:r>
          </w:p>
        </w:tc>
        <w:tc>
          <w:tcPr>
            <w:tcW w:w="2300" w:type="dxa"/>
            <w:shd w:val="clear" w:color="auto" w:fill="FFFFFF"/>
            <w:tcMar>
              <w:top w:w="80" w:type="dxa"/>
              <w:left w:w="120" w:type="dxa"/>
              <w:bottom w:w="80" w:type="dxa"/>
              <w:right w:w="120" w:type="dxa"/>
            </w:tcMar>
            <w:vAlign w:val="center"/>
          </w:tcPr>
          <w:p w14:paraId="43D08960" w14:textId="77777777" w:rsidR="004F1A0B" w:rsidRDefault="00000000">
            <w:r>
              <w:rPr>
                <w:color w:val="000000"/>
              </w:rPr>
              <w:t>ISMS-PLN-004</w:t>
            </w:r>
          </w:p>
        </w:tc>
        <w:tc>
          <w:tcPr>
            <w:tcW w:w="2280" w:type="dxa"/>
            <w:shd w:val="clear" w:color="auto" w:fill="FFFFFF"/>
            <w:tcMar>
              <w:top w:w="80" w:type="dxa"/>
              <w:left w:w="120" w:type="dxa"/>
              <w:bottom w:w="80" w:type="dxa"/>
              <w:right w:w="120" w:type="dxa"/>
            </w:tcMar>
            <w:vAlign w:val="center"/>
          </w:tcPr>
          <w:p w14:paraId="32330BD5" w14:textId="77777777" w:rsidR="004F1A0B" w:rsidRDefault="00000000">
            <w:r>
              <w:rPr>
                <w:color w:val="000000"/>
              </w:rPr>
              <w:t>Meera Iyer</w:t>
            </w:r>
          </w:p>
        </w:tc>
        <w:tc>
          <w:tcPr>
            <w:tcW w:w="1500" w:type="dxa"/>
            <w:shd w:val="clear" w:color="auto" w:fill="FFFFFF"/>
            <w:tcMar>
              <w:top w:w="80" w:type="dxa"/>
              <w:left w:w="120" w:type="dxa"/>
              <w:bottom w:w="80" w:type="dxa"/>
              <w:right w:w="120" w:type="dxa"/>
            </w:tcMar>
            <w:vAlign w:val="center"/>
          </w:tcPr>
          <w:p w14:paraId="6B59A9B1" w14:textId="77777777" w:rsidR="004F1A0B" w:rsidRDefault="00000000">
            <w:r>
              <w:rPr>
                <w:color w:val="000000"/>
              </w:rPr>
              <w:t>M3 – M4</w:t>
            </w:r>
          </w:p>
        </w:tc>
      </w:tr>
      <w:tr w:rsidR="004F1A0B" w14:paraId="242D6F39" w14:textId="77777777" w:rsidTr="00A50E99">
        <w:trPr>
          <w:cantSplit/>
        </w:trPr>
        <w:tc>
          <w:tcPr>
            <w:tcW w:w="840" w:type="dxa"/>
            <w:shd w:val="clear" w:color="auto" w:fill="F6F0DC"/>
            <w:tcMar>
              <w:top w:w="80" w:type="dxa"/>
              <w:left w:w="120" w:type="dxa"/>
              <w:bottom w:w="80" w:type="dxa"/>
              <w:right w:w="120" w:type="dxa"/>
            </w:tcMar>
            <w:vAlign w:val="center"/>
          </w:tcPr>
          <w:p w14:paraId="6596878C" w14:textId="77777777" w:rsidR="004F1A0B" w:rsidRDefault="00000000">
            <w:r>
              <w:rPr>
                <w:b/>
                <w:bCs/>
                <w:color w:val="000000"/>
              </w:rPr>
              <w:t>3.5</w:t>
            </w:r>
          </w:p>
        </w:tc>
        <w:tc>
          <w:tcPr>
            <w:tcW w:w="3160" w:type="dxa"/>
            <w:shd w:val="clear" w:color="auto" w:fill="F6F0DC"/>
            <w:tcMar>
              <w:top w:w="80" w:type="dxa"/>
              <w:left w:w="120" w:type="dxa"/>
              <w:bottom w:w="80" w:type="dxa"/>
              <w:right w:w="120" w:type="dxa"/>
            </w:tcMar>
            <w:vAlign w:val="center"/>
          </w:tcPr>
          <w:p w14:paraId="5ADAE8EA" w14:textId="77777777" w:rsidR="004F1A0B" w:rsidRDefault="00000000">
            <w:r>
              <w:rPr>
                <w:color w:val="000000"/>
              </w:rPr>
              <w:t>Risk treatment planning and approval</w:t>
            </w:r>
          </w:p>
        </w:tc>
        <w:tc>
          <w:tcPr>
            <w:tcW w:w="2300" w:type="dxa"/>
            <w:shd w:val="clear" w:color="auto" w:fill="F6F0DC"/>
            <w:tcMar>
              <w:top w:w="80" w:type="dxa"/>
              <w:left w:w="120" w:type="dxa"/>
              <w:bottom w:w="80" w:type="dxa"/>
              <w:right w:w="120" w:type="dxa"/>
            </w:tcMar>
            <w:vAlign w:val="center"/>
          </w:tcPr>
          <w:p w14:paraId="1B2637CB" w14:textId="77777777" w:rsidR="004F1A0B" w:rsidRDefault="00000000">
            <w:r>
              <w:rPr>
                <w:color w:val="000000"/>
              </w:rPr>
              <w:t>ISMS-PLN-005, 012</w:t>
            </w:r>
          </w:p>
        </w:tc>
        <w:tc>
          <w:tcPr>
            <w:tcW w:w="2280" w:type="dxa"/>
            <w:shd w:val="clear" w:color="auto" w:fill="F6F0DC"/>
            <w:tcMar>
              <w:top w:w="80" w:type="dxa"/>
              <w:left w:w="120" w:type="dxa"/>
              <w:bottom w:w="80" w:type="dxa"/>
              <w:right w:w="120" w:type="dxa"/>
            </w:tcMar>
            <w:vAlign w:val="center"/>
          </w:tcPr>
          <w:p w14:paraId="243737F8" w14:textId="77777777" w:rsidR="004F1A0B" w:rsidRDefault="00000000">
            <w:r>
              <w:rPr>
                <w:color w:val="000000"/>
              </w:rPr>
              <w:t>Risk owners + Steering Committee</w:t>
            </w:r>
          </w:p>
        </w:tc>
        <w:tc>
          <w:tcPr>
            <w:tcW w:w="1500" w:type="dxa"/>
            <w:shd w:val="clear" w:color="auto" w:fill="F6F0DC"/>
            <w:tcMar>
              <w:top w:w="80" w:type="dxa"/>
              <w:left w:w="120" w:type="dxa"/>
              <w:bottom w:w="80" w:type="dxa"/>
              <w:right w:w="120" w:type="dxa"/>
            </w:tcMar>
            <w:vAlign w:val="center"/>
          </w:tcPr>
          <w:p w14:paraId="756AFB09" w14:textId="77777777" w:rsidR="004F1A0B" w:rsidRDefault="00000000">
            <w:r>
              <w:rPr>
                <w:color w:val="000000"/>
              </w:rPr>
              <w:t>M4</w:t>
            </w:r>
          </w:p>
        </w:tc>
      </w:tr>
      <w:tr w:rsidR="004F1A0B" w14:paraId="1718DE4E" w14:textId="77777777" w:rsidTr="00A50E99">
        <w:trPr>
          <w:cantSplit/>
        </w:trPr>
        <w:tc>
          <w:tcPr>
            <w:tcW w:w="840" w:type="dxa"/>
            <w:shd w:val="clear" w:color="auto" w:fill="FFFFFF"/>
            <w:tcMar>
              <w:top w:w="80" w:type="dxa"/>
              <w:left w:w="120" w:type="dxa"/>
              <w:bottom w:w="80" w:type="dxa"/>
              <w:right w:w="120" w:type="dxa"/>
            </w:tcMar>
            <w:vAlign w:val="center"/>
          </w:tcPr>
          <w:p w14:paraId="7E10A75C" w14:textId="77777777" w:rsidR="004F1A0B" w:rsidRDefault="00000000">
            <w:r>
              <w:rPr>
                <w:b/>
                <w:bCs/>
                <w:color w:val="000000"/>
              </w:rPr>
              <w:t>3.6</w:t>
            </w:r>
          </w:p>
        </w:tc>
        <w:tc>
          <w:tcPr>
            <w:tcW w:w="3160" w:type="dxa"/>
            <w:shd w:val="clear" w:color="auto" w:fill="FFFFFF"/>
            <w:tcMar>
              <w:top w:w="80" w:type="dxa"/>
              <w:left w:w="120" w:type="dxa"/>
              <w:bottom w:w="80" w:type="dxa"/>
              <w:right w:w="120" w:type="dxa"/>
            </w:tcMar>
            <w:vAlign w:val="center"/>
          </w:tcPr>
          <w:p w14:paraId="5FF16377" w14:textId="77777777" w:rsidR="004F1A0B" w:rsidRDefault="00000000">
            <w:r>
              <w:rPr>
                <w:color w:val="000000"/>
              </w:rPr>
              <w:t>Statement of Applicability and Annex A justification</w:t>
            </w:r>
          </w:p>
        </w:tc>
        <w:tc>
          <w:tcPr>
            <w:tcW w:w="2300" w:type="dxa"/>
            <w:shd w:val="clear" w:color="auto" w:fill="FFFFFF"/>
            <w:tcMar>
              <w:top w:w="80" w:type="dxa"/>
              <w:left w:w="120" w:type="dxa"/>
              <w:bottom w:w="80" w:type="dxa"/>
              <w:right w:w="120" w:type="dxa"/>
            </w:tcMar>
            <w:vAlign w:val="center"/>
          </w:tcPr>
          <w:p w14:paraId="4A81AD90" w14:textId="77777777" w:rsidR="004F1A0B" w:rsidRDefault="00000000">
            <w:r>
              <w:rPr>
                <w:color w:val="000000"/>
              </w:rPr>
              <w:t>ISMS-PLN-006, 007</w:t>
            </w:r>
          </w:p>
        </w:tc>
        <w:tc>
          <w:tcPr>
            <w:tcW w:w="2280" w:type="dxa"/>
            <w:shd w:val="clear" w:color="auto" w:fill="FFFFFF"/>
            <w:tcMar>
              <w:top w:w="80" w:type="dxa"/>
              <w:left w:w="120" w:type="dxa"/>
              <w:bottom w:w="80" w:type="dxa"/>
              <w:right w:w="120" w:type="dxa"/>
            </w:tcMar>
            <w:vAlign w:val="center"/>
          </w:tcPr>
          <w:p w14:paraId="6BEC4547" w14:textId="77777777" w:rsidR="004F1A0B" w:rsidRDefault="00000000">
            <w:r>
              <w:rPr>
                <w:color w:val="000000"/>
              </w:rPr>
              <w:t>Vikram Sundaram</w:t>
            </w:r>
          </w:p>
        </w:tc>
        <w:tc>
          <w:tcPr>
            <w:tcW w:w="1500" w:type="dxa"/>
            <w:shd w:val="clear" w:color="auto" w:fill="FFFFFF"/>
            <w:tcMar>
              <w:top w:w="80" w:type="dxa"/>
              <w:left w:w="120" w:type="dxa"/>
              <w:bottom w:w="80" w:type="dxa"/>
              <w:right w:w="120" w:type="dxa"/>
            </w:tcMar>
            <w:vAlign w:val="center"/>
          </w:tcPr>
          <w:p w14:paraId="622A9812" w14:textId="77777777" w:rsidR="004F1A0B" w:rsidRDefault="00000000">
            <w:r>
              <w:rPr>
                <w:color w:val="000000"/>
              </w:rPr>
              <w:t>M4</w:t>
            </w:r>
          </w:p>
        </w:tc>
      </w:tr>
      <w:tr w:rsidR="004F1A0B" w14:paraId="393DC98C" w14:textId="77777777" w:rsidTr="00A50E99">
        <w:trPr>
          <w:cantSplit/>
        </w:trPr>
        <w:tc>
          <w:tcPr>
            <w:tcW w:w="840" w:type="dxa"/>
            <w:shd w:val="clear" w:color="auto" w:fill="F6F0DC"/>
            <w:tcMar>
              <w:top w:w="80" w:type="dxa"/>
              <w:left w:w="120" w:type="dxa"/>
              <w:bottom w:w="80" w:type="dxa"/>
              <w:right w:w="120" w:type="dxa"/>
            </w:tcMar>
            <w:vAlign w:val="center"/>
          </w:tcPr>
          <w:p w14:paraId="3015222A" w14:textId="77777777" w:rsidR="004F1A0B" w:rsidRDefault="00000000">
            <w:r>
              <w:rPr>
                <w:b/>
                <w:bCs/>
                <w:color w:val="000000"/>
              </w:rPr>
              <w:t>3.7</w:t>
            </w:r>
          </w:p>
        </w:tc>
        <w:tc>
          <w:tcPr>
            <w:tcW w:w="3160" w:type="dxa"/>
            <w:shd w:val="clear" w:color="auto" w:fill="F6F0DC"/>
            <w:tcMar>
              <w:top w:w="80" w:type="dxa"/>
              <w:left w:w="120" w:type="dxa"/>
              <w:bottom w:w="80" w:type="dxa"/>
              <w:right w:w="120" w:type="dxa"/>
            </w:tcMar>
            <w:vAlign w:val="center"/>
          </w:tcPr>
          <w:p w14:paraId="35CC7834" w14:textId="77777777" w:rsidR="004F1A0B" w:rsidRDefault="00000000">
            <w:r>
              <w:rPr>
                <w:color w:val="000000"/>
              </w:rPr>
              <w:t>ISMS objectives and change management procedure</w:t>
            </w:r>
          </w:p>
        </w:tc>
        <w:tc>
          <w:tcPr>
            <w:tcW w:w="2300" w:type="dxa"/>
            <w:shd w:val="clear" w:color="auto" w:fill="F6F0DC"/>
            <w:tcMar>
              <w:top w:w="80" w:type="dxa"/>
              <w:left w:w="120" w:type="dxa"/>
              <w:bottom w:w="80" w:type="dxa"/>
              <w:right w:w="120" w:type="dxa"/>
            </w:tcMar>
            <w:vAlign w:val="center"/>
          </w:tcPr>
          <w:p w14:paraId="002C3FA8" w14:textId="77777777" w:rsidR="004F1A0B" w:rsidRDefault="00000000">
            <w:r>
              <w:rPr>
                <w:color w:val="000000"/>
              </w:rPr>
              <w:t>ISMS-PLN-008, 009</w:t>
            </w:r>
          </w:p>
        </w:tc>
        <w:tc>
          <w:tcPr>
            <w:tcW w:w="2280" w:type="dxa"/>
            <w:shd w:val="clear" w:color="auto" w:fill="F6F0DC"/>
            <w:tcMar>
              <w:top w:w="80" w:type="dxa"/>
              <w:left w:w="120" w:type="dxa"/>
              <w:bottom w:w="80" w:type="dxa"/>
              <w:right w:w="120" w:type="dxa"/>
            </w:tcMar>
            <w:vAlign w:val="center"/>
          </w:tcPr>
          <w:p w14:paraId="3C92BE90" w14:textId="77777777" w:rsidR="004F1A0B" w:rsidRDefault="00000000">
            <w:r>
              <w:rPr>
                <w:color w:val="000000"/>
              </w:rPr>
              <w:t>GRC</w:t>
            </w:r>
          </w:p>
        </w:tc>
        <w:tc>
          <w:tcPr>
            <w:tcW w:w="1500" w:type="dxa"/>
            <w:shd w:val="clear" w:color="auto" w:fill="F6F0DC"/>
            <w:tcMar>
              <w:top w:w="80" w:type="dxa"/>
              <w:left w:w="120" w:type="dxa"/>
              <w:bottom w:w="80" w:type="dxa"/>
              <w:right w:w="120" w:type="dxa"/>
            </w:tcMar>
            <w:vAlign w:val="center"/>
          </w:tcPr>
          <w:p w14:paraId="64A56C6F" w14:textId="77777777" w:rsidR="004F1A0B" w:rsidRDefault="00000000">
            <w:r>
              <w:rPr>
                <w:color w:val="000000"/>
              </w:rPr>
              <w:t>M4</w:t>
            </w:r>
          </w:p>
        </w:tc>
      </w:tr>
      <w:tr w:rsidR="004F1A0B" w14:paraId="1AD9D423" w14:textId="77777777" w:rsidTr="00A50E99">
        <w:trPr>
          <w:cantSplit/>
        </w:trPr>
        <w:tc>
          <w:tcPr>
            <w:tcW w:w="840" w:type="dxa"/>
            <w:shd w:val="clear" w:color="auto" w:fill="FFFFFF"/>
            <w:tcMar>
              <w:top w:w="80" w:type="dxa"/>
              <w:left w:w="120" w:type="dxa"/>
              <w:bottom w:w="80" w:type="dxa"/>
              <w:right w:w="120" w:type="dxa"/>
            </w:tcMar>
            <w:vAlign w:val="center"/>
          </w:tcPr>
          <w:p w14:paraId="1269D6EE" w14:textId="77777777" w:rsidR="004F1A0B" w:rsidRDefault="00000000">
            <w:r>
              <w:rPr>
                <w:b/>
                <w:bCs/>
                <w:color w:val="000000"/>
              </w:rPr>
              <w:t>4.1</w:t>
            </w:r>
          </w:p>
        </w:tc>
        <w:tc>
          <w:tcPr>
            <w:tcW w:w="3160" w:type="dxa"/>
            <w:shd w:val="clear" w:color="auto" w:fill="FFFFFF"/>
            <w:tcMar>
              <w:top w:w="80" w:type="dxa"/>
              <w:left w:w="120" w:type="dxa"/>
              <w:bottom w:w="80" w:type="dxa"/>
              <w:right w:w="120" w:type="dxa"/>
            </w:tcMar>
            <w:vAlign w:val="center"/>
          </w:tcPr>
          <w:p w14:paraId="01671E7D" w14:textId="77777777" w:rsidR="004F1A0B" w:rsidRDefault="00000000">
            <w:r>
              <w:rPr>
                <w:color w:val="000000"/>
              </w:rPr>
              <w:t>Resource allocation plan</w:t>
            </w:r>
          </w:p>
        </w:tc>
        <w:tc>
          <w:tcPr>
            <w:tcW w:w="2300" w:type="dxa"/>
            <w:shd w:val="clear" w:color="auto" w:fill="FFFFFF"/>
            <w:tcMar>
              <w:top w:w="80" w:type="dxa"/>
              <w:left w:w="120" w:type="dxa"/>
              <w:bottom w:w="80" w:type="dxa"/>
              <w:right w:w="120" w:type="dxa"/>
            </w:tcMar>
            <w:vAlign w:val="center"/>
          </w:tcPr>
          <w:p w14:paraId="6C095376" w14:textId="77777777" w:rsidR="004F1A0B" w:rsidRDefault="00000000">
            <w:r>
              <w:rPr>
                <w:color w:val="000000"/>
              </w:rPr>
              <w:t>ISMS-SUP-001</w:t>
            </w:r>
          </w:p>
        </w:tc>
        <w:tc>
          <w:tcPr>
            <w:tcW w:w="2280" w:type="dxa"/>
            <w:shd w:val="clear" w:color="auto" w:fill="FFFFFF"/>
            <w:tcMar>
              <w:top w:w="80" w:type="dxa"/>
              <w:left w:w="120" w:type="dxa"/>
              <w:bottom w:w="80" w:type="dxa"/>
              <w:right w:w="120" w:type="dxa"/>
            </w:tcMar>
            <w:vAlign w:val="center"/>
          </w:tcPr>
          <w:p w14:paraId="3CD3BC98" w14:textId="77777777" w:rsidR="004F1A0B" w:rsidRDefault="00000000">
            <w:r>
              <w:rPr>
                <w:color w:val="000000"/>
              </w:rPr>
              <w:t>Rajesh Menon + Meera Iyer</w:t>
            </w:r>
          </w:p>
        </w:tc>
        <w:tc>
          <w:tcPr>
            <w:tcW w:w="1500" w:type="dxa"/>
            <w:shd w:val="clear" w:color="auto" w:fill="FFFFFF"/>
            <w:tcMar>
              <w:top w:w="80" w:type="dxa"/>
              <w:left w:w="120" w:type="dxa"/>
              <w:bottom w:w="80" w:type="dxa"/>
              <w:right w:w="120" w:type="dxa"/>
            </w:tcMar>
            <w:vAlign w:val="center"/>
          </w:tcPr>
          <w:p w14:paraId="21F6F9CC" w14:textId="77777777" w:rsidR="004F1A0B" w:rsidRDefault="00000000">
            <w:r>
              <w:rPr>
                <w:color w:val="000000"/>
              </w:rPr>
              <w:t>M4</w:t>
            </w:r>
          </w:p>
        </w:tc>
      </w:tr>
      <w:tr w:rsidR="004F1A0B" w14:paraId="1D421591" w14:textId="77777777" w:rsidTr="00A50E99">
        <w:trPr>
          <w:cantSplit/>
        </w:trPr>
        <w:tc>
          <w:tcPr>
            <w:tcW w:w="840" w:type="dxa"/>
            <w:shd w:val="clear" w:color="auto" w:fill="F6F0DC"/>
            <w:tcMar>
              <w:top w:w="80" w:type="dxa"/>
              <w:left w:w="120" w:type="dxa"/>
              <w:bottom w:w="80" w:type="dxa"/>
              <w:right w:w="120" w:type="dxa"/>
            </w:tcMar>
            <w:vAlign w:val="center"/>
          </w:tcPr>
          <w:p w14:paraId="31AC1211" w14:textId="77777777" w:rsidR="004F1A0B" w:rsidRDefault="00000000">
            <w:r>
              <w:rPr>
                <w:b/>
                <w:bCs/>
                <w:color w:val="000000"/>
              </w:rPr>
              <w:t>4.2</w:t>
            </w:r>
          </w:p>
        </w:tc>
        <w:tc>
          <w:tcPr>
            <w:tcW w:w="3160" w:type="dxa"/>
            <w:shd w:val="clear" w:color="auto" w:fill="F6F0DC"/>
            <w:tcMar>
              <w:top w:w="80" w:type="dxa"/>
              <w:left w:w="120" w:type="dxa"/>
              <w:bottom w:w="80" w:type="dxa"/>
              <w:right w:w="120" w:type="dxa"/>
            </w:tcMar>
            <w:vAlign w:val="center"/>
          </w:tcPr>
          <w:p w14:paraId="313DD75D" w14:textId="77777777" w:rsidR="004F1A0B" w:rsidRDefault="00000000">
            <w:r>
              <w:rPr>
                <w:color w:val="000000"/>
              </w:rPr>
              <w:t>Competence matrix and training needs analysis</w:t>
            </w:r>
          </w:p>
        </w:tc>
        <w:tc>
          <w:tcPr>
            <w:tcW w:w="2300" w:type="dxa"/>
            <w:shd w:val="clear" w:color="auto" w:fill="F6F0DC"/>
            <w:tcMar>
              <w:top w:w="80" w:type="dxa"/>
              <w:left w:w="120" w:type="dxa"/>
              <w:bottom w:w="80" w:type="dxa"/>
              <w:right w:w="120" w:type="dxa"/>
            </w:tcMar>
            <w:vAlign w:val="center"/>
          </w:tcPr>
          <w:p w14:paraId="2C7BE5AD" w14:textId="77777777" w:rsidR="004F1A0B" w:rsidRDefault="00000000">
            <w:r>
              <w:rPr>
                <w:color w:val="000000"/>
              </w:rPr>
              <w:t>ISMS-SUP-002, 003</w:t>
            </w:r>
          </w:p>
        </w:tc>
        <w:tc>
          <w:tcPr>
            <w:tcW w:w="2280" w:type="dxa"/>
            <w:shd w:val="clear" w:color="auto" w:fill="F6F0DC"/>
            <w:tcMar>
              <w:top w:w="80" w:type="dxa"/>
              <w:left w:w="120" w:type="dxa"/>
              <w:bottom w:w="80" w:type="dxa"/>
              <w:right w:w="120" w:type="dxa"/>
            </w:tcMar>
            <w:vAlign w:val="center"/>
          </w:tcPr>
          <w:p w14:paraId="2826DDFD" w14:textId="77777777" w:rsidR="004F1A0B" w:rsidRDefault="00000000">
            <w:r>
              <w:rPr>
                <w:color w:val="000000"/>
              </w:rPr>
              <w:t>Priya Subramaniam</w:t>
            </w:r>
          </w:p>
        </w:tc>
        <w:tc>
          <w:tcPr>
            <w:tcW w:w="1500" w:type="dxa"/>
            <w:shd w:val="clear" w:color="auto" w:fill="F6F0DC"/>
            <w:tcMar>
              <w:top w:w="80" w:type="dxa"/>
              <w:left w:w="120" w:type="dxa"/>
              <w:bottom w:w="80" w:type="dxa"/>
              <w:right w:w="120" w:type="dxa"/>
            </w:tcMar>
            <w:vAlign w:val="center"/>
          </w:tcPr>
          <w:p w14:paraId="761EF8F7" w14:textId="77777777" w:rsidR="004F1A0B" w:rsidRDefault="00000000">
            <w:r>
              <w:rPr>
                <w:color w:val="000000"/>
              </w:rPr>
              <w:t>M4 – M5</w:t>
            </w:r>
          </w:p>
        </w:tc>
      </w:tr>
      <w:tr w:rsidR="004F1A0B" w14:paraId="6B7FC78D" w14:textId="77777777" w:rsidTr="00A50E99">
        <w:trPr>
          <w:cantSplit/>
        </w:trPr>
        <w:tc>
          <w:tcPr>
            <w:tcW w:w="840" w:type="dxa"/>
            <w:shd w:val="clear" w:color="auto" w:fill="FFFFFF"/>
            <w:tcMar>
              <w:top w:w="80" w:type="dxa"/>
              <w:left w:w="120" w:type="dxa"/>
              <w:bottom w:w="80" w:type="dxa"/>
              <w:right w:w="120" w:type="dxa"/>
            </w:tcMar>
            <w:vAlign w:val="center"/>
          </w:tcPr>
          <w:p w14:paraId="0B421CA4" w14:textId="77777777" w:rsidR="004F1A0B" w:rsidRDefault="00000000">
            <w:r>
              <w:rPr>
                <w:b/>
                <w:bCs/>
                <w:color w:val="000000"/>
              </w:rPr>
              <w:t>4.3</w:t>
            </w:r>
          </w:p>
        </w:tc>
        <w:tc>
          <w:tcPr>
            <w:tcW w:w="3160" w:type="dxa"/>
            <w:shd w:val="clear" w:color="auto" w:fill="FFFFFF"/>
            <w:tcMar>
              <w:top w:w="80" w:type="dxa"/>
              <w:left w:w="120" w:type="dxa"/>
              <w:bottom w:w="80" w:type="dxa"/>
              <w:right w:w="120" w:type="dxa"/>
            </w:tcMar>
            <w:vAlign w:val="center"/>
          </w:tcPr>
          <w:p w14:paraId="02518591" w14:textId="77777777" w:rsidR="004F1A0B" w:rsidRDefault="00000000">
            <w:r>
              <w:rPr>
                <w:color w:val="000000"/>
              </w:rPr>
              <w:t>Security awareness programme design and launch</w:t>
            </w:r>
          </w:p>
        </w:tc>
        <w:tc>
          <w:tcPr>
            <w:tcW w:w="2300" w:type="dxa"/>
            <w:shd w:val="clear" w:color="auto" w:fill="FFFFFF"/>
            <w:tcMar>
              <w:top w:w="80" w:type="dxa"/>
              <w:left w:w="120" w:type="dxa"/>
              <w:bottom w:w="80" w:type="dxa"/>
              <w:right w:w="120" w:type="dxa"/>
            </w:tcMar>
            <w:vAlign w:val="center"/>
          </w:tcPr>
          <w:p w14:paraId="0C7DB1D1" w14:textId="77777777" w:rsidR="004F1A0B" w:rsidRDefault="00000000">
            <w:r>
              <w:rPr>
                <w:color w:val="000000"/>
              </w:rPr>
              <w:t>ISMS-SUP-005</w:t>
            </w:r>
          </w:p>
        </w:tc>
        <w:tc>
          <w:tcPr>
            <w:tcW w:w="2280" w:type="dxa"/>
            <w:shd w:val="clear" w:color="auto" w:fill="FFFFFF"/>
            <w:tcMar>
              <w:top w:w="80" w:type="dxa"/>
              <w:left w:w="120" w:type="dxa"/>
              <w:bottom w:w="80" w:type="dxa"/>
              <w:right w:w="120" w:type="dxa"/>
            </w:tcMar>
            <w:vAlign w:val="center"/>
          </w:tcPr>
          <w:p w14:paraId="4D1B63DD" w14:textId="77777777" w:rsidR="004F1A0B" w:rsidRDefault="00000000">
            <w:r>
              <w:rPr>
                <w:color w:val="000000"/>
              </w:rPr>
              <w:t>GRC + HR</w:t>
            </w:r>
          </w:p>
        </w:tc>
        <w:tc>
          <w:tcPr>
            <w:tcW w:w="1500" w:type="dxa"/>
            <w:shd w:val="clear" w:color="auto" w:fill="FFFFFF"/>
            <w:tcMar>
              <w:top w:w="80" w:type="dxa"/>
              <w:left w:w="120" w:type="dxa"/>
              <w:bottom w:w="80" w:type="dxa"/>
              <w:right w:w="120" w:type="dxa"/>
            </w:tcMar>
            <w:vAlign w:val="center"/>
          </w:tcPr>
          <w:p w14:paraId="2ED2E3F4" w14:textId="77777777" w:rsidR="004F1A0B" w:rsidRDefault="00000000">
            <w:r>
              <w:rPr>
                <w:color w:val="000000"/>
              </w:rPr>
              <w:t>M5</w:t>
            </w:r>
          </w:p>
        </w:tc>
      </w:tr>
      <w:tr w:rsidR="004F1A0B" w14:paraId="616227AF" w14:textId="77777777" w:rsidTr="00A50E99">
        <w:trPr>
          <w:cantSplit/>
        </w:trPr>
        <w:tc>
          <w:tcPr>
            <w:tcW w:w="840" w:type="dxa"/>
            <w:shd w:val="clear" w:color="auto" w:fill="F6F0DC"/>
            <w:tcMar>
              <w:top w:w="80" w:type="dxa"/>
              <w:left w:w="120" w:type="dxa"/>
              <w:bottom w:w="80" w:type="dxa"/>
              <w:right w:w="120" w:type="dxa"/>
            </w:tcMar>
            <w:vAlign w:val="center"/>
          </w:tcPr>
          <w:p w14:paraId="20176A1B" w14:textId="77777777" w:rsidR="004F1A0B" w:rsidRDefault="00000000">
            <w:r>
              <w:rPr>
                <w:b/>
                <w:bCs/>
                <w:color w:val="000000"/>
              </w:rPr>
              <w:t>4.4</w:t>
            </w:r>
          </w:p>
        </w:tc>
        <w:tc>
          <w:tcPr>
            <w:tcW w:w="3160" w:type="dxa"/>
            <w:shd w:val="clear" w:color="auto" w:fill="F6F0DC"/>
            <w:tcMar>
              <w:top w:w="80" w:type="dxa"/>
              <w:left w:w="120" w:type="dxa"/>
              <w:bottom w:w="80" w:type="dxa"/>
              <w:right w:w="120" w:type="dxa"/>
            </w:tcMar>
            <w:vAlign w:val="center"/>
          </w:tcPr>
          <w:p w14:paraId="3D4E4747" w14:textId="77777777" w:rsidR="004F1A0B" w:rsidRDefault="00000000">
            <w:r>
              <w:rPr>
                <w:color w:val="000000"/>
              </w:rPr>
              <w:t>Training delivery and attendance record capture</w:t>
            </w:r>
          </w:p>
        </w:tc>
        <w:tc>
          <w:tcPr>
            <w:tcW w:w="2300" w:type="dxa"/>
            <w:shd w:val="clear" w:color="auto" w:fill="F6F0DC"/>
            <w:tcMar>
              <w:top w:w="80" w:type="dxa"/>
              <w:left w:w="120" w:type="dxa"/>
              <w:bottom w:w="80" w:type="dxa"/>
              <w:right w:w="120" w:type="dxa"/>
            </w:tcMar>
            <w:vAlign w:val="center"/>
          </w:tcPr>
          <w:p w14:paraId="7F1154D7" w14:textId="77777777" w:rsidR="004F1A0B" w:rsidRDefault="00000000">
            <w:r>
              <w:rPr>
                <w:color w:val="000000"/>
              </w:rPr>
              <w:t>ISMS-SUP-004, 006</w:t>
            </w:r>
          </w:p>
        </w:tc>
        <w:tc>
          <w:tcPr>
            <w:tcW w:w="2280" w:type="dxa"/>
            <w:shd w:val="clear" w:color="auto" w:fill="F6F0DC"/>
            <w:tcMar>
              <w:top w:w="80" w:type="dxa"/>
              <w:left w:w="120" w:type="dxa"/>
              <w:bottom w:w="80" w:type="dxa"/>
              <w:right w:w="120" w:type="dxa"/>
            </w:tcMar>
            <w:vAlign w:val="center"/>
          </w:tcPr>
          <w:p w14:paraId="56F0CB71" w14:textId="77777777" w:rsidR="004F1A0B" w:rsidRDefault="00000000">
            <w:r>
              <w:rPr>
                <w:color w:val="000000"/>
              </w:rPr>
              <w:t>Priya Subramaniam</w:t>
            </w:r>
          </w:p>
        </w:tc>
        <w:tc>
          <w:tcPr>
            <w:tcW w:w="1500" w:type="dxa"/>
            <w:shd w:val="clear" w:color="auto" w:fill="F6F0DC"/>
            <w:tcMar>
              <w:top w:w="80" w:type="dxa"/>
              <w:left w:w="120" w:type="dxa"/>
              <w:bottom w:w="80" w:type="dxa"/>
              <w:right w:w="120" w:type="dxa"/>
            </w:tcMar>
            <w:vAlign w:val="center"/>
          </w:tcPr>
          <w:p w14:paraId="6EB99A52" w14:textId="77777777" w:rsidR="004F1A0B" w:rsidRDefault="00000000">
            <w:r>
              <w:rPr>
                <w:color w:val="000000"/>
              </w:rPr>
              <w:t>M5 – M8</w:t>
            </w:r>
          </w:p>
        </w:tc>
      </w:tr>
      <w:tr w:rsidR="004F1A0B" w14:paraId="4727DA44" w14:textId="77777777" w:rsidTr="00A50E99">
        <w:trPr>
          <w:cantSplit/>
        </w:trPr>
        <w:tc>
          <w:tcPr>
            <w:tcW w:w="840" w:type="dxa"/>
            <w:shd w:val="clear" w:color="auto" w:fill="FFFFFF"/>
            <w:tcMar>
              <w:top w:w="80" w:type="dxa"/>
              <w:left w:w="120" w:type="dxa"/>
              <w:bottom w:w="80" w:type="dxa"/>
              <w:right w:w="120" w:type="dxa"/>
            </w:tcMar>
            <w:vAlign w:val="center"/>
          </w:tcPr>
          <w:p w14:paraId="0D9953FF" w14:textId="77777777" w:rsidR="004F1A0B" w:rsidRDefault="00000000">
            <w:r>
              <w:rPr>
                <w:b/>
                <w:bCs/>
                <w:color w:val="000000"/>
              </w:rPr>
              <w:t>4.5</w:t>
            </w:r>
          </w:p>
        </w:tc>
        <w:tc>
          <w:tcPr>
            <w:tcW w:w="3160" w:type="dxa"/>
            <w:shd w:val="clear" w:color="auto" w:fill="FFFFFF"/>
            <w:tcMar>
              <w:top w:w="80" w:type="dxa"/>
              <w:left w:w="120" w:type="dxa"/>
              <w:bottom w:w="80" w:type="dxa"/>
              <w:right w:w="120" w:type="dxa"/>
            </w:tcMar>
            <w:vAlign w:val="center"/>
          </w:tcPr>
          <w:p w14:paraId="4E3814EF" w14:textId="77777777" w:rsidR="004F1A0B" w:rsidRDefault="00000000">
            <w:r>
              <w:rPr>
                <w:color w:val="000000"/>
              </w:rPr>
              <w:t>Documented information controls for the repository</w:t>
            </w:r>
          </w:p>
        </w:tc>
        <w:tc>
          <w:tcPr>
            <w:tcW w:w="2300" w:type="dxa"/>
            <w:shd w:val="clear" w:color="auto" w:fill="FFFFFF"/>
            <w:tcMar>
              <w:top w:w="80" w:type="dxa"/>
              <w:left w:w="120" w:type="dxa"/>
              <w:bottom w:w="80" w:type="dxa"/>
              <w:right w:w="120" w:type="dxa"/>
            </w:tcMar>
            <w:vAlign w:val="center"/>
          </w:tcPr>
          <w:p w14:paraId="5887F09C" w14:textId="77777777" w:rsidR="004F1A0B" w:rsidRDefault="00000000">
            <w:r>
              <w:rPr>
                <w:color w:val="000000"/>
              </w:rPr>
              <w:t>Input to ISMS-OPS-001</w:t>
            </w:r>
          </w:p>
        </w:tc>
        <w:tc>
          <w:tcPr>
            <w:tcW w:w="2280" w:type="dxa"/>
            <w:shd w:val="clear" w:color="auto" w:fill="FFFFFF"/>
            <w:tcMar>
              <w:top w:w="80" w:type="dxa"/>
              <w:left w:w="120" w:type="dxa"/>
              <w:bottom w:w="80" w:type="dxa"/>
              <w:right w:w="120" w:type="dxa"/>
            </w:tcMar>
            <w:vAlign w:val="center"/>
          </w:tcPr>
          <w:p w14:paraId="72267E10" w14:textId="77777777" w:rsidR="004F1A0B" w:rsidRDefault="00000000">
            <w:r>
              <w:rPr>
                <w:color w:val="000000"/>
              </w:rPr>
              <w:t>Meera Iyer</w:t>
            </w:r>
          </w:p>
        </w:tc>
        <w:tc>
          <w:tcPr>
            <w:tcW w:w="1500" w:type="dxa"/>
            <w:shd w:val="clear" w:color="auto" w:fill="FFFFFF"/>
            <w:tcMar>
              <w:top w:w="80" w:type="dxa"/>
              <w:left w:w="120" w:type="dxa"/>
              <w:bottom w:w="80" w:type="dxa"/>
              <w:right w:w="120" w:type="dxa"/>
            </w:tcMar>
            <w:vAlign w:val="center"/>
          </w:tcPr>
          <w:p w14:paraId="49BF3382" w14:textId="77777777" w:rsidR="004F1A0B" w:rsidRDefault="00000000">
            <w:r>
              <w:rPr>
                <w:color w:val="000000"/>
              </w:rPr>
              <w:t>M4</w:t>
            </w:r>
          </w:p>
        </w:tc>
      </w:tr>
      <w:tr w:rsidR="004F1A0B" w14:paraId="58685233" w14:textId="77777777" w:rsidTr="00A50E99">
        <w:trPr>
          <w:cantSplit/>
        </w:trPr>
        <w:tc>
          <w:tcPr>
            <w:tcW w:w="840" w:type="dxa"/>
            <w:shd w:val="clear" w:color="auto" w:fill="F6F0DC"/>
            <w:tcMar>
              <w:top w:w="80" w:type="dxa"/>
              <w:left w:w="120" w:type="dxa"/>
              <w:bottom w:w="80" w:type="dxa"/>
              <w:right w:w="120" w:type="dxa"/>
            </w:tcMar>
            <w:vAlign w:val="center"/>
          </w:tcPr>
          <w:p w14:paraId="5EED4CF3" w14:textId="77777777" w:rsidR="004F1A0B" w:rsidRDefault="00000000">
            <w:r>
              <w:rPr>
                <w:b/>
                <w:bCs/>
                <w:color w:val="000000"/>
              </w:rPr>
              <w:t>5.1</w:t>
            </w:r>
          </w:p>
        </w:tc>
        <w:tc>
          <w:tcPr>
            <w:tcW w:w="3160" w:type="dxa"/>
            <w:shd w:val="clear" w:color="auto" w:fill="F6F0DC"/>
            <w:tcMar>
              <w:top w:w="80" w:type="dxa"/>
              <w:left w:w="120" w:type="dxa"/>
              <w:bottom w:w="80" w:type="dxa"/>
              <w:right w:w="120" w:type="dxa"/>
            </w:tcMar>
            <w:vAlign w:val="center"/>
          </w:tcPr>
          <w:p w14:paraId="50ADF5D8" w14:textId="77777777" w:rsidR="004F1A0B" w:rsidRDefault="00000000">
            <w:r>
              <w:rPr>
                <w:color w:val="000000"/>
              </w:rPr>
              <w:t>Operational procedures per applicable control domain</w:t>
            </w:r>
          </w:p>
        </w:tc>
        <w:tc>
          <w:tcPr>
            <w:tcW w:w="2300" w:type="dxa"/>
            <w:shd w:val="clear" w:color="auto" w:fill="F6F0DC"/>
            <w:tcMar>
              <w:top w:w="80" w:type="dxa"/>
              <w:left w:w="120" w:type="dxa"/>
              <w:bottom w:w="80" w:type="dxa"/>
              <w:right w:w="120" w:type="dxa"/>
            </w:tcMar>
            <w:vAlign w:val="center"/>
          </w:tcPr>
          <w:p w14:paraId="3CBD4B11" w14:textId="77777777" w:rsidR="004F1A0B" w:rsidRDefault="00000000">
            <w:r>
              <w:rPr>
                <w:color w:val="000000"/>
              </w:rPr>
              <w:t>ISMS-OPS-001</w:t>
            </w:r>
          </w:p>
        </w:tc>
        <w:tc>
          <w:tcPr>
            <w:tcW w:w="2280" w:type="dxa"/>
            <w:shd w:val="clear" w:color="auto" w:fill="F6F0DC"/>
            <w:tcMar>
              <w:top w:w="80" w:type="dxa"/>
              <w:left w:w="120" w:type="dxa"/>
              <w:bottom w:w="80" w:type="dxa"/>
              <w:right w:w="120" w:type="dxa"/>
            </w:tcMar>
            <w:vAlign w:val="center"/>
          </w:tcPr>
          <w:p w14:paraId="44F59EB9" w14:textId="77777777" w:rsidR="004F1A0B" w:rsidRDefault="00000000">
            <w:r>
              <w:rPr>
                <w:color w:val="000000"/>
              </w:rPr>
              <w:t>Department owners</w:t>
            </w:r>
          </w:p>
        </w:tc>
        <w:tc>
          <w:tcPr>
            <w:tcW w:w="1500" w:type="dxa"/>
            <w:shd w:val="clear" w:color="auto" w:fill="F6F0DC"/>
            <w:tcMar>
              <w:top w:w="80" w:type="dxa"/>
              <w:left w:w="120" w:type="dxa"/>
              <w:bottom w:w="80" w:type="dxa"/>
              <w:right w:w="120" w:type="dxa"/>
            </w:tcMar>
            <w:vAlign w:val="center"/>
          </w:tcPr>
          <w:p w14:paraId="1DD6E6FE" w14:textId="77777777" w:rsidR="004F1A0B" w:rsidRDefault="00000000">
            <w:r>
              <w:rPr>
                <w:color w:val="000000"/>
              </w:rPr>
              <w:t>M5 – M7</w:t>
            </w:r>
          </w:p>
        </w:tc>
      </w:tr>
      <w:tr w:rsidR="004F1A0B" w14:paraId="6BAB84EC" w14:textId="77777777" w:rsidTr="00A50E99">
        <w:trPr>
          <w:cantSplit/>
        </w:trPr>
        <w:tc>
          <w:tcPr>
            <w:tcW w:w="840" w:type="dxa"/>
            <w:shd w:val="clear" w:color="auto" w:fill="FFFFFF"/>
            <w:tcMar>
              <w:top w:w="80" w:type="dxa"/>
              <w:left w:w="120" w:type="dxa"/>
              <w:bottom w:w="80" w:type="dxa"/>
              <w:right w:w="120" w:type="dxa"/>
            </w:tcMar>
            <w:vAlign w:val="center"/>
          </w:tcPr>
          <w:p w14:paraId="352643A6" w14:textId="77777777" w:rsidR="004F1A0B" w:rsidRDefault="00000000">
            <w:r>
              <w:rPr>
                <w:b/>
                <w:bCs/>
                <w:color w:val="000000"/>
              </w:rPr>
              <w:t>5.2</w:t>
            </w:r>
          </w:p>
        </w:tc>
        <w:tc>
          <w:tcPr>
            <w:tcW w:w="3160" w:type="dxa"/>
            <w:shd w:val="clear" w:color="auto" w:fill="FFFFFF"/>
            <w:tcMar>
              <w:top w:w="80" w:type="dxa"/>
              <w:left w:w="120" w:type="dxa"/>
              <w:bottom w:w="80" w:type="dxa"/>
              <w:right w:w="120" w:type="dxa"/>
            </w:tcMar>
            <w:vAlign w:val="center"/>
          </w:tcPr>
          <w:p w14:paraId="17FDF7F8" w14:textId="77777777" w:rsidR="004F1A0B" w:rsidRDefault="00000000">
            <w:r>
              <w:rPr>
                <w:color w:val="000000"/>
              </w:rPr>
              <w:t>Access control procedure and first full access review</w:t>
            </w:r>
          </w:p>
        </w:tc>
        <w:tc>
          <w:tcPr>
            <w:tcW w:w="2300" w:type="dxa"/>
            <w:shd w:val="clear" w:color="auto" w:fill="FFFFFF"/>
            <w:tcMar>
              <w:top w:w="80" w:type="dxa"/>
              <w:left w:w="120" w:type="dxa"/>
              <w:bottom w:w="80" w:type="dxa"/>
              <w:right w:w="120" w:type="dxa"/>
            </w:tcMar>
            <w:vAlign w:val="center"/>
          </w:tcPr>
          <w:p w14:paraId="051EB592" w14:textId="77777777" w:rsidR="004F1A0B" w:rsidRDefault="00000000">
            <w:r>
              <w:rPr>
                <w:color w:val="000000"/>
              </w:rPr>
              <w:t>ISMS-OPS-009</w:t>
            </w:r>
          </w:p>
        </w:tc>
        <w:tc>
          <w:tcPr>
            <w:tcW w:w="2280" w:type="dxa"/>
            <w:shd w:val="clear" w:color="auto" w:fill="FFFFFF"/>
            <w:tcMar>
              <w:top w:w="80" w:type="dxa"/>
              <w:left w:w="120" w:type="dxa"/>
              <w:bottom w:w="80" w:type="dxa"/>
              <w:right w:w="120" w:type="dxa"/>
            </w:tcMar>
            <w:vAlign w:val="center"/>
          </w:tcPr>
          <w:p w14:paraId="062858AA" w14:textId="77777777" w:rsidR="004F1A0B" w:rsidRDefault="00000000">
            <w:r>
              <w:rPr>
                <w:color w:val="000000"/>
              </w:rPr>
              <w:t>IT Operations + CISO</w:t>
            </w:r>
          </w:p>
        </w:tc>
        <w:tc>
          <w:tcPr>
            <w:tcW w:w="1500" w:type="dxa"/>
            <w:shd w:val="clear" w:color="auto" w:fill="FFFFFF"/>
            <w:tcMar>
              <w:top w:w="80" w:type="dxa"/>
              <w:left w:w="120" w:type="dxa"/>
              <w:bottom w:w="80" w:type="dxa"/>
              <w:right w:w="120" w:type="dxa"/>
            </w:tcMar>
            <w:vAlign w:val="center"/>
          </w:tcPr>
          <w:p w14:paraId="54DE3531" w14:textId="77777777" w:rsidR="004F1A0B" w:rsidRDefault="00000000">
            <w:r>
              <w:rPr>
                <w:color w:val="000000"/>
              </w:rPr>
              <w:t>M5 – M6</w:t>
            </w:r>
          </w:p>
        </w:tc>
      </w:tr>
      <w:tr w:rsidR="004F1A0B" w14:paraId="18F34EB0" w14:textId="77777777" w:rsidTr="00A50E99">
        <w:trPr>
          <w:cantSplit/>
        </w:trPr>
        <w:tc>
          <w:tcPr>
            <w:tcW w:w="840" w:type="dxa"/>
            <w:shd w:val="clear" w:color="auto" w:fill="F6F0DC"/>
            <w:tcMar>
              <w:top w:w="80" w:type="dxa"/>
              <w:left w:w="120" w:type="dxa"/>
              <w:bottom w:w="80" w:type="dxa"/>
              <w:right w:w="120" w:type="dxa"/>
            </w:tcMar>
            <w:vAlign w:val="center"/>
          </w:tcPr>
          <w:p w14:paraId="2E172FB2" w14:textId="77777777" w:rsidR="004F1A0B" w:rsidRDefault="00000000">
            <w:r>
              <w:rPr>
                <w:b/>
                <w:bCs/>
                <w:color w:val="000000"/>
              </w:rPr>
              <w:t>5.3</w:t>
            </w:r>
          </w:p>
        </w:tc>
        <w:tc>
          <w:tcPr>
            <w:tcW w:w="3160" w:type="dxa"/>
            <w:shd w:val="clear" w:color="auto" w:fill="F6F0DC"/>
            <w:tcMar>
              <w:top w:w="80" w:type="dxa"/>
              <w:left w:w="120" w:type="dxa"/>
              <w:bottom w:w="80" w:type="dxa"/>
              <w:right w:w="120" w:type="dxa"/>
            </w:tcMar>
            <w:vAlign w:val="center"/>
          </w:tcPr>
          <w:p w14:paraId="4A8D911C" w14:textId="77777777" w:rsidR="004F1A0B" w:rsidRDefault="00000000">
            <w:r>
              <w:rPr>
                <w:color w:val="000000"/>
              </w:rPr>
              <w:t>Incident management procedure and tabletop exercise</w:t>
            </w:r>
          </w:p>
        </w:tc>
        <w:tc>
          <w:tcPr>
            <w:tcW w:w="2300" w:type="dxa"/>
            <w:shd w:val="clear" w:color="auto" w:fill="F6F0DC"/>
            <w:tcMar>
              <w:top w:w="80" w:type="dxa"/>
              <w:left w:w="120" w:type="dxa"/>
              <w:bottom w:w="80" w:type="dxa"/>
              <w:right w:w="120" w:type="dxa"/>
            </w:tcMar>
            <w:vAlign w:val="center"/>
          </w:tcPr>
          <w:p w14:paraId="3404CA05" w14:textId="77777777" w:rsidR="004F1A0B" w:rsidRDefault="00000000">
            <w:r>
              <w:rPr>
                <w:color w:val="000000"/>
              </w:rPr>
              <w:t>ISMS-OPS-005, 006</w:t>
            </w:r>
          </w:p>
        </w:tc>
        <w:tc>
          <w:tcPr>
            <w:tcW w:w="2280" w:type="dxa"/>
            <w:shd w:val="clear" w:color="auto" w:fill="F6F0DC"/>
            <w:tcMar>
              <w:top w:w="80" w:type="dxa"/>
              <w:left w:w="120" w:type="dxa"/>
              <w:bottom w:w="80" w:type="dxa"/>
              <w:right w:w="120" w:type="dxa"/>
            </w:tcMar>
            <w:vAlign w:val="center"/>
          </w:tcPr>
          <w:p w14:paraId="36C6FC68" w14:textId="77777777" w:rsidR="004F1A0B" w:rsidRDefault="00000000">
            <w:r>
              <w:rPr>
                <w:color w:val="000000"/>
              </w:rPr>
              <w:t>Neha Choudhury</w:t>
            </w:r>
          </w:p>
        </w:tc>
        <w:tc>
          <w:tcPr>
            <w:tcW w:w="1500" w:type="dxa"/>
            <w:shd w:val="clear" w:color="auto" w:fill="F6F0DC"/>
            <w:tcMar>
              <w:top w:w="80" w:type="dxa"/>
              <w:left w:w="120" w:type="dxa"/>
              <w:bottom w:w="80" w:type="dxa"/>
              <w:right w:w="120" w:type="dxa"/>
            </w:tcMar>
            <w:vAlign w:val="center"/>
          </w:tcPr>
          <w:p w14:paraId="0ACDEC6A" w14:textId="77777777" w:rsidR="004F1A0B" w:rsidRDefault="00000000">
            <w:r>
              <w:rPr>
                <w:color w:val="000000"/>
              </w:rPr>
              <w:t>M6 – M7</w:t>
            </w:r>
          </w:p>
        </w:tc>
      </w:tr>
      <w:tr w:rsidR="004F1A0B" w14:paraId="0E8DC310" w14:textId="77777777" w:rsidTr="00A50E99">
        <w:trPr>
          <w:cantSplit/>
        </w:trPr>
        <w:tc>
          <w:tcPr>
            <w:tcW w:w="840" w:type="dxa"/>
            <w:shd w:val="clear" w:color="auto" w:fill="FFFFFF"/>
            <w:tcMar>
              <w:top w:w="80" w:type="dxa"/>
              <w:left w:w="120" w:type="dxa"/>
              <w:bottom w:w="80" w:type="dxa"/>
              <w:right w:w="120" w:type="dxa"/>
            </w:tcMar>
            <w:vAlign w:val="center"/>
          </w:tcPr>
          <w:p w14:paraId="491E87E9" w14:textId="77777777" w:rsidR="004F1A0B" w:rsidRDefault="00000000">
            <w:r>
              <w:rPr>
                <w:b/>
                <w:bCs/>
                <w:color w:val="000000"/>
              </w:rPr>
              <w:t>5.4</w:t>
            </w:r>
          </w:p>
        </w:tc>
        <w:tc>
          <w:tcPr>
            <w:tcW w:w="3160" w:type="dxa"/>
            <w:shd w:val="clear" w:color="auto" w:fill="FFFFFF"/>
            <w:tcMar>
              <w:top w:w="80" w:type="dxa"/>
              <w:left w:w="120" w:type="dxa"/>
              <w:bottom w:w="80" w:type="dxa"/>
              <w:right w:w="120" w:type="dxa"/>
            </w:tcMar>
            <w:vAlign w:val="center"/>
          </w:tcPr>
          <w:p w14:paraId="3350C48C" w14:textId="77777777" w:rsidR="004F1A0B" w:rsidRDefault="00000000">
            <w:r>
              <w:rPr>
                <w:color w:val="000000"/>
              </w:rPr>
              <w:t>Business continuity plan, backup procedure and end-to-end DR test</w:t>
            </w:r>
          </w:p>
        </w:tc>
        <w:tc>
          <w:tcPr>
            <w:tcW w:w="2300" w:type="dxa"/>
            <w:shd w:val="clear" w:color="auto" w:fill="FFFFFF"/>
            <w:tcMar>
              <w:top w:w="80" w:type="dxa"/>
              <w:left w:w="120" w:type="dxa"/>
              <w:bottom w:w="80" w:type="dxa"/>
              <w:right w:w="120" w:type="dxa"/>
            </w:tcMar>
            <w:vAlign w:val="center"/>
          </w:tcPr>
          <w:p w14:paraId="3C90EC9A" w14:textId="77777777" w:rsidR="004F1A0B" w:rsidRDefault="00000000">
            <w:r>
              <w:rPr>
                <w:color w:val="000000"/>
              </w:rPr>
              <w:t>ISMS-OPS-007, 008</w:t>
            </w:r>
          </w:p>
        </w:tc>
        <w:tc>
          <w:tcPr>
            <w:tcW w:w="2280" w:type="dxa"/>
            <w:shd w:val="clear" w:color="auto" w:fill="FFFFFF"/>
            <w:tcMar>
              <w:top w:w="80" w:type="dxa"/>
              <w:left w:w="120" w:type="dxa"/>
              <w:bottom w:w="80" w:type="dxa"/>
              <w:right w:w="120" w:type="dxa"/>
            </w:tcMar>
            <w:vAlign w:val="center"/>
          </w:tcPr>
          <w:p w14:paraId="1ED19D33" w14:textId="77777777" w:rsidR="004F1A0B" w:rsidRDefault="00000000">
            <w:r>
              <w:rPr>
                <w:color w:val="000000"/>
              </w:rPr>
              <w:t>Sana Al Farsi</w:t>
            </w:r>
          </w:p>
        </w:tc>
        <w:tc>
          <w:tcPr>
            <w:tcW w:w="1500" w:type="dxa"/>
            <w:shd w:val="clear" w:color="auto" w:fill="FFFFFF"/>
            <w:tcMar>
              <w:top w:w="80" w:type="dxa"/>
              <w:left w:w="120" w:type="dxa"/>
              <w:bottom w:w="80" w:type="dxa"/>
              <w:right w:w="120" w:type="dxa"/>
            </w:tcMar>
            <w:vAlign w:val="center"/>
          </w:tcPr>
          <w:p w14:paraId="6A886B6A" w14:textId="77777777" w:rsidR="004F1A0B" w:rsidRDefault="00000000">
            <w:r>
              <w:rPr>
                <w:color w:val="000000"/>
              </w:rPr>
              <w:t>M6 – M8</w:t>
            </w:r>
          </w:p>
        </w:tc>
      </w:tr>
      <w:tr w:rsidR="004F1A0B" w14:paraId="1B5EA601" w14:textId="77777777" w:rsidTr="00A50E99">
        <w:trPr>
          <w:cantSplit/>
        </w:trPr>
        <w:tc>
          <w:tcPr>
            <w:tcW w:w="840" w:type="dxa"/>
            <w:shd w:val="clear" w:color="auto" w:fill="F6F0DC"/>
            <w:tcMar>
              <w:top w:w="80" w:type="dxa"/>
              <w:left w:w="120" w:type="dxa"/>
              <w:bottom w:w="80" w:type="dxa"/>
              <w:right w:w="120" w:type="dxa"/>
            </w:tcMar>
            <w:vAlign w:val="center"/>
          </w:tcPr>
          <w:p w14:paraId="6F80F275" w14:textId="77777777" w:rsidR="004F1A0B" w:rsidRDefault="00000000">
            <w:r>
              <w:rPr>
                <w:b/>
                <w:bCs/>
                <w:color w:val="000000"/>
              </w:rPr>
              <w:t>5.5</w:t>
            </w:r>
          </w:p>
        </w:tc>
        <w:tc>
          <w:tcPr>
            <w:tcW w:w="3160" w:type="dxa"/>
            <w:shd w:val="clear" w:color="auto" w:fill="F6F0DC"/>
            <w:tcMar>
              <w:top w:w="80" w:type="dxa"/>
              <w:left w:w="120" w:type="dxa"/>
              <w:bottom w:w="80" w:type="dxa"/>
              <w:right w:w="120" w:type="dxa"/>
            </w:tcMar>
            <w:vAlign w:val="center"/>
          </w:tcPr>
          <w:p w14:paraId="40E274CE" w14:textId="77777777" w:rsidR="004F1A0B" w:rsidRDefault="00000000">
            <w:r>
              <w:rPr>
                <w:color w:val="000000"/>
              </w:rPr>
              <w:t>Tier 1 supplier security assessment and register</w:t>
            </w:r>
          </w:p>
        </w:tc>
        <w:tc>
          <w:tcPr>
            <w:tcW w:w="2300" w:type="dxa"/>
            <w:shd w:val="clear" w:color="auto" w:fill="F6F0DC"/>
            <w:tcMar>
              <w:top w:w="80" w:type="dxa"/>
              <w:left w:w="120" w:type="dxa"/>
              <w:bottom w:w="80" w:type="dxa"/>
              <w:right w:w="120" w:type="dxa"/>
            </w:tcMar>
            <w:vAlign w:val="center"/>
          </w:tcPr>
          <w:p w14:paraId="4AA7D7E1" w14:textId="77777777" w:rsidR="004F1A0B" w:rsidRDefault="00000000">
            <w:r>
              <w:rPr>
                <w:color w:val="000000"/>
              </w:rPr>
              <w:t>ISMS-OPS-003, 004</w:t>
            </w:r>
          </w:p>
        </w:tc>
        <w:tc>
          <w:tcPr>
            <w:tcW w:w="2280" w:type="dxa"/>
            <w:shd w:val="clear" w:color="auto" w:fill="F6F0DC"/>
            <w:tcMar>
              <w:top w:w="80" w:type="dxa"/>
              <w:left w:w="120" w:type="dxa"/>
              <w:bottom w:w="80" w:type="dxa"/>
              <w:right w:w="120" w:type="dxa"/>
            </w:tcMar>
            <w:vAlign w:val="center"/>
          </w:tcPr>
          <w:p w14:paraId="2411B2CC" w14:textId="77777777" w:rsidR="004F1A0B" w:rsidRDefault="00000000">
            <w:r>
              <w:rPr>
                <w:color w:val="000000"/>
              </w:rPr>
              <w:t>Procurement + GRC</w:t>
            </w:r>
          </w:p>
        </w:tc>
        <w:tc>
          <w:tcPr>
            <w:tcW w:w="1500" w:type="dxa"/>
            <w:shd w:val="clear" w:color="auto" w:fill="F6F0DC"/>
            <w:tcMar>
              <w:top w:w="80" w:type="dxa"/>
              <w:left w:w="120" w:type="dxa"/>
              <w:bottom w:w="80" w:type="dxa"/>
              <w:right w:w="120" w:type="dxa"/>
            </w:tcMar>
            <w:vAlign w:val="center"/>
          </w:tcPr>
          <w:p w14:paraId="560510B4" w14:textId="77777777" w:rsidR="004F1A0B" w:rsidRDefault="00000000">
            <w:r>
              <w:rPr>
                <w:color w:val="000000"/>
              </w:rPr>
              <w:t>M5 – M7</w:t>
            </w:r>
          </w:p>
        </w:tc>
      </w:tr>
      <w:tr w:rsidR="004F1A0B" w14:paraId="5857AEB9" w14:textId="77777777" w:rsidTr="00A50E99">
        <w:trPr>
          <w:cantSplit/>
        </w:trPr>
        <w:tc>
          <w:tcPr>
            <w:tcW w:w="840" w:type="dxa"/>
            <w:shd w:val="clear" w:color="auto" w:fill="FFFFFF"/>
            <w:tcMar>
              <w:top w:w="80" w:type="dxa"/>
              <w:left w:w="120" w:type="dxa"/>
              <w:bottom w:w="80" w:type="dxa"/>
              <w:right w:w="120" w:type="dxa"/>
            </w:tcMar>
            <w:vAlign w:val="center"/>
          </w:tcPr>
          <w:p w14:paraId="19133B53" w14:textId="77777777" w:rsidR="004F1A0B" w:rsidRDefault="00000000">
            <w:r>
              <w:rPr>
                <w:b/>
                <w:bCs/>
                <w:color w:val="000000"/>
              </w:rPr>
              <w:lastRenderedPageBreak/>
              <w:t>5.6</w:t>
            </w:r>
          </w:p>
        </w:tc>
        <w:tc>
          <w:tcPr>
            <w:tcW w:w="3160" w:type="dxa"/>
            <w:shd w:val="clear" w:color="auto" w:fill="FFFFFF"/>
            <w:tcMar>
              <w:top w:w="80" w:type="dxa"/>
              <w:left w:w="120" w:type="dxa"/>
              <w:bottom w:w="80" w:type="dxa"/>
              <w:right w:w="120" w:type="dxa"/>
            </w:tcMar>
            <w:vAlign w:val="center"/>
          </w:tcPr>
          <w:p w14:paraId="11D79328" w14:textId="77777777" w:rsidR="004F1A0B" w:rsidRDefault="00000000">
            <w:r>
              <w:rPr>
                <w:color w:val="000000"/>
              </w:rPr>
              <w:t>Change management log brought into operation</w:t>
            </w:r>
          </w:p>
        </w:tc>
        <w:tc>
          <w:tcPr>
            <w:tcW w:w="2300" w:type="dxa"/>
            <w:shd w:val="clear" w:color="auto" w:fill="FFFFFF"/>
            <w:tcMar>
              <w:top w:w="80" w:type="dxa"/>
              <w:left w:w="120" w:type="dxa"/>
              <w:bottom w:w="80" w:type="dxa"/>
              <w:right w:w="120" w:type="dxa"/>
            </w:tcMar>
            <w:vAlign w:val="center"/>
          </w:tcPr>
          <w:p w14:paraId="16351B42" w14:textId="77777777" w:rsidR="004F1A0B" w:rsidRDefault="00000000">
            <w:r>
              <w:rPr>
                <w:color w:val="000000"/>
              </w:rPr>
              <w:t>ISMS-OPS-010</w:t>
            </w:r>
          </w:p>
        </w:tc>
        <w:tc>
          <w:tcPr>
            <w:tcW w:w="2280" w:type="dxa"/>
            <w:shd w:val="clear" w:color="auto" w:fill="FFFFFF"/>
            <w:tcMar>
              <w:top w:w="80" w:type="dxa"/>
              <w:left w:w="120" w:type="dxa"/>
              <w:bottom w:w="80" w:type="dxa"/>
              <w:right w:w="120" w:type="dxa"/>
            </w:tcMar>
            <w:vAlign w:val="center"/>
          </w:tcPr>
          <w:p w14:paraId="0E636F86" w14:textId="77777777" w:rsidR="004F1A0B" w:rsidRDefault="00000000">
            <w:r>
              <w:rPr>
                <w:color w:val="000000"/>
              </w:rPr>
              <w:t>DevSecOps</w:t>
            </w:r>
          </w:p>
        </w:tc>
        <w:tc>
          <w:tcPr>
            <w:tcW w:w="1500" w:type="dxa"/>
            <w:shd w:val="clear" w:color="auto" w:fill="FFFFFF"/>
            <w:tcMar>
              <w:top w:w="80" w:type="dxa"/>
              <w:left w:w="120" w:type="dxa"/>
              <w:bottom w:w="80" w:type="dxa"/>
              <w:right w:w="120" w:type="dxa"/>
            </w:tcMar>
            <w:vAlign w:val="center"/>
          </w:tcPr>
          <w:p w14:paraId="17BA122B" w14:textId="77777777" w:rsidR="004F1A0B" w:rsidRDefault="00000000">
            <w:r>
              <w:rPr>
                <w:color w:val="000000"/>
              </w:rPr>
              <w:t>M5 – M6</w:t>
            </w:r>
          </w:p>
        </w:tc>
      </w:tr>
      <w:tr w:rsidR="004F1A0B" w14:paraId="074270A9" w14:textId="77777777" w:rsidTr="00A50E99">
        <w:trPr>
          <w:cantSplit/>
        </w:trPr>
        <w:tc>
          <w:tcPr>
            <w:tcW w:w="840" w:type="dxa"/>
            <w:shd w:val="clear" w:color="auto" w:fill="F6F0DC"/>
            <w:tcMar>
              <w:top w:w="80" w:type="dxa"/>
              <w:left w:w="120" w:type="dxa"/>
              <w:bottom w:w="80" w:type="dxa"/>
              <w:right w:w="120" w:type="dxa"/>
            </w:tcMar>
            <w:vAlign w:val="center"/>
          </w:tcPr>
          <w:p w14:paraId="36D6C467" w14:textId="77777777" w:rsidR="004F1A0B" w:rsidRDefault="00000000">
            <w:r>
              <w:rPr>
                <w:b/>
                <w:bCs/>
                <w:color w:val="000000"/>
              </w:rPr>
              <w:t>5.7</w:t>
            </w:r>
          </w:p>
        </w:tc>
        <w:tc>
          <w:tcPr>
            <w:tcW w:w="3160" w:type="dxa"/>
            <w:shd w:val="clear" w:color="auto" w:fill="F6F0DC"/>
            <w:tcMar>
              <w:top w:w="80" w:type="dxa"/>
              <w:left w:w="120" w:type="dxa"/>
              <w:bottom w:w="80" w:type="dxa"/>
              <w:right w:w="120" w:type="dxa"/>
            </w:tcMar>
            <w:vAlign w:val="center"/>
          </w:tcPr>
          <w:p w14:paraId="68396B0C" w14:textId="77777777" w:rsidR="004F1A0B" w:rsidRDefault="00000000">
            <w:r>
              <w:rPr>
                <w:color w:val="000000"/>
              </w:rPr>
              <w:t>Control implementation evidence log, maintained continuously</w:t>
            </w:r>
          </w:p>
        </w:tc>
        <w:tc>
          <w:tcPr>
            <w:tcW w:w="2300" w:type="dxa"/>
            <w:shd w:val="clear" w:color="auto" w:fill="F6F0DC"/>
            <w:tcMar>
              <w:top w:w="80" w:type="dxa"/>
              <w:left w:w="120" w:type="dxa"/>
              <w:bottom w:w="80" w:type="dxa"/>
              <w:right w:w="120" w:type="dxa"/>
            </w:tcMar>
            <w:vAlign w:val="center"/>
          </w:tcPr>
          <w:p w14:paraId="7DCC9E12" w14:textId="77777777" w:rsidR="004F1A0B" w:rsidRDefault="00000000">
            <w:r>
              <w:rPr>
                <w:color w:val="000000"/>
              </w:rPr>
              <w:t>ISMS-OPS-002</w:t>
            </w:r>
          </w:p>
        </w:tc>
        <w:tc>
          <w:tcPr>
            <w:tcW w:w="2280" w:type="dxa"/>
            <w:shd w:val="clear" w:color="auto" w:fill="F6F0DC"/>
            <w:tcMar>
              <w:top w:w="80" w:type="dxa"/>
              <w:left w:w="120" w:type="dxa"/>
              <w:bottom w:w="80" w:type="dxa"/>
              <w:right w:w="120" w:type="dxa"/>
            </w:tcMar>
            <w:vAlign w:val="center"/>
          </w:tcPr>
          <w:p w14:paraId="2DD91C44" w14:textId="77777777" w:rsidR="004F1A0B" w:rsidRDefault="00000000">
            <w:r>
              <w:rPr>
                <w:color w:val="000000"/>
              </w:rPr>
              <w:t>GRC</w:t>
            </w:r>
          </w:p>
        </w:tc>
        <w:tc>
          <w:tcPr>
            <w:tcW w:w="1500" w:type="dxa"/>
            <w:shd w:val="clear" w:color="auto" w:fill="F6F0DC"/>
            <w:tcMar>
              <w:top w:w="80" w:type="dxa"/>
              <w:left w:w="120" w:type="dxa"/>
              <w:bottom w:w="80" w:type="dxa"/>
              <w:right w:w="120" w:type="dxa"/>
            </w:tcMar>
            <w:vAlign w:val="center"/>
          </w:tcPr>
          <w:p w14:paraId="7D1E1CC3" w14:textId="77777777" w:rsidR="004F1A0B" w:rsidRDefault="00000000">
            <w:r>
              <w:rPr>
                <w:color w:val="000000"/>
              </w:rPr>
              <w:t>M5 – M8</w:t>
            </w:r>
          </w:p>
        </w:tc>
      </w:tr>
      <w:tr w:rsidR="004F1A0B" w14:paraId="1AC22981" w14:textId="77777777" w:rsidTr="00A50E99">
        <w:trPr>
          <w:cantSplit/>
        </w:trPr>
        <w:tc>
          <w:tcPr>
            <w:tcW w:w="840" w:type="dxa"/>
            <w:shd w:val="clear" w:color="auto" w:fill="FFFFFF"/>
            <w:tcMar>
              <w:top w:w="80" w:type="dxa"/>
              <w:left w:w="120" w:type="dxa"/>
              <w:bottom w:w="80" w:type="dxa"/>
              <w:right w:w="120" w:type="dxa"/>
            </w:tcMar>
            <w:vAlign w:val="center"/>
          </w:tcPr>
          <w:p w14:paraId="1AE8B4C6" w14:textId="77777777" w:rsidR="004F1A0B" w:rsidRDefault="00000000">
            <w:r>
              <w:rPr>
                <w:b/>
                <w:bCs/>
                <w:color w:val="000000"/>
              </w:rPr>
              <w:t>5.8</w:t>
            </w:r>
          </w:p>
        </w:tc>
        <w:tc>
          <w:tcPr>
            <w:tcW w:w="3160" w:type="dxa"/>
            <w:shd w:val="clear" w:color="auto" w:fill="FFFFFF"/>
            <w:tcMar>
              <w:top w:w="80" w:type="dxa"/>
              <w:left w:w="120" w:type="dxa"/>
              <w:bottom w:w="80" w:type="dxa"/>
              <w:right w:w="120" w:type="dxa"/>
            </w:tcMar>
            <w:vAlign w:val="center"/>
          </w:tcPr>
          <w:p w14:paraId="6C6BDE4D" w14:textId="77777777" w:rsidR="004F1A0B" w:rsidRDefault="00000000">
            <w:r>
              <w:rPr>
                <w:color w:val="000000"/>
              </w:rPr>
              <w:t>Operational risk reassessment</w:t>
            </w:r>
          </w:p>
        </w:tc>
        <w:tc>
          <w:tcPr>
            <w:tcW w:w="2300" w:type="dxa"/>
            <w:shd w:val="clear" w:color="auto" w:fill="FFFFFF"/>
            <w:tcMar>
              <w:top w:w="80" w:type="dxa"/>
              <w:left w:w="120" w:type="dxa"/>
              <w:bottom w:w="80" w:type="dxa"/>
              <w:right w:w="120" w:type="dxa"/>
            </w:tcMar>
            <w:vAlign w:val="center"/>
          </w:tcPr>
          <w:p w14:paraId="013C3007" w14:textId="77777777" w:rsidR="004F1A0B" w:rsidRDefault="00000000">
            <w:r>
              <w:rPr>
                <w:color w:val="000000"/>
              </w:rPr>
              <w:t>ISMS-OPS-011</w:t>
            </w:r>
          </w:p>
        </w:tc>
        <w:tc>
          <w:tcPr>
            <w:tcW w:w="2280" w:type="dxa"/>
            <w:shd w:val="clear" w:color="auto" w:fill="FFFFFF"/>
            <w:tcMar>
              <w:top w:w="80" w:type="dxa"/>
              <w:left w:w="120" w:type="dxa"/>
              <w:bottom w:w="80" w:type="dxa"/>
              <w:right w:w="120" w:type="dxa"/>
            </w:tcMar>
            <w:vAlign w:val="center"/>
          </w:tcPr>
          <w:p w14:paraId="7D0B405A" w14:textId="77777777" w:rsidR="004F1A0B" w:rsidRDefault="00000000">
            <w:r>
              <w:rPr>
                <w:color w:val="000000"/>
              </w:rPr>
              <w:t>Meera Iyer</w:t>
            </w:r>
          </w:p>
        </w:tc>
        <w:tc>
          <w:tcPr>
            <w:tcW w:w="1500" w:type="dxa"/>
            <w:shd w:val="clear" w:color="auto" w:fill="FFFFFF"/>
            <w:tcMar>
              <w:top w:w="80" w:type="dxa"/>
              <w:left w:w="120" w:type="dxa"/>
              <w:bottom w:w="80" w:type="dxa"/>
              <w:right w:w="120" w:type="dxa"/>
            </w:tcMar>
            <w:vAlign w:val="center"/>
          </w:tcPr>
          <w:p w14:paraId="33B0A54C" w14:textId="77777777" w:rsidR="004F1A0B" w:rsidRDefault="00000000">
            <w:r>
              <w:rPr>
                <w:color w:val="000000"/>
              </w:rPr>
              <w:t>M8</w:t>
            </w:r>
          </w:p>
        </w:tc>
      </w:tr>
      <w:tr w:rsidR="004F1A0B" w14:paraId="18EC7749" w14:textId="77777777" w:rsidTr="00A50E99">
        <w:trPr>
          <w:cantSplit/>
        </w:trPr>
        <w:tc>
          <w:tcPr>
            <w:tcW w:w="840" w:type="dxa"/>
            <w:shd w:val="clear" w:color="auto" w:fill="F6F0DC"/>
            <w:tcMar>
              <w:top w:w="80" w:type="dxa"/>
              <w:left w:w="120" w:type="dxa"/>
              <w:bottom w:w="80" w:type="dxa"/>
              <w:right w:w="120" w:type="dxa"/>
            </w:tcMar>
            <w:vAlign w:val="center"/>
          </w:tcPr>
          <w:p w14:paraId="25BF0BFD" w14:textId="77777777" w:rsidR="004F1A0B" w:rsidRDefault="00000000">
            <w:r>
              <w:rPr>
                <w:b/>
                <w:bCs/>
                <w:color w:val="000000"/>
              </w:rPr>
              <w:t>6.1</w:t>
            </w:r>
          </w:p>
        </w:tc>
        <w:tc>
          <w:tcPr>
            <w:tcW w:w="3160" w:type="dxa"/>
            <w:shd w:val="clear" w:color="auto" w:fill="F6F0DC"/>
            <w:tcMar>
              <w:top w:w="80" w:type="dxa"/>
              <w:left w:w="120" w:type="dxa"/>
              <w:bottom w:w="80" w:type="dxa"/>
              <w:right w:w="120" w:type="dxa"/>
            </w:tcMar>
            <w:vAlign w:val="center"/>
          </w:tcPr>
          <w:p w14:paraId="2D3B9F62" w14:textId="77777777" w:rsidR="004F1A0B" w:rsidRDefault="00000000">
            <w:r>
              <w:rPr>
                <w:color w:val="000000"/>
              </w:rPr>
              <w:t>Monitoring and measurement plan</w:t>
            </w:r>
          </w:p>
        </w:tc>
        <w:tc>
          <w:tcPr>
            <w:tcW w:w="2300" w:type="dxa"/>
            <w:shd w:val="clear" w:color="auto" w:fill="F6F0DC"/>
            <w:tcMar>
              <w:top w:w="80" w:type="dxa"/>
              <w:left w:w="120" w:type="dxa"/>
              <w:bottom w:w="80" w:type="dxa"/>
              <w:right w:w="120" w:type="dxa"/>
            </w:tcMar>
            <w:vAlign w:val="center"/>
          </w:tcPr>
          <w:p w14:paraId="635E4E76" w14:textId="77777777" w:rsidR="004F1A0B" w:rsidRDefault="00000000">
            <w:r>
              <w:rPr>
                <w:color w:val="000000"/>
              </w:rPr>
              <w:t>ISMS-PEV-001</w:t>
            </w:r>
          </w:p>
        </w:tc>
        <w:tc>
          <w:tcPr>
            <w:tcW w:w="2280" w:type="dxa"/>
            <w:shd w:val="clear" w:color="auto" w:fill="F6F0DC"/>
            <w:tcMar>
              <w:top w:w="80" w:type="dxa"/>
              <w:left w:w="120" w:type="dxa"/>
              <w:bottom w:w="80" w:type="dxa"/>
              <w:right w:w="120" w:type="dxa"/>
            </w:tcMar>
            <w:vAlign w:val="center"/>
          </w:tcPr>
          <w:p w14:paraId="33F4F93B" w14:textId="77777777" w:rsidR="004F1A0B" w:rsidRDefault="00000000">
            <w:r>
              <w:rPr>
                <w:color w:val="000000"/>
              </w:rPr>
              <w:t>Vikram Sundaram</w:t>
            </w:r>
          </w:p>
        </w:tc>
        <w:tc>
          <w:tcPr>
            <w:tcW w:w="1500" w:type="dxa"/>
            <w:shd w:val="clear" w:color="auto" w:fill="F6F0DC"/>
            <w:tcMar>
              <w:top w:w="80" w:type="dxa"/>
              <w:left w:w="120" w:type="dxa"/>
              <w:bottom w:w="80" w:type="dxa"/>
              <w:right w:w="120" w:type="dxa"/>
            </w:tcMar>
            <w:vAlign w:val="center"/>
          </w:tcPr>
          <w:p w14:paraId="580A29A5" w14:textId="77777777" w:rsidR="004F1A0B" w:rsidRDefault="00000000">
            <w:r>
              <w:rPr>
                <w:color w:val="000000"/>
              </w:rPr>
              <w:t>M8</w:t>
            </w:r>
          </w:p>
        </w:tc>
      </w:tr>
      <w:tr w:rsidR="004F1A0B" w14:paraId="3F5650B0" w14:textId="77777777" w:rsidTr="00A50E99">
        <w:trPr>
          <w:cantSplit/>
        </w:trPr>
        <w:tc>
          <w:tcPr>
            <w:tcW w:w="840" w:type="dxa"/>
            <w:shd w:val="clear" w:color="auto" w:fill="FFFFFF"/>
            <w:tcMar>
              <w:top w:w="80" w:type="dxa"/>
              <w:left w:w="120" w:type="dxa"/>
              <w:bottom w:w="80" w:type="dxa"/>
              <w:right w:w="120" w:type="dxa"/>
            </w:tcMar>
            <w:vAlign w:val="center"/>
          </w:tcPr>
          <w:p w14:paraId="42A8E4EA" w14:textId="77777777" w:rsidR="004F1A0B" w:rsidRDefault="00000000">
            <w:r>
              <w:rPr>
                <w:b/>
                <w:bCs/>
                <w:color w:val="000000"/>
              </w:rPr>
              <w:t>6.2</w:t>
            </w:r>
          </w:p>
        </w:tc>
        <w:tc>
          <w:tcPr>
            <w:tcW w:w="3160" w:type="dxa"/>
            <w:shd w:val="clear" w:color="auto" w:fill="FFFFFF"/>
            <w:tcMar>
              <w:top w:w="80" w:type="dxa"/>
              <w:left w:w="120" w:type="dxa"/>
              <w:bottom w:w="80" w:type="dxa"/>
              <w:right w:w="120" w:type="dxa"/>
            </w:tcMar>
            <w:vAlign w:val="center"/>
          </w:tcPr>
          <w:p w14:paraId="6462C417" w14:textId="77777777" w:rsidR="004F1A0B" w:rsidRDefault="00000000">
            <w:r>
              <w:rPr>
                <w:color w:val="000000"/>
              </w:rPr>
              <w:t>Security metrics dashboard build</w:t>
            </w:r>
          </w:p>
        </w:tc>
        <w:tc>
          <w:tcPr>
            <w:tcW w:w="2300" w:type="dxa"/>
            <w:shd w:val="clear" w:color="auto" w:fill="FFFFFF"/>
            <w:tcMar>
              <w:top w:w="80" w:type="dxa"/>
              <w:left w:w="120" w:type="dxa"/>
              <w:bottom w:w="80" w:type="dxa"/>
              <w:right w:w="120" w:type="dxa"/>
            </w:tcMar>
            <w:vAlign w:val="center"/>
          </w:tcPr>
          <w:p w14:paraId="3C099374" w14:textId="77777777" w:rsidR="004F1A0B" w:rsidRDefault="00000000">
            <w:r>
              <w:rPr>
                <w:color w:val="000000"/>
              </w:rPr>
              <w:t>ISMS-PEV-002</w:t>
            </w:r>
          </w:p>
        </w:tc>
        <w:tc>
          <w:tcPr>
            <w:tcW w:w="2280" w:type="dxa"/>
            <w:shd w:val="clear" w:color="auto" w:fill="FFFFFF"/>
            <w:tcMar>
              <w:top w:w="80" w:type="dxa"/>
              <w:left w:w="120" w:type="dxa"/>
              <w:bottom w:w="80" w:type="dxa"/>
              <w:right w:w="120" w:type="dxa"/>
            </w:tcMar>
            <w:vAlign w:val="center"/>
          </w:tcPr>
          <w:p w14:paraId="566A8E99" w14:textId="77777777" w:rsidR="004F1A0B" w:rsidRDefault="00000000">
            <w:r>
              <w:rPr>
                <w:color w:val="000000"/>
              </w:rPr>
              <w:t>Consulting Team</w:t>
            </w:r>
          </w:p>
        </w:tc>
        <w:tc>
          <w:tcPr>
            <w:tcW w:w="1500" w:type="dxa"/>
            <w:shd w:val="clear" w:color="auto" w:fill="FFFFFF"/>
            <w:tcMar>
              <w:top w:w="80" w:type="dxa"/>
              <w:left w:w="120" w:type="dxa"/>
              <w:bottom w:w="80" w:type="dxa"/>
              <w:right w:w="120" w:type="dxa"/>
            </w:tcMar>
            <w:vAlign w:val="center"/>
          </w:tcPr>
          <w:p w14:paraId="50ED6C08" w14:textId="77777777" w:rsidR="004F1A0B" w:rsidRDefault="00000000">
            <w:r>
              <w:rPr>
                <w:color w:val="000000"/>
              </w:rPr>
              <w:t>M8 – M9</w:t>
            </w:r>
          </w:p>
        </w:tc>
      </w:tr>
      <w:tr w:rsidR="004F1A0B" w14:paraId="5DC09D5D" w14:textId="77777777" w:rsidTr="00A50E99">
        <w:trPr>
          <w:cantSplit/>
        </w:trPr>
        <w:tc>
          <w:tcPr>
            <w:tcW w:w="840" w:type="dxa"/>
            <w:shd w:val="clear" w:color="auto" w:fill="F6F0DC"/>
            <w:tcMar>
              <w:top w:w="80" w:type="dxa"/>
              <w:left w:w="120" w:type="dxa"/>
              <w:bottom w:w="80" w:type="dxa"/>
              <w:right w:w="120" w:type="dxa"/>
            </w:tcMar>
            <w:vAlign w:val="center"/>
          </w:tcPr>
          <w:p w14:paraId="6D624B59" w14:textId="77777777" w:rsidR="004F1A0B" w:rsidRDefault="00000000">
            <w:r>
              <w:rPr>
                <w:b/>
                <w:bCs/>
                <w:color w:val="000000"/>
              </w:rPr>
              <w:t>6.3</w:t>
            </w:r>
          </w:p>
        </w:tc>
        <w:tc>
          <w:tcPr>
            <w:tcW w:w="3160" w:type="dxa"/>
            <w:shd w:val="clear" w:color="auto" w:fill="F6F0DC"/>
            <w:tcMar>
              <w:top w:w="80" w:type="dxa"/>
              <w:left w:w="120" w:type="dxa"/>
              <w:bottom w:w="80" w:type="dxa"/>
              <w:right w:w="120" w:type="dxa"/>
            </w:tcMar>
            <w:vAlign w:val="center"/>
          </w:tcPr>
          <w:p w14:paraId="6EF1863F" w14:textId="77777777" w:rsidR="004F1A0B" w:rsidRDefault="00000000">
            <w:r>
              <w:rPr>
                <w:color w:val="000000"/>
              </w:rPr>
              <w:t>Internal audit programme and checklist</w:t>
            </w:r>
          </w:p>
        </w:tc>
        <w:tc>
          <w:tcPr>
            <w:tcW w:w="2300" w:type="dxa"/>
            <w:shd w:val="clear" w:color="auto" w:fill="F6F0DC"/>
            <w:tcMar>
              <w:top w:w="80" w:type="dxa"/>
              <w:left w:w="120" w:type="dxa"/>
              <w:bottom w:w="80" w:type="dxa"/>
              <w:right w:w="120" w:type="dxa"/>
            </w:tcMar>
            <w:vAlign w:val="center"/>
          </w:tcPr>
          <w:p w14:paraId="42B814E6" w14:textId="77777777" w:rsidR="004F1A0B" w:rsidRDefault="00000000">
            <w:r>
              <w:rPr>
                <w:color w:val="000000"/>
              </w:rPr>
              <w:t>ISMS-PEV-003, 004</w:t>
            </w:r>
          </w:p>
        </w:tc>
        <w:tc>
          <w:tcPr>
            <w:tcW w:w="2280" w:type="dxa"/>
            <w:shd w:val="clear" w:color="auto" w:fill="F6F0DC"/>
            <w:tcMar>
              <w:top w:w="80" w:type="dxa"/>
              <w:left w:w="120" w:type="dxa"/>
              <w:bottom w:w="80" w:type="dxa"/>
              <w:right w:w="120" w:type="dxa"/>
            </w:tcMar>
            <w:vAlign w:val="center"/>
          </w:tcPr>
          <w:p w14:paraId="2B0698B1" w14:textId="77777777" w:rsidR="004F1A0B" w:rsidRDefault="00000000">
            <w:r>
              <w:rPr>
                <w:color w:val="000000"/>
              </w:rPr>
              <w:t>Internal Audit Lead</w:t>
            </w:r>
          </w:p>
        </w:tc>
        <w:tc>
          <w:tcPr>
            <w:tcW w:w="1500" w:type="dxa"/>
            <w:shd w:val="clear" w:color="auto" w:fill="F6F0DC"/>
            <w:tcMar>
              <w:top w:w="80" w:type="dxa"/>
              <w:left w:w="120" w:type="dxa"/>
              <w:bottom w:w="80" w:type="dxa"/>
              <w:right w:w="120" w:type="dxa"/>
            </w:tcMar>
            <w:vAlign w:val="center"/>
          </w:tcPr>
          <w:p w14:paraId="371C8FAC" w14:textId="77777777" w:rsidR="004F1A0B" w:rsidRDefault="00000000">
            <w:r>
              <w:rPr>
                <w:color w:val="000000"/>
              </w:rPr>
              <w:t>M8 – M9</w:t>
            </w:r>
          </w:p>
        </w:tc>
      </w:tr>
      <w:tr w:rsidR="004F1A0B" w14:paraId="6650700C" w14:textId="77777777" w:rsidTr="00A50E99">
        <w:trPr>
          <w:cantSplit/>
        </w:trPr>
        <w:tc>
          <w:tcPr>
            <w:tcW w:w="840" w:type="dxa"/>
            <w:shd w:val="clear" w:color="auto" w:fill="FFFFFF"/>
            <w:tcMar>
              <w:top w:w="80" w:type="dxa"/>
              <w:left w:w="120" w:type="dxa"/>
              <w:bottom w:w="80" w:type="dxa"/>
              <w:right w:w="120" w:type="dxa"/>
            </w:tcMar>
            <w:vAlign w:val="center"/>
          </w:tcPr>
          <w:p w14:paraId="4161D77F" w14:textId="77777777" w:rsidR="004F1A0B" w:rsidRDefault="00000000">
            <w:r>
              <w:rPr>
                <w:b/>
                <w:bCs/>
                <w:color w:val="000000"/>
              </w:rPr>
              <w:t>6.4</w:t>
            </w:r>
          </w:p>
        </w:tc>
        <w:tc>
          <w:tcPr>
            <w:tcW w:w="3160" w:type="dxa"/>
            <w:shd w:val="clear" w:color="auto" w:fill="FFFFFF"/>
            <w:tcMar>
              <w:top w:w="80" w:type="dxa"/>
              <w:left w:w="120" w:type="dxa"/>
              <w:bottom w:w="80" w:type="dxa"/>
              <w:right w:w="120" w:type="dxa"/>
            </w:tcMar>
            <w:vAlign w:val="center"/>
          </w:tcPr>
          <w:p w14:paraId="6194ED64" w14:textId="77777777" w:rsidR="004F1A0B" w:rsidRDefault="00000000">
            <w:r>
              <w:rPr>
                <w:color w:val="000000"/>
              </w:rPr>
              <w:t>Internal audit execution across all applicable control domains</w:t>
            </w:r>
          </w:p>
        </w:tc>
        <w:tc>
          <w:tcPr>
            <w:tcW w:w="2300" w:type="dxa"/>
            <w:shd w:val="clear" w:color="auto" w:fill="FFFFFF"/>
            <w:tcMar>
              <w:top w:w="80" w:type="dxa"/>
              <w:left w:w="120" w:type="dxa"/>
              <w:bottom w:w="80" w:type="dxa"/>
              <w:right w:w="120" w:type="dxa"/>
            </w:tcMar>
            <w:vAlign w:val="center"/>
          </w:tcPr>
          <w:p w14:paraId="2963EF65" w14:textId="77777777" w:rsidR="004F1A0B" w:rsidRDefault="00000000">
            <w:r>
              <w:rPr>
                <w:color w:val="000000"/>
              </w:rPr>
              <w:t>ISMS-PEV-005, 006</w:t>
            </w:r>
          </w:p>
        </w:tc>
        <w:tc>
          <w:tcPr>
            <w:tcW w:w="2280" w:type="dxa"/>
            <w:shd w:val="clear" w:color="auto" w:fill="FFFFFF"/>
            <w:tcMar>
              <w:top w:w="80" w:type="dxa"/>
              <w:left w:w="120" w:type="dxa"/>
              <w:bottom w:w="80" w:type="dxa"/>
              <w:right w:w="120" w:type="dxa"/>
            </w:tcMar>
            <w:vAlign w:val="center"/>
          </w:tcPr>
          <w:p w14:paraId="79E3B5E7" w14:textId="77777777" w:rsidR="004F1A0B" w:rsidRDefault="00000000">
            <w:r>
              <w:rPr>
                <w:color w:val="000000"/>
              </w:rPr>
              <w:t>Internal Audit Lead</w:t>
            </w:r>
          </w:p>
        </w:tc>
        <w:tc>
          <w:tcPr>
            <w:tcW w:w="1500" w:type="dxa"/>
            <w:shd w:val="clear" w:color="auto" w:fill="FFFFFF"/>
            <w:tcMar>
              <w:top w:w="80" w:type="dxa"/>
              <w:left w:w="120" w:type="dxa"/>
              <w:bottom w:w="80" w:type="dxa"/>
              <w:right w:w="120" w:type="dxa"/>
            </w:tcMar>
            <w:vAlign w:val="center"/>
          </w:tcPr>
          <w:p w14:paraId="2FC6524F" w14:textId="77777777" w:rsidR="004F1A0B" w:rsidRDefault="00000000">
            <w:r>
              <w:rPr>
                <w:color w:val="000000"/>
              </w:rPr>
              <w:t>M9 – M10</w:t>
            </w:r>
          </w:p>
        </w:tc>
      </w:tr>
      <w:tr w:rsidR="004F1A0B" w14:paraId="5F980A3F" w14:textId="77777777" w:rsidTr="00A50E99">
        <w:trPr>
          <w:cantSplit/>
        </w:trPr>
        <w:tc>
          <w:tcPr>
            <w:tcW w:w="840" w:type="dxa"/>
            <w:shd w:val="clear" w:color="auto" w:fill="F6F0DC"/>
            <w:tcMar>
              <w:top w:w="80" w:type="dxa"/>
              <w:left w:w="120" w:type="dxa"/>
              <w:bottom w:w="80" w:type="dxa"/>
              <w:right w:w="120" w:type="dxa"/>
            </w:tcMar>
            <w:vAlign w:val="center"/>
          </w:tcPr>
          <w:p w14:paraId="36E763E9" w14:textId="77777777" w:rsidR="004F1A0B" w:rsidRDefault="00000000">
            <w:r>
              <w:rPr>
                <w:b/>
                <w:bCs/>
                <w:color w:val="000000"/>
              </w:rPr>
              <w:t>6.5</w:t>
            </w:r>
          </w:p>
        </w:tc>
        <w:tc>
          <w:tcPr>
            <w:tcW w:w="3160" w:type="dxa"/>
            <w:shd w:val="clear" w:color="auto" w:fill="F6F0DC"/>
            <w:tcMar>
              <w:top w:w="80" w:type="dxa"/>
              <w:left w:w="120" w:type="dxa"/>
              <w:bottom w:w="80" w:type="dxa"/>
              <w:right w:w="120" w:type="dxa"/>
            </w:tcMar>
            <w:vAlign w:val="center"/>
          </w:tcPr>
          <w:p w14:paraId="65F0BC88" w14:textId="77777777" w:rsidR="004F1A0B" w:rsidRDefault="00000000">
            <w:r>
              <w:rPr>
                <w:color w:val="000000"/>
              </w:rPr>
              <w:t>First full management review cycle</w:t>
            </w:r>
          </w:p>
        </w:tc>
        <w:tc>
          <w:tcPr>
            <w:tcW w:w="2300" w:type="dxa"/>
            <w:shd w:val="clear" w:color="auto" w:fill="F6F0DC"/>
            <w:tcMar>
              <w:top w:w="80" w:type="dxa"/>
              <w:left w:w="120" w:type="dxa"/>
              <w:bottom w:w="80" w:type="dxa"/>
              <w:right w:w="120" w:type="dxa"/>
            </w:tcMar>
            <w:vAlign w:val="center"/>
          </w:tcPr>
          <w:p w14:paraId="5F7D93E8" w14:textId="77777777" w:rsidR="004F1A0B" w:rsidRDefault="00000000">
            <w:r>
              <w:rPr>
                <w:color w:val="000000"/>
              </w:rPr>
              <w:t>ISMS-PEV-007 to 009</w:t>
            </w:r>
          </w:p>
        </w:tc>
        <w:tc>
          <w:tcPr>
            <w:tcW w:w="2280" w:type="dxa"/>
            <w:shd w:val="clear" w:color="auto" w:fill="F6F0DC"/>
            <w:tcMar>
              <w:top w:w="80" w:type="dxa"/>
              <w:left w:w="120" w:type="dxa"/>
              <w:bottom w:w="80" w:type="dxa"/>
              <w:right w:w="120" w:type="dxa"/>
            </w:tcMar>
            <w:vAlign w:val="center"/>
          </w:tcPr>
          <w:p w14:paraId="6FA017B3" w14:textId="77777777" w:rsidR="004F1A0B" w:rsidRDefault="00000000">
            <w:r>
              <w:rPr>
                <w:color w:val="000000"/>
              </w:rPr>
              <w:t>Ananya Rao</w:t>
            </w:r>
          </w:p>
        </w:tc>
        <w:tc>
          <w:tcPr>
            <w:tcW w:w="1500" w:type="dxa"/>
            <w:shd w:val="clear" w:color="auto" w:fill="F6F0DC"/>
            <w:tcMar>
              <w:top w:w="80" w:type="dxa"/>
              <w:left w:w="120" w:type="dxa"/>
              <w:bottom w:w="80" w:type="dxa"/>
              <w:right w:w="120" w:type="dxa"/>
            </w:tcMar>
            <w:vAlign w:val="center"/>
          </w:tcPr>
          <w:p w14:paraId="6BBA27DC" w14:textId="77777777" w:rsidR="004F1A0B" w:rsidRDefault="00000000">
            <w:r>
              <w:rPr>
                <w:color w:val="000000"/>
              </w:rPr>
              <w:t>M10</w:t>
            </w:r>
          </w:p>
        </w:tc>
      </w:tr>
      <w:tr w:rsidR="004F1A0B" w14:paraId="07558600" w14:textId="77777777" w:rsidTr="00A50E99">
        <w:trPr>
          <w:cantSplit/>
        </w:trPr>
        <w:tc>
          <w:tcPr>
            <w:tcW w:w="840" w:type="dxa"/>
            <w:shd w:val="clear" w:color="auto" w:fill="FFFFFF"/>
            <w:tcMar>
              <w:top w:w="80" w:type="dxa"/>
              <w:left w:w="120" w:type="dxa"/>
              <w:bottom w:w="80" w:type="dxa"/>
              <w:right w:w="120" w:type="dxa"/>
            </w:tcMar>
            <w:vAlign w:val="center"/>
          </w:tcPr>
          <w:p w14:paraId="66CDFF4E" w14:textId="77777777" w:rsidR="004F1A0B" w:rsidRDefault="00000000">
            <w:r>
              <w:rPr>
                <w:b/>
                <w:bCs/>
                <w:color w:val="000000"/>
              </w:rPr>
              <w:t>7.1</w:t>
            </w:r>
          </w:p>
        </w:tc>
        <w:tc>
          <w:tcPr>
            <w:tcW w:w="3160" w:type="dxa"/>
            <w:shd w:val="clear" w:color="auto" w:fill="FFFFFF"/>
            <w:tcMar>
              <w:top w:w="80" w:type="dxa"/>
              <w:left w:w="120" w:type="dxa"/>
              <w:bottom w:w="80" w:type="dxa"/>
              <w:right w:w="120" w:type="dxa"/>
            </w:tcMar>
            <w:vAlign w:val="center"/>
          </w:tcPr>
          <w:p w14:paraId="07C84D2C" w14:textId="77777777" w:rsidR="004F1A0B" w:rsidRDefault="00000000">
            <w:r>
              <w:rPr>
                <w:color w:val="000000"/>
              </w:rPr>
              <w:t xml:space="preserve">Nonconformity </w:t>
            </w:r>
            <w:proofErr w:type="gramStart"/>
            <w:r>
              <w:rPr>
                <w:color w:val="000000"/>
              </w:rPr>
              <w:t>register</w:t>
            </w:r>
            <w:proofErr w:type="gramEnd"/>
            <w:r>
              <w:rPr>
                <w:color w:val="000000"/>
              </w:rPr>
              <w:t xml:space="preserve"> and corrective action requests</w:t>
            </w:r>
          </w:p>
        </w:tc>
        <w:tc>
          <w:tcPr>
            <w:tcW w:w="2300" w:type="dxa"/>
            <w:shd w:val="clear" w:color="auto" w:fill="FFFFFF"/>
            <w:tcMar>
              <w:top w:w="80" w:type="dxa"/>
              <w:left w:w="120" w:type="dxa"/>
              <w:bottom w:w="80" w:type="dxa"/>
              <w:right w:w="120" w:type="dxa"/>
            </w:tcMar>
            <w:vAlign w:val="center"/>
          </w:tcPr>
          <w:p w14:paraId="2A4551CD" w14:textId="77777777" w:rsidR="004F1A0B" w:rsidRDefault="00000000">
            <w:r>
              <w:rPr>
                <w:color w:val="000000"/>
              </w:rPr>
              <w:t>ISMS-IMP-001, 002</w:t>
            </w:r>
          </w:p>
        </w:tc>
        <w:tc>
          <w:tcPr>
            <w:tcW w:w="2280" w:type="dxa"/>
            <w:shd w:val="clear" w:color="auto" w:fill="FFFFFF"/>
            <w:tcMar>
              <w:top w:w="80" w:type="dxa"/>
              <w:left w:w="120" w:type="dxa"/>
              <w:bottom w:w="80" w:type="dxa"/>
              <w:right w:w="120" w:type="dxa"/>
            </w:tcMar>
            <w:vAlign w:val="center"/>
          </w:tcPr>
          <w:p w14:paraId="405FDD85" w14:textId="77777777" w:rsidR="004F1A0B" w:rsidRDefault="00000000">
            <w:r>
              <w:rPr>
                <w:color w:val="000000"/>
              </w:rPr>
              <w:t>Meera Iyer</w:t>
            </w:r>
          </w:p>
        </w:tc>
        <w:tc>
          <w:tcPr>
            <w:tcW w:w="1500" w:type="dxa"/>
            <w:shd w:val="clear" w:color="auto" w:fill="FFFFFF"/>
            <w:tcMar>
              <w:top w:w="80" w:type="dxa"/>
              <w:left w:w="120" w:type="dxa"/>
              <w:bottom w:w="80" w:type="dxa"/>
              <w:right w:w="120" w:type="dxa"/>
            </w:tcMar>
            <w:vAlign w:val="center"/>
          </w:tcPr>
          <w:p w14:paraId="38C20C10" w14:textId="77777777" w:rsidR="004F1A0B" w:rsidRDefault="00000000">
            <w:r>
              <w:rPr>
                <w:color w:val="000000"/>
              </w:rPr>
              <w:t>M10</w:t>
            </w:r>
          </w:p>
        </w:tc>
      </w:tr>
      <w:tr w:rsidR="004F1A0B" w14:paraId="70FCFEEA" w14:textId="77777777" w:rsidTr="00A50E99">
        <w:trPr>
          <w:cantSplit/>
        </w:trPr>
        <w:tc>
          <w:tcPr>
            <w:tcW w:w="840" w:type="dxa"/>
            <w:shd w:val="clear" w:color="auto" w:fill="F6F0DC"/>
            <w:tcMar>
              <w:top w:w="80" w:type="dxa"/>
              <w:left w:w="120" w:type="dxa"/>
              <w:bottom w:w="80" w:type="dxa"/>
              <w:right w:w="120" w:type="dxa"/>
            </w:tcMar>
            <w:vAlign w:val="center"/>
          </w:tcPr>
          <w:p w14:paraId="77026CB6" w14:textId="77777777" w:rsidR="004F1A0B" w:rsidRDefault="00000000">
            <w:r>
              <w:rPr>
                <w:b/>
                <w:bCs/>
                <w:color w:val="000000"/>
              </w:rPr>
              <w:t>7.2</w:t>
            </w:r>
          </w:p>
        </w:tc>
        <w:tc>
          <w:tcPr>
            <w:tcW w:w="3160" w:type="dxa"/>
            <w:shd w:val="clear" w:color="auto" w:fill="F6F0DC"/>
            <w:tcMar>
              <w:top w:w="80" w:type="dxa"/>
              <w:left w:w="120" w:type="dxa"/>
              <w:bottom w:w="80" w:type="dxa"/>
              <w:right w:w="120" w:type="dxa"/>
            </w:tcMar>
            <w:vAlign w:val="center"/>
          </w:tcPr>
          <w:p w14:paraId="33118398" w14:textId="77777777" w:rsidR="004F1A0B" w:rsidRDefault="00000000">
            <w:r>
              <w:rPr>
                <w:color w:val="000000"/>
              </w:rPr>
              <w:t>Root cause analysis on all major findings</w:t>
            </w:r>
          </w:p>
        </w:tc>
        <w:tc>
          <w:tcPr>
            <w:tcW w:w="2300" w:type="dxa"/>
            <w:shd w:val="clear" w:color="auto" w:fill="F6F0DC"/>
            <w:tcMar>
              <w:top w:w="80" w:type="dxa"/>
              <w:left w:w="120" w:type="dxa"/>
              <w:bottom w:w="80" w:type="dxa"/>
              <w:right w:w="120" w:type="dxa"/>
            </w:tcMar>
            <w:vAlign w:val="center"/>
          </w:tcPr>
          <w:p w14:paraId="41F23343" w14:textId="77777777" w:rsidR="004F1A0B" w:rsidRDefault="00000000">
            <w:r>
              <w:rPr>
                <w:color w:val="000000"/>
              </w:rPr>
              <w:t>ISMS-IMP-003</w:t>
            </w:r>
          </w:p>
        </w:tc>
        <w:tc>
          <w:tcPr>
            <w:tcW w:w="2280" w:type="dxa"/>
            <w:shd w:val="clear" w:color="auto" w:fill="F6F0DC"/>
            <w:tcMar>
              <w:top w:w="80" w:type="dxa"/>
              <w:left w:w="120" w:type="dxa"/>
              <w:bottom w:w="80" w:type="dxa"/>
              <w:right w:w="120" w:type="dxa"/>
            </w:tcMar>
            <w:vAlign w:val="center"/>
          </w:tcPr>
          <w:p w14:paraId="03A57167" w14:textId="77777777" w:rsidR="004F1A0B" w:rsidRDefault="00000000">
            <w:r>
              <w:rPr>
                <w:color w:val="000000"/>
              </w:rPr>
              <w:t>Control owners</w:t>
            </w:r>
          </w:p>
        </w:tc>
        <w:tc>
          <w:tcPr>
            <w:tcW w:w="1500" w:type="dxa"/>
            <w:shd w:val="clear" w:color="auto" w:fill="F6F0DC"/>
            <w:tcMar>
              <w:top w:w="80" w:type="dxa"/>
              <w:left w:w="120" w:type="dxa"/>
              <w:bottom w:w="80" w:type="dxa"/>
              <w:right w:w="120" w:type="dxa"/>
            </w:tcMar>
            <w:vAlign w:val="center"/>
          </w:tcPr>
          <w:p w14:paraId="7CFC2AA5" w14:textId="77777777" w:rsidR="004F1A0B" w:rsidRDefault="00000000">
            <w:r>
              <w:rPr>
                <w:color w:val="000000"/>
              </w:rPr>
              <w:t>M10 – M11</w:t>
            </w:r>
          </w:p>
        </w:tc>
      </w:tr>
      <w:tr w:rsidR="004F1A0B" w14:paraId="0D3F54F2" w14:textId="77777777" w:rsidTr="00A50E99">
        <w:trPr>
          <w:cantSplit/>
        </w:trPr>
        <w:tc>
          <w:tcPr>
            <w:tcW w:w="840" w:type="dxa"/>
            <w:shd w:val="clear" w:color="auto" w:fill="FFFFFF"/>
            <w:tcMar>
              <w:top w:w="80" w:type="dxa"/>
              <w:left w:w="120" w:type="dxa"/>
              <w:bottom w:w="80" w:type="dxa"/>
              <w:right w:w="120" w:type="dxa"/>
            </w:tcMar>
            <w:vAlign w:val="center"/>
          </w:tcPr>
          <w:p w14:paraId="34CC4454" w14:textId="77777777" w:rsidR="004F1A0B" w:rsidRDefault="00000000">
            <w:r>
              <w:rPr>
                <w:b/>
                <w:bCs/>
                <w:color w:val="000000"/>
              </w:rPr>
              <w:t>7.3</w:t>
            </w:r>
          </w:p>
        </w:tc>
        <w:tc>
          <w:tcPr>
            <w:tcW w:w="3160" w:type="dxa"/>
            <w:shd w:val="clear" w:color="auto" w:fill="FFFFFF"/>
            <w:tcMar>
              <w:top w:w="80" w:type="dxa"/>
              <w:left w:w="120" w:type="dxa"/>
              <w:bottom w:w="80" w:type="dxa"/>
              <w:right w:w="120" w:type="dxa"/>
            </w:tcMar>
            <w:vAlign w:val="center"/>
          </w:tcPr>
          <w:p w14:paraId="1B6624F5" w14:textId="77777777" w:rsidR="004F1A0B" w:rsidRDefault="00000000">
            <w:r>
              <w:rPr>
                <w:color w:val="000000"/>
              </w:rPr>
              <w:t>Corrective action tracking to closure</w:t>
            </w:r>
          </w:p>
        </w:tc>
        <w:tc>
          <w:tcPr>
            <w:tcW w:w="2300" w:type="dxa"/>
            <w:shd w:val="clear" w:color="auto" w:fill="FFFFFF"/>
            <w:tcMar>
              <w:top w:w="80" w:type="dxa"/>
              <w:left w:w="120" w:type="dxa"/>
              <w:bottom w:w="80" w:type="dxa"/>
              <w:right w:w="120" w:type="dxa"/>
            </w:tcMar>
            <w:vAlign w:val="center"/>
          </w:tcPr>
          <w:p w14:paraId="38A487B2" w14:textId="77777777" w:rsidR="004F1A0B" w:rsidRDefault="00000000">
            <w:r>
              <w:rPr>
                <w:color w:val="000000"/>
              </w:rPr>
              <w:t>ISMS-IMP-004</w:t>
            </w:r>
          </w:p>
        </w:tc>
        <w:tc>
          <w:tcPr>
            <w:tcW w:w="2280" w:type="dxa"/>
            <w:shd w:val="clear" w:color="auto" w:fill="FFFFFF"/>
            <w:tcMar>
              <w:top w:w="80" w:type="dxa"/>
              <w:left w:w="120" w:type="dxa"/>
              <w:bottom w:w="80" w:type="dxa"/>
              <w:right w:w="120" w:type="dxa"/>
            </w:tcMar>
            <w:vAlign w:val="center"/>
          </w:tcPr>
          <w:p w14:paraId="1AF69673" w14:textId="77777777" w:rsidR="004F1A0B" w:rsidRDefault="00000000">
            <w:r>
              <w:rPr>
                <w:color w:val="000000"/>
              </w:rPr>
              <w:t>Meera Iyer</w:t>
            </w:r>
          </w:p>
        </w:tc>
        <w:tc>
          <w:tcPr>
            <w:tcW w:w="1500" w:type="dxa"/>
            <w:shd w:val="clear" w:color="auto" w:fill="FFFFFF"/>
            <w:tcMar>
              <w:top w:w="80" w:type="dxa"/>
              <w:left w:w="120" w:type="dxa"/>
              <w:bottom w:w="80" w:type="dxa"/>
              <w:right w:w="120" w:type="dxa"/>
            </w:tcMar>
            <w:vAlign w:val="center"/>
          </w:tcPr>
          <w:p w14:paraId="00F68B01" w14:textId="77777777" w:rsidR="004F1A0B" w:rsidRDefault="00000000">
            <w:r>
              <w:rPr>
                <w:color w:val="000000"/>
              </w:rPr>
              <w:t>M11</w:t>
            </w:r>
          </w:p>
        </w:tc>
      </w:tr>
      <w:tr w:rsidR="004F1A0B" w14:paraId="25C4A874" w14:textId="77777777" w:rsidTr="00A50E99">
        <w:trPr>
          <w:cantSplit/>
        </w:trPr>
        <w:tc>
          <w:tcPr>
            <w:tcW w:w="840" w:type="dxa"/>
            <w:shd w:val="clear" w:color="auto" w:fill="F6F0DC"/>
            <w:tcMar>
              <w:top w:w="80" w:type="dxa"/>
              <w:left w:w="120" w:type="dxa"/>
              <w:bottom w:w="80" w:type="dxa"/>
              <w:right w:w="120" w:type="dxa"/>
            </w:tcMar>
            <w:vAlign w:val="center"/>
          </w:tcPr>
          <w:p w14:paraId="51AA8881" w14:textId="77777777" w:rsidR="004F1A0B" w:rsidRDefault="00000000">
            <w:r>
              <w:rPr>
                <w:b/>
                <w:bCs/>
                <w:color w:val="000000"/>
              </w:rPr>
              <w:t>7.4</w:t>
            </w:r>
          </w:p>
        </w:tc>
        <w:tc>
          <w:tcPr>
            <w:tcW w:w="3160" w:type="dxa"/>
            <w:shd w:val="clear" w:color="auto" w:fill="F6F0DC"/>
            <w:tcMar>
              <w:top w:w="80" w:type="dxa"/>
              <w:left w:w="120" w:type="dxa"/>
              <w:bottom w:w="80" w:type="dxa"/>
              <w:right w:w="120" w:type="dxa"/>
            </w:tcMar>
            <w:vAlign w:val="center"/>
          </w:tcPr>
          <w:p w14:paraId="164391DF" w14:textId="77777777" w:rsidR="004F1A0B" w:rsidRDefault="00000000">
            <w:r>
              <w:rPr>
                <w:color w:val="000000"/>
              </w:rPr>
              <w:t>Effectiveness verification of closed actions</w:t>
            </w:r>
          </w:p>
        </w:tc>
        <w:tc>
          <w:tcPr>
            <w:tcW w:w="2300" w:type="dxa"/>
            <w:shd w:val="clear" w:color="auto" w:fill="F6F0DC"/>
            <w:tcMar>
              <w:top w:w="80" w:type="dxa"/>
              <w:left w:w="120" w:type="dxa"/>
              <w:bottom w:w="80" w:type="dxa"/>
              <w:right w:w="120" w:type="dxa"/>
            </w:tcMar>
            <w:vAlign w:val="center"/>
          </w:tcPr>
          <w:p w14:paraId="393FE171" w14:textId="77777777" w:rsidR="004F1A0B" w:rsidRDefault="00000000">
            <w:r>
              <w:rPr>
                <w:color w:val="000000"/>
              </w:rPr>
              <w:t>ISMS-IMP-005</w:t>
            </w:r>
          </w:p>
        </w:tc>
        <w:tc>
          <w:tcPr>
            <w:tcW w:w="2280" w:type="dxa"/>
            <w:shd w:val="clear" w:color="auto" w:fill="F6F0DC"/>
            <w:tcMar>
              <w:top w:w="80" w:type="dxa"/>
              <w:left w:w="120" w:type="dxa"/>
              <w:bottom w:w="80" w:type="dxa"/>
              <w:right w:w="120" w:type="dxa"/>
            </w:tcMar>
            <w:vAlign w:val="center"/>
          </w:tcPr>
          <w:p w14:paraId="62B88630" w14:textId="77777777" w:rsidR="004F1A0B" w:rsidRDefault="00000000">
            <w:r>
              <w:rPr>
                <w:color w:val="000000"/>
              </w:rPr>
              <w:t>Vikram Sundaram</w:t>
            </w:r>
          </w:p>
        </w:tc>
        <w:tc>
          <w:tcPr>
            <w:tcW w:w="1500" w:type="dxa"/>
            <w:shd w:val="clear" w:color="auto" w:fill="F6F0DC"/>
            <w:tcMar>
              <w:top w:w="80" w:type="dxa"/>
              <w:left w:w="120" w:type="dxa"/>
              <w:bottom w:w="80" w:type="dxa"/>
              <w:right w:w="120" w:type="dxa"/>
            </w:tcMar>
            <w:vAlign w:val="center"/>
          </w:tcPr>
          <w:p w14:paraId="5C00CCFB" w14:textId="77777777" w:rsidR="004F1A0B" w:rsidRDefault="00000000">
            <w:r>
              <w:rPr>
                <w:color w:val="000000"/>
              </w:rPr>
              <w:t>M11</w:t>
            </w:r>
          </w:p>
        </w:tc>
      </w:tr>
      <w:tr w:rsidR="004F1A0B" w14:paraId="3EC6F002" w14:textId="77777777" w:rsidTr="00A50E99">
        <w:trPr>
          <w:cantSplit/>
        </w:trPr>
        <w:tc>
          <w:tcPr>
            <w:tcW w:w="840" w:type="dxa"/>
            <w:shd w:val="clear" w:color="auto" w:fill="FFFFFF"/>
            <w:tcMar>
              <w:top w:w="80" w:type="dxa"/>
              <w:left w:w="120" w:type="dxa"/>
              <w:bottom w:w="80" w:type="dxa"/>
              <w:right w:w="120" w:type="dxa"/>
            </w:tcMar>
            <w:vAlign w:val="center"/>
          </w:tcPr>
          <w:p w14:paraId="047F39DE" w14:textId="77777777" w:rsidR="004F1A0B" w:rsidRDefault="00000000">
            <w:r>
              <w:rPr>
                <w:b/>
                <w:bCs/>
                <w:color w:val="000000"/>
              </w:rPr>
              <w:t>7.5</w:t>
            </w:r>
          </w:p>
        </w:tc>
        <w:tc>
          <w:tcPr>
            <w:tcW w:w="3160" w:type="dxa"/>
            <w:shd w:val="clear" w:color="auto" w:fill="FFFFFF"/>
            <w:tcMar>
              <w:top w:w="80" w:type="dxa"/>
              <w:left w:w="120" w:type="dxa"/>
              <w:bottom w:w="80" w:type="dxa"/>
              <w:right w:w="120" w:type="dxa"/>
            </w:tcMar>
            <w:vAlign w:val="center"/>
          </w:tcPr>
          <w:p w14:paraId="1FDBB751" w14:textId="77777777" w:rsidR="004F1A0B" w:rsidRDefault="00000000">
            <w:r>
              <w:rPr>
                <w:color w:val="000000"/>
              </w:rPr>
              <w:t>Continual improvement and lessons learned logs</w:t>
            </w:r>
          </w:p>
        </w:tc>
        <w:tc>
          <w:tcPr>
            <w:tcW w:w="2300" w:type="dxa"/>
            <w:shd w:val="clear" w:color="auto" w:fill="FFFFFF"/>
            <w:tcMar>
              <w:top w:w="80" w:type="dxa"/>
              <w:left w:w="120" w:type="dxa"/>
              <w:bottom w:w="80" w:type="dxa"/>
              <w:right w:w="120" w:type="dxa"/>
            </w:tcMar>
            <w:vAlign w:val="center"/>
          </w:tcPr>
          <w:p w14:paraId="4B1464B5" w14:textId="77777777" w:rsidR="004F1A0B" w:rsidRDefault="00000000">
            <w:r>
              <w:rPr>
                <w:color w:val="000000"/>
              </w:rPr>
              <w:t>ISMS-IMP-006, 007</w:t>
            </w:r>
          </w:p>
        </w:tc>
        <w:tc>
          <w:tcPr>
            <w:tcW w:w="2280" w:type="dxa"/>
            <w:shd w:val="clear" w:color="auto" w:fill="FFFFFF"/>
            <w:tcMar>
              <w:top w:w="80" w:type="dxa"/>
              <w:left w:w="120" w:type="dxa"/>
              <w:bottom w:w="80" w:type="dxa"/>
              <w:right w:w="120" w:type="dxa"/>
            </w:tcMar>
            <w:vAlign w:val="center"/>
          </w:tcPr>
          <w:p w14:paraId="68685C20" w14:textId="77777777" w:rsidR="004F1A0B" w:rsidRDefault="00000000">
            <w:r>
              <w:rPr>
                <w:color w:val="000000"/>
              </w:rPr>
              <w:t>GRC</w:t>
            </w:r>
          </w:p>
        </w:tc>
        <w:tc>
          <w:tcPr>
            <w:tcW w:w="1500" w:type="dxa"/>
            <w:shd w:val="clear" w:color="auto" w:fill="FFFFFF"/>
            <w:tcMar>
              <w:top w:w="80" w:type="dxa"/>
              <w:left w:w="120" w:type="dxa"/>
              <w:bottom w:w="80" w:type="dxa"/>
              <w:right w:w="120" w:type="dxa"/>
            </w:tcMar>
            <w:vAlign w:val="center"/>
          </w:tcPr>
          <w:p w14:paraId="06A338CE" w14:textId="77777777" w:rsidR="004F1A0B" w:rsidRDefault="00000000">
            <w:r>
              <w:rPr>
                <w:color w:val="000000"/>
              </w:rPr>
              <w:t>M11</w:t>
            </w:r>
          </w:p>
        </w:tc>
      </w:tr>
      <w:tr w:rsidR="004F1A0B" w14:paraId="74A645FF" w14:textId="77777777" w:rsidTr="00A50E99">
        <w:trPr>
          <w:cantSplit/>
        </w:trPr>
        <w:tc>
          <w:tcPr>
            <w:tcW w:w="840" w:type="dxa"/>
            <w:shd w:val="clear" w:color="auto" w:fill="F6F0DC"/>
            <w:tcMar>
              <w:top w:w="80" w:type="dxa"/>
              <w:left w:w="120" w:type="dxa"/>
              <w:bottom w:w="80" w:type="dxa"/>
              <w:right w:w="120" w:type="dxa"/>
            </w:tcMar>
            <w:vAlign w:val="center"/>
          </w:tcPr>
          <w:p w14:paraId="70F246E7" w14:textId="77777777" w:rsidR="004F1A0B" w:rsidRDefault="00000000">
            <w:r>
              <w:rPr>
                <w:b/>
                <w:bCs/>
                <w:color w:val="000000"/>
              </w:rPr>
              <w:t>8.1</w:t>
            </w:r>
          </w:p>
        </w:tc>
        <w:tc>
          <w:tcPr>
            <w:tcW w:w="3160" w:type="dxa"/>
            <w:shd w:val="clear" w:color="auto" w:fill="F6F0DC"/>
            <w:tcMar>
              <w:top w:w="80" w:type="dxa"/>
              <w:left w:w="120" w:type="dxa"/>
              <w:bottom w:w="80" w:type="dxa"/>
              <w:right w:w="120" w:type="dxa"/>
            </w:tcMar>
            <w:vAlign w:val="center"/>
          </w:tcPr>
          <w:p w14:paraId="19970561" w14:textId="77777777" w:rsidR="004F1A0B" w:rsidRDefault="00000000">
            <w:r>
              <w:rPr>
                <w:color w:val="000000"/>
              </w:rPr>
              <w:t>Certification body selection, due diligence and contracting</w:t>
            </w:r>
          </w:p>
        </w:tc>
        <w:tc>
          <w:tcPr>
            <w:tcW w:w="2300" w:type="dxa"/>
            <w:shd w:val="clear" w:color="auto" w:fill="F6F0DC"/>
            <w:tcMar>
              <w:top w:w="80" w:type="dxa"/>
              <w:left w:w="120" w:type="dxa"/>
              <w:bottom w:w="80" w:type="dxa"/>
              <w:right w:w="120" w:type="dxa"/>
            </w:tcMar>
            <w:vAlign w:val="center"/>
          </w:tcPr>
          <w:p w14:paraId="51B61EA6" w14:textId="77777777" w:rsidR="004F1A0B" w:rsidRDefault="00000000">
            <w:r>
              <w:rPr>
                <w:color w:val="000000"/>
              </w:rPr>
              <w:t>Input to ISMS-ST1-001</w:t>
            </w:r>
          </w:p>
        </w:tc>
        <w:tc>
          <w:tcPr>
            <w:tcW w:w="2280" w:type="dxa"/>
            <w:shd w:val="clear" w:color="auto" w:fill="F6F0DC"/>
            <w:tcMar>
              <w:top w:w="80" w:type="dxa"/>
              <w:left w:w="120" w:type="dxa"/>
              <w:bottom w:w="80" w:type="dxa"/>
              <w:right w:w="120" w:type="dxa"/>
            </w:tcMar>
            <w:vAlign w:val="center"/>
          </w:tcPr>
          <w:p w14:paraId="52C299ED" w14:textId="77777777" w:rsidR="004F1A0B" w:rsidRDefault="00000000">
            <w:r>
              <w:rPr>
                <w:color w:val="000000"/>
              </w:rPr>
              <w:t>Meera Iyer</w:t>
            </w:r>
          </w:p>
        </w:tc>
        <w:tc>
          <w:tcPr>
            <w:tcW w:w="1500" w:type="dxa"/>
            <w:shd w:val="clear" w:color="auto" w:fill="F6F0DC"/>
            <w:tcMar>
              <w:top w:w="80" w:type="dxa"/>
              <w:left w:w="120" w:type="dxa"/>
              <w:bottom w:w="80" w:type="dxa"/>
              <w:right w:w="120" w:type="dxa"/>
            </w:tcMar>
            <w:vAlign w:val="center"/>
          </w:tcPr>
          <w:p w14:paraId="0E97E7DA" w14:textId="77777777" w:rsidR="004F1A0B" w:rsidRDefault="00000000">
            <w:r>
              <w:rPr>
                <w:color w:val="000000"/>
              </w:rPr>
              <w:t>M9 – M10</w:t>
            </w:r>
          </w:p>
        </w:tc>
      </w:tr>
      <w:tr w:rsidR="004F1A0B" w14:paraId="79F009D7" w14:textId="77777777" w:rsidTr="00A50E99">
        <w:trPr>
          <w:cantSplit/>
        </w:trPr>
        <w:tc>
          <w:tcPr>
            <w:tcW w:w="840" w:type="dxa"/>
            <w:shd w:val="clear" w:color="auto" w:fill="FFFFFF"/>
            <w:tcMar>
              <w:top w:w="80" w:type="dxa"/>
              <w:left w:w="120" w:type="dxa"/>
              <w:bottom w:w="80" w:type="dxa"/>
              <w:right w:w="120" w:type="dxa"/>
            </w:tcMar>
            <w:vAlign w:val="center"/>
          </w:tcPr>
          <w:p w14:paraId="29D8437F" w14:textId="77777777" w:rsidR="004F1A0B" w:rsidRDefault="00000000">
            <w:r>
              <w:rPr>
                <w:b/>
                <w:bCs/>
                <w:color w:val="000000"/>
              </w:rPr>
              <w:t>8.2</w:t>
            </w:r>
          </w:p>
        </w:tc>
        <w:tc>
          <w:tcPr>
            <w:tcW w:w="3160" w:type="dxa"/>
            <w:shd w:val="clear" w:color="auto" w:fill="FFFFFF"/>
            <w:tcMar>
              <w:top w:w="80" w:type="dxa"/>
              <w:left w:w="120" w:type="dxa"/>
              <w:bottom w:w="80" w:type="dxa"/>
              <w:right w:w="120" w:type="dxa"/>
            </w:tcMar>
            <w:vAlign w:val="center"/>
          </w:tcPr>
          <w:p w14:paraId="68A21C5A" w14:textId="77777777" w:rsidR="004F1A0B" w:rsidRDefault="00000000">
            <w:r>
              <w:rPr>
                <w:color w:val="000000"/>
              </w:rPr>
              <w:t>Certification application submitted</w:t>
            </w:r>
          </w:p>
        </w:tc>
        <w:tc>
          <w:tcPr>
            <w:tcW w:w="2300" w:type="dxa"/>
            <w:shd w:val="clear" w:color="auto" w:fill="FFFFFF"/>
            <w:tcMar>
              <w:top w:w="80" w:type="dxa"/>
              <w:left w:w="120" w:type="dxa"/>
              <w:bottom w:w="80" w:type="dxa"/>
              <w:right w:w="120" w:type="dxa"/>
            </w:tcMar>
            <w:vAlign w:val="center"/>
          </w:tcPr>
          <w:p w14:paraId="2E2691E5" w14:textId="77777777" w:rsidR="004F1A0B" w:rsidRDefault="00000000">
            <w:r>
              <w:rPr>
                <w:color w:val="000000"/>
              </w:rPr>
              <w:t>ISMS-ST1-001</w:t>
            </w:r>
          </w:p>
        </w:tc>
        <w:tc>
          <w:tcPr>
            <w:tcW w:w="2280" w:type="dxa"/>
            <w:shd w:val="clear" w:color="auto" w:fill="FFFFFF"/>
            <w:tcMar>
              <w:top w:w="80" w:type="dxa"/>
              <w:left w:w="120" w:type="dxa"/>
              <w:bottom w:w="80" w:type="dxa"/>
              <w:right w:w="120" w:type="dxa"/>
            </w:tcMar>
            <w:vAlign w:val="center"/>
          </w:tcPr>
          <w:p w14:paraId="18B7D8EF" w14:textId="77777777" w:rsidR="004F1A0B" w:rsidRDefault="00000000">
            <w:r>
              <w:rPr>
                <w:color w:val="000000"/>
              </w:rPr>
              <w:t>Meera Iyer</w:t>
            </w:r>
          </w:p>
        </w:tc>
        <w:tc>
          <w:tcPr>
            <w:tcW w:w="1500" w:type="dxa"/>
            <w:shd w:val="clear" w:color="auto" w:fill="FFFFFF"/>
            <w:tcMar>
              <w:top w:w="80" w:type="dxa"/>
              <w:left w:w="120" w:type="dxa"/>
              <w:bottom w:w="80" w:type="dxa"/>
              <w:right w:w="120" w:type="dxa"/>
            </w:tcMar>
            <w:vAlign w:val="center"/>
          </w:tcPr>
          <w:p w14:paraId="6009FB06" w14:textId="77777777" w:rsidR="004F1A0B" w:rsidRDefault="00000000">
            <w:r>
              <w:rPr>
                <w:color w:val="000000"/>
              </w:rPr>
              <w:t>M11</w:t>
            </w:r>
          </w:p>
        </w:tc>
      </w:tr>
      <w:tr w:rsidR="004F1A0B" w14:paraId="4F132707" w14:textId="77777777" w:rsidTr="00A50E99">
        <w:trPr>
          <w:cantSplit/>
        </w:trPr>
        <w:tc>
          <w:tcPr>
            <w:tcW w:w="840" w:type="dxa"/>
            <w:shd w:val="clear" w:color="auto" w:fill="F6F0DC"/>
            <w:tcMar>
              <w:top w:w="80" w:type="dxa"/>
              <w:left w:w="120" w:type="dxa"/>
              <w:bottom w:w="80" w:type="dxa"/>
              <w:right w:w="120" w:type="dxa"/>
            </w:tcMar>
            <w:vAlign w:val="center"/>
          </w:tcPr>
          <w:p w14:paraId="08B67631" w14:textId="77777777" w:rsidR="004F1A0B" w:rsidRDefault="00000000">
            <w:r>
              <w:rPr>
                <w:b/>
                <w:bCs/>
                <w:color w:val="000000"/>
              </w:rPr>
              <w:lastRenderedPageBreak/>
              <w:t>8.3</w:t>
            </w:r>
          </w:p>
        </w:tc>
        <w:tc>
          <w:tcPr>
            <w:tcW w:w="3160" w:type="dxa"/>
            <w:shd w:val="clear" w:color="auto" w:fill="F6F0DC"/>
            <w:tcMar>
              <w:top w:w="80" w:type="dxa"/>
              <w:left w:w="120" w:type="dxa"/>
              <w:bottom w:w="80" w:type="dxa"/>
              <w:right w:w="120" w:type="dxa"/>
            </w:tcMar>
            <w:vAlign w:val="center"/>
          </w:tcPr>
          <w:p w14:paraId="5AE0FDA8" w14:textId="77777777" w:rsidR="004F1A0B" w:rsidRDefault="00000000">
            <w:r>
              <w:rPr>
                <w:color w:val="000000"/>
              </w:rPr>
              <w:t>Stage 1 readiness checklist and internal dry run</w:t>
            </w:r>
          </w:p>
        </w:tc>
        <w:tc>
          <w:tcPr>
            <w:tcW w:w="2300" w:type="dxa"/>
            <w:shd w:val="clear" w:color="auto" w:fill="F6F0DC"/>
            <w:tcMar>
              <w:top w:w="80" w:type="dxa"/>
              <w:left w:w="120" w:type="dxa"/>
              <w:bottom w:w="80" w:type="dxa"/>
              <w:right w:w="120" w:type="dxa"/>
            </w:tcMar>
            <w:vAlign w:val="center"/>
          </w:tcPr>
          <w:p w14:paraId="046FF74B" w14:textId="77777777" w:rsidR="004F1A0B" w:rsidRDefault="00000000">
            <w:r>
              <w:rPr>
                <w:color w:val="000000"/>
              </w:rPr>
              <w:t>ISMS-ST1-003</w:t>
            </w:r>
          </w:p>
        </w:tc>
        <w:tc>
          <w:tcPr>
            <w:tcW w:w="2280" w:type="dxa"/>
            <w:shd w:val="clear" w:color="auto" w:fill="F6F0DC"/>
            <w:tcMar>
              <w:top w:w="80" w:type="dxa"/>
              <w:left w:w="120" w:type="dxa"/>
              <w:bottom w:w="80" w:type="dxa"/>
              <w:right w:w="120" w:type="dxa"/>
            </w:tcMar>
            <w:vAlign w:val="center"/>
          </w:tcPr>
          <w:p w14:paraId="566EA2E1" w14:textId="77777777" w:rsidR="004F1A0B" w:rsidRDefault="00000000">
            <w:r>
              <w:rPr>
                <w:color w:val="000000"/>
              </w:rPr>
              <w:t>Consulting Team</w:t>
            </w:r>
          </w:p>
        </w:tc>
        <w:tc>
          <w:tcPr>
            <w:tcW w:w="1500" w:type="dxa"/>
            <w:shd w:val="clear" w:color="auto" w:fill="F6F0DC"/>
            <w:tcMar>
              <w:top w:w="80" w:type="dxa"/>
              <w:left w:w="120" w:type="dxa"/>
              <w:bottom w:w="80" w:type="dxa"/>
              <w:right w:w="120" w:type="dxa"/>
            </w:tcMar>
            <w:vAlign w:val="center"/>
          </w:tcPr>
          <w:p w14:paraId="6D6B7923" w14:textId="77777777" w:rsidR="004F1A0B" w:rsidRDefault="00000000">
            <w:r>
              <w:rPr>
                <w:color w:val="000000"/>
              </w:rPr>
              <w:t>M11</w:t>
            </w:r>
          </w:p>
        </w:tc>
      </w:tr>
      <w:tr w:rsidR="004F1A0B" w14:paraId="526E329C" w14:textId="77777777" w:rsidTr="00A50E99">
        <w:trPr>
          <w:cantSplit/>
        </w:trPr>
        <w:tc>
          <w:tcPr>
            <w:tcW w:w="840" w:type="dxa"/>
            <w:shd w:val="clear" w:color="auto" w:fill="FFFFFF"/>
            <w:tcMar>
              <w:top w:w="80" w:type="dxa"/>
              <w:left w:w="120" w:type="dxa"/>
              <w:bottom w:w="80" w:type="dxa"/>
              <w:right w:w="120" w:type="dxa"/>
            </w:tcMar>
            <w:vAlign w:val="center"/>
          </w:tcPr>
          <w:p w14:paraId="2CCD265D" w14:textId="77777777" w:rsidR="004F1A0B" w:rsidRDefault="00000000">
            <w:r>
              <w:rPr>
                <w:b/>
                <w:bCs/>
                <w:color w:val="000000"/>
              </w:rPr>
              <w:t>8.4</w:t>
            </w:r>
          </w:p>
        </w:tc>
        <w:tc>
          <w:tcPr>
            <w:tcW w:w="3160" w:type="dxa"/>
            <w:shd w:val="clear" w:color="auto" w:fill="FFFFFF"/>
            <w:tcMar>
              <w:top w:w="80" w:type="dxa"/>
              <w:left w:w="120" w:type="dxa"/>
              <w:bottom w:w="80" w:type="dxa"/>
              <w:right w:w="120" w:type="dxa"/>
            </w:tcMar>
            <w:vAlign w:val="center"/>
          </w:tcPr>
          <w:p w14:paraId="55458A10" w14:textId="77777777" w:rsidR="004F1A0B" w:rsidRDefault="00000000">
            <w:r>
              <w:rPr>
                <w:color w:val="000000"/>
              </w:rPr>
              <w:t>Stage 1 audit execution</w:t>
            </w:r>
          </w:p>
        </w:tc>
        <w:tc>
          <w:tcPr>
            <w:tcW w:w="2300" w:type="dxa"/>
            <w:shd w:val="clear" w:color="auto" w:fill="FFFFFF"/>
            <w:tcMar>
              <w:top w:w="80" w:type="dxa"/>
              <w:left w:w="120" w:type="dxa"/>
              <w:bottom w:w="80" w:type="dxa"/>
              <w:right w:w="120" w:type="dxa"/>
            </w:tcMar>
            <w:vAlign w:val="center"/>
          </w:tcPr>
          <w:p w14:paraId="67CE5E34" w14:textId="77777777" w:rsidR="004F1A0B" w:rsidRDefault="00000000">
            <w:r>
              <w:rPr>
                <w:color w:val="000000"/>
              </w:rPr>
              <w:t>ISMS-ST1-002, 004, 005, 008</w:t>
            </w:r>
          </w:p>
        </w:tc>
        <w:tc>
          <w:tcPr>
            <w:tcW w:w="2280" w:type="dxa"/>
            <w:shd w:val="clear" w:color="auto" w:fill="FFFFFF"/>
            <w:tcMar>
              <w:top w:w="80" w:type="dxa"/>
              <w:left w:w="120" w:type="dxa"/>
              <w:bottom w:w="80" w:type="dxa"/>
              <w:right w:w="120" w:type="dxa"/>
            </w:tcMar>
            <w:vAlign w:val="center"/>
          </w:tcPr>
          <w:p w14:paraId="7300DB49" w14:textId="77777777" w:rsidR="004F1A0B" w:rsidRDefault="00000000">
            <w:r>
              <w:rPr>
                <w:color w:val="000000"/>
              </w:rPr>
              <w:t>Certification Body</w:t>
            </w:r>
          </w:p>
        </w:tc>
        <w:tc>
          <w:tcPr>
            <w:tcW w:w="1500" w:type="dxa"/>
            <w:shd w:val="clear" w:color="auto" w:fill="FFFFFF"/>
            <w:tcMar>
              <w:top w:w="80" w:type="dxa"/>
              <w:left w:w="120" w:type="dxa"/>
              <w:bottom w:w="80" w:type="dxa"/>
              <w:right w:w="120" w:type="dxa"/>
            </w:tcMar>
            <w:vAlign w:val="center"/>
          </w:tcPr>
          <w:p w14:paraId="02E97D07" w14:textId="77777777" w:rsidR="004F1A0B" w:rsidRDefault="00000000">
            <w:r>
              <w:rPr>
                <w:color w:val="000000"/>
              </w:rPr>
              <w:t>M12</w:t>
            </w:r>
          </w:p>
        </w:tc>
      </w:tr>
      <w:tr w:rsidR="004F1A0B" w14:paraId="02C473CA" w14:textId="77777777" w:rsidTr="00A50E99">
        <w:trPr>
          <w:cantSplit/>
        </w:trPr>
        <w:tc>
          <w:tcPr>
            <w:tcW w:w="840" w:type="dxa"/>
            <w:shd w:val="clear" w:color="auto" w:fill="F6F0DC"/>
            <w:tcMar>
              <w:top w:w="80" w:type="dxa"/>
              <w:left w:w="120" w:type="dxa"/>
              <w:bottom w:w="80" w:type="dxa"/>
              <w:right w:w="120" w:type="dxa"/>
            </w:tcMar>
            <w:vAlign w:val="center"/>
          </w:tcPr>
          <w:p w14:paraId="689865EF" w14:textId="77777777" w:rsidR="004F1A0B" w:rsidRDefault="00000000">
            <w:r>
              <w:rPr>
                <w:b/>
                <w:bCs/>
                <w:color w:val="000000"/>
              </w:rPr>
              <w:t>8.5</w:t>
            </w:r>
          </w:p>
        </w:tc>
        <w:tc>
          <w:tcPr>
            <w:tcW w:w="3160" w:type="dxa"/>
            <w:shd w:val="clear" w:color="auto" w:fill="F6F0DC"/>
            <w:tcMar>
              <w:top w:w="80" w:type="dxa"/>
              <w:left w:w="120" w:type="dxa"/>
              <w:bottom w:w="80" w:type="dxa"/>
              <w:right w:w="120" w:type="dxa"/>
            </w:tcMar>
            <w:vAlign w:val="center"/>
          </w:tcPr>
          <w:p w14:paraId="398B7BCF" w14:textId="77777777" w:rsidR="004F1A0B" w:rsidRDefault="00000000">
            <w:r>
              <w:rPr>
                <w:color w:val="000000"/>
              </w:rPr>
              <w:t>Stage 1 nonconformity response</w:t>
            </w:r>
          </w:p>
        </w:tc>
        <w:tc>
          <w:tcPr>
            <w:tcW w:w="2300" w:type="dxa"/>
            <w:shd w:val="clear" w:color="auto" w:fill="F6F0DC"/>
            <w:tcMar>
              <w:top w:w="80" w:type="dxa"/>
              <w:left w:w="120" w:type="dxa"/>
              <w:bottom w:w="80" w:type="dxa"/>
              <w:right w:w="120" w:type="dxa"/>
            </w:tcMar>
            <w:vAlign w:val="center"/>
          </w:tcPr>
          <w:p w14:paraId="371982F3" w14:textId="77777777" w:rsidR="004F1A0B" w:rsidRDefault="00000000">
            <w:r>
              <w:rPr>
                <w:color w:val="000000"/>
              </w:rPr>
              <w:t>ISMS-ST1-006, 007</w:t>
            </w:r>
          </w:p>
        </w:tc>
        <w:tc>
          <w:tcPr>
            <w:tcW w:w="2280" w:type="dxa"/>
            <w:shd w:val="clear" w:color="auto" w:fill="F6F0DC"/>
            <w:tcMar>
              <w:top w:w="80" w:type="dxa"/>
              <w:left w:w="120" w:type="dxa"/>
              <w:bottom w:w="80" w:type="dxa"/>
              <w:right w:w="120" w:type="dxa"/>
            </w:tcMar>
            <w:vAlign w:val="center"/>
          </w:tcPr>
          <w:p w14:paraId="68C17A71" w14:textId="77777777" w:rsidR="004F1A0B" w:rsidRDefault="00000000">
            <w:r>
              <w:rPr>
                <w:color w:val="000000"/>
              </w:rPr>
              <w:t>Meera Iyer</w:t>
            </w:r>
          </w:p>
        </w:tc>
        <w:tc>
          <w:tcPr>
            <w:tcW w:w="1500" w:type="dxa"/>
            <w:shd w:val="clear" w:color="auto" w:fill="F6F0DC"/>
            <w:tcMar>
              <w:top w:w="80" w:type="dxa"/>
              <w:left w:w="120" w:type="dxa"/>
              <w:bottom w:w="80" w:type="dxa"/>
              <w:right w:w="120" w:type="dxa"/>
            </w:tcMar>
            <w:vAlign w:val="center"/>
          </w:tcPr>
          <w:p w14:paraId="61833CE8" w14:textId="77777777" w:rsidR="004F1A0B" w:rsidRDefault="00000000">
            <w:r>
              <w:rPr>
                <w:color w:val="000000"/>
              </w:rPr>
              <w:t>M12</w:t>
            </w:r>
          </w:p>
        </w:tc>
      </w:tr>
      <w:tr w:rsidR="004F1A0B" w14:paraId="57517764" w14:textId="77777777" w:rsidTr="00A50E99">
        <w:trPr>
          <w:cantSplit/>
        </w:trPr>
        <w:tc>
          <w:tcPr>
            <w:tcW w:w="840" w:type="dxa"/>
            <w:shd w:val="clear" w:color="auto" w:fill="FFFFFF"/>
            <w:tcMar>
              <w:top w:w="80" w:type="dxa"/>
              <w:left w:w="120" w:type="dxa"/>
              <w:bottom w:w="80" w:type="dxa"/>
              <w:right w:w="120" w:type="dxa"/>
            </w:tcMar>
            <w:vAlign w:val="center"/>
          </w:tcPr>
          <w:p w14:paraId="459AC840" w14:textId="77777777" w:rsidR="004F1A0B" w:rsidRDefault="00000000">
            <w:r>
              <w:rPr>
                <w:b/>
                <w:bCs/>
                <w:color w:val="000000"/>
              </w:rPr>
              <w:t>9.1</w:t>
            </w:r>
          </w:p>
        </w:tc>
        <w:tc>
          <w:tcPr>
            <w:tcW w:w="3160" w:type="dxa"/>
            <w:shd w:val="clear" w:color="auto" w:fill="FFFFFF"/>
            <w:tcMar>
              <w:top w:w="80" w:type="dxa"/>
              <w:left w:w="120" w:type="dxa"/>
              <w:bottom w:w="80" w:type="dxa"/>
              <w:right w:w="120" w:type="dxa"/>
            </w:tcMar>
            <w:vAlign w:val="center"/>
          </w:tcPr>
          <w:p w14:paraId="5E011E1C" w14:textId="77777777" w:rsidR="004F1A0B" w:rsidRDefault="00000000">
            <w:r>
              <w:rPr>
                <w:color w:val="000000"/>
              </w:rPr>
              <w:t>Stage 2 audit planning and scheduling</w:t>
            </w:r>
          </w:p>
        </w:tc>
        <w:tc>
          <w:tcPr>
            <w:tcW w:w="2300" w:type="dxa"/>
            <w:shd w:val="clear" w:color="auto" w:fill="FFFFFF"/>
            <w:tcMar>
              <w:top w:w="80" w:type="dxa"/>
              <w:left w:w="120" w:type="dxa"/>
              <w:bottom w:w="80" w:type="dxa"/>
              <w:right w:w="120" w:type="dxa"/>
            </w:tcMar>
            <w:vAlign w:val="center"/>
          </w:tcPr>
          <w:p w14:paraId="6BED075D" w14:textId="77777777" w:rsidR="004F1A0B" w:rsidRDefault="00000000">
            <w:r>
              <w:rPr>
                <w:color w:val="000000"/>
              </w:rPr>
              <w:t>ISMS-ST2-001</w:t>
            </w:r>
          </w:p>
        </w:tc>
        <w:tc>
          <w:tcPr>
            <w:tcW w:w="2280" w:type="dxa"/>
            <w:shd w:val="clear" w:color="auto" w:fill="FFFFFF"/>
            <w:tcMar>
              <w:top w:w="80" w:type="dxa"/>
              <w:left w:w="120" w:type="dxa"/>
              <w:bottom w:w="80" w:type="dxa"/>
              <w:right w:w="120" w:type="dxa"/>
            </w:tcMar>
            <w:vAlign w:val="center"/>
          </w:tcPr>
          <w:p w14:paraId="7F4069E6" w14:textId="77777777" w:rsidR="004F1A0B" w:rsidRDefault="00000000">
            <w:r>
              <w:rPr>
                <w:color w:val="000000"/>
              </w:rPr>
              <w:t>Certification Body + ISMS Manager</w:t>
            </w:r>
          </w:p>
        </w:tc>
        <w:tc>
          <w:tcPr>
            <w:tcW w:w="1500" w:type="dxa"/>
            <w:shd w:val="clear" w:color="auto" w:fill="FFFFFF"/>
            <w:tcMar>
              <w:top w:w="80" w:type="dxa"/>
              <w:left w:w="120" w:type="dxa"/>
              <w:bottom w:w="80" w:type="dxa"/>
              <w:right w:w="120" w:type="dxa"/>
            </w:tcMar>
            <w:vAlign w:val="center"/>
          </w:tcPr>
          <w:p w14:paraId="652BAB24" w14:textId="77777777" w:rsidR="004F1A0B" w:rsidRDefault="00000000">
            <w:r>
              <w:rPr>
                <w:color w:val="000000"/>
              </w:rPr>
              <w:t>M12</w:t>
            </w:r>
          </w:p>
        </w:tc>
      </w:tr>
      <w:tr w:rsidR="004F1A0B" w14:paraId="5906A8E9" w14:textId="77777777" w:rsidTr="00A50E99">
        <w:trPr>
          <w:cantSplit/>
        </w:trPr>
        <w:tc>
          <w:tcPr>
            <w:tcW w:w="840" w:type="dxa"/>
            <w:shd w:val="clear" w:color="auto" w:fill="F6F0DC"/>
            <w:tcMar>
              <w:top w:w="80" w:type="dxa"/>
              <w:left w:w="120" w:type="dxa"/>
              <w:bottom w:w="80" w:type="dxa"/>
              <w:right w:w="120" w:type="dxa"/>
            </w:tcMar>
            <w:vAlign w:val="center"/>
          </w:tcPr>
          <w:p w14:paraId="6B5E2612" w14:textId="77777777" w:rsidR="004F1A0B" w:rsidRDefault="00000000">
            <w:r>
              <w:rPr>
                <w:b/>
                <w:bCs/>
                <w:color w:val="000000"/>
              </w:rPr>
              <w:t>9.2</w:t>
            </w:r>
          </w:p>
        </w:tc>
        <w:tc>
          <w:tcPr>
            <w:tcW w:w="3160" w:type="dxa"/>
            <w:shd w:val="clear" w:color="auto" w:fill="F6F0DC"/>
            <w:tcMar>
              <w:top w:w="80" w:type="dxa"/>
              <w:left w:w="120" w:type="dxa"/>
              <w:bottom w:w="80" w:type="dxa"/>
              <w:right w:w="120" w:type="dxa"/>
            </w:tcMar>
            <w:vAlign w:val="center"/>
          </w:tcPr>
          <w:p w14:paraId="15E76C37" w14:textId="77777777" w:rsidR="004F1A0B" w:rsidRDefault="00000000">
            <w:r>
              <w:rPr>
                <w:color w:val="000000"/>
              </w:rPr>
              <w:t>Evidence pack assembly and rehearsal</w:t>
            </w:r>
          </w:p>
        </w:tc>
        <w:tc>
          <w:tcPr>
            <w:tcW w:w="2300" w:type="dxa"/>
            <w:shd w:val="clear" w:color="auto" w:fill="F6F0DC"/>
            <w:tcMar>
              <w:top w:w="80" w:type="dxa"/>
              <w:left w:w="120" w:type="dxa"/>
              <w:bottom w:w="80" w:type="dxa"/>
              <w:right w:w="120" w:type="dxa"/>
            </w:tcMar>
            <w:vAlign w:val="center"/>
          </w:tcPr>
          <w:p w14:paraId="6A2F2E34" w14:textId="77777777" w:rsidR="004F1A0B" w:rsidRDefault="00000000">
            <w:r>
              <w:rPr>
                <w:color w:val="000000"/>
              </w:rPr>
              <w:t>ISMS-ST2-003</w:t>
            </w:r>
          </w:p>
        </w:tc>
        <w:tc>
          <w:tcPr>
            <w:tcW w:w="2280" w:type="dxa"/>
            <w:shd w:val="clear" w:color="auto" w:fill="F6F0DC"/>
            <w:tcMar>
              <w:top w:w="80" w:type="dxa"/>
              <w:left w:w="120" w:type="dxa"/>
              <w:bottom w:w="80" w:type="dxa"/>
              <w:right w:w="120" w:type="dxa"/>
            </w:tcMar>
            <w:vAlign w:val="center"/>
          </w:tcPr>
          <w:p w14:paraId="2F0C71E2" w14:textId="77777777" w:rsidR="004F1A0B" w:rsidRDefault="00000000">
            <w:r>
              <w:rPr>
                <w:color w:val="000000"/>
              </w:rPr>
              <w:t>GRC</w:t>
            </w:r>
          </w:p>
        </w:tc>
        <w:tc>
          <w:tcPr>
            <w:tcW w:w="1500" w:type="dxa"/>
            <w:shd w:val="clear" w:color="auto" w:fill="F6F0DC"/>
            <w:tcMar>
              <w:top w:w="80" w:type="dxa"/>
              <w:left w:w="120" w:type="dxa"/>
              <w:bottom w:w="80" w:type="dxa"/>
              <w:right w:w="120" w:type="dxa"/>
            </w:tcMar>
            <w:vAlign w:val="center"/>
          </w:tcPr>
          <w:p w14:paraId="0B79C1A6" w14:textId="77777777" w:rsidR="004F1A0B" w:rsidRDefault="00000000">
            <w:r>
              <w:rPr>
                <w:color w:val="000000"/>
              </w:rPr>
              <w:t>M12</w:t>
            </w:r>
          </w:p>
        </w:tc>
      </w:tr>
      <w:tr w:rsidR="004F1A0B" w14:paraId="0981FB90" w14:textId="77777777" w:rsidTr="00A50E99">
        <w:trPr>
          <w:cantSplit/>
        </w:trPr>
        <w:tc>
          <w:tcPr>
            <w:tcW w:w="840" w:type="dxa"/>
            <w:shd w:val="clear" w:color="auto" w:fill="FFFFFF"/>
            <w:tcMar>
              <w:top w:w="80" w:type="dxa"/>
              <w:left w:w="120" w:type="dxa"/>
              <w:bottom w:w="80" w:type="dxa"/>
              <w:right w:w="120" w:type="dxa"/>
            </w:tcMar>
            <w:vAlign w:val="center"/>
          </w:tcPr>
          <w:p w14:paraId="6F8AE7E8" w14:textId="77777777" w:rsidR="004F1A0B" w:rsidRDefault="00000000">
            <w:r>
              <w:rPr>
                <w:b/>
                <w:bCs/>
                <w:color w:val="000000"/>
              </w:rPr>
              <w:t>9.3</w:t>
            </w:r>
          </w:p>
        </w:tc>
        <w:tc>
          <w:tcPr>
            <w:tcW w:w="3160" w:type="dxa"/>
            <w:shd w:val="clear" w:color="auto" w:fill="FFFFFF"/>
            <w:tcMar>
              <w:top w:w="80" w:type="dxa"/>
              <w:left w:w="120" w:type="dxa"/>
              <w:bottom w:w="80" w:type="dxa"/>
              <w:right w:w="120" w:type="dxa"/>
            </w:tcMar>
            <w:vAlign w:val="center"/>
          </w:tcPr>
          <w:p w14:paraId="3EEF9363" w14:textId="77777777" w:rsidR="004F1A0B" w:rsidRDefault="00000000">
            <w:r>
              <w:rPr>
                <w:color w:val="000000"/>
              </w:rPr>
              <w:t>Stage 2 audit execution</w:t>
            </w:r>
          </w:p>
        </w:tc>
        <w:tc>
          <w:tcPr>
            <w:tcW w:w="2300" w:type="dxa"/>
            <w:shd w:val="clear" w:color="auto" w:fill="FFFFFF"/>
            <w:tcMar>
              <w:top w:w="80" w:type="dxa"/>
              <w:left w:w="120" w:type="dxa"/>
              <w:bottom w:w="80" w:type="dxa"/>
              <w:right w:w="120" w:type="dxa"/>
            </w:tcMar>
            <w:vAlign w:val="center"/>
          </w:tcPr>
          <w:p w14:paraId="07F60A38" w14:textId="77777777" w:rsidR="004F1A0B" w:rsidRDefault="00000000">
            <w:r>
              <w:rPr>
                <w:color w:val="000000"/>
              </w:rPr>
              <w:t>ISMS-ST2-002, 004, 005</w:t>
            </w:r>
          </w:p>
        </w:tc>
        <w:tc>
          <w:tcPr>
            <w:tcW w:w="2280" w:type="dxa"/>
            <w:shd w:val="clear" w:color="auto" w:fill="FFFFFF"/>
            <w:tcMar>
              <w:top w:w="80" w:type="dxa"/>
              <w:left w:w="120" w:type="dxa"/>
              <w:bottom w:w="80" w:type="dxa"/>
              <w:right w:w="120" w:type="dxa"/>
            </w:tcMar>
            <w:vAlign w:val="center"/>
          </w:tcPr>
          <w:p w14:paraId="04F2C43D" w14:textId="77777777" w:rsidR="004F1A0B" w:rsidRDefault="00000000">
            <w:r>
              <w:rPr>
                <w:color w:val="000000"/>
              </w:rPr>
              <w:t>Certification Body</w:t>
            </w:r>
          </w:p>
        </w:tc>
        <w:tc>
          <w:tcPr>
            <w:tcW w:w="1500" w:type="dxa"/>
            <w:shd w:val="clear" w:color="auto" w:fill="FFFFFF"/>
            <w:tcMar>
              <w:top w:w="80" w:type="dxa"/>
              <w:left w:w="120" w:type="dxa"/>
              <w:bottom w:w="80" w:type="dxa"/>
              <w:right w:w="120" w:type="dxa"/>
            </w:tcMar>
            <w:vAlign w:val="center"/>
          </w:tcPr>
          <w:p w14:paraId="705F0CFB" w14:textId="77777777" w:rsidR="004F1A0B" w:rsidRDefault="00000000">
            <w:r>
              <w:rPr>
                <w:color w:val="000000"/>
              </w:rPr>
              <w:t>M13</w:t>
            </w:r>
          </w:p>
        </w:tc>
      </w:tr>
      <w:tr w:rsidR="004F1A0B" w14:paraId="19ED9765" w14:textId="77777777" w:rsidTr="00A50E99">
        <w:trPr>
          <w:cantSplit/>
        </w:trPr>
        <w:tc>
          <w:tcPr>
            <w:tcW w:w="840" w:type="dxa"/>
            <w:shd w:val="clear" w:color="auto" w:fill="F6F0DC"/>
            <w:tcMar>
              <w:top w:w="80" w:type="dxa"/>
              <w:left w:w="120" w:type="dxa"/>
              <w:bottom w:w="80" w:type="dxa"/>
              <w:right w:w="120" w:type="dxa"/>
            </w:tcMar>
            <w:vAlign w:val="center"/>
          </w:tcPr>
          <w:p w14:paraId="5A9C78E3" w14:textId="77777777" w:rsidR="004F1A0B" w:rsidRDefault="00000000">
            <w:r>
              <w:rPr>
                <w:b/>
                <w:bCs/>
                <w:color w:val="000000"/>
              </w:rPr>
              <w:t>9.4</w:t>
            </w:r>
          </w:p>
        </w:tc>
        <w:tc>
          <w:tcPr>
            <w:tcW w:w="3160" w:type="dxa"/>
            <w:shd w:val="clear" w:color="auto" w:fill="F6F0DC"/>
            <w:tcMar>
              <w:top w:w="80" w:type="dxa"/>
              <w:left w:w="120" w:type="dxa"/>
              <w:bottom w:w="80" w:type="dxa"/>
              <w:right w:w="120" w:type="dxa"/>
            </w:tcMar>
            <w:vAlign w:val="center"/>
          </w:tcPr>
          <w:p w14:paraId="3FD6716F" w14:textId="77777777" w:rsidR="004F1A0B" w:rsidRDefault="00000000">
            <w:r>
              <w:rPr>
                <w:color w:val="000000"/>
              </w:rPr>
              <w:t>Stage 2 corrective action and evidence submission</w:t>
            </w:r>
          </w:p>
        </w:tc>
        <w:tc>
          <w:tcPr>
            <w:tcW w:w="2300" w:type="dxa"/>
            <w:shd w:val="clear" w:color="auto" w:fill="F6F0DC"/>
            <w:tcMar>
              <w:top w:w="80" w:type="dxa"/>
              <w:left w:w="120" w:type="dxa"/>
              <w:bottom w:w="80" w:type="dxa"/>
              <w:right w:w="120" w:type="dxa"/>
            </w:tcMar>
            <w:vAlign w:val="center"/>
          </w:tcPr>
          <w:p w14:paraId="20CA886B" w14:textId="77777777" w:rsidR="004F1A0B" w:rsidRDefault="00000000">
            <w:r>
              <w:rPr>
                <w:color w:val="000000"/>
              </w:rPr>
              <w:t>ISMS-ST2-006</w:t>
            </w:r>
          </w:p>
        </w:tc>
        <w:tc>
          <w:tcPr>
            <w:tcW w:w="2280" w:type="dxa"/>
            <w:shd w:val="clear" w:color="auto" w:fill="F6F0DC"/>
            <w:tcMar>
              <w:top w:w="80" w:type="dxa"/>
              <w:left w:w="120" w:type="dxa"/>
              <w:bottom w:w="80" w:type="dxa"/>
              <w:right w:w="120" w:type="dxa"/>
            </w:tcMar>
            <w:vAlign w:val="center"/>
          </w:tcPr>
          <w:p w14:paraId="14E0233A" w14:textId="77777777" w:rsidR="004F1A0B" w:rsidRDefault="00000000">
            <w:r>
              <w:rPr>
                <w:color w:val="000000"/>
              </w:rPr>
              <w:t>Control owners</w:t>
            </w:r>
          </w:p>
        </w:tc>
        <w:tc>
          <w:tcPr>
            <w:tcW w:w="1500" w:type="dxa"/>
            <w:shd w:val="clear" w:color="auto" w:fill="F6F0DC"/>
            <w:tcMar>
              <w:top w:w="80" w:type="dxa"/>
              <w:left w:w="120" w:type="dxa"/>
              <w:bottom w:w="80" w:type="dxa"/>
              <w:right w:w="120" w:type="dxa"/>
            </w:tcMar>
            <w:vAlign w:val="center"/>
          </w:tcPr>
          <w:p w14:paraId="75B41DF1" w14:textId="77777777" w:rsidR="004F1A0B" w:rsidRDefault="00000000">
            <w:r>
              <w:rPr>
                <w:color w:val="000000"/>
              </w:rPr>
              <w:t>M13</w:t>
            </w:r>
          </w:p>
        </w:tc>
      </w:tr>
      <w:tr w:rsidR="004F1A0B" w14:paraId="3AF8C751" w14:textId="77777777" w:rsidTr="00A50E99">
        <w:trPr>
          <w:cantSplit/>
        </w:trPr>
        <w:tc>
          <w:tcPr>
            <w:tcW w:w="840" w:type="dxa"/>
            <w:shd w:val="clear" w:color="auto" w:fill="FFFFFF"/>
            <w:tcMar>
              <w:top w:w="80" w:type="dxa"/>
              <w:left w:w="120" w:type="dxa"/>
              <w:bottom w:w="80" w:type="dxa"/>
              <w:right w:w="120" w:type="dxa"/>
            </w:tcMar>
            <w:vAlign w:val="center"/>
          </w:tcPr>
          <w:p w14:paraId="4AD5C672" w14:textId="77777777" w:rsidR="004F1A0B" w:rsidRDefault="00000000">
            <w:r>
              <w:rPr>
                <w:b/>
                <w:bCs/>
                <w:color w:val="000000"/>
              </w:rPr>
              <w:t>9.5</w:t>
            </w:r>
          </w:p>
        </w:tc>
        <w:tc>
          <w:tcPr>
            <w:tcW w:w="3160" w:type="dxa"/>
            <w:shd w:val="clear" w:color="auto" w:fill="FFFFFF"/>
            <w:tcMar>
              <w:top w:w="80" w:type="dxa"/>
              <w:left w:w="120" w:type="dxa"/>
              <w:bottom w:w="80" w:type="dxa"/>
              <w:right w:w="120" w:type="dxa"/>
            </w:tcMar>
            <w:vAlign w:val="center"/>
          </w:tcPr>
          <w:p w14:paraId="062AEB91" w14:textId="77777777" w:rsidR="004F1A0B" w:rsidRDefault="00000000">
            <w:r>
              <w:rPr>
                <w:color w:val="000000"/>
              </w:rPr>
              <w:t>Certification recommendation</w:t>
            </w:r>
          </w:p>
        </w:tc>
        <w:tc>
          <w:tcPr>
            <w:tcW w:w="2300" w:type="dxa"/>
            <w:shd w:val="clear" w:color="auto" w:fill="FFFFFF"/>
            <w:tcMar>
              <w:top w:w="80" w:type="dxa"/>
              <w:left w:w="120" w:type="dxa"/>
              <w:bottom w:w="80" w:type="dxa"/>
              <w:right w:w="120" w:type="dxa"/>
            </w:tcMar>
            <w:vAlign w:val="center"/>
          </w:tcPr>
          <w:p w14:paraId="379BDF96" w14:textId="77777777" w:rsidR="004F1A0B" w:rsidRDefault="00000000">
            <w:r>
              <w:rPr>
                <w:color w:val="000000"/>
              </w:rPr>
              <w:t>ISMS-ST2-007</w:t>
            </w:r>
          </w:p>
        </w:tc>
        <w:tc>
          <w:tcPr>
            <w:tcW w:w="2280" w:type="dxa"/>
            <w:shd w:val="clear" w:color="auto" w:fill="FFFFFF"/>
            <w:tcMar>
              <w:top w:w="80" w:type="dxa"/>
              <w:left w:w="120" w:type="dxa"/>
              <w:bottom w:w="80" w:type="dxa"/>
              <w:right w:w="120" w:type="dxa"/>
            </w:tcMar>
            <w:vAlign w:val="center"/>
          </w:tcPr>
          <w:p w14:paraId="71DD4306" w14:textId="77777777" w:rsidR="004F1A0B" w:rsidRDefault="00000000">
            <w:r>
              <w:rPr>
                <w:color w:val="000000"/>
              </w:rPr>
              <w:t>Certification Body</w:t>
            </w:r>
          </w:p>
        </w:tc>
        <w:tc>
          <w:tcPr>
            <w:tcW w:w="1500" w:type="dxa"/>
            <w:shd w:val="clear" w:color="auto" w:fill="FFFFFF"/>
            <w:tcMar>
              <w:top w:w="80" w:type="dxa"/>
              <w:left w:w="120" w:type="dxa"/>
              <w:bottom w:w="80" w:type="dxa"/>
              <w:right w:w="120" w:type="dxa"/>
            </w:tcMar>
            <w:vAlign w:val="center"/>
          </w:tcPr>
          <w:p w14:paraId="50612C99" w14:textId="77777777" w:rsidR="004F1A0B" w:rsidRDefault="00000000">
            <w:r>
              <w:rPr>
                <w:color w:val="000000"/>
              </w:rPr>
              <w:t>M13</w:t>
            </w:r>
          </w:p>
        </w:tc>
      </w:tr>
      <w:tr w:rsidR="004F1A0B" w14:paraId="2785361B" w14:textId="77777777" w:rsidTr="00A50E99">
        <w:trPr>
          <w:cantSplit/>
        </w:trPr>
        <w:tc>
          <w:tcPr>
            <w:tcW w:w="840" w:type="dxa"/>
            <w:shd w:val="clear" w:color="auto" w:fill="F6F0DC"/>
            <w:tcMar>
              <w:top w:w="80" w:type="dxa"/>
              <w:left w:w="120" w:type="dxa"/>
              <w:bottom w:w="80" w:type="dxa"/>
              <w:right w:w="120" w:type="dxa"/>
            </w:tcMar>
            <w:vAlign w:val="center"/>
          </w:tcPr>
          <w:p w14:paraId="7503512E" w14:textId="77777777" w:rsidR="004F1A0B" w:rsidRDefault="00000000">
            <w:r>
              <w:rPr>
                <w:b/>
                <w:bCs/>
                <w:color w:val="000000"/>
              </w:rPr>
              <w:t>10.1</w:t>
            </w:r>
          </w:p>
        </w:tc>
        <w:tc>
          <w:tcPr>
            <w:tcW w:w="3160" w:type="dxa"/>
            <w:shd w:val="clear" w:color="auto" w:fill="F6F0DC"/>
            <w:tcMar>
              <w:top w:w="80" w:type="dxa"/>
              <w:left w:w="120" w:type="dxa"/>
              <w:bottom w:w="80" w:type="dxa"/>
              <w:right w:w="120" w:type="dxa"/>
            </w:tcMar>
            <w:vAlign w:val="center"/>
          </w:tcPr>
          <w:p w14:paraId="1B4E3AFD" w14:textId="77777777" w:rsidR="004F1A0B" w:rsidRDefault="00000000">
            <w:r>
              <w:rPr>
                <w:color w:val="000000"/>
              </w:rPr>
              <w:t>Certification decision and certificate issuance</w:t>
            </w:r>
          </w:p>
        </w:tc>
        <w:tc>
          <w:tcPr>
            <w:tcW w:w="2300" w:type="dxa"/>
            <w:shd w:val="clear" w:color="auto" w:fill="F6F0DC"/>
            <w:tcMar>
              <w:top w:w="80" w:type="dxa"/>
              <w:left w:w="120" w:type="dxa"/>
              <w:bottom w:w="80" w:type="dxa"/>
              <w:right w:w="120" w:type="dxa"/>
            </w:tcMar>
            <w:vAlign w:val="center"/>
          </w:tcPr>
          <w:p w14:paraId="2339B755" w14:textId="77777777" w:rsidR="004F1A0B" w:rsidRDefault="00000000">
            <w:r>
              <w:rPr>
                <w:color w:val="000000"/>
              </w:rPr>
              <w:t>ISMS-CRT-001, 002</w:t>
            </w:r>
          </w:p>
        </w:tc>
        <w:tc>
          <w:tcPr>
            <w:tcW w:w="2280" w:type="dxa"/>
            <w:shd w:val="clear" w:color="auto" w:fill="F6F0DC"/>
            <w:tcMar>
              <w:top w:w="80" w:type="dxa"/>
              <w:left w:w="120" w:type="dxa"/>
              <w:bottom w:w="80" w:type="dxa"/>
              <w:right w:w="120" w:type="dxa"/>
            </w:tcMar>
            <w:vAlign w:val="center"/>
          </w:tcPr>
          <w:p w14:paraId="783AECED" w14:textId="77777777" w:rsidR="004F1A0B" w:rsidRDefault="00000000">
            <w:r>
              <w:rPr>
                <w:color w:val="000000"/>
              </w:rPr>
              <w:t>Certification Body</w:t>
            </w:r>
          </w:p>
        </w:tc>
        <w:tc>
          <w:tcPr>
            <w:tcW w:w="1500" w:type="dxa"/>
            <w:shd w:val="clear" w:color="auto" w:fill="F6F0DC"/>
            <w:tcMar>
              <w:top w:w="80" w:type="dxa"/>
              <w:left w:w="120" w:type="dxa"/>
              <w:bottom w:w="80" w:type="dxa"/>
              <w:right w:w="120" w:type="dxa"/>
            </w:tcMar>
            <w:vAlign w:val="center"/>
          </w:tcPr>
          <w:p w14:paraId="07A03105" w14:textId="77777777" w:rsidR="004F1A0B" w:rsidRDefault="00000000">
            <w:r>
              <w:rPr>
                <w:color w:val="000000"/>
              </w:rPr>
              <w:t>M13 – M14</w:t>
            </w:r>
          </w:p>
        </w:tc>
      </w:tr>
      <w:tr w:rsidR="004F1A0B" w14:paraId="14070A70" w14:textId="77777777" w:rsidTr="00A50E99">
        <w:trPr>
          <w:cantSplit/>
        </w:trPr>
        <w:tc>
          <w:tcPr>
            <w:tcW w:w="840" w:type="dxa"/>
            <w:shd w:val="clear" w:color="auto" w:fill="FFFFFF"/>
            <w:tcMar>
              <w:top w:w="80" w:type="dxa"/>
              <w:left w:w="120" w:type="dxa"/>
              <w:bottom w:w="80" w:type="dxa"/>
              <w:right w:w="120" w:type="dxa"/>
            </w:tcMar>
            <w:vAlign w:val="center"/>
          </w:tcPr>
          <w:p w14:paraId="3C796082" w14:textId="77777777" w:rsidR="004F1A0B" w:rsidRDefault="00000000">
            <w:r>
              <w:rPr>
                <w:b/>
                <w:bCs/>
                <w:color w:val="000000"/>
              </w:rPr>
              <w:t>10.2</w:t>
            </w:r>
          </w:p>
        </w:tc>
        <w:tc>
          <w:tcPr>
            <w:tcW w:w="3160" w:type="dxa"/>
            <w:shd w:val="clear" w:color="auto" w:fill="FFFFFF"/>
            <w:tcMar>
              <w:top w:w="80" w:type="dxa"/>
              <w:left w:w="120" w:type="dxa"/>
              <w:bottom w:w="80" w:type="dxa"/>
              <w:right w:w="120" w:type="dxa"/>
            </w:tcMar>
            <w:vAlign w:val="center"/>
          </w:tcPr>
          <w:p w14:paraId="177825A2" w14:textId="77777777" w:rsidR="004F1A0B" w:rsidRDefault="00000000">
            <w:r>
              <w:rPr>
                <w:color w:val="000000"/>
              </w:rPr>
              <w:t>Surveillance audit schedule agreed for the three-year cycle</w:t>
            </w:r>
          </w:p>
        </w:tc>
        <w:tc>
          <w:tcPr>
            <w:tcW w:w="2300" w:type="dxa"/>
            <w:shd w:val="clear" w:color="auto" w:fill="FFFFFF"/>
            <w:tcMar>
              <w:top w:w="80" w:type="dxa"/>
              <w:left w:w="120" w:type="dxa"/>
              <w:bottom w:w="80" w:type="dxa"/>
              <w:right w:w="120" w:type="dxa"/>
            </w:tcMar>
            <w:vAlign w:val="center"/>
          </w:tcPr>
          <w:p w14:paraId="7748797C" w14:textId="77777777" w:rsidR="004F1A0B" w:rsidRDefault="00000000">
            <w:r>
              <w:rPr>
                <w:color w:val="000000"/>
              </w:rPr>
              <w:t>ISMS-CRT-003</w:t>
            </w:r>
          </w:p>
        </w:tc>
        <w:tc>
          <w:tcPr>
            <w:tcW w:w="2280" w:type="dxa"/>
            <w:shd w:val="clear" w:color="auto" w:fill="FFFFFF"/>
            <w:tcMar>
              <w:top w:w="80" w:type="dxa"/>
              <w:left w:w="120" w:type="dxa"/>
              <w:bottom w:w="80" w:type="dxa"/>
              <w:right w:w="120" w:type="dxa"/>
            </w:tcMar>
            <w:vAlign w:val="center"/>
          </w:tcPr>
          <w:p w14:paraId="32698EBF" w14:textId="77777777" w:rsidR="004F1A0B" w:rsidRDefault="00000000">
            <w:r>
              <w:rPr>
                <w:color w:val="000000"/>
              </w:rPr>
              <w:t>Meera Iyer</w:t>
            </w:r>
          </w:p>
        </w:tc>
        <w:tc>
          <w:tcPr>
            <w:tcW w:w="1500" w:type="dxa"/>
            <w:shd w:val="clear" w:color="auto" w:fill="FFFFFF"/>
            <w:tcMar>
              <w:top w:w="80" w:type="dxa"/>
              <w:left w:w="120" w:type="dxa"/>
              <w:bottom w:w="80" w:type="dxa"/>
              <w:right w:w="120" w:type="dxa"/>
            </w:tcMar>
            <w:vAlign w:val="center"/>
          </w:tcPr>
          <w:p w14:paraId="1696033D" w14:textId="77777777" w:rsidR="004F1A0B" w:rsidRDefault="00000000">
            <w:r>
              <w:rPr>
                <w:color w:val="000000"/>
              </w:rPr>
              <w:t>M14</w:t>
            </w:r>
          </w:p>
        </w:tc>
      </w:tr>
      <w:tr w:rsidR="004F1A0B" w14:paraId="00263F79" w14:textId="77777777" w:rsidTr="00A50E99">
        <w:trPr>
          <w:cantSplit/>
        </w:trPr>
        <w:tc>
          <w:tcPr>
            <w:tcW w:w="840" w:type="dxa"/>
            <w:shd w:val="clear" w:color="auto" w:fill="F6F0DC"/>
            <w:tcMar>
              <w:top w:w="80" w:type="dxa"/>
              <w:left w:w="120" w:type="dxa"/>
              <w:bottom w:w="80" w:type="dxa"/>
              <w:right w:w="120" w:type="dxa"/>
            </w:tcMar>
            <w:vAlign w:val="center"/>
          </w:tcPr>
          <w:p w14:paraId="6D2824E8" w14:textId="77777777" w:rsidR="004F1A0B" w:rsidRDefault="00000000">
            <w:r>
              <w:rPr>
                <w:b/>
                <w:bCs/>
                <w:color w:val="000000"/>
              </w:rPr>
              <w:t>10.3</w:t>
            </w:r>
          </w:p>
        </w:tc>
        <w:tc>
          <w:tcPr>
            <w:tcW w:w="3160" w:type="dxa"/>
            <w:shd w:val="clear" w:color="auto" w:fill="F6F0DC"/>
            <w:tcMar>
              <w:top w:w="80" w:type="dxa"/>
              <w:left w:w="120" w:type="dxa"/>
              <w:bottom w:w="80" w:type="dxa"/>
              <w:right w:w="120" w:type="dxa"/>
            </w:tcMar>
            <w:vAlign w:val="center"/>
          </w:tcPr>
          <w:p w14:paraId="381CB74B" w14:textId="77EF460A" w:rsidR="004F1A0B" w:rsidRDefault="00A50E99">
            <w:r>
              <w:rPr>
                <w:color w:val="000000"/>
              </w:rPr>
              <w:t>Dashboard suite consolidated and published</w:t>
            </w:r>
          </w:p>
        </w:tc>
        <w:tc>
          <w:tcPr>
            <w:tcW w:w="2300" w:type="dxa"/>
            <w:shd w:val="clear" w:color="auto" w:fill="F6F0DC"/>
            <w:tcMar>
              <w:top w:w="80" w:type="dxa"/>
              <w:left w:w="120" w:type="dxa"/>
              <w:bottom w:w="80" w:type="dxa"/>
              <w:right w:w="120" w:type="dxa"/>
            </w:tcMar>
            <w:vAlign w:val="center"/>
          </w:tcPr>
          <w:p w14:paraId="40B07803" w14:textId="77777777" w:rsidR="004F1A0B" w:rsidRDefault="00000000">
            <w:r>
              <w:rPr>
                <w:color w:val="000000"/>
              </w:rPr>
              <w:t>ISMS-CRT-004</w:t>
            </w:r>
          </w:p>
        </w:tc>
        <w:tc>
          <w:tcPr>
            <w:tcW w:w="2280" w:type="dxa"/>
            <w:shd w:val="clear" w:color="auto" w:fill="F6F0DC"/>
            <w:tcMar>
              <w:top w:w="80" w:type="dxa"/>
              <w:left w:w="120" w:type="dxa"/>
              <w:bottom w:w="80" w:type="dxa"/>
              <w:right w:w="120" w:type="dxa"/>
            </w:tcMar>
            <w:vAlign w:val="center"/>
          </w:tcPr>
          <w:p w14:paraId="4CF8D4AB" w14:textId="77777777" w:rsidR="004F1A0B" w:rsidRDefault="00000000">
            <w:r>
              <w:rPr>
                <w:color w:val="000000"/>
              </w:rPr>
              <w:t>Consulting Team + GRC</w:t>
            </w:r>
          </w:p>
        </w:tc>
        <w:tc>
          <w:tcPr>
            <w:tcW w:w="1500" w:type="dxa"/>
            <w:shd w:val="clear" w:color="auto" w:fill="F6F0DC"/>
            <w:tcMar>
              <w:top w:w="80" w:type="dxa"/>
              <w:left w:w="120" w:type="dxa"/>
              <w:bottom w:w="80" w:type="dxa"/>
              <w:right w:w="120" w:type="dxa"/>
            </w:tcMar>
            <w:vAlign w:val="center"/>
          </w:tcPr>
          <w:p w14:paraId="01038C33" w14:textId="77777777" w:rsidR="004F1A0B" w:rsidRDefault="00000000">
            <w:r>
              <w:rPr>
                <w:color w:val="000000"/>
              </w:rPr>
              <w:t>M13 – M14</w:t>
            </w:r>
          </w:p>
        </w:tc>
      </w:tr>
      <w:tr w:rsidR="004F1A0B" w14:paraId="5DA1C8AC" w14:textId="77777777" w:rsidTr="00A50E99">
        <w:trPr>
          <w:cantSplit/>
        </w:trPr>
        <w:tc>
          <w:tcPr>
            <w:tcW w:w="840" w:type="dxa"/>
            <w:shd w:val="clear" w:color="auto" w:fill="FFFFFF"/>
            <w:tcMar>
              <w:top w:w="80" w:type="dxa"/>
              <w:left w:w="120" w:type="dxa"/>
              <w:bottom w:w="80" w:type="dxa"/>
              <w:right w:w="120" w:type="dxa"/>
            </w:tcMar>
            <w:vAlign w:val="center"/>
          </w:tcPr>
          <w:p w14:paraId="565DA840" w14:textId="77777777" w:rsidR="004F1A0B" w:rsidRDefault="00000000">
            <w:r>
              <w:rPr>
                <w:b/>
                <w:bCs/>
                <w:color w:val="000000"/>
              </w:rPr>
              <w:t>10.4</w:t>
            </w:r>
          </w:p>
        </w:tc>
        <w:tc>
          <w:tcPr>
            <w:tcW w:w="3160" w:type="dxa"/>
            <w:shd w:val="clear" w:color="auto" w:fill="FFFFFF"/>
            <w:tcMar>
              <w:top w:w="80" w:type="dxa"/>
              <w:left w:w="120" w:type="dxa"/>
              <w:bottom w:w="80" w:type="dxa"/>
              <w:right w:w="120" w:type="dxa"/>
            </w:tcMar>
            <w:vAlign w:val="center"/>
          </w:tcPr>
          <w:p w14:paraId="620C736E" w14:textId="77777777" w:rsidR="004F1A0B" w:rsidRDefault="00000000">
            <w:r>
              <w:rPr>
                <w:color w:val="000000"/>
              </w:rPr>
              <w:t>Executive summary and project closure report</w:t>
            </w:r>
          </w:p>
        </w:tc>
        <w:tc>
          <w:tcPr>
            <w:tcW w:w="2300" w:type="dxa"/>
            <w:shd w:val="clear" w:color="auto" w:fill="FFFFFF"/>
            <w:tcMar>
              <w:top w:w="80" w:type="dxa"/>
              <w:left w:w="120" w:type="dxa"/>
              <w:bottom w:w="80" w:type="dxa"/>
              <w:right w:w="120" w:type="dxa"/>
            </w:tcMar>
            <w:vAlign w:val="center"/>
          </w:tcPr>
          <w:p w14:paraId="12B51EAD" w14:textId="77777777" w:rsidR="004F1A0B" w:rsidRDefault="00000000">
            <w:r>
              <w:rPr>
                <w:color w:val="000000"/>
              </w:rPr>
              <w:t>ISMS-CRT-005, 006</w:t>
            </w:r>
          </w:p>
        </w:tc>
        <w:tc>
          <w:tcPr>
            <w:tcW w:w="2280" w:type="dxa"/>
            <w:shd w:val="clear" w:color="auto" w:fill="FFFFFF"/>
            <w:tcMar>
              <w:top w:w="80" w:type="dxa"/>
              <w:left w:w="120" w:type="dxa"/>
              <w:bottom w:w="80" w:type="dxa"/>
              <w:right w:w="120" w:type="dxa"/>
            </w:tcMar>
            <w:vAlign w:val="center"/>
          </w:tcPr>
          <w:p w14:paraId="496692E9" w14:textId="77777777" w:rsidR="004F1A0B" w:rsidRDefault="00000000">
            <w:r>
              <w:rPr>
                <w:color w:val="000000"/>
              </w:rPr>
              <w:t>Meera Iyer</w:t>
            </w:r>
          </w:p>
        </w:tc>
        <w:tc>
          <w:tcPr>
            <w:tcW w:w="1500" w:type="dxa"/>
            <w:shd w:val="clear" w:color="auto" w:fill="FFFFFF"/>
            <w:tcMar>
              <w:top w:w="80" w:type="dxa"/>
              <w:left w:w="120" w:type="dxa"/>
              <w:bottom w:w="80" w:type="dxa"/>
              <w:right w:w="120" w:type="dxa"/>
            </w:tcMar>
            <w:vAlign w:val="center"/>
          </w:tcPr>
          <w:p w14:paraId="7F1EDA18" w14:textId="77777777" w:rsidR="004F1A0B" w:rsidRDefault="00000000">
            <w:r>
              <w:rPr>
                <w:color w:val="000000"/>
              </w:rPr>
              <w:t>M14</w:t>
            </w:r>
          </w:p>
        </w:tc>
      </w:tr>
      <w:tr w:rsidR="004F1A0B" w14:paraId="1E19174F" w14:textId="77777777" w:rsidTr="00A50E99">
        <w:trPr>
          <w:cantSplit/>
        </w:trPr>
        <w:tc>
          <w:tcPr>
            <w:tcW w:w="840" w:type="dxa"/>
            <w:shd w:val="clear" w:color="auto" w:fill="F6F0DC"/>
            <w:tcMar>
              <w:top w:w="80" w:type="dxa"/>
              <w:left w:w="120" w:type="dxa"/>
              <w:bottom w:w="80" w:type="dxa"/>
              <w:right w:w="120" w:type="dxa"/>
            </w:tcMar>
            <w:vAlign w:val="center"/>
          </w:tcPr>
          <w:p w14:paraId="229C555D" w14:textId="77777777" w:rsidR="004F1A0B" w:rsidRDefault="00000000">
            <w:r>
              <w:rPr>
                <w:b/>
                <w:bCs/>
                <w:color w:val="000000"/>
              </w:rPr>
              <w:t>10.5</w:t>
            </w:r>
          </w:p>
        </w:tc>
        <w:tc>
          <w:tcPr>
            <w:tcW w:w="3160" w:type="dxa"/>
            <w:shd w:val="clear" w:color="auto" w:fill="F6F0DC"/>
            <w:tcMar>
              <w:top w:w="80" w:type="dxa"/>
              <w:left w:w="120" w:type="dxa"/>
              <w:bottom w:w="80" w:type="dxa"/>
              <w:right w:w="120" w:type="dxa"/>
            </w:tcMar>
            <w:vAlign w:val="center"/>
          </w:tcPr>
          <w:p w14:paraId="62839352" w14:textId="77777777" w:rsidR="004F1A0B" w:rsidRDefault="00000000">
            <w:r>
              <w:rPr>
                <w:color w:val="000000"/>
              </w:rPr>
              <w:t>Lessons learned and handover to business as usual</w:t>
            </w:r>
          </w:p>
        </w:tc>
        <w:tc>
          <w:tcPr>
            <w:tcW w:w="2300" w:type="dxa"/>
            <w:shd w:val="clear" w:color="auto" w:fill="F6F0DC"/>
            <w:tcMar>
              <w:top w:w="80" w:type="dxa"/>
              <w:left w:w="120" w:type="dxa"/>
              <w:bottom w:w="80" w:type="dxa"/>
              <w:right w:w="120" w:type="dxa"/>
            </w:tcMar>
            <w:vAlign w:val="center"/>
          </w:tcPr>
          <w:p w14:paraId="6CB79604" w14:textId="77777777" w:rsidR="004F1A0B" w:rsidRDefault="00000000">
            <w:r>
              <w:rPr>
                <w:color w:val="000000"/>
              </w:rPr>
              <w:t>ISMS-CRT-007</w:t>
            </w:r>
          </w:p>
        </w:tc>
        <w:tc>
          <w:tcPr>
            <w:tcW w:w="2280" w:type="dxa"/>
            <w:shd w:val="clear" w:color="auto" w:fill="F6F0DC"/>
            <w:tcMar>
              <w:top w:w="80" w:type="dxa"/>
              <w:left w:w="120" w:type="dxa"/>
              <w:bottom w:w="80" w:type="dxa"/>
              <w:right w:w="120" w:type="dxa"/>
            </w:tcMar>
            <w:vAlign w:val="center"/>
          </w:tcPr>
          <w:p w14:paraId="5A030080" w14:textId="77777777" w:rsidR="004F1A0B" w:rsidRDefault="00000000">
            <w:r>
              <w:rPr>
                <w:color w:val="000000"/>
              </w:rPr>
              <w:t>Vikram Sundaram</w:t>
            </w:r>
          </w:p>
        </w:tc>
        <w:tc>
          <w:tcPr>
            <w:tcW w:w="1500" w:type="dxa"/>
            <w:shd w:val="clear" w:color="auto" w:fill="F6F0DC"/>
            <w:tcMar>
              <w:top w:w="80" w:type="dxa"/>
              <w:left w:w="120" w:type="dxa"/>
              <w:bottom w:w="80" w:type="dxa"/>
              <w:right w:w="120" w:type="dxa"/>
            </w:tcMar>
            <w:vAlign w:val="center"/>
          </w:tcPr>
          <w:p w14:paraId="403721D1" w14:textId="77777777" w:rsidR="004F1A0B" w:rsidRDefault="00000000">
            <w:r>
              <w:rPr>
                <w:color w:val="000000"/>
              </w:rPr>
              <w:t>M14</w:t>
            </w:r>
          </w:p>
        </w:tc>
      </w:tr>
    </w:tbl>
    <w:p w14:paraId="439FF702" w14:textId="77777777" w:rsidR="004F1A0B" w:rsidRDefault="00000000">
      <w:pPr>
        <w:pStyle w:val="Heading1"/>
      </w:pPr>
      <w:bookmarkStart w:id="24" w:name="_Toc240962426"/>
      <w:bookmarkStart w:id="25" w:name="_Toc240974356"/>
      <w:r>
        <w:t>6. Deliverable Schedule</w:t>
      </w:r>
      <w:bookmarkEnd w:id="24"/>
      <w:bookmarkEnd w:id="25"/>
    </w:p>
    <w:p w14:paraId="6AD3E23D" w14:textId="7C0E8186" w:rsidR="004F1A0B" w:rsidRDefault="00000000">
      <w:pPr>
        <w:spacing w:after="140"/>
      </w:pPr>
      <w:r>
        <w:rPr>
          <w:color w:val="000000"/>
        </w:rPr>
        <w:t xml:space="preserve">Ninety-two documents are produced across the ten phases. </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99"/>
        <w:gridCol w:w="928"/>
        <w:gridCol w:w="3587"/>
        <w:gridCol w:w="1296"/>
        <w:gridCol w:w="3070"/>
      </w:tblGrid>
      <w:tr w:rsidR="004F1A0B" w14:paraId="587A782A" w14:textId="77777777">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D9B282F" w14:textId="77777777" w:rsidR="004F1A0B" w:rsidRDefault="00000000">
            <w:pPr>
              <w:jc w:val="center"/>
            </w:pPr>
            <w:r>
              <w:rPr>
                <w:b/>
                <w:bCs/>
                <w:color w:val="000000"/>
              </w:rPr>
              <w:lastRenderedPageBreak/>
              <w:t>Phase</w:t>
            </w:r>
          </w:p>
        </w:tc>
        <w:tc>
          <w:tcPr>
            <w:tcW w:w="9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24616DD0" w14:textId="77777777" w:rsidR="004F1A0B" w:rsidRDefault="00000000">
            <w:pPr>
              <w:jc w:val="center"/>
            </w:pPr>
            <w:r>
              <w:rPr>
                <w:b/>
                <w:bCs/>
                <w:color w:val="000000"/>
              </w:rPr>
              <w:t>Series</w:t>
            </w:r>
          </w:p>
        </w:tc>
        <w:tc>
          <w:tcPr>
            <w:tcW w:w="36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8BE9D21" w14:textId="77777777" w:rsidR="004F1A0B" w:rsidRDefault="00000000">
            <w:pPr>
              <w:jc w:val="center"/>
            </w:pPr>
            <w:r>
              <w:rPr>
                <w:b/>
                <w:bCs/>
                <w:color w:val="000000"/>
              </w:rPr>
              <w:t>Documents</w:t>
            </w:r>
          </w:p>
        </w:tc>
        <w:tc>
          <w:tcPr>
            <w:tcW w:w="13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39EC94A" w14:textId="77777777" w:rsidR="004F1A0B" w:rsidRDefault="00000000">
            <w:pPr>
              <w:jc w:val="center"/>
            </w:pPr>
            <w:r>
              <w:rPr>
                <w:b/>
                <w:bCs/>
                <w:color w:val="000000"/>
              </w:rPr>
              <w:t>Due</w:t>
            </w:r>
          </w:p>
        </w:tc>
        <w:tc>
          <w:tcPr>
            <w:tcW w:w="30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0D9CEE9B" w14:textId="77777777" w:rsidR="004F1A0B" w:rsidRDefault="00000000">
            <w:pPr>
              <w:jc w:val="center"/>
            </w:pPr>
            <w:r>
              <w:rPr>
                <w:b/>
                <w:bCs/>
                <w:color w:val="000000"/>
              </w:rPr>
              <w:t>Accepted by</w:t>
            </w:r>
          </w:p>
        </w:tc>
      </w:tr>
      <w:tr w:rsidR="004F1A0B" w14:paraId="0D9F9118"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60C483" w14:textId="77777777" w:rsidR="004F1A0B" w:rsidRDefault="00000000">
            <w:r>
              <w:rPr>
                <w:b/>
                <w:bCs/>
                <w:color w:val="000000"/>
              </w:rPr>
              <w:t>Phase 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5FCCF4" w14:textId="77777777" w:rsidR="004F1A0B" w:rsidRDefault="00000000">
            <w:r>
              <w:rPr>
                <w:color w:val="000000"/>
              </w:rPr>
              <w:t>INI</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466DC1" w14:textId="77777777" w:rsidR="004F1A0B" w:rsidRDefault="00000000">
            <w:r>
              <w:rPr>
                <w:color w:val="000000"/>
              </w:rPr>
              <w:t>16 — ISMS-INI-001 to ISMS-INI-016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ED5908" w14:textId="77777777" w:rsidR="004F1A0B" w:rsidRDefault="00000000">
            <w:r>
              <w:rPr>
                <w:color w:val="000000"/>
              </w:rPr>
              <w:t>M1</w:t>
            </w:r>
          </w:p>
        </w:tc>
        <w:tc>
          <w:tcPr>
            <w:tcW w:w="3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7D7287" w14:textId="77777777" w:rsidR="004F1A0B" w:rsidRDefault="00000000">
            <w:r>
              <w:rPr>
                <w:color w:val="000000"/>
              </w:rPr>
              <w:t>Steering Committee</w:t>
            </w:r>
          </w:p>
        </w:tc>
      </w:tr>
      <w:tr w:rsidR="004F1A0B" w14:paraId="6F9A88D9"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D8DF659" w14:textId="77777777" w:rsidR="004F1A0B" w:rsidRDefault="00000000">
            <w:r>
              <w:rPr>
                <w:b/>
                <w:bCs/>
                <w:color w:val="000000"/>
              </w:rPr>
              <w:t>Phase 2</w:t>
            </w:r>
          </w:p>
        </w:tc>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A3089C1" w14:textId="77777777" w:rsidR="004F1A0B" w:rsidRDefault="00000000">
            <w:r>
              <w:rPr>
                <w:color w:val="000000"/>
              </w:rPr>
              <w:t>LDR</w:t>
            </w:r>
          </w:p>
        </w:tc>
        <w:tc>
          <w:tcPr>
            <w:tcW w:w="3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321674A" w14:textId="77777777" w:rsidR="004F1A0B" w:rsidRDefault="00000000">
            <w:r>
              <w:rPr>
                <w:color w:val="000000"/>
              </w:rPr>
              <w:t>9 — ISMS-LDR-001 to ISMS-LDR-009</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38441DF" w14:textId="77777777" w:rsidR="004F1A0B" w:rsidRDefault="00000000">
            <w:r>
              <w:rPr>
                <w:color w:val="000000"/>
              </w:rPr>
              <w:t>M2</w:t>
            </w:r>
          </w:p>
        </w:tc>
        <w:tc>
          <w:tcPr>
            <w:tcW w:w="3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3DFE67F" w14:textId="77777777" w:rsidR="004F1A0B" w:rsidRDefault="00000000">
            <w:r>
              <w:rPr>
                <w:color w:val="000000"/>
              </w:rPr>
              <w:t>CEO and CISO</w:t>
            </w:r>
          </w:p>
        </w:tc>
      </w:tr>
      <w:tr w:rsidR="004F1A0B" w14:paraId="3C4238FF"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80F0A2" w14:textId="77777777" w:rsidR="004F1A0B" w:rsidRDefault="00000000">
            <w:r>
              <w:rPr>
                <w:b/>
                <w:bCs/>
                <w:color w:val="000000"/>
              </w:rPr>
              <w:t>Phase 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9C3DCE" w14:textId="77777777" w:rsidR="004F1A0B" w:rsidRDefault="00000000">
            <w:r>
              <w:rPr>
                <w:color w:val="000000"/>
              </w:rPr>
              <w:t>PLN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FC0890" w14:textId="77777777" w:rsidR="004F1A0B" w:rsidRDefault="00000000">
            <w:r>
              <w:rPr>
                <w:color w:val="000000"/>
              </w:rPr>
              <w:t>12 — ISMS-PLN-001 to ISMS-PLN-012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E1588C" w14:textId="77777777" w:rsidR="004F1A0B" w:rsidRDefault="00000000">
            <w:r>
              <w:rPr>
                <w:color w:val="000000"/>
              </w:rPr>
              <w:t>M4</w:t>
            </w:r>
          </w:p>
        </w:tc>
        <w:tc>
          <w:tcPr>
            <w:tcW w:w="3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0EE3B4" w14:textId="77777777" w:rsidR="004F1A0B" w:rsidRDefault="00000000">
            <w:r>
              <w:rPr>
                <w:color w:val="000000"/>
              </w:rPr>
              <w:t>Steering Committee</w:t>
            </w:r>
          </w:p>
        </w:tc>
      </w:tr>
      <w:tr w:rsidR="004F1A0B" w14:paraId="6A9E947B"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39168D9" w14:textId="77777777" w:rsidR="004F1A0B" w:rsidRDefault="00000000">
            <w:r>
              <w:rPr>
                <w:b/>
                <w:bCs/>
                <w:color w:val="000000"/>
              </w:rPr>
              <w:t>Phase 4</w:t>
            </w:r>
          </w:p>
        </w:tc>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C704159" w14:textId="77777777" w:rsidR="004F1A0B" w:rsidRDefault="00000000">
            <w:r>
              <w:rPr>
                <w:color w:val="000000"/>
              </w:rPr>
              <w:t>SUP</w:t>
            </w:r>
          </w:p>
        </w:tc>
        <w:tc>
          <w:tcPr>
            <w:tcW w:w="3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987B81E" w14:textId="77777777" w:rsidR="004F1A0B" w:rsidRDefault="00000000">
            <w:r>
              <w:rPr>
                <w:color w:val="000000"/>
              </w:rPr>
              <w:t>6 — ISMS-SUP-001 to ISMS-SUP-006</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6AF26FE" w14:textId="77777777" w:rsidR="004F1A0B" w:rsidRDefault="00000000">
            <w:r>
              <w:rPr>
                <w:color w:val="000000"/>
              </w:rPr>
              <w:t>M5</w:t>
            </w:r>
          </w:p>
        </w:tc>
        <w:tc>
          <w:tcPr>
            <w:tcW w:w="3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877E525" w14:textId="77777777" w:rsidR="004F1A0B" w:rsidRDefault="00000000">
            <w:r>
              <w:rPr>
                <w:color w:val="000000"/>
              </w:rPr>
              <w:t>CISO</w:t>
            </w:r>
          </w:p>
        </w:tc>
      </w:tr>
      <w:tr w:rsidR="004F1A0B" w14:paraId="58E03192"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B31CEE" w14:textId="77777777" w:rsidR="004F1A0B" w:rsidRDefault="00000000">
            <w:r>
              <w:rPr>
                <w:b/>
                <w:bCs/>
                <w:color w:val="000000"/>
              </w:rPr>
              <w:t>Phase 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69C607" w14:textId="77777777" w:rsidR="004F1A0B" w:rsidRDefault="00000000">
            <w:r>
              <w:rPr>
                <w:color w:val="000000"/>
              </w:rPr>
              <w:t>OPS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DEE624" w14:textId="77777777" w:rsidR="004F1A0B" w:rsidRDefault="00000000">
            <w:r>
              <w:rPr>
                <w:color w:val="000000"/>
              </w:rPr>
              <w:t>11 — ISMS-OPS-001 to ISMS-OPS-011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2FC6A0" w14:textId="77777777" w:rsidR="004F1A0B" w:rsidRDefault="00000000">
            <w:r>
              <w:rPr>
                <w:color w:val="000000"/>
              </w:rPr>
              <w:t>M8</w:t>
            </w:r>
          </w:p>
        </w:tc>
        <w:tc>
          <w:tcPr>
            <w:tcW w:w="3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E3AFE8" w14:textId="77777777" w:rsidR="004F1A0B" w:rsidRDefault="00000000">
            <w:r>
              <w:rPr>
                <w:color w:val="000000"/>
              </w:rPr>
              <w:t>CISO</w:t>
            </w:r>
          </w:p>
        </w:tc>
      </w:tr>
      <w:tr w:rsidR="004F1A0B" w14:paraId="79C558FA"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BDA8329" w14:textId="77777777" w:rsidR="004F1A0B" w:rsidRDefault="00000000">
            <w:r>
              <w:rPr>
                <w:b/>
                <w:bCs/>
                <w:color w:val="000000"/>
              </w:rPr>
              <w:t>Phase 6</w:t>
            </w:r>
          </w:p>
        </w:tc>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8E67C8E" w14:textId="77777777" w:rsidR="004F1A0B" w:rsidRDefault="00000000">
            <w:r>
              <w:rPr>
                <w:color w:val="000000"/>
              </w:rPr>
              <w:t>PEV</w:t>
            </w:r>
          </w:p>
        </w:tc>
        <w:tc>
          <w:tcPr>
            <w:tcW w:w="3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D454A6C" w14:textId="77777777" w:rsidR="004F1A0B" w:rsidRDefault="00000000">
            <w:r>
              <w:rPr>
                <w:color w:val="000000"/>
              </w:rPr>
              <w:t>9 — ISMS-PEV-001 to ISMS-PEV-009</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644EE5F" w14:textId="77777777" w:rsidR="004F1A0B" w:rsidRDefault="00000000">
            <w:r>
              <w:rPr>
                <w:color w:val="000000"/>
              </w:rPr>
              <w:t>M10</w:t>
            </w:r>
          </w:p>
        </w:tc>
        <w:tc>
          <w:tcPr>
            <w:tcW w:w="3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D7983E2" w14:textId="77777777" w:rsidR="004F1A0B" w:rsidRDefault="00000000">
            <w:r>
              <w:rPr>
                <w:color w:val="000000"/>
              </w:rPr>
              <w:t>Steering Committee</w:t>
            </w:r>
          </w:p>
        </w:tc>
      </w:tr>
      <w:tr w:rsidR="004F1A0B" w14:paraId="38DCD621"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F373E5" w14:textId="77777777" w:rsidR="004F1A0B" w:rsidRDefault="00000000">
            <w:r>
              <w:rPr>
                <w:b/>
                <w:bCs/>
                <w:color w:val="000000"/>
              </w:rPr>
              <w:t>Phase 7</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B1E271" w14:textId="77777777" w:rsidR="004F1A0B" w:rsidRDefault="00000000">
            <w:r>
              <w:rPr>
                <w:color w:val="000000"/>
              </w:rPr>
              <w:t>IMP</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49097A" w14:textId="77777777" w:rsidR="004F1A0B" w:rsidRDefault="00000000">
            <w:r>
              <w:rPr>
                <w:color w:val="000000"/>
              </w:rPr>
              <w:t>7 — ISMS-IMP-001 to ISMS-IMP-007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FD740C" w14:textId="77777777" w:rsidR="004F1A0B" w:rsidRDefault="00000000">
            <w:r>
              <w:rPr>
                <w:color w:val="000000"/>
              </w:rPr>
              <w:t>M11</w:t>
            </w:r>
          </w:p>
        </w:tc>
        <w:tc>
          <w:tcPr>
            <w:tcW w:w="3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59CB66" w14:textId="77777777" w:rsidR="004F1A0B" w:rsidRDefault="00000000">
            <w:r>
              <w:rPr>
                <w:color w:val="000000"/>
              </w:rPr>
              <w:t>CISO</w:t>
            </w:r>
          </w:p>
        </w:tc>
      </w:tr>
      <w:tr w:rsidR="004F1A0B" w14:paraId="7B74B940"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B0F942C" w14:textId="77777777" w:rsidR="004F1A0B" w:rsidRDefault="00000000">
            <w:r>
              <w:rPr>
                <w:b/>
                <w:bCs/>
                <w:color w:val="000000"/>
              </w:rPr>
              <w:t>Phase 8</w:t>
            </w:r>
          </w:p>
        </w:tc>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FB409D7" w14:textId="77777777" w:rsidR="004F1A0B" w:rsidRDefault="00000000">
            <w:r>
              <w:rPr>
                <w:color w:val="000000"/>
              </w:rPr>
              <w:t>ST1</w:t>
            </w:r>
          </w:p>
        </w:tc>
        <w:tc>
          <w:tcPr>
            <w:tcW w:w="3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8EA5D3C" w14:textId="77777777" w:rsidR="004F1A0B" w:rsidRDefault="00000000">
            <w:r>
              <w:rPr>
                <w:color w:val="000000"/>
              </w:rPr>
              <w:t>8 — ISMS-ST1-001 to ISMS-ST1-008</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207C8CD" w14:textId="77777777" w:rsidR="004F1A0B" w:rsidRDefault="00000000">
            <w:r>
              <w:rPr>
                <w:color w:val="000000"/>
              </w:rPr>
              <w:t>M12</w:t>
            </w:r>
          </w:p>
        </w:tc>
        <w:tc>
          <w:tcPr>
            <w:tcW w:w="3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FAF1991" w14:textId="77777777" w:rsidR="004F1A0B" w:rsidRDefault="00000000">
            <w:r>
              <w:rPr>
                <w:color w:val="000000"/>
              </w:rPr>
              <w:t>CEO and Steering Committee</w:t>
            </w:r>
          </w:p>
        </w:tc>
      </w:tr>
      <w:tr w:rsidR="004F1A0B" w14:paraId="725C5E00"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F3BA78" w14:textId="77777777" w:rsidR="004F1A0B" w:rsidRDefault="00000000">
            <w:r>
              <w:rPr>
                <w:b/>
                <w:bCs/>
                <w:color w:val="000000"/>
              </w:rPr>
              <w:t>Phase 9</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456EEC" w14:textId="77777777" w:rsidR="004F1A0B" w:rsidRDefault="00000000">
            <w:r>
              <w:rPr>
                <w:color w:val="000000"/>
              </w:rPr>
              <w:t>ST2</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BD5210" w14:textId="77777777" w:rsidR="004F1A0B" w:rsidRDefault="00000000">
            <w:r>
              <w:rPr>
                <w:color w:val="000000"/>
              </w:rPr>
              <w:t>7 — ISMS-ST2-001 to ISMS-ST2-007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02133F" w14:textId="77777777" w:rsidR="004F1A0B" w:rsidRDefault="00000000">
            <w:r>
              <w:rPr>
                <w:color w:val="000000"/>
              </w:rPr>
              <w:t>M13</w:t>
            </w:r>
          </w:p>
        </w:tc>
        <w:tc>
          <w:tcPr>
            <w:tcW w:w="3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A90CC9" w14:textId="77777777" w:rsidR="004F1A0B" w:rsidRDefault="00000000">
            <w:r>
              <w:rPr>
                <w:color w:val="000000"/>
              </w:rPr>
              <w:t>CEO and Steering Committee</w:t>
            </w:r>
          </w:p>
        </w:tc>
      </w:tr>
      <w:tr w:rsidR="004F1A0B" w14:paraId="4280D5A2"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C8F0BAD" w14:textId="77777777" w:rsidR="004F1A0B" w:rsidRDefault="00000000">
            <w:r>
              <w:rPr>
                <w:b/>
                <w:bCs/>
                <w:color w:val="000000"/>
              </w:rPr>
              <w:t>Phase 10</w:t>
            </w:r>
          </w:p>
        </w:tc>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6BFD86A" w14:textId="77777777" w:rsidR="004F1A0B" w:rsidRDefault="00000000">
            <w:r>
              <w:rPr>
                <w:color w:val="000000"/>
              </w:rPr>
              <w:t>CRT</w:t>
            </w:r>
          </w:p>
        </w:tc>
        <w:tc>
          <w:tcPr>
            <w:tcW w:w="3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8DE6247" w14:textId="77777777" w:rsidR="004F1A0B" w:rsidRDefault="00000000">
            <w:r>
              <w:rPr>
                <w:color w:val="000000"/>
              </w:rPr>
              <w:t>7 — ISMS-CRT-001 to ISMS-CRT-007</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66D1CBA" w14:textId="77777777" w:rsidR="004F1A0B" w:rsidRDefault="00000000">
            <w:r>
              <w:rPr>
                <w:color w:val="000000"/>
              </w:rPr>
              <w:t>M14</w:t>
            </w:r>
          </w:p>
        </w:tc>
        <w:tc>
          <w:tcPr>
            <w:tcW w:w="3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2F3EABA" w14:textId="77777777" w:rsidR="004F1A0B" w:rsidRDefault="00000000">
            <w:r>
              <w:rPr>
                <w:color w:val="000000"/>
              </w:rPr>
              <w:t>Steering Committee</w:t>
            </w:r>
          </w:p>
        </w:tc>
      </w:tr>
      <w:tr w:rsidR="004F1A0B" w14:paraId="12965B90"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908F8D" w14:textId="77777777" w:rsidR="004F1A0B" w:rsidRDefault="00000000">
            <w:r>
              <w:rPr>
                <w:b/>
                <w:bCs/>
                <w:color w:val="000000"/>
              </w:rPr>
              <w:t>Total</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DFFD0C" w14:textId="77777777" w:rsidR="004F1A0B" w:rsidRDefault="00000000">
            <w:r>
              <w:rPr>
                <w:b/>
                <w:bCs/>
                <w:color w:val="000000"/>
              </w:rPr>
              <w: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FB939F" w14:textId="538BF7E0" w:rsidR="004F1A0B" w:rsidRDefault="00000000">
            <w:r>
              <w:rPr>
                <w:b/>
                <w:bCs/>
                <w:color w:val="000000"/>
              </w:rPr>
              <w:t>92 d documents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5B0192" w14:textId="77777777" w:rsidR="004F1A0B" w:rsidRDefault="00000000">
            <w:r>
              <w:rPr>
                <w:b/>
                <w:bCs/>
                <w:color w:val="000000"/>
              </w:rPr>
              <w:t>M14</w:t>
            </w:r>
          </w:p>
        </w:tc>
        <w:tc>
          <w:tcPr>
            <w:tcW w:w="3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580A76" w14:textId="77777777" w:rsidR="004F1A0B" w:rsidRDefault="00000000">
            <w:r>
              <w:rPr>
                <w:b/>
                <w:bCs/>
                <w:color w:val="000000"/>
              </w:rPr>
              <w:t>—</w:t>
            </w:r>
          </w:p>
        </w:tc>
      </w:tr>
    </w:tbl>
    <w:p w14:paraId="0CA74693" w14:textId="77777777" w:rsidR="004F1A0B" w:rsidRDefault="00000000">
      <w:pPr>
        <w:pStyle w:val="Heading2"/>
      </w:pPr>
      <w:bookmarkStart w:id="26" w:name="_Toc240962427"/>
      <w:bookmarkStart w:id="27" w:name="_Toc240974357"/>
      <w:r>
        <w:t>6.1 Naming and Version Convention</w:t>
      </w:r>
      <w:bookmarkEnd w:id="26"/>
      <w:bookmarkEnd w:id="27"/>
    </w:p>
    <w:p w14:paraId="084B273C" w14:textId="77777777" w:rsidR="004F1A0B" w:rsidRDefault="00000000" w:rsidP="002F5F44">
      <w:pPr>
        <w:pStyle w:val="ListParagraph"/>
        <w:numPr>
          <w:ilvl w:val="0"/>
          <w:numId w:val="7"/>
        </w:numPr>
        <w:spacing w:after="80"/>
      </w:pPr>
      <w:r w:rsidRPr="002F5F44">
        <w:rPr>
          <w:color w:val="000000"/>
        </w:rPr>
        <w:t>File name format: ISMS-&lt;SERIES&gt;-&lt;###&gt;_&lt;Document_Title&gt;_v&lt;major&gt;_&lt;minor&gt;.docx — for example, ISMS-INI-002_ISMS_Project_Plan_v1_0.docx.</w:t>
      </w:r>
    </w:p>
    <w:p w14:paraId="462CD441" w14:textId="77777777" w:rsidR="004F1A0B" w:rsidRDefault="00000000" w:rsidP="002F5F44">
      <w:pPr>
        <w:pStyle w:val="ListParagraph"/>
        <w:numPr>
          <w:ilvl w:val="0"/>
          <w:numId w:val="7"/>
        </w:numPr>
        <w:spacing w:after="80"/>
      </w:pPr>
      <w:r w:rsidRPr="002F5F44">
        <w:rPr>
          <w:color w:val="000000"/>
        </w:rPr>
        <w:t>Versions 0.1 upward are drafts. The first approved version of any document is 1.0. Approved versions only ever increment on the major or minor number after a documented review.</w:t>
      </w:r>
    </w:p>
    <w:p w14:paraId="2C78EB89" w14:textId="77777777" w:rsidR="004F1A0B" w:rsidRDefault="00000000" w:rsidP="002F5F44">
      <w:pPr>
        <w:pStyle w:val="ListParagraph"/>
        <w:numPr>
          <w:ilvl w:val="0"/>
          <w:numId w:val="7"/>
        </w:numPr>
        <w:spacing w:after="80"/>
      </w:pPr>
      <w:r w:rsidRPr="002F5F44">
        <w:rPr>
          <w:color w:val="000000"/>
        </w:rPr>
        <w:t>Superseded versions are retained, not deleted. An auditor asking how a decision changed over time is a reasonable question and the repository should be able to answer it.</w:t>
      </w:r>
    </w:p>
    <w:p w14:paraId="35F0B346" w14:textId="77777777" w:rsidR="004F1A0B" w:rsidRDefault="00000000">
      <w:pPr>
        <w:pStyle w:val="Heading1"/>
      </w:pPr>
      <w:bookmarkStart w:id="28" w:name="_Toc240962428"/>
      <w:bookmarkStart w:id="29" w:name="_Toc240974358"/>
      <w:r>
        <w:t>7. Milestones and Phase Gates</w:t>
      </w:r>
      <w:bookmarkEnd w:id="28"/>
      <w:bookmarkEnd w:id="29"/>
    </w:p>
    <w:p w14:paraId="6E1A495C" w14:textId="77777777" w:rsidR="004F1A0B" w:rsidRDefault="00000000">
      <w:pPr>
        <w:spacing w:after="140"/>
      </w:pPr>
      <w:r>
        <w:rPr>
          <w:color w:val="000000"/>
        </w:rPr>
        <w:lastRenderedPageBreak/>
        <w:t>The milestones are carried unchanged from ISMS-INI-001 Section 7. This plan adds the calendar date and the approver who closes each gate.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60"/>
        <w:gridCol w:w="2400"/>
        <w:gridCol w:w="1350"/>
        <w:gridCol w:w="3470"/>
        <w:gridCol w:w="1900"/>
      </w:tblGrid>
      <w:tr w:rsidR="004F1A0B" w14:paraId="19F5C246" w14:textId="77777777">
        <w:trPr>
          <w:cantSplit/>
          <w:tblHeader/>
        </w:trPr>
        <w:tc>
          <w:tcPr>
            <w:tcW w:w="96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017D52D3" w14:textId="77777777" w:rsidR="004F1A0B" w:rsidRDefault="00000000">
            <w:pPr>
              <w:jc w:val="center"/>
            </w:pPr>
            <w:r>
              <w:rPr>
                <w:b/>
                <w:bCs/>
                <w:color w:val="000000"/>
              </w:rPr>
              <w:t>Ref</w:t>
            </w:r>
          </w:p>
        </w:tc>
        <w:tc>
          <w:tcPr>
            <w:tcW w:w="24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3FDF1AA1" w14:textId="77777777" w:rsidR="004F1A0B" w:rsidRDefault="00000000">
            <w:pPr>
              <w:jc w:val="center"/>
            </w:pPr>
            <w:r>
              <w:rPr>
                <w:b/>
                <w:bCs/>
                <w:color w:val="000000"/>
              </w:rPr>
              <w:t>Milestone</w:t>
            </w:r>
          </w:p>
        </w:tc>
        <w:tc>
          <w:tcPr>
            <w:tcW w:w="135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D0D723F" w14:textId="77777777" w:rsidR="004F1A0B" w:rsidRDefault="00000000">
            <w:pPr>
              <w:jc w:val="center"/>
            </w:pPr>
            <w:r>
              <w:rPr>
                <w:b/>
                <w:bCs/>
                <w:color w:val="000000"/>
              </w:rPr>
              <w:t>Due</w:t>
            </w:r>
          </w:p>
        </w:tc>
        <w:tc>
          <w:tcPr>
            <w:tcW w:w="347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37E4C570" w14:textId="77777777" w:rsidR="004F1A0B" w:rsidRDefault="00000000">
            <w:pPr>
              <w:jc w:val="center"/>
            </w:pPr>
            <w:r>
              <w:rPr>
                <w:b/>
                <w:bCs/>
                <w:color w:val="000000"/>
              </w:rPr>
              <w:t>Gate condition</w:t>
            </w:r>
          </w:p>
        </w:tc>
        <w:tc>
          <w:tcPr>
            <w:tcW w:w="19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E77188D" w14:textId="77777777" w:rsidR="004F1A0B" w:rsidRDefault="00000000">
            <w:pPr>
              <w:jc w:val="center"/>
            </w:pPr>
            <w:r>
              <w:rPr>
                <w:b/>
                <w:bCs/>
                <w:color w:val="000000"/>
              </w:rPr>
              <w:t>Gate approver</w:t>
            </w:r>
          </w:p>
        </w:tc>
      </w:tr>
      <w:tr w:rsidR="004F1A0B" w14:paraId="25594E0E" w14:textId="77777777">
        <w:trPr>
          <w:cantSplit/>
        </w:trPr>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42AC43C" w14:textId="77777777" w:rsidR="004F1A0B" w:rsidRDefault="00000000">
            <w:r>
              <w:rPr>
                <w:b/>
                <w:bCs/>
                <w:color w:val="000000"/>
              </w:rPr>
              <w:t>M-00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B6EC3D" w14:textId="77777777" w:rsidR="004F1A0B" w:rsidRDefault="00000000">
            <w:r>
              <w:rPr>
                <w:color w:val="000000"/>
              </w:rPr>
              <w:t>Charter approved; Steering Committee constituted; CISO appointed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91D413" w14:textId="77777777" w:rsidR="004F1A0B" w:rsidRDefault="00000000">
            <w:r>
              <w:rPr>
                <w:color w:val="000000"/>
              </w:rPr>
              <w:t>M0 — Feb 2026</w:t>
            </w:r>
          </w:p>
        </w:tc>
        <w:tc>
          <w:tcPr>
            <w:tcW w:w="34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81B6BD" w14:textId="6D72C86B" w:rsidR="004F1A0B" w:rsidRDefault="00000000">
            <w:r>
              <w:rPr>
                <w:color w:val="000000"/>
              </w:rPr>
              <w:t>Charter signed under ISMS-INI-001 13; ISMS-LDR-007 issued</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4C68B3" w14:textId="77777777" w:rsidR="004F1A0B" w:rsidRDefault="00000000">
            <w:r>
              <w:rPr>
                <w:color w:val="000000"/>
              </w:rPr>
              <w:t>Executive Sponsor</w:t>
            </w:r>
          </w:p>
        </w:tc>
      </w:tr>
      <w:tr w:rsidR="004F1A0B" w14:paraId="0D57E89B" w14:textId="77777777">
        <w:trPr>
          <w:cantSplit/>
        </w:trPr>
        <w:tc>
          <w:tcPr>
            <w:tcW w:w="9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E143D50" w14:textId="77777777" w:rsidR="004F1A0B" w:rsidRDefault="00000000">
            <w:r>
              <w:rPr>
                <w:b/>
                <w:bCs/>
                <w:color w:val="000000"/>
              </w:rPr>
              <w:t>M-01</w:t>
            </w:r>
          </w:p>
        </w:tc>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98108D2" w14:textId="77777777" w:rsidR="004F1A0B" w:rsidRDefault="00000000">
            <w:r>
              <w:rPr>
                <w:color w:val="000000"/>
              </w:rPr>
              <w:t>Initiation complete — scope, context, gap assessment and legal register issued</w:t>
            </w:r>
          </w:p>
        </w:tc>
        <w:tc>
          <w:tcPr>
            <w:tcW w:w="13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63C235B" w14:textId="77777777" w:rsidR="004F1A0B" w:rsidRDefault="00000000">
            <w:r>
              <w:rPr>
                <w:color w:val="000000"/>
              </w:rPr>
              <w:t>M1 — Mar 2026</w:t>
            </w:r>
          </w:p>
        </w:tc>
        <w:tc>
          <w:tcPr>
            <w:tcW w:w="347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C24FCFA" w14:textId="77777777" w:rsidR="004F1A0B" w:rsidRDefault="00000000">
            <w:r>
              <w:rPr>
                <w:color w:val="000000"/>
              </w:rPr>
              <w:t>ISMS-INI-011 through ISMS-INI-013 approved</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209CF06" w14:textId="77777777" w:rsidR="004F1A0B" w:rsidRDefault="00000000">
            <w:r>
              <w:rPr>
                <w:color w:val="000000"/>
              </w:rPr>
              <w:t>Steering Committee</w:t>
            </w:r>
          </w:p>
        </w:tc>
      </w:tr>
      <w:tr w:rsidR="004F1A0B" w14:paraId="4047C789" w14:textId="77777777">
        <w:trPr>
          <w:cantSplit/>
        </w:trPr>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834A78" w14:textId="77777777" w:rsidR="004F1A0B" w:rsidRDefault="00000000">
            <w:r>
              <w:rPr>
                <w:b/>
                <w:bCs/>
                <w:color w:val="000000"/>
              </w:rPr>
              <w:t>M-02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CC8DFF" w14:textId="77777777" w:rsidR="004F1A0B" w:rsidRDefault="00000000">
            <w:r>
              <w:rPr>
                <w:color w:val="000000"/>
              </w:rPr>
              <w:t>Leadership complete — policy suite approved, governance ratified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705685" w14:textId="77777777" w:rsidR="004F1A0B" w:rsidRDefault="00000000">
            <w:r>
              <w:rPr>
                <w:color w:val="000000"/>
              </w:rPr>
              <w:t>M2 — Apr 2026</w:t>
            </w:r>
          </w:p>
        </w:tc>
        <w:tc>
          <w:tcPr>
            <w:tcW w:w="34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B3D3F5" w14:textId="77777777" w:rsidR="004F1A0B" w:rsidRDefault="00000000">
            <w:r>
              <w:rPr>
                <w:color w:val="000000"/>
              </w:rPr>
              <w:t>ISMS-LDR-001 and ISMS-LDR-008 approved by the CEO</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D714D9" w14:textId="77777777" w:rsidR="004F1A0B" w:rsidRDefault="00000000">
            <w:r>
              <w:rPr>
                <w:color w:val="000000"/>
              </w:rPr>
              <w:t>Chief Executive Officer</w:t>
            </w:r>
          </w:p>
        </w:tc>
      </w:tr>
      <w:tr w:rsidR="004F1A0B" w14:paraId="0EA13A05" w14:textId="77777777">
        <w:trPr>
          <w:cantSplit/>
        </w:trPr>
        <w:tc>
          <w:tcPr>
            <w:tcW w:w="9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CBEB29B" w14:textId="77777777" w:rsidR="004F1A0B" w:rsidRDefault="00000000">
            <w:r>
              <w:rPr>
                <w:b/>
                <w:bCs/>
                <w:color w:val="000000"/>
              </w:rPr>
              <w:t>M-03</w:t>
            </w:r>
          </w:p>
        </w:tc>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AD6A3FF" w14:textId="77777777" w:rsidR="004F1A0B" w:rsidRDefault="00000000">
            <w:r>
              <w:rPr>
                <w:color w:val="000000"/>
              </w:rPr>
              <w:t>Risk assessment and Statement of Applicability approved</w:t>
            </w:r>
          </w:p>
        </w:tc>
        <w:tc>
          <w:tcPr>
            <w:tcW w:w="13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75E569C" w14:textId="77777777" w:rsidR="004F1A0B" w:rsidRDefault="00000000">
            <w:r>
              <w:rPr>
                <w:color w:val="000000"/>
              </w:rPr>
              <w:t>M4 — Jun 2026</w:t>
            </w:r>
          </w:p>
        </w:tc>
        <w:tc>
          <w:tcPr>
            <w:tcW w:w="347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92D8ADD" w14:textId="77777777" w:rsidR="004F1A0B" w:rsidRDefault="00000000">
            <w:r>
              <w:rPr>
                <w:color w:val="000000"/>
              </w:rPr>
              <w:t>ISMS-PLN-006 signed by the Steering Committee</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3354B93" w14:textId="77777777" w:rsidR="004F1A0B" w:rsidRDefault="00000000">
            <w:r>
              <w:rPr>
                <w:color w:val="000000"/>
              </w:rPr>
              <w:t>Steering Committee</w:t>
            </w:r>
          </w:p>
        </w:tc>
      </w:tr>
      <w:tr w:rsidR="004F1A0B" w14:paraId="0FD9C370" w14:textId="77777777">
        <w:trPr>
          <w:cantSplit/>
        </w:trPr>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3B8FB5" w14:textId="77777777" w:rsidR="004F1A0B" w:rsidRDefault="00000000">
            <w:r>
              <w:rPr>
                <w:b/>
                <w:bCs/>
                <w:color w:val="000000"/>
              </w:rPr>
              <w:t>M-04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04EDF1" w14:textId="77777777" w:rsidR="004F1A0B" w:rsidRDefault="00000000">
            <w:r>
              <w:rPr>
                <w:color w:val="000000"/>
              </w:rPr>
              <w:t>Support functions operational — training and awareness programme live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29128F" w14:textId="77777777" w:rsidR="004F1A0B" w:rsidRDefault="00000000">
            <w:r>
              <w:rPr>
                <w:color w:val="000000"/>
              </w:rPr>
              <w:t>M5 — Jul 2026</w:t>
            </w:r>
          </w:p>
        </w:tc>
        <w:tc>
          <w:tcPr>
            <w:tcW w:w="34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B9FA40" w14:textId="77777777" w:rsidR="004F1A0B" w:rsidRDefault="00000000">
            <w:r>
              <w:rPr>
                <w:color w:val="000000"/>
              </w:rPr>
              <w:t>ISMS-SUP-005 launched; baseline completion tracked</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C23E38" w14:textId="77777777" w:rsidR="004F1A0B" w:rsidRDefault="00000000">
            <w:r>
              <w:rPr>
                <w:color w:val="000000"/>
              </w:rPr>
              <w:t>CISO</w:t>
            </w:r>
          </w:p>
        </w:tc>
      </w:tr>
      <w:tr w:rsidR="004F1A0B" w14:paraId="3918DF4B" w14:textId="77777777">
        <w:trPr>
          <w:cantSplit/>
        </w:trPr>
        <w:tc>
          <w:tcPr>
            <w:tcW w:w="9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02B520A" w14:textId="77777777" w:rsidR="004F1A0B" w:rsidRDefault="00000000">
            <w:r>
              <w:rPr>
                <w:b/>
                <w:bCs/>
                <w:color w:val="000000"/>
              </w:rPr>
              <w:t>M-05</w:t>
            </w:r>
          </w:p>
        </w:tc>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8F725E0" w14:textId="77777777" w:rsidR="004F1A0B" w:rsidRDefault="00000000">
            <w:r>
              <w:rPr>
                <w:color w:val="000000"/>
              </w:rPr>
              <w:t>Operational controls implemented across all applicable domains</w:t>
            </w:r>
          </w:p>
        </w:tc>
        <w:tc>
          <w:tcPr>
            <w:tcW w:w="13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C74A67E" w14:textId="77777777" w:rsidR="004F1A0B" w:rsidRDefault="00000000">
            <w:r>
              <w:rPr>
                <w:color w:val="000000"/>
              </w:rPr>
              <w:t>M8 — Oct 2026</w:t>
            </w:r>
          </w:p>
        </w:tc>
        <w:tc>
          <w:tcPr>
            <w:tcW w:w="347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223F860" w14:textId="77777777" w:rsidR="004F1A0B" w:rsidRDefault="00000000">
            <w:r>
              <w:rPr>
                <w:color w:val="000000"/>
              </w:rPr>
              <w:t>ISMS-OPS-002 shows no open control gaps above Medium</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8FC7B73" w14:textId="77777777" w:rsidR="004F1A0B" w:rsidRDefault="00000000">
            <w:r>
              <w:rPr>
                <w:color w:val="000000"/>
              </w:rPr>
              <w:t>CISO</w:t>
            </w:r>
          </w:p>
        </w:tc>
      </w:tr>
      <w:tr w:rsidR="004F1A0B" w14:paraId="15EFD2AA" w14:textId="77777777">
        <w:trPr>
          <w:cantSplit/>
        </w:trPr>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3B0509" w14:textId="77777777" w:rsidR="004F1A0B" w:rsidRDefault="00000000">
            <w:r>
              <w:rPr>
                <w:b/>
                <w:bCs/>
                <w:color w:val="000000"/>
              </w:rPr>
              <w:t>M-06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3CD402" w14:textId="77777777" w:rsidR="004F1A0B" w:rsidRDefault="00000000">
            <w:r>
              <w:rPr>
                <w:color w:val="000000"/>
              </w:rPr>
              <w:t>First internal audit cycle and management review complete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9E0ADF" w14:textId="77777777" w:rsidR="004F1A0B" w:rsidRDefault="00000000">
            <w:r>
              <w:rPr>
                <w:color w:val="000000"/>
              </w:rPr>
              <w:t>M10 — Dec 2026</w:t>
            </w:r>
          </w:p>
        </w:tc>
        <w:tc>
          <w:tcPr>
            <w:tcW w:w="34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13E50E" w14:textId="77777777" w:rsidR="004F1A0B" w:rsidRDefault="00000000">
            <w:r>
              <w:rPr>
                <w:color w:val="000000"/>
              </w:rPr>
              <w:t>ISMS-PEV-005 and ISMS-PEV-008 signed by the CISO</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470DF8" w14:textId="77777777" w:rsidR="004F1A0B" w:rsidRDefault="00000000">
            <w:r>
              <w:rPr>
                <w:color w:val="000000"/>
              </w:rPr>
              <w:t>CISO</w:t>
            </w:r>
          </w:p>
        </w:tc>
      </w:tr>
      <w:tr w:rsidR="004F1A0B" w14:paraId="236B5861" w14:textId="77777777">
        <w:trPr>
          <w:cantSplit/>
        </w:trPr>
        <w:tc>
          <w:tcPr>
            <w:tcW w:w="9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C7188FE" w14:textId="77777777" w:rsidR="004F1A0B" w:rsidRDefault="00000000">
            <w:r>
              <w:rPr>
                <w:b/>
                <w:bCs/>
                <w:color w:val="000000"/>
              </w:rPr>
              <w:t>M-07</w:t>
            </w:r>
          </w:p>
        </w:tc>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AA14BD2" w14:textId="77777777" w:rsidR="004F1A0B" w:rsidRDefault="00000000">
            <w:r>
              <w:rPr>
                <w:color w:val="000000"/>
              </w:rPr>
              <w:t>Corrective actions closed; improvement log current</w:t>
            </w:r>
          </w:p>
        </w:tc>
        <w:tc>
          <w:tcPr>
            <w:tcW w:w="13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8E67F12" w14:textId="77777777" w:rsidR="004F1A0B" w:rsidRDefault="00000000">
            <w:r>
              <w:rPr>
                <w:color w:val="000000"/>
              </w:rPr>
              <w:t>M11 — Jan 2027</w:t>
            </w:r>
          </w:p>
        </w:tc>
        <w:tc>
          <w:tcPr>
            <w:tcW w:w="347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DA5AFD3" w14:textId="77777777" w:rsidR="004F1A0B" w:rsidRDefault="00000000">
            <w:r>
              <w:rPr>
                <w:color w:val="000000"/>
              </w:rPr>
              <w:t>ISMS-IMP-004 shows no overdue corrective actions</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8572D22" w14:textId="77777777" w:rsidR="004F1A0B" w:rsidRDefault="00000000">
            <w:r>
              <w:rPr>
                <w:color w:val="000000"/>
              </w:rPr>
              <w:t>CISO</w:t>
            </w:r>
          </w:p>
        </w:tc>
      </w:tr>
      <w:tr w:rsidR="004F1A0B" w14:paraId="091E4B38" w14:textId="77777777">
        <w:trPr>
          <w:cantSplit/>
        </w:trPr>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2A51B6" w14:textId="77777777" w:rsidR="004F1A0B" w:rsidRDefault="00000000">
            <w:r>
              <w:rPr>
                <w:b/>
                <w:bCs/>
                <w:color w:val="000000"/>
              </w:rPr>
              <w:lastRenderedPageBreak/>
              <w:t>M-08</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8D901B" w14:textId="77777777" w:rsidR="004F1A0B" w:rsidRDefault="00000000">
            <w:r>
              <w:rPr>
                <w:color w:val="000000"/>
              </w:rPr>
              <w:t>Stage 1 certification audit passed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DE1F3E" w14:textId="77777777" w:rsidR="004F1A0B" w:rsidRDefault="00000000">
            <w:r>
              <w:rPr>
                <w:color w:val="000000"/>
              </w:rPr>
              <w:t>M12 — Feb 2027</w:t>
            </w:r>
          </w:p>
        </w:tc>
        <w:tc>
          <w:tcPr>
            <w:tcW w:w="34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6179A5" w14:textId="77777777" w:rsidR="004F1A0B" w:rsidRDefault="00000000">
            <w:r>
              <w:rPr>
                <w:color w:val="000000"/>
              </w:rPr>
              <w:t>ISMS-ST1-005 shows no major nonconformities</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848CE7" w14:textId="77777777" w:rsidR="004F1A0B" w:rsidRDefault="00000000">
            <w:r>
              <w:rPr>
                <w:color w:val="000000"/>
              </w:rPr>
              <w:t>Steering Committee</w:t>
            </w:r>
          </w:p>
        </w:tc>
      </w:tr>
      <w:tr w:rsidR="004F1A0B" w14:paraId="00634496" w14:textId="77777777">
        <w:trPr>
          <w:cantSplit/>
        </w:trPr>
        <w:tc>
          <w:tcPr>
            <w:tcW w:w="9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A3859E4" w14:textId="77777777" w:rsidR="004F1A0B" w:rsidRDefault="00000000">
            <w:r>
              <w:rPr>
                <w:b/>
                <w:bCs/>
                <w:color w:val="000000"/>
              </w:rPr>
              <w:t>M-09</w:t>
            </w:r>
          </w:p>
        </w:tc>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EDD62A9" w14:textId="77777777" w:rsidR="004F1A0B" w:rsidRDefault="00000000">
            <w:r>
              <w:rPr>
                <w:color w:val="000000"/>
              </w:rPr>
              <w:t>Stage 2 certification audit passed</w:t>
            </w:r>
          </w:p>
        </w:tc>
        <w:tc>
          <w:tcPr>
            <w:tcW w:w="13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E1EB746" w14:textId="77777777" w:rsidR="004F1A0B" w:rsidRDefault="00000000">
            <w:r>
              <w:rPr>
                <w:color w:val="000000"/>
              </w:rPr>
              <w:t>M13 — Mar 2027</w:t>
            </w:r>
          </w:p>
        </w:tc>
        <w:tc>
          <w:tcPr>
            <w:tcW w:w="347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B69D604" w14:textId="77777777" w:rsidR="004F1A0B" w:rsidRDefault="00000000">
            <w:r>
              <w:rPr>
                <w:color w:val="000000"/>
              </w:rPr>
              <w:t>ISMS-ST2-007 Certification Recommendation Report issued</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6442C47" w14:textId="77777777" w:rsidR="004F1A0B" w:rsidRDefault="00000000">
            <w:r>
              <w:rPr>
                <w:color w:val="000000"/>
              </w:rPr>
              <w:t>Steering Committee</w:t>
            </w:r>
          </w:p>
        </w:tc>
      </w:tr>
      <w:tr w:rsidR="004F1A0B" w14:paraId="68AC92D8" w14:textId="77777777">
        <w:trPr>
          <w:cantSplit/>
        </w:trPr>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4AE915" w14:textId="77777777" w:rsidR="004F1A0B" w:rsidRDefault="00000000">
            <w:r>
              <w:rPr>
                <w:b/>
                <w:bCs/>
                <w:color w:val="000000"/>
              </w:rPr>
              <w:t>M-10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DCCC7C" w14:textId="77777777" w:rsidR="004F1A0B" w:rsidRDefault="00000000">
            <w:r>
              <w:rPr>
                <w:color w:val="000000"/>
              </w:rPr>
              <w:t>Certification granted; dashboard suite live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9D6AAB" w14:textId="77777777" w:rsidR="004F1A0B" w:rsidRDefault="00000000">
            <w:r>
              <w:rPr>
                <w:color w:val="000000"/>
              </w:rPr>
              <w:t>M14 — Apr 2027</w:t>
            </w:r>
          </w:p>
        </w:tc>
        <w:tc>
          <w:tcPr>
            <w:tcW w:w="34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11EFBF" w14:textId="77777777" w:rsidR="004F1A0B" w:rsidRDefault="00000000">
            <w:r>
              <w:rPr>
                <w:color w:val="000000"/>
              </w:rPr>
              <w:t>ISMS-CRT-002 issued; ISMS-CRT-004 published to the Steering Committee</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27531E" w14:textId="77777777" w:rsidR="004F1A0B" w:rsidRDefault="00000000">
            <w:r>
              <w:rPr>
                <w:color w:val="000000"/>
              </w:rPr>
              <w:t>Steering Committee</w:t>
            </w:r>
          </w:p>
        </w:tc>
      </w:tr>
    </w:tbl>
    <w:p w14:paraId="3F8A4681" w14:textId="77777777" w:rsidR="004F1A0B" w:rsidRDefault="00000000">
      <w:pPr>
        <w:pStyle w:val="Heading2"/>
      </w:pPr>
      <w:bookmarkStart w:id="30" w:name="_Toc240962429"/>
      <w:bookmarkStart w:id="31" w:name="_Toc240974359"/>
      <w:r>
        <w:t>7.1 How a Gate Is Closed</w:t>
      </w:r>
      <w:bookmarkEnd w:id="30"/>
      <w:bookmarkEnd w:id="31"/>
    </w:p>
    <w:p w14:paraId="36BF9B21" w14:textId="77777777" w:rsidR="004F1A0B" w:rsidRDefault="00000000">
      <w:pPr>
        <w:spacing w:after="140"/>
      </w:pPr>
      <w:r>
        <w:rPr>
          <w:color w:val="000000"/>
        </w:rPr>
        <w:t>A gate closes in four steps and in this order.</w:t>
      </w:r>
    </w:p>
    <w:p w14:paraId="6FAF19C7" w14:textId="77777777" w:rsidR="004F1A0B" w:rsidRDefault="00000000" w:rsidP="002F5F44">
      <w:pPr>
        <w:pStyle w:val="ListParagraph"/>
        <w:numPr>
          <w:ilvl w:val="0"/>
          <w:numId w:val="6"/>
        </w:numPr>
        <w:spacing w:after="80"/>
      </w:pPr>
      <w:r w:rsidRPr="002F5F44">
        <w:rPr>
          <w:color w:val="000000"/>
        </w:rPr>
        <w:t>The ISMS Manager assembles the evidence pack: every deliverable at version 1.0, the acceptance record for each, and the open action list for the phase.</w:t>
      </w:r>
    </w:p>
    <w:p w14:paraId="2B7CCA80" w14:textId="247D487B" w:rsidR="004F1A0B" w:rsidRDefault="00000000" w:rsidP="002F5F44">
      <w:pPr>
        <w:pStyle w:val="ListParagraph"/>
        <w:numPr>
          <w:ilvl w:val="0"/>
          <w:numId w:val="6"/>
        </w:numPr>
        <w:spacing w:after="80"/>
      </w:pPr>
      <w:r w:rsidRPr="002F5F44">
        <w:rPr>
          <w:color w:val="000000"/>
        </w:rPr>
        <w:t>The CISO runs the security review and either signs the Phase Gate Review Record or returns the pack with named gaps. A returned pack does not stop the next phase from starting</w:t>
      </w:r>
      <w:r w:rsidR="002F5F44" w:rsidRPr="002F5F44">
        <w:rPr>
          <w:color w:val="000000"/>
        </w:rPr>
        <w:t>,</w:t>
      </w:r>
      <w:r w:rsidRPr="002F5F44">
        <w:rPr>
          <w:color w:val="000000"/>
        </w:rPr>
        <w:t xml:space="preserve"> but it does stop funding release.</w:t>
      </w:r>
    </w:p>
    <w:p w14:paraId="6D7156DB" w14:textId="77777777" w:rsidR="004F1A0B" w:rsidRDefault="00000000" w:rsidP="002F5F44">
      <w:pPr>
        <w:pStyle w:val="ListParagraph"/>
        <w:numPr>
          <w:ilvl w:val="0"/>
          <w:numId w:val="6"/>
        </w:numPr>
        <w:spacing w:after="80"/>
      </w:pPr>
      <w:r w:rsidRPr="002F5F44">
        <w:rPr>
          <w:color w:val="000000"/>
        </w:rPr>
        <w:t>The gate approver named in Section 7 confirms the milestone as met.</w:t>
      </w:r>
    </w:p>
    <w:p w14:paraId="301DFEE7" w14:textId="77777777" w:rsidR="004F1A0B" w:rsidRDefault="00000000" w:rsidP="002F5F44">
      <w:pPr>
        <w:pStyle w:val="ListParagraph"/>
        <w:numPr>
          <w:ilvl w:val="0"/>
          <w:numId w:val="6"/>
        </w:numPr>
        <w:spacing w:after="80"/>
      </w:pPr>
      <w:r w:rsidRPr="002F5F44">
        <w:rPr>
          <w:color w:val="000000"/>
        </w:rPr>
        <w:t>Finance releases the next phase's funding within ten working days of the signed gate record, under the payment control in Section 11.1.</w:t>
      </w:r>
    </w:p>
    <w:p w14:paraId="09C8BAC3" w14:textId="77777777" w:rsidR="004F1A0B" w:rsidRDefault="00000000">
      <w:pPr>
        <w:spacing w:after="140"/>
      </w:pPr>
      <w:r>
        <w:rPr>
          <w:color w:val="000000"/>
        </w:rPr>
        <w:t>A milestone reached up to fifteen calendar days late is within the Charter tolerance and is recorded as a Level 2 change. Beyond fifteen days it is a Level 3 change and goes to the Steering Committee, whether or not the phase eventually completes.</w:t>
      </w:r>
    </w:p>
    <w:p w14:paraId="74B19252" w14:textId="77777777" w:rsidR="004F1A0B" w:rsidRDefault="00000000">
      <w:pPr>
        <w:pStyle w:val="Heading1"/>
      </w:pPr>
      <w:bookmarkStart w:id="32" w:name="_Toc240962430"/>
      <w:bookmarkStart w:id="33" w:name="_Toc240974360"/>
      <w:r>
        <w:t>8. Critical Path, Float and Sequencing Constraints</w:t>
      </w:r>
      <w:bookmarkEnd w:id="32"/>
      <w:bookmarkEnd w:id="33"/>
    </w:p>
    <w:p w14:paraId="5B473891" w14:textId="77777777" w:rsidR="004F1A0B" w:rsidRDefault="00000000">
      <w:pPr>
        <w:spacing w:after="140"/>
      </w:pPr>
      <w:r>
        <w:rPr>
          <w:color w:val="000000"/>
        </w:rPr>
        <w:t>The critical path runs through sixteen work packages. A day lost on any of them is a day lost on the certification date unless it is recovered from within the same phase.</w:t>
      </w:r>
    </w:p>
    <w:p w14:paraId="5651F85A" w14:textId="77777777" w:rsidR="004F1A0B" w:rsidRDefault="00000000">
      <w:pPr>
        <w:spacing w:after="140"/>
      </w:pPr>
      <w:r>
        <w:rPr>
          <w:i/>
          <w:iCs/>
          <w:color w:val="000000"/>
        </w:rPr>
        <w:t>1.5 Scope ratification → 1.6 Gap assessment → 3.1 Risk methodology → 3.2 Asset register → 3.3 Risk assessment → 3.4 Risk register → 3.5 Risk treatment plan → 3.6 Statement of Applicability → 5.1 Operational procedures → 5.7 Control implementation evidence → 6.3 Audit programme → 6.4 Internal audit → 6.5 Management review → 7.3 Corrective action closure → 8.4 Stage 1 → 9.3 Stage 2 → 10.1 Certification decision.</w:t>
      </w:r>
    </w:p>
    <w:p w14:paraId="21B18132" w14:textId="5CBC552E" w:rsidR="004F1A0B" w:rsidRDefault="00000000">
      <w:pPr>
        <w:spacing w:after="140"/>
      </w:pPr>
      <w:r>
        <w:rPr>
          <w:color w:val="000000"/>
        </w:rPr>
        <w:t xml:space="preserve">The single most fragile point is 3.2, the asset register. </w:t>
      </w:r>
      <w:proofErr w:type="spellStart"/>
      <w:r>
        <w:rPr>
          <w:color w:val="000000"/>
        </w:rPr>
        <w:t>MediSync</w:t>
      </w:r>
      <w:proofErr w:type="spellEnd"/>
      <w:r>
        <w:rPr>
          <w:color w:val="000000"/>
        </w:rPr>
        <w:t xml:space="preserve"> scores 1 on asset management today, meaning there is no centralised inventory to start from. Everything downstream of it — risk assessment, Statement of Applicability, control scoping — depends on it being both complete and owned. </w:t>
      </w:r>
    </w:p>
    <w:p w14:paraId="31B60F3E" w14:textId="77777777" w:rsidR="004F1A0B" w:rsidRDefault="00000000">
      <w:pPr>
        <w:pStyle w:val="Heading2"/>
      </w:pPr>
      <w:bookmarkStart w:id="34" w:name="_Toc240962431"/>
      <w:bookmarkStart w:id="35" w:name="_Toc240974361"/>
      <w:r>
        <w:lastRenderedPageBreak/>
        <w:t>8.1 Float Held Against Non-Critical Packages</w:t>
      </w:r>
      <w:bookmarkEnd w:id="34"/>
      <w:bookmarkEnd w:id="35"/>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00"/>
        <w:gridCol w:w="1200"/>
        <w:gridCol w:w="6080"/>
      </w:tblGrid>
      <w:tr w:rsidR="004F1A0B" w14:paraId="3160F98B" w14:textId="77777777">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30737A37" w14:textId="77777777" w:rsidR="004F1A0B" w:rsidRDefault="00000000">
            <w:pPr>
              <w:jc w:val="center"/>
            </w:pPr>
            <w:r>
              <w:rPr>
                <w:b/>
                <w:bCs/>
                <w:color w:val="000000"/>
              </w:rPr>
              <w:t>Work package</w:t>
            </w:r>
          </w:p>
        </w:tc>
        <w:tc>
          <w:tcPr>
            <w:tcW w:w="12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9246EC3" w14:textId="77777777" w:rsidR="004F1A0B" w:rsidRDefault="00000000">
            <w:pPr>
              <w:jc w:val="center"/>
            </w:pPr>
            <w:r>
              <w:rPr>
                <w:b/>
                <w:bCs/>
                <w:color w:val="000000"/>
              </w:rPr>
              <w:t>Float</w:t>
            </w:r>
          </w:p>
        </w:tc>
        <w:tc>
          <w:tcPr>
            <w:tcW w:w="60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5BA266C" w14:textId="77777777" w:rsidR="004F1A0B" w:rsidRDefault="00000000">
            <w:pPr>
              <w:jc w:val="center"/>
            </w:pPr>
            <w:r>
              <w:rPr>
                <w:b/>
                <w:bCs/>
                <w:color w:val="000000"/>
              </w:rPr>
              <w:t>Note</w:t>
            </w:r>
          </w:p>
        </w:tc>
      </w:tr>
      <w:tr w:rsidR="004F1A0B" w14:paraId="03D267D2" w14:textId="77777777">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520A15" w14:textId="77777777" w:rsidR="004F1A0B" w:rsidRDefault="00000000">
            <w:r>
              <w:rPr>
                <w:b/>
                <w:bCs/>
                <w:color w:val="000000"/>
              </w:rPr>
              <w:t>3.2 Asset register</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59B780" w14:textId="77777777" w:rsidR="004F1A0B" w:rsidRDefault="00000000">
            <w:r>
              <w:rPr>
                <w:color w:val="000000"/>
              </w:rPr>
              <w:t>0 days</w:t>
            </w:r>
          </w:p>
        </w:tc>
        <w:tc>
          <w:tcPr>
            <w:tcW w:w="6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E16453" w14:textId="77777777" w:rsidR="004F1A0B" w:rsidRDefault="00000000">
            <w:r>
              <w:rPr>
                <w:color w:val="000000"/>
              </w:rPr>
              <w:t>On the critical path. Longest single build in the plan and the lowest starting maturity.</w:t>
            </w:r>
          </w:p>
        </w:tc>
      </w:tr>
      <w:tr w:rsidR="004F1A0B" w14:paraId="53583D48" w14:textId="77777777">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9E5A873" w14:textId="77777777" w:rsidR="004F1A0B" w:rsidRDefault="00000000">
            <w:r>
              <w:rPr>
                <w:b/>
                <w:bCs/>
                <w:color w:val="000000"/>
              </w:rPr>
              <w:t>5.4 DR test</w:t>
            </w:r>
          </w:p>
        </w:tc>
        <w:tc>
          <w:tcPr>
            <w:tcW w:w="1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A7C105B" w14:textId="77777777" w:rsidR="004F1A0B" w:rsidRDefault="00000000">
            <w:r>
              <w:rPr>
                <w:color w:val="000000"/>
              </w:rPr>
              <w:t>0 days</w:t>
            </w:r>
          </w:p>
        </w:tc>
        <w:tc>
          <w:tcPr>
            <w:tcW w:w="6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48C3EF6" w14:textId="401C9A75" w:rsidR="004F1A0B" w:rsidRDefault="00000000">
            <w:r>
              <w:rPr>
                <w:color w:val="000000"/>
              </w:rPr>
              <w:t>Runs in a production maintenance window. One window reserved in M7 and a second held in M8; a failed first test is expected to be recoverable.</w:t>
            </w:r>
          </w:p>
        </w:tc>
      </w:tr>
      <w:tr w:rsidR="004F1A0B" w14:paraId="6BC53113" w14:textId="77777777">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33CBCB" w14:textId="77777777" w:rsidR="004F1A0B" w:rsidRDefault="00000000">
            <w:r>
              <w:rPr>
                <w:b/>
                <w:bCs/>
                <w:color w:val="000000"/>
              </w:rPr>
              <w:t>2.3 Roles and authorities register</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1E2662" w14:textId="77777777" w:rsidR="004F1A0B" w:rsidRDefault="00000000">
            <w:r>
              <w:rPr>
                <w:color w:val="000000"/>
              </w:rPr>
              <w:t>5 working days</w:t>
            </w:r>
          </w:p>
        </w:tc>
        <w:tc>
          <w:tcPr>
            <w:tcW w:w="6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B325FD" w14:textId="245E3EB1" w:rsidR="004F1A0B" w:rsidRDefault="00000000">
            <w:r>
              <w:rPr>
                <w:color w:val="000000"/>
              </w:rPr>
              <w:t>Depends on HR availability.</w:t>
            </w:r>
          </w:p>
        </w:tc>
      </w:tr>
      <w:tr w:rsidR="004F1A0B" w14:paraId="160AD043" w14:textId="77777777">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6F8A1C3" w14:textId="77777777" w:rsidR="004F1A0B" w:rsidRDefault="00000000">
            <w:r>
              <w:rPr>
                <w:b/>
                <w:bCs/>
                <w:color w:val="000000"/>
              </w:rPr>
              <w:t>4.2 Competence matrix</w:t>
            </w:r>
          </w:p>
        </w:tc>
        <w:tc>
          <w:tcPr>
            <w:tcW w:w="1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B62730F" w14:textId="77777777" w:rsidR="004F1A0B" w:rsidRDefault="00000000">
            <w:r>
              <w:rPr>
                <w:color w:val="000000"/>
              </w:rPr>
              <w:t>10 working days</w:t>
            </w:r>
          </w:p>
        </w:tc>
        <w:tc>
          <w:tcPr>
            <w:tcW w:w="6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AE4C949" w14:textId="4E97CB04" w:rsidR="004F1A0B" w:rsidRDefault="00000000">
            <w:r>
              <w:rPr>
                <w:color w:val="000000"/>
              </w:rPr>
              <w:t>Can start on the draft Statement of Applicability.</w:t>
            </w:r>
          </w:p>
        </w:tc>
      </w:tr>
      <w:tr w:rsidR="004F1A0B" w14:paraId="019FB53D" w14:textId="77777777">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E44C8B" w14:textId="77777777" w:rsidR="004F1A0B" w:rsidRDefault="00000000">
            <w:r>
              <w:rPr>
                <w:b/>
                <w:bCs/>
                <w:color w:val="000000"/>
              </w:rPr>
              <w:t>5.5 Supplier assessment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593ECC" w14:textId="77777777" w:rsidR="004F1A0B" w:rsidRDefault="00000000">
            <w:r>
              <w:rPr>
                <w:color w:val="000000"/>
              </w:rPr>
              <w:t>10 working days</w:t>
            </w:r>
          </w:p>
        </w:tc>
        <w:tc>
          <w:tcPr>
            <w:tcW w:w="6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CAEAD5" w14:textId="30543391" w:rsidR="004F1A0B" w:rsidRDefault="00000000">
            <w:r>
              <w:rPr>
                <w:color w:val="000000"/>
              </w:rPr>
              <w:t xml:space="preserve">Vendor response time is outside </w:t>
            </w:r>
            <w:proofErr w:type="spellStart"/>
            <w:r>
              <w:rPr>
                <w:color w:val="000000"/>
              </w:rPr>
              <w:t>MediSync's</w:t>
            </w:r>
            <w:proofErr w:type="spellEnd"/>
            <w:r>
              <w:rPr>
                <w:color w:val="000000"/>
              </w:rPr>
              <w:t xml:space="preserve"> control. </w:t>
            </w:r>
          </w:p>
        </w:tc>
      </w:tr>
      <w:tr w:rsidR="004F1A0B" w14:paraId="4ADB5F25" w14:textId="77777777">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6F8A00D" w14:textId="77777777" w:rsidR="004F1A0B" w:rsidRDefault="00000000">
            <w:r>
              <w:rPr>
                <w:b/>
                <w:bCs/>
                <w:color w:val="000000"/>
              </w:rPr>
              <w:t>6.2 Security metrics dashboard</w:t>
            </w:r>
          </w:p>
        </w:tc>
        <w:tc>
          <w:tcPr>
            <w:tcW w:w="1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B210A15" w14:textId="77777777" w:rsidR="004F1A0B" w:rsidRDefault="00000000">
            <w:r>
              <w:rPr>
                <w:color w:val="000000"/>
              </w:rPr>
              <w:t>15 working days</w:t>
            </w:r>
          </w:p>
        </w:tc>
        <w:tc>
          <w:tcPr>
            <w:tcW w:w="6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D8CBA7E" w14:textId="77777777" w:rsidR="004F1A0B" w:rsidRDefault="00000000">
            <w:r>
              <w:rPr>
                <w:color w:val="000000"/>
              </w:rPr>
              <w:t>Not a certification dependency. First candidate for compression under Section 12.1.</w:t>
            </w:r>
          </w:p>
        </w:tc>
      </w:tr>
      <w:tr w:rsidR="004F1A0B" w14:paraId="460A036C" w14:textId="77777777">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DDF385" w14:textId="3EFF2283" w:rsidR="004F1A0B" w:rsidRDefault="00000000">
            <w:r>
              <w:rPr>
                <w:b/>
                <w:bCs/>
                <w:color w:val="000000"/>
              </w:rPr>
              <w:t xml:space="preserve">10.3 </w:t>
            </w:r>
            <w:r w:rsidR="002F5F44">
              <w:rPr>
                <w:b/>
                <w:bCs/>
                <w:color w:val="000000"/>
              </w:rPr>
              <w:t>D</w:t>
            </w:r>
            <w:r>
              <w:rPr>
                <w:b/>
                <w:bCs/>
                <w:color w:val="000000"/>
              </w:rPr>
              <w:t>ashboard suite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D4106E" w14:textId="77777777" w:rsidR="004F1A0B" w:rsidRDefault="00000000">
            <w:r>
              <w:rPr>
                <w:color w:val="000000"/>
              </w:rPr>
              <w:t>15 working days</w:t>
            </w:r>
          </w:p>
        </w:tc>
        <w:tc>
          <w:tcPr>
            <w:tcW w:w="6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872101" w14:textId="77777777" w:rsidR="004F1A0B" w:rsidRDefault="00000000">
            <w:r>
              <w:rPr>
                <w:color w:val="000000"/>
              </w:rPr>
              <w:t>Not a certification dependency. Second candidate for compression.</w:t>
            </w:r>
          </w:p>
        </w:tc>
      </w:tr>
    </w:tbl>
    <w:p w14:paraId="09321AD5" w14:textId="77777777" w:rsidR="004F1A0B" w:rsidRDefault="00000000">
      <w:pPr>
        <w:pStyle w:val="Heading2"/>
      </w:pPr>
      <w:bookmarkStart w:id="36" w:name="_Toc240962432"/>
      <w:bookmarkStart w:id="37" w:name="_Toc240974362"/>
      <w:r>
        <w:t>8.2 Hard Sequencing Rules</w:t>
      </w:r>
      <w:bookmarkEnd w:id="36"/>
      <w:bookmarkEnd w:id="37"/>
    </w:p>
    <w:p w14:paraId="623C13A0" w14:textId="77777777" w:rsidR="004F1A0B" w:rsidRDefault="00000000" w:rsidP="002F5F44">
      <w:pPr>
        <w:pStyle w:val="ListParagraph"/>
        <w:numPr>
          <w:ilvl w:val="0"/>
          <w:numId w:val="9"/>
        </w:numPr>
        <w:spacing w:after="80"/>
      </w:pPr>
      <w:r w:rsidRPr="002F5F44">
        <w:rPr>
          <w:color w:val="000000"/>
        </w:rPr>
        <w:t>No control is implemented before the Statement of Applicability justifies it. Implementing controls ahead of Phase 3 produces controls that cannot be traced back to a risk, which is a routine Stage 2 finding and an avoidable one.</w:t>
      </w:r>
    </w:p>
    <w:p w14:paraId="35C9CE72" w14:textId="77777777" w:rsidR="004F1A0B" w:rsidRDefault="00000000" w:rsidP="002F5F44">
      <w:pPr>
        <w:pStyle w:val="ListParagraph"/>
        <w:numPr>
          <w:ilvl w:val="0"/>
          <w:numId w:val="9"/>
        </w:numPr>
        <w:spacing w:after="80"/>
      </w:pPr>
      <w:r w:rsidRPr="002F5F44">
        <w:rPr>
          <w:color w:val="000000"/>
        </w:rPr>
        <w:t>Internal audit cannot be performed by anyone who wrote the document or operates the control being audited. Clause 9.2 requires objectivity and impartiality, and GRC will have authored most of the documentation by M8. The Phase 6 audit team is therefore drawn from the external consulting team plus two internal auditors seconded from Quality Assurance who have had no ISMS authoring role. They are named in ISMS-PEV-003 before the audit begins.</w:t>
      </w:r>
    </w:p>
    <w:p w14:paraId="1A01C5C8" w14:textId="624F86F0" w:rsidR="004F1A0B" w:rsidRDefault="00000000" w:rsidP="002F5F44">
      <w:pPr>
        <w:pStyle w:val="ListParagraph"/>
        <w:numPr>
          <w:ilvl w:val="0"/>
          <w:numId w:val="9"/>
        </w:numPr>
        <w:spacing w:after="80"/>
      </w:pPr>
      <w:r w:rsidRPr="002F5F44">
        <w:rPr>
          <w:color w:val="000000"/>
        </w:rPr>
        <w:t xml:space="preserve">Management review follows internal audit, because audit results are a required input to it. </w:t>
      </w:r>
    </w:p>
    <w:p w14:paraId="510D3F61" w14:textId="2C26D6B8" w:rsidR="004F1A0B" w:rsidRDefault="00000000" w:rsidP="002F5F44">
      <w:pPr>
        <w:pStyle w:val="ListParagraph"/>
        <w:numPr>
          <w:ilvl w:val="0"/>
          <w:numId w:val="9"/>
        </w:numPr>
        <w:spacing w:after="80"/>
      </w:pPr>
      <w:r w:rsidRPr="002F5F44">
        <w:rPr>
          <w:color w:val="000000"/>
        </w:rPr>
        <w:t xml:space="preserve">Stage 2 requires the ISMS to have been operating and generating records. </w:t>
      </w:r>
    </w:p>
    <w:p w14:paraId="04454F26" w14:textId="77777777" w:rsidR="004F1A0B" w:rsidRDefault="00000000" w:rsidP="002F5F44">
      <w:pPr>
        <w:pStyle w:val="ListParagraph"/>
        <w:numPr>
          <w:ilvl w:val="0"/>
          <w:numId w:val="9"/>
        </w:numPr>
        <w:spacing w:after="80"/>
      </w:pPr>
      <w:r w:rsidRPr="002F5F44">
        <w:rPr>
          <w:color w:val="000000"/>
        </w:rPr>
        <w:t>Stage 1 nonconformities are closed, or have an accepted and dated action plan, before Stage 2 opens.</w:t>
      </w:r>
    </w:p>
    <w:p w14:paraId="71FA0F49" w14:textId="77777777" w:rsidR="004F1A0B" w:rsidRDefault="00000000">
      <w:pPr>
        <w:pStyle w:val="Heading1"/>
      </w:pPr>
      <w:bookmarkStart w:id="38" w:name="_Toc240962433"/>
      <w:bookmarkStart w:id="39" w:name="_Toc240974363"/>
      <w:r>
        <w:lastRenderedPageBreak/>
        <w:t>9. Dependencies</w:t>
      </w:r>
      <w:bookmarkEnd w:id="38"/>
      <w:bookmarkEnd w:id="39"/>
    </w:p>
    <w:p w14:paraId="21296359" w14:textId="77777777" w:rsidR="004F1A0B" w:rsidRDefault="00000000">
      <w:pPr>
        <w:pStyle w:val="Heading2"/>
      </w:pPr>
      <w:bookmarkStart w:id="40" w:name="_Toc240962434"/>
      <w:bookmarkStart w:id="41" w:name="_Toc240974364"/>
      <w:r>
        <w:t>9.1 Internal Dependencies</w:t>
      </w:r>
      <w:bookmarkEnd w:id="40"/>
      <w:bookmarkEnd w:id="41"/>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68"/>
        <w:gridCol w:w="3071"/>
        <w:gridCol w:w="1148"/>
        <w:gridCol w:w="1707"/>
        <w:gridCol w:w="3186"/>
      </w:tblGrid>
      <w:tr w:rsidR="004F1A0B" w14:paraId="6E65DA6D" w14:textId="77777777">
        <w:trPr>
          <w:cantSplit/>
          <w:tblHeader/>
        </w:trPr>
        <w:tc>
          <w:tcPr>
            <w:tcW w:w="9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BD522AD" w14:textId="77777777" w:rsidR="004F1A0B" w:rsidRDefault="00000000">
            <w:pPr>
              <w:jc w:val="center"/>
            </w:pPr>
            <w:r>
              <w:rPr>
                <w:b/>
                <w:bCs/>
                <w:color w:val="000000"/>
              </w:rPr>
              <w:t>Ref</w:t>
            </w:r>
          </w:p>
        </w:tc>
        <w:tc>
          <w:tcPr>
            <w:tcW w:w="312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AA01C6A" w14:textId="77777777" w:rsidR="004F1A0B" w:rsidRDefault="00000000">
            <w:pPr>
              <w:jc w:val="center"/>
            </w:pPr>
            <w:r>
              <w:rPr>
                <w:b/>
                <w:bCs/>
                <w:color w:val="000000"/>
              </w:rPr>
              <w:t>Dependency</w:t>
            </w:r>
          </w:p>
        </w:tc>
        <w:tc>
          <w:tcPr>
            <w:tcW w:w="115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B6EF8FA" w14:textId="77777777" w:rsidR="004F1A0B" w:rsidRDefault="00000000">
            <w:pPr>
              <w:jc w:val="center"/>
            </w:pPr>
            <w:r>
              <w:rPr>
                <w:b/>
                <w:bCs/>
                <w:color w:val="000000"/>
              </w:rPr>
              <w:t>Needed by</w:t>
            </w:r>
          </w:p>
        </w:tc>
        <w:tc>
          <w:tcPr>
            <w:tcW w:w="16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B52934B" w14:textId="77777777" w:rsidR="004F1A0B" w:rsidRDefault="00000000">
            <w:pPr>
              <w:jc w:val="center"/>
            </w:pPr>
            <w:r>
              <w:rPr>
                <w:b/>
                <w:bCs/>
                <w:color w:val="000000"/>
              </w:rPr>
              <w:t>Owner</w:t>
            </w:r>
          </w:p>
        </w:tc>
        <w:tc>
          <w:tcPr>
            <w:tcW w:w="323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9E9837B" w14:textId="77777777" w:rsidR="004F1A0B" w:rsidRDefault="00000000">
            <w:pPr>
              <w:jc w:val="center"/>
            </w:pPr>
            <w:r>
              <w:rPr>
                <w:b/>
                <w:bCs/>
                <w:color w:val="000000"/>
              </w:rPr>
              <w:t>Impact if late</w:t>
            </w:r>
          </w:p>
        </w:tc>
      </w:tr>
      <w:tr w:rsidR="004F1A0B" w14:paraId="7DBF6090" w14:textId="77777777">
        <w:trPr>
          <w:cantSplit/>
        </w:trPr>
        <w:tc>
          <w:tcPr>
            <w:tcW w:w="9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797225" w14:textId="77777777" w:rsidR="004F1A0B" w:rsidRDefault="00000000">
            <w:r>
              <w:rPr>
                <w:b/>
                <w:bCs/>
                <w:color w:val="000000"/>
              </w:rPr>
              <w:t>D-I-01</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1CDAAB" w14:textId="77777777" w:rsidR="004F1A0B" w:rsidRDefault="00000000">
            <w:r>
              <w:rPr>
                <w:color w:val="000000"/>
              </w:rPr>
              <w:t>CISO appointed and in post</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FDBB2C" w14:textId="77777777" w:rsidR="004F1A0B" w:rsidRDefault="00000000">
            <w:r>
              <w:rPr>
                <w:color w:val="000000"/>
              </w:rPr>
              <w:t>M0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0253CA" w14:textId="77777777" w:rsidR="004F1A0B" w:rsidRDefault="00000000">
            <w:r>
              <w:rPr>
                <w:color w:val="000000"/>
              </w:rPr>
              <w:t>Ananya Rao</w:t>
            </w:r>
          </w:p>
        </w:tc>
        <w:tc>
          <w:tcPr>
            <w:tcW w:w="3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5526D4" w14:textId="77777777" w:rsidR="004F1A0B" w:rsidRDefault="00000000">
            <w:r>
              <w:rPr>
                <w:color w:val="000000"/>
              </w:rPr>
              <w:t>Phase 2 cannot start. The ISMS has no accountable owner and no one can sign a gate.</w:t>
            </w:r>
          </w:p>
        </w:tc>
      </w:tr>
      <w:tr w:rsidR="004F1A0B" w14:paraId="41B42F0A" w14:textId="77777777">
        <w:trPr>
          <w:cantSplit/>
        </w:trPr>
        <w:tc>
          <w:tcPr>
            <w:tcW w:w="9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1E87471" w14:textId="77777777" w:rsidR="004F1A0B" w:rsidRDefault="00000000">
            <w:r>
              <w:rPr>
                <w:b/>
                <w:bCs/>
                <w:color w:val="000000"/>
              </w:rPr>
              <w:t>D-I-02</w:t>
            </w:r>
          </w:p>
        </w:tc>
        <w:tc>
          <w:tcPr>
            <w:tcW w:w="31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DC7DDE8" w14:textId="77777777" w:rsidR="004F1A0B" w:rsidRDefault="00000000">
            <w:r>
              <w:rPr>
                <w:color w:val="000000"/>
              </w:rPr>
              <w:t>Steering Committee constituted and first meeting held</w:t>
            </w:r>
          </w:p>
        </w:tc>
        <w:tc>
          <w:tcPr>
            <w:tcW w:w="11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798D25E" w14:textId="77777777" w:rsidR="004F1A0B" w:rsidRDefault="00000000">
            <w:r>
              <w:rPr>
                <w:color w:val="000000"/>
              </w:rPr>
              <w:t>M0</w:t>
            </w:r>
          </w:p>
        </w:tc>
        <w:tc>
          <w:tcPr>
            <w:tcW w:w="1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CCB25C1" w14:textId="77777777" w:rsidR="004F1A0B" w:rsidRDefault="00000000">
            <w:r>
              <w:rPr>
                <w:color w:val="000000"/>
              </w:rPr>
              <w:t>Ananya Rao</w:t>
            </w:r>
          </w:p>
        </w:tc>
        <w:tc>
          <w:tcPr>
            <w:tcW w:w="323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8745381" w14:textId="77777777" w:rsidR="004F1A0B" w:rsidRDefault="00000000">
            <w:r>
              <w:rPr>
                <w:color w:val="000000"/>
              </w:rPr>
              <w:t>No gate authority exists, so no phase can formally close.</w:t>
            </w:r>
          </w:p>
        </w:tc>
      </w:tr>
      <w:tr w:rsidR="004F1A0B" w14:paraId="7CC536FE" w14:textId="77777777">
        <w:trPr>
          <w:cantSplit/>
        </w:trPr>
        <w:tc>
          <w:tcPr>
            <w:tcW w:w="9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7D6ECC" w14:textId="77777777" w:rsidR="004F1A0B" w:rsidRDefault="00000000">
            <w:r>
              <w:rPr>
                <w:b/>
                <w:bCs/>
                <w:color w:val="000000"/>
              </w:rPr>
              <w:t>D-I-03</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104B9F" w14:textId="77777777" w:rsidR="004F1A0B" w:rsidRDefault="00000000">
            <w:r>
              <w:rPr>
                <w:color w:val="000000"/>
              </w:rPr>
              <w:t>Department Security Champions nominated across all 15 departments</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31DF7C" w14:textId="77777777" w:rsidR="004F1A0B" w:rsidRDefault="00000000">
            <w:r>
              <w:rPr>
                <w:color w:val="000000"/>
              </w:rPr>
              <w:t>M2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57983F" w14:textId="77777777" w:rsidR="004F1A0B" w:rsidRDefault="00000000">
            <w:r>
              <w:rPr>
                <w:color w:val="000000"/>
              </w:rPr>
              <w:t>Farhan Ahmed</w:t>
            </w:r>
          </w:p>
        </w:tc>
        <w:tc>
          <w:tcPr>
            <w:tcW w:w="3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78A100" w14:textId="6908169A" w:rsidR="004F1A0B" w:rsidRDefault="00000000">
            <w:r>
              <w:rPr>
                <w:color w:val="000000"/>
              </w:rPr>
              <w:t>Phase 5 loses its local implementation route and control work falls back on GRC.</w:t>
            </w:r>
          </w:p>
        </w:tc>
      </w:tr>
      <w:tr w:rsidR="004F1A0B" w14:paraId="548808F7" w14:textId="77777777">
        <w:trPr>
          <w:cantSplit/>
        </w:trPr>
        <w:tc>
          <w:tcPr>
            <w:tcW w:w="9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4DB9EBE" w14:textId="77777777" w:rsidR="004F1A0B" w:rsidRDefault="00000000">
            <w:r>
              <w:rPr>
                <w:b/>
                <w:bCs/>
                <w:color w:val="000000"/>
              </w:rPr>
              <w:t>D-I-04</w:t>
            </w:r>
          </w:p>
        </w:tc>
        <w:tc>
          <w:tcPr>
            <w:tcW w:w="31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865AB39" w14:textId="77777777" w:rsidR="004F1A0B" w:rsidRDefault="00000000">
            <w:r>
              <w:rPr>
                <w:color w:val="000000"/>
              </w:rPr>
              <w:t>Head of Procurement appointed</w:t>
            </w:r>
          </w:p>
        </w:tc>
        <w:tc>
          <w:tcPr>
            <w:tcW w:w="11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F669F7F" w14:textId="77777777" w:rsidR="004F1A0B" w:rsidRDefault="00000000">
            <w:r>
              <w:rPr>
                <w:color w:val="000000"/>
              </w:rPr>
              <w:t>M4</w:t>
            </w:r>
          </w:p>
        </w:tc>
        <w:tc>
          <w:tcPr>
            <w:tcW w:w="1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F01934B" w14:textId="77777777" w:rsidR="004F1A0B" w:rsidRDefault="00000000">
            <w:r>
              <w:rPr>
                <w:color w:val="000000"/>
              </w:rPr>
              <w:t>Priya Subramaniam</w:t>
            </w:r>
          </w:p>
        </w:tc>
        <w:tc>
          <w:tcPr>
            <w:tcW w:w="323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A7C7B04" w14:textId="7657EFE7" w:rsidR="004F1A0B" w:rsidRDefault="00000000">
            <w:r>
              <w:rPr>
                <w:color w:val="000000"/>
              </w:rPr>
              <w:t>Supplier assessments in 5.5 stall. The role is currently vacant per ISMS-CSD-001 11.</w:t>
            </w:r>
          </w:p>
        </w:tc>
      </w:tr>
      <w:tr w:rsidR="004F1A0B" w14:paraId="5AFD99CC" w14:textId="77777777">
        <w:trPr>
          <w:cantSplit/>
        </w:trPr>
        <w:tc>
          <w:tcPr>
            <w:tcW w:w="9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CCD4A2" w14:textId="77777777" w:rsidR="004F1A0B" w:rsidRDefault="00000000">
            <w:r>
              <w:rPr>
                <w:b/>
                <w:bCs/>
                <w:color w:val="000000"/>
              </w:rPr>
              <w:t>D-I-05</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0609B8" w14:textId="77777777" w:rsidR="004F1A0B" w:rsidRDefault="00000000">
            <w:r>
              <w:rPr>
                <w:color w:val="000000"/>
              </w:rPr>
              <w:t>Engineering and Cloud capacity released for asset register and secure SDLC evidence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AF9A88" w14:textId="77777777" w:rsidR="004F1A0B" w:rsidRDefault="00000000">
            <w:r>
              <w:rPr>
                <w:color w:val="000000"/>
              </w:rPr>
              <w:t>M2 – M7</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C83737" w14:textId="77777777" w:rsidR="004F1A0B" w:rsidRDefault="00000000">
            <w:r>
              <w:rPr>
                <w:color w:val="000000"/>
              </w:rPr>
              <w:t>Ridhima Kapoor</w:t>
            </w:r>
          </w:p>
        </w:tc>
        <w:tc>
          <w:tcPr>
            <w:tcW w:w="3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FAEA5B" w14:textId="77777777" w:rsidR="004F1A0B" w:rsidRDefault="00000000">
            <w:r>
              <w:rPr>
                <w:color w:val="000000"/>
              </w:rPr>
              <w:t>Hits the critical path directly at 3.2 and again at 5.1. The highest-consequence internal dependency in the plan.</w:t>
            </w:r>
          </w:p>
        </w:tc>
      </w:tr>
      <w:tr w:rsidR="004F1A0B" w14:paraId="5546C428" w14:textId="77777777">
        <w:trPr>
          <w:cantSplit/>
        </w:trPr>
        <w:tc>
          <w:tcPr>
            <w:tcW w:w="9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E0200CC" w14:textId="77777777" w:rsidR="004F1A0B" w:rsidRDefault="00000000">
            <w:r>
              <w:rPr>
                <w:b/>
                <w:bCs/>
                <w:color w:val="000000"/>
              </w:rPr>
              <w:t>D-I-06</w:t>
            </w:r>
          </w:p>
        </w:tc>
        <w:tc>
          <w:tcPr>
            <w:tcW w:w="31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DE57C35" w14:textId="77777777" w:rsidR="004F1A0B" w:rsidRDefault="00000000">
            <w:r>
              <w:rPr>
                <w:color w:val="000000"/>
              </w:rPr>
              <w:t>Production maintenance window for the end-to-end DR test</w:t>
            </w:r>
          </w:p>
        </w:tc>
        <w:tc>
          <w:tcPr>
            <w:tcW w:w="11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7DADEE3" w14:textId="77777777" w:rsidR="004F1A0B" w:rsidRDefault="00000000">
            <w:r>
              <w:rPr>
                <w:color w:val="000000"/>
              </w:rPr>
              <w:t>M7</w:t>
            </w:r>
          </w:p>
        </w:tc>
        <w:tc>
          <w:tcPr>
            <w:tcW w:w="1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2A577F2" w14:textId="77777777" w:rsidR="004F1A0B" w:rsidRDefault="00000000">
            <w:r>
              <w:rPr>
                <w:color w:val="000000"/>
              </w:rPr>
              <w:t>Sana Al Farsi</w:t>
            </w:r>
          </w:p>
        </w:tc>
        <w:tc>
          <w:tcPr>
            <w:tcW w:w="323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0F72B58" w14:textId="77777777" w:rsidR="004F1A0B" w:rsidRDefault="00000000">
            <w:r>
              <w:rPr>
                <w:color w:val="000000"/>
              </w:rPr>
              <w:t>The one Phase 5 deliverable that cannot be satisfied by simulation or document review.</w:t>
            </w:r>
          </w:p>
        </w:tc>
      </w:tr>
      <w:tr w:rsidR="004F1A0B" w14:paraId="0D02ACD7" w14:textId="77777777">
        <w:trPr>
          <w:cantSplit/>
        </w:trPr>
        <w:tc>
          <w:tcPr>
            <w:tcW w:w="9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E00FAC" w14:textId="77777777" w:rsidR="004F1A0B" w:rsidRDefault="00000000">
            <w:r>
              <w:rPr>
                <w:b/>
                <w:bCs/>
                <w:color w:val="000000"/>
              </w:rPr>
              <w:t>D-I-07</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C5E47F" w14:textId="77777777" w:rsidR="004F1A0B" w:rsidRDefault="00000000">
            <w:r>
              <w:rPr>
                <w:color w:val="000000"/>
              </w:rPr>
              <w:t>HR system access for joiner-mover-leaver evidence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DB99A7" w14:textId="77777777" w:rsidR="004F1A0B" w:rsidRDefault="00000000">
            <w:r>
              <w:rPr>
                <w:color w:val="000000"/>
              </w:rPr>
              <w:t>M5</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A27A62" w14:textId="77777777" w:rsidR="004F1A0B" w:rsidRDefault="00000000">
            <w:r>
              <w:rPr>
                <w:color w:val="000000"/>
              </w:rPr>
              <w:t>Priya Subramaniam</w:t>
            </w:r>
          </w:p>
        </w:tc>
        <w:tc>
          <w:tcPr>
            <w:tcW w:w="3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3DA57E" w14:textId="77777777" w:rsidR="004F1A0B" w:rsidRDefault="00000000">
            <w:r>
              <w:rPr>
                <w:color w:val="000000"/>
              </w:rPr>
              <w:t>Access control evidence in 5.2 is incomplete and the access review cannot be closed.</w:t>
            </w:r>
          </w:p>
        </w:tc>
      </w:tr>
      <w:tr w:rsidR="004F1A0B" w14:paraId="5824B40A" w14:textId="77777777">
        <w:trPr>
          <w:cantSplit/>
        </w:trPr>
        <w:tc>
          <w:tcPr>
            <w:tcW w:w="9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AAD7452" w14:textId="77777777" w:rsidR="004F1A0B" w:rsidRDefault="00000000">
            <w:r>
              <w:rPr>
                <w:b/>
                <w:bCs/>
                <w:color w:val="000000"/>
              </w:rPr>
              <w:t>D-I-08</w:t>
            </w:r>
          </w:p>
        </w:tc>
        <w:tc>
          <w:tcPr>
            <w:tcW w:w="31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B543AD1" w14:textId="77777777" w:rsidR="004F1A0B" w:rsidRDefault="00000000">
            <w:r>
              <w:rPr>
                <w:color w:val="000000"/>
              </w:rPr>
              <w:t>Finance release of phase-gate funding within 10 working days of gate closure</w:t>
            </w:r>
          </w:p>
        </w:tc>
        <w:tc>
          <w:tcPr>
            <w:tcW w:w="11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9613346" w14:textId="77777777" w:rsidR="004F1A0B" w:rsidRDefault="00000000">
            <w:r>
              <w:rPr>
                <w:color w:val="000000"/>
              </w:rPr>
              <w:t>Each gate</w:t>
            </w:r>
          </w:p>
        </w:tc>
        <w:tc>
          <w:tcPr>
            <w:tcW w:w="1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0F8EBFC" w14:textId="77777777" w:rsidR="004F1A0B" w:rsidRDefault="00000000">
            <w:r>
              <w:rPr>
                <w:color w:val="000000"/>
              </w:rPr>
              <w:t>Rajesh Menon</w:t>
            </w:r>
          </w:p>
        </w:tc>
        <w:tc>
          <w:tcPr>
            <w:tcW w:w="323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881D712" w14:textId="77777777" w:rsidR="004F1A0B" w:rsidRDefault="00000000">
            <w:r>
              <w:rPr>
                <w:color w:val="000000"/>
              </w:rPr>
              <w:t>The consulting team demobilises between phases and remobilisation costs roughly one week.</w:t>
            </w:r>
          </w:p>
        </w:tc>
      </w:tr>
    </w:tbl>
    <w:p w14:paraId="131BDB85" w14:textId="77777777" w:rsidR="004F1A0B" w:rsidRDefault="00000000">
      <w:pPr>
        <w:pStyle w:val="Heading2"/>
      </w:pPr>
      <w:bookmarkStart w:id="42" w:name="_Toc240962435"/>
      <w:bookmarkStart w:id="43" w:name="_Toc240974365"/>
      <w:r>
        <w:lastRenderedPageBreak/>
        <w:t>9.2 External Dependencies</w:t>
      </w:r>
      <w:bookmarkEnd w:id="42"/>
      <w:bookmarkEnd w:id="43"/>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80"/>
        <w:gridCol w:w="3120"/>
        <w:gridCol w:w="1150"/>
        <w:gridCol w:w="1600"/>
        <w:gridCol w:w="3230"/>
      </w:tblGrid>
      <w:tr w:rsidR="004F1A0B" w14:paraId="3AD8D700" w14:textId="77777777">
        <w:trPr>
          <w:cantSplit/>
          <w:tblHeader/>
        </w:trPr>
        <w:tc>
          <w:tcPr>
            <w:tcW w:w="9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2EC148C5" w14:textId="77777777" w:rsidR="004F1A0B" w:rsidRDefault="00000000">
            <w:pPr>
              <w:jc w:val="center"/>
            </w:pPr>
            <w:r>
              <w:rPr>
                <w:b/>
                <w:bCs/>
                <w:color w:val="000000"/>
              </w:rPr>
              <w:t>Ref</w:t>
            </w:r>
          </w:p>
        </w:tc>
        <w:tc>
          <w:tcPr>
            <w:tcW w:w="312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8118409" w14:textId="77777777" w:rsidR="004F1A0B" w:rsidRDefault="00000000">
            <w:pPr>
              <w:jc w:val="center"/>
            </w:pPr>
            <w:r>
              <w:rPr>
                <w:b/>
                <w:bCs/>
                <w:color w:val="000000"/>
              </w:rPr>
              <w:t>Dependency</w:t>
            </w:r>
          </w:p>
        </w:tc>
        <w:tc>
          <w:tcPr>
            <w:tcW w:w="115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3031845" w14:textId="77777777" w:rsidR="004F1A0B" w:rsidRDefault="00000000">
            <w:pPr>
              <w:jc w:val="center"/>
            </w:pPr>
            <w:r>
              <w:rPr>
                <w:b/>
                <w:bCs/>
                <w:color w:val="000000"/>
              </w:rPr>
              <w:t>Needed by</w:t>
            </w:r>
          </w:p>
        </w:tc>
        <w:tc>
          <w:tcPr>
            <w:tcW w:w="16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08C70874" w14:textId="77777777" w:rsidR="004F1A0B" w:rsidRDefault="00000000">
            <w:pPr>
              <w:jc w:val="center"/>
            </w:pPr>
            <w:r>
              <w:rPr>
                <w:b/>
                <w:bCs/>
                <w:color w:val="000000"/>
              </w:rPr>
              <w:t>Owner</w:t>
            </w:r>
          </w:p>
        </w:tc>
        <w:tc>
          <w:tcPr>
            <w:tcW w:w="323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69C0781" w14:textId="77777777" w:rsidR="004F1A0B" w:rsidRDefault="00000000">
            <w:pPr>
              <w:jc w:val="center"/>
            </w:pPr>
            <w:r>
              <w:rPr>
                <w:b/>
                <w:bCs/>
                <w:color w:val="000000"/>
              </w:rPr>
              <w:t>Impact if late</w:t>
            </w:r>
          </w:p>
        </w:tc>
      </w:tr>
      <w:tr w:rsidR="004F1A0B" w14:paraId="6914E74A" w14:textId="77777777">
        <w:trPr>
          <w:cantSplit/>
        </w:trPr>
        <w:tc>
          <w:tcPr>
            <w:tcW w:w="9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BCED7F" w14:textId="77777777" w:rsidR="004F1A0B" w:rsidRDefault="00000000">
            <w:r>
              <w:rPr>
                <w:b/>
                <w:bCs/>
                <w:color w:val="000000"/>
              </w:rPr>
              <w:t>D-E-01</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EFFA74" w14:textId="77777777" w:rsidR="004F1A0B" w:rsidRDefault="00000000">
            <w:r>
              <w:rPr>
                <w:color w:val="000000"/>
              </w:rPr>
              <w:t>Certification body selected and contracted</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67FB65" w14:textId="77777777" w:rsidR="004F1A0B" w:rsidRDefault="00000000">
            <w:r>
              <w:rPr>
                <w:color w:val="000000"/>
              </w:rPr>
              <w:t>M9 – M10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2447ED" w14:textId="77777777" w:rsidR="004F1A0B" w:rsidRDefault="00000000">
            <w:r>
              <w:rPr>
                <w:color w:val="000000"/>
              </w:rPr>
              <w:t>Meera Iyer</w:t>
            </w:r>
          </w:p>
        </w:tc>
        <w:tc>
          <w:tcPr>
            <w:tcW w:w="3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E84111" w14:textId="77777777" w:rsidR="004F1A0B" w:rsidRDefault="00000000">
            <w:r>
              <w:rPr>
                <w:color w:val="000000"/>
              </w:rPr>
              <w:t>The longest external lead time in the programme. Certification bodies commonly need 8 to 12 weeks to schedule a Stage 1 audit. If contracting slips past M10, M-08 moves and every milestone after it moves with it.</w:t>
            </w:r>
          </w:p>
        </w:tc>
      </w:tr>
      <w:tr w:rsidR="004F1A0B" w14:paraId="548A9204" w14:textId="77777777">
        <w:trPr>
          <w:cantSplit/>
        </w:trPr>
        <w:tc>
          <w:tcPr>
            <w:tcW w:w="9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1F9F1FA" w14:textId="77777777" w:rsidR="004F1A0B" w:rsidRDefault="00000000">
            <w:r>
              <w:rPr>
                <w:b/>
                <w:bCs/>
                <w:color w:val="000000"/>
              </w:rPr>
              <w:t>D-E-02</w:t>
            </w:r>
          </w:p>
        </w:tc>
        <w:tc>
          <w:tcPr>
            <w:tcW w:w="31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CC4DEEF" w14:textId="77777777" w:rsidR="004F1A0B" w:rsidRDefault="00000000">
            <w:r>
              <w:rPr>
                <w:color w:val="000000"/>
              </w:rPr>
              <w:t>Stage 1 audit dates confirmed in writing</w:t>
            </w:r>
          </w:p>
        </w:tc>
        <w:tc>
          <w:tcPr>
            <w:tcW w:w="11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7A94BDE" w14:textId="77777777" w:rsidR="004F1A0B" w:rsidRDefault="00000000">
            <w:r>
              <w:rPr>
                <w:color w:val="000000"/>
              </w:rPr>
              <w:t>M10</w:t>
            </w:r>
          </w:p>
        </w:tc>
        <w:tc>
          <w:tcPr>
            <w:tcW w:w="1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4D063B4" w14:textId="77777777" w:rsidR="004F1A0B" w:rsidRDefault="00000000">
            <w:r>
              <w:rPr>
                <w:color w:val="000000"/>
              </w:rPr>
              <w:t>Certification Body</w:t>
            </w:r>
          </w:p>
        </w:tc>
        <w:tc>
          <w:tcPr>
            <w:tcW w:w="323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98DEB58" w14:textId="77777777" w:rsidR="004F1A0B" w:rsidRDefault="00000000">
            <w:r>
              <w:rPr>
                <w:color w:val="000000"/>
              </w:rPr>
              <w:t>Phase 8 cannot be decomposed to task level and the readiness dry run has no target date.</w:t>
            </w:r>
          </w:p>
        </w:tc>
      </w:tr>
      <w:tr w:rsidR="004F1A0B" w14:paraId="01058C66" w14:textId="77777777">
        <w:trPr>
          <w:cantSplit/>
        </w:trPr>
        <w:tc>
          <w:tcPr>
            <w:tcW w:w="9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1097D1" w14:textId="77777777" w:rsidR="004F1A0B" w:rsidRDefault="00000000">
            <w:r>
              <w:rPr>
                <w:b/>
                <w:bCs/>
                <w:color w:val="000000"/>
              </w:rPr>
              <w:t>D-E-03</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9D0A24" w14:textId="77777777" w:rsidR="004F1A0B" w:rsidRDefault="00000000">
            <w:r>
              <w:rPr>
                <w:color w:val="000000"/>
              </w:rPr>
              <w:t>Stage 2 audit dates confirmed in writing</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9AB90E" w14:textId="77777777" w:rsidR="004F1A0B" w:rsidRDefault="00000000">
            <w:r>
              <w:rPr>
                <w:color w:val="000000"/>
              </w:rPr>
              <w:t>M12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BA2DD7" w14:textId="77777777" w:rsidR="004F1A0B" w:rsidRDefault="00000000">
            <w:r>
              <w:rPr>
                <w:color w:val="000000"/>
              </w:rPr>
              <w:t>Certification Body</w:t>
            </w:r>
          </w:p>
        </w:tc>
        <w:tc>
          <w:tcPr>
            <w:tcW w:w="3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7D968E" w14:textId="77777777" w:rsidR="004F1A0B" w:rsidRDefault="00000000">
            <w:r>
              <w:rPr>
                <w:color w:val="000000"/>
              </w:rPr>
              <w:t>Evidence pack assembly in 9.2 has no deadline to work back from.</w:t>
            </w:r>
          </w:p>
        </w:tc>
      </w:tr>
      <w:tr w:rsidR="004F1A0B" w14:paraId="4ED7BB72" w14:textId="77777777">
        <w:trPr>
          <w:cantSplit/>
        </w:trPr>
        <w:tc>
          <w:tcPr>
            <w:tcW w:w="9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CE7CB1E" w14:textId="77777777" w:rsidR="004F1A0B" w:rsidRDefault="00000000">
            <w:r>
              <w:rPr>
                <w:b/>
                <w:bCs/>
                <w:color w:val="000000"/>
              </w:rPr>
              <w:t>D-E-04</w:t>
            </w:r>
          </w:p>
        </w:tc>
        <w:tc>
          <w:tcPr>
            <w:tcW w:w="31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368223A" w14:textId="77777777" w:rsidR="004F1A0B" w:rsidRDefault="00000000">
            <w:r>
              <w:rPr>
                <w:color w:val="000000"/>
              </w:rPr>
              <w:t>Continuity of named consulting personnel</w:t>
            </w:r>
          </w:p>
        </w:tc>
        <w:tc>
          <w:tcPr>
            <w:tcW w:w="115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CF5F8B0" w14:textId="77777777" w:rsidR="004F1A0B" w:rsidRDefault="00000000">
            <w:r>
              <w:rPr>
                <w:color w:val="000000"/>
              </w:rPr>
              <w:t>M0 – M14</w:t>
            </w:r>
          </w:p>
        </w:tc>
        <w:tc>
          <w:tcPr>
            <w:tcW w:w="16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3526E41" w14:textId="77777777" w:rsidR="004F1A0B" w:rsidRDefault="00000000">
            <w:r>
              <w:rPr>
                <w:color w:val="000000"/>
              </w:rPr>
              <w:t>Consulting Team</w:t>
            </w:r>
          </w:p>
        </w:tc>
        <w:tc>
          <w:tcPr>
            <w:tcW w:w="323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C5C5FE6" w14:textId="77777777" w:rsidR="004F1A0B" w:rsidRDefault="00000000">
            <w:r>
              <w:rPr>
                <w:color w:val="000000"/>
              </w:rPr>
              <w:t>Re-briefing a replacement engagement lead costs roughly two weeks of critical path.</w:t>
            </w:r>
          </w:p>
        </w:tc>
      </w:tr>
      <w:tr w:rsidR="004F1A0B" w14:paraId="7D0D05D2" w14:textId="77777777">
        <w:trPr>
          <w:cantSplit/>
        </w:trPr>
        <w:tc>
          <w:tcPr>
            <w:tcW w:w="9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3EDA6C" w14:textId="77777777" w:rsidR="004F1A0B" w:rsidRDefault="00000000">
            <w:r>
              <w:rPr>
                <w:b/>
                <w:bCs/>
                <w:color w:val="000000"/>
              </w:rPr>
              <w:t>D-E-05</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4E3FDF" w14:textId="77777777" w:rsidR="004F1A0B" w:rsidRDefault="00000000">
            <w:r>
              <w:rPr>
                <w:color w:val="000000"/>
              </w:rPr>
              <w:t>Tier 1 vendor responses to security assessments</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F5114C" w14:textId="77777777" w:rsidR="004F1A0B" w:rsidRDefault="00000000">
            <w:r>
              <w:rPr>
                <w:color w:val="000000"/>
              </w:rPr>
              <w:t>M6</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A56ECB" w14:textId="77777777" w:rsidR="004F1A0B" w:rsidRDefault="00000000">
            <w:r>
              <w:rPr>
                <w:color w:val="000000"/>
              </w:rPr>
              <w:t>Procurement</w:t>
            </w:r>
          </w:p>
        </w:tc>
        <w:tc>
          <w:tcPr>
            <w:tcW w:w="3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9847F3" w14:textId="269B6895" w:rsidR="004F1A0B" w:rsidRDefault="00000000">
            <w:r>
              <w:rPr>
                <w:color w:val="000000"/>
              </w:rPr>
              <w:t>Vendors are under no contractual obligation to respond quickly. Assessments are issued with a 20 working-day response window.</w:t>
            </w:r>
          </w:p>
        </w:tc>
      </w:tr>
    </w:tbl>
    <w:p w14:paraId="77A5539B" w14:textId="77777777" w:rsidR="004F1A0B" w:rsidRDefault="00000000">
      <w:pPr>
        <w:pStyle w:val="Heading2"/>
      </w:pPr>
      <w:bookmarkStart w:id="44" w:name="_Toc240962436"/>
      <w:bookmarkStart w:id="45" w:name="_Toc240974366"/>
      <w:r>
        <w:t>9.3 Cross-Jurisdiction Working</w:t>
      </w:r>
      <w:bookmarkEnd w:id="44"/>
      <w:bookmarkEnd w:id="45"/>
    </w:p>
    <w:p w14:paraId="1C854723" w14:textId="3307D2C1" w:rsidR="004F1A0B" w:rsidRDefault="00000000">
      <w:pPr>
        <w:spacing w:after="140"/>
      </w:pPr>
      <w:r>
        <w:rPr>
          <w:color w:val="000000"/>
        </w:rPr>
        <w:t>The UAE working week and public holiday calendar do not line up with India's. Every review window that requires Dubai sign-off — the legal and regulatory register, UAE contract terms, supplier terms with UAE vendors, and evidence drawn from the Azure UAE North environment — carries three additional working days in the schedule. This is built into the dates in Section 5.</w:t>
      </w:r>
    </w:p>
    <w:p w14:paraId="4006DDDC" w14:textId="77777777" w:rsidR="004F1A0B" w:rsidRDefault="00000000">
      <w:pPr>
        <w:spacing w:after="140"/>
      </w:pPr>
      <w:r>
        <w:rPr>
          <w:color w:val="000000"/>
        </w:rPr>
        <w:t>Evidence from the UAE environment is collected in-region and reviewed in-region, consistent with the data residency constraint in ISMS-INI-001 Section 10.1. There is no consolidated cross-region evidence store, and the audit evidence pack in 9.2 is assembled as two region-tagged sets.</w:t>
      </w:r>
    </w:p>
    <w:p w14:paraId="627A1A16" w14:textId="77777777" w:rsidR="004F1A0B" w:rsidRDefault="00000000">
      <w:pPr>
        <w:pStyle w:val="Heading1"/>
      </w:pPr>
      <w:bookmarkStart w:id="46" w:name="_Toc240962437"/>
      <w:bookmarkStart w:id="47" w:name="_Toc240974367"/>
      <w:r>
        <w:lastRenderedPageBreak/>
        <w:t>10. Resource Plan</w:t>
      </w:r>
      <w:bookmarkEnd w:id="46"/>
      <w:bookmarkEnd w:id="47"/>
    </w:p>
    <w:p w14:paraId="01479DAE" w14:textId="5DE61ADF" w:rsidR="004F1A0B" w:rsidRDefault="00000000">
      <w:pPr>
        <w:spacing w:after="140"/>
      </w:pPr>
      <w:r>
        <w:rPr>
          <w:color w:val="000000"/>
        </w:rPr>
        <w:t>Effort below is expressed in person-days and is a planning estimate used to build the schedule. ISMS-SUP-001 converts it into a costed allocation in Phase 4. A day here means a working day.</w:t>
      </w:r>
    </w:p>
    <w:p w14:paraId="3378CDF7" w14:textId="77777777" w:rsidR="004F1A0B" w:rsidRDefault="00000000">
      <w:pPr>
        <w:pStyle w:val="Heading2"/>
      </w:pPr>
      <w:bookmarkStart w:id="48" w:name="_Toc240962438"/>
      <w:bookmarkStart w:id="49" w:name="_Toc240974368"/>
      <w:r>
        <w:t>10.1 Internal Resource</w:t>
      </w:r>
      <w:bookmarkEnd w:id="48"/>
      <w:bookmarkEnd w:id="49"/>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100"/>
        <w:gridCol w:w="1900"/>
        <w:gridCol w:w="1400"/>
        <w:gridCol w:w="2280"/>
      </w:tblGrid>
      <w:tr w:rsidR="004F1A0B" w14:paraId="2ABC07EC"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3C824796" w14:textId="77777777" w:rsidR="004F1A0B" w:rsidRDefault="00000000">
            <w:pPr>
              <w:jc w:val="center"/>
            </w:pPr>
            <w:r>
              <w:rPr>
                <w:b/>
                <w:bCs/>
                <w:color w:val="000000"/>
              </w:rPr>
              <w:t>Role</w:t>
            </w:r>
          </w:p>
        </w:tc>
        <w:tc>
          <w:tcPr>
            <w:tcW w:w="21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D011613" w14:textId="77777777" w:rsidR="004F1A0B" w:rsidRDefault="00000000">
            <w:pPr>
              <w:jc w:val="center"/>
            </w:pPr>
            <w:r>
              <w:rPr>
                <w:b/>
                <w:bCs/>
                <w:color w:val="000000"/>
              </w:rPr>
              <w:t>Holder</w:t>
            </w:r>
          </w:p>
        </w:tc>
        <w:tc>
          <w:tcPr>
            <w:tcW w:w="19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DB8D17C" w14:textId="77777777" w:rsidR="004F1A0B" w:rsidRDefault="00000000">
            <w:pPr>
              <w:jc w:val="center"/>
            </w:pPr>
            <w:r>
              <w:rPr>
                <w:b/>
                <w:bCs/>
                <w:color w:val="000000"/>
              </w:rPr>
              <w:t>Allocation</w:t>
            </w:r>
          </w:p>
        </w:tc>
        <w:tc>
          <w:tcPr>
            <w:tcW w:w="14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1649622F" w14:textId="77777777" w:rsidR="004F1A0B" w:rsidRDefault="00000000">
            <w:pPr>
              <w:jc w:val="center"/>
            </w:pPr>
            <w:r>
              <w:rPr>
                <w:b/>
                <w:bCs/>
                <w:color w:val="000000"/>
              </w:rPr>
              <w:t>Peak phases</w:t>
            </w:r>
          </w:p>
        </w:tc>
        <w:tc>
          <w:tcPr>
            <w:tcW w:w="22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18485A47" w14:textId="77777777" w:rsidR="004F1A0B" w:rsidRDefault="00000000">
            <w:pPr>
              <w:jc w:val="center"/>
            </w:pPr>
            <w:r>
              <w:rPr>
                <w:b/>
                <w:bCs/>
                <w:color w:val="000000"/>
              </w:rPr>
              <w:t>Effort (days)</w:t>
            </w:r>
          </w:p>
        </w:tc>
      </w:tr>
      <w:tr w:rsidR="004F1A0B" w14:paraId="451B7D34"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88B012" w14:textId="77777777" w:rsidR="004F1A0B" w:rsidRDefault="00000000">
            <w:r>
              <w:rPr>
                <w:b/>
                <w:bCs/>
                <w:color w:val="000000"/>
              </w:rPr>
              <w:t>ISMS Manager</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D75305" w14:textId="77777777" w:rsidR="004F1A0B" w:rsidRDefault="00000000">
            <w:r>
              <w:rPr>
                <w:color w:val="000000"/>
              </w:rPr>
              <w:t>Meera Iyer</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98AE4D" w14:textId="77777777" w:rsidR="004F1A0B" w:rsidRDefault="00000000">
            <w:r>
              <w:rPr>
                <w:color w:val="000000"/>
              </w:rPr>
              <w:t>60% for 14 months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637E63" w14:textId="77777777" w:rsidR="004F1A0B" w:rsidRDefault="00000000">
            <w:r>
              <w:rPr>
                <w:color w:val="000000"/>
              </w:rPr>
              <w:t>1, 3, 6, 7</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F48191" w14:textId="77777777" w:rsidR="004F1A0B" w:rsidRDefault="00000000">
            <w:r>
              <w:rPr>
                <w:color w:val="000000"/>
              </w:rPr>
              <w:t>185</w:t>
            </w:r>
          </w:p>
        </w:tc>
      </w:tr>
      <w:tr w:rsidR="004F1A0B" w14:paraId="61F57661"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A9F1273" w14:textId="77777777" w:rsidR="004F1A0B" w:rsidRDefault="00000000">
            <w:r>
              <w:rPr>
                <w:b/>
                <w:bCs/>
                <w:color w:val="000000"/>
              </w:rPr>
              <w:t>Chief Information Security Officer</w:t>
            </w:r>
          </w:p>
        </w:tc>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393A875" w14:textId="77777777" w:rsidR="004F1A0B" w:rsidRDefault="00000000">
            <w:r>
              <w:rPr>
                <w:color w:val="000000"/>
              </w:rPr>
              <w:t>Vikram Sundaram</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2B272CF" w14:textId="77777777" w:rsidR="004F1A0B" w:rsidRDefault="00000000">
            <w:r>
              <w:rPr>
                <w:color w:val="000000"/>
              </w:rPr>
              <w:t>50% for 14 months</w:t>
            </w:r>
          </w:p>
        </w:tc>
        <w:tc>
          <w:tcPr>
            <w:tcW w:w="1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2EB5506" w14:textId="77777777" w:rsidR="004F1A0B" w:rsidRDefault="00000000">
            <w:r>
              <w:rPr>
                <w:color w:val="000000"/>
              </w:rPr>
              <w:t>3, 5, 6</w:t>
            </w:r>
          </w:p>
        </w:tc>
        <w:tc>
          <w:tcPr>
            <w:tcW w:w="22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929C19D" w14:textId="77777777" w:rsidR="004F1A0B" w:rsidRDefault="00000000">
            <w:r>
              <w:rPr>
                <w:color w:val="000000"/>
              </w:rPr>
              <w:t>155</w:t>
            </w:r>
          </w:p>
        </w:tc>
      </w:tr>
      <w:tr w:rsidR="004F1A0B" w14:paraId="04575211"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CB58FB" w14:textId="77777777" w:rsidR="004F1A0B" w:rsidRDefault="00000000">
            <w:r>
              <w:rPr>
                <w:b/>
                <w:bCs/>
                <w:color w:val="000000"/>
              </w:rPr>
              <w:t>GRC Analysts (×2)</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2164AF" w14:textId="77777777" w:rsidR="004F1A0B" w:rsidRDefault="00000000">
            <w:r>
              <w:rPr>
                <w:color w:val="000000"/>
              </w:rPr>
              <w:t>Information Security &amp; GRC</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205CB4" w14:textId="77777777" w:rsidR="004F1A0B" w:rsidRDefault="00000000">
            <w:r>
              <w:rPr>
                <w:color w:val="000000"/>
              </w:rPr>
              <w:t>100% each, 14 months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9111AC" w14:textId="77777777" w:rsidR="004F1A0B" w:rsidRDefault="00000000">
            <w:r>
              <w:rPr>
                <w:color w:val="000000"/>
              </w:rPr>
              <w:t>3, 5, 6</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5FDABC" w14:textId="77777777" w:rsidR="004F1A0B" w:rsidRDefault="00000000">
            <w:r>
              <w:rPr>
                <w:color w:val="000000"/>
              </w:rPr>
              <w:t>600</w:t>
            </w:r>
          </w:p>
        </w:tc>
      </w:tr>
      <w:tr w:rsidR="004F1A0B" w14:paraId="2694EC04"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4F3FBB8" w14:textId="77777777" w:rsidR="004F1A0B" w:rsidRDefault="00000000">
            <w:r>
              <w:rPr>
                <w:b/>
                <w:bCs/>
                <w:color w:val="000000"/>
              </w:rPr>
              <w:t>Executive Sponsor</w:t>
            </w:r>
          </w:p>
        </w:tc>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F0C7565" w14:textId="77777777" w:rsidR="004F1A0B" w:rsidRDefault="00000000">
            <w:r>
              <w:rPr>
                <w:color w:val="000000"/>
              </w:rPr>
              <w:t>Ananya Rao, CEO</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C007C55" w14:textId="77777777" w:rsidR="004F1A0B" w:rsidRDefault="00000000">
            <w:r>
              <w:rPr>
                <w:color w:val="000000"/>
              </w:rPr>
              <w:t>Gates and quarterly Steering</w:t>
            </w:r>
          </w:p>
        </w:tc>
        <w:tc>
          <w:tcPr>
            <w:tcW w:w="1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9AE9E26" w14:textId="77777777" w:rsidR="004F1A0B" w:rsidRDefault="00000000">
            <w:r>
              <w:rPr>
                <w:color w:val="000000"/>
              </w:rPr>
              <w:t>1, 2, 10</w:t>
            </w:r>
          </w:p>
        </w:tc>
        <w:tc>
          <w:tcPr>
            <w:tcW w:w="22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AF5E667" w14:textId="77777777" w:rsidR="004F1A0B" w:rsidRDefault="00000000">
            <w:r>
              <w:rPr>
                <w:color w:val="000000"/>
              </w:rPr>
              <w:t>14</w:t>
            </w:r>
          </w:p>
        </w:tc>
      </w:tr>
      <w:tr w:rsidR="004F1A0B" w14:paraId="79FF9879"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2F0CD3" w14:textId="77777777" w:rsidR="004F1A0B" w:rsidRDefault="00000000">
            <w:r>
              <w:rPr>
                <w:b/>
                <w:bCs/>
                <w:color w:val="000000"/>
              </w:rPr>
              <w:t>Project Sponsor</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0BDD69" w14:textId="77777777" w:rsidR="004F1A0B" w:rsidRDefault="00000000">
            <w:r>
              <w:rPr>
                <w:color w:val="000000"/>
              </w:rPr>
              <w:t>Ridhima Kapoor, CTO</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39C80D" w14:textId="77777777" w:rsidR="004F1A0B" w:rsidRDefault="00000000">
            <w:r>
              <w:rPr>
                <w:color w:val="000000"/>
              </w:rPr>
              <w:t>Gates and architecture input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BCA2CA" w14:textId="77777777" w:rsidR="004F1A0B" w:rsidRDefault="00000000">
            <w:r>
              <w:rPr>
                <w:color w:val="000000"/>
              </w:rPr>
              <w:t>3, 5</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BE1A31" w14:textId="77777777" w:rsidR="004F1A0B" w:rsidRDefault="00000000">
            <w:r>
              <w:rPr>
                <w:color w:val="000000"/>
              </w:rPr>
              <w:t>22</w:t>
            </w:r>
          </w:p>
        </w:tc>
      </w:tr>
      <w:tr w:rsidR="004F1A0B" w14:paraId="6280439D"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D894F85" w14:textId="77777777" w:rsidR="004F1A0B" w:rsidRDefault="00000000">
            <w:r>
              <w:rPr>
                <w:b/>
                <w:bCs/>
                <w:color w:val="000000"/>
              </w:rPr>
              <w:t>Chief Financial Officer</w:t>
            </w:r>
          </w:p>
        </w:tc>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7BC7B01" w14:textId="77777777" w:rsidR="004F1A0B" w:rsidRDefault="00000000">
            <w:r>
              <w:rPr>
                <w:color w:val="000000"/>
              </w:rPr>
              <w:t>Rajesh Menon</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4C7BF77" w14:textId="77777777" w:rsidR="004F1A0B" w:rsidRDefault="00000000">
            <w:r>
              <w:rPr>
                <w:color w:val="000000"/>
              </w:rPr>
              <w:t>Gate funding release</w:t>
            </w:r>
          </w:p>
        </w:tc>
        <w:tc>
          <w:tcPr>
            <w:tcW w:w="1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E08F380" w14:textId="77777777" w:rsidR="004F1A0B" w:rsidRDefault="00000000">
            <w:r>
              <w:rPr>
                <w:color w:val="000000"/>
              </w:rPr>
              <w:t>All</w:t>
            </w:r>
          </w:p>
        </w:tc>
        <w:tc>
          <w:tcPr>
            <w:tcW w:w="22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87242FA" w14:textId="77777777" w:rsidR="004F1A0B" w:rsidRDefault="00000000">
            <w:r>
              <w:rPr>
                <w:color w:val="000000"/>
              </w:rPr>
              <w:t>10</w:t>
            </w:r>
          </w:p>
        </w:tc>
      </w:tr>
      <w:tr w:rsidR="004F1A0B" w14:paraId="4E7E646F"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AED338" w14:textId="77777777" w:rsidR="004F1A0B" w:rsidRDefault="00000000">
            <w:r>
              <w:rPr>
                <w:b/>
                <w:bCs/>
                <w:color w:val="000000"/>
              </w:rPr>
              <w:t>Chief Operating Officer</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EA0ED7" w14:textId="77777777" w:rsidR="004F1A0B" w:rsidRDefault="00000000">
            <w:r>
              <w:rPr>
                <w:color w:val="000000"/>
              </w:rPr>
              <w:t>Farhan Ahmed</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4845EB" w14:textId="77777777" w:rsidR="004F1A0B" w:rsidRDefault="00000000">
            <w:r>
              <w:rPr>
                <w:color w:val="000000"/>
              </w:rPr>
              <w:t>Departmental resource release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AF0CDB" w14:textId="77777777" w:rsidR="004F1A0B" w:rsidRDefault="00000000">
            <w:r>
              <w:rPr>
                <w:color w:val="000000"/>
              </w:rPr>
              <w:t>2, 4, 5</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8D0826" w14:textId="77777777" w:rsidR="004F1A0B" w:rsidRDefault="00000000">
            <w:r>
              <w:rPr>
                <w:color w:val="000000"/>
              </w:rPr>
              <w:t>16</w:t>
            </w:r>
          </w:p>
        </w:tc>
      </w:tr>
      <w:tr w:rsidR="004F1A0B" w14:paraId="0B670402"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1DFCCDD" w14:textId="77777777" w:rsidR="004F1A0B" w:rsidRDefault="00000000">
            <w:r>
              <w:rPr>
                <w:b/>
                <w:bCs/>
                <w:color w:val="000000"/>
              </w:rPr>
              <w:t>VP Engineering</w:t>
            </w:r>
          </w:p>
        </w:tc>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1C3329E" w14:textId="77777777" w:rsidR="004F1A0B" w:rsidRDefault="00000000">
            <w:r>
              <w:rPr>
                <w:color w:val="000000"/>
              </w:rPr>
              <w:t>Advait Deshmukh</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879CCAA" w14:textId="77777777" w:rsidR="004F1A0B" w:rsidRDefault="00000000">
            <w:r>
              <w:rPr>
                <w:color w:val="000000"/>
              </w:rPr>
              <w:t>Asset register, secure SDLC</w:t>
            </w:r>
          </w:p>
        </w:tc>
        <w:tc>
          <w:tcPr>
            <w:tcW w:w="1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3AD5380" w14:textId="77777777" w:rsidR="004F1A0B" w:rsidRDefault="00000000">
            <w:r>
              <w:rPr>
                <w:color w:val="000000"/>
              </w:rPr>
              <w:t>3, 5</w:t>
            </w:r>
          </w:p>
        </w:tc>
        <w:tc>
          <w:tcPr>
            <w:tcW w:w="22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B6922BF" w14:textId="77777777" w:rsidR="004F1A0B" w:rsidRDefault="00000000">
            <w:r>
              <w:rPr>
                <w:color w:val="000000"/>
              </w:rPr>
              <w:t>40</w:t>
            </w:r>
          </w:p>
        </w:tc>
      </w:tr>
      <w:tr w:rsidR="004F1A0B" w14:paraId="582FF346"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1175B4" w14:textId="77777777" w:rsidR="004F1A0B" w:rsidRDefault="00000000">
            <w:r>
              <w:rPr>
                <w:b/>
                <w:bCs/>
                <w:color w:val="000000"/>
              </w:rPr>
              <w:t>Head of Cloud Infrastructure</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DD3DFA" w14:textId="77777777" w:rsidR="004F1A0B" w:rsidRDefault="00000000">
            <w:r>
              <w:rPr>
                <w:color w:val="000000"/>
              </w:rPr>
              <w:t>Sana Al Farsi</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9F7383" w14:textId="77777777" w:rsidR="004F1A0B" w:rsidRDefault="00000000">
            <w:r>
              <w:rPr>
                <w:color w:val="000000"/>
              </w:rPr>
              <w:t>Asset register, cloud controls, DR test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1F64AC" w14:textId="77777777" w:rsidR="004F1A0B" w:rsidRDefault="00000000">
            <w:r>
              <w:rPr>
                <w:color w:val="000000"/>
              </w:rPr>
              <w:t>3, 5</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65EC87" w14:textId="77777777" w:rsidR="004F1A0B" w:rsidRDefault="00000000">
            <w:r>
              <w:rPr>
                <w:color w:val="000000"/>
              </w:rPr>
              <w:t>55</w:t>
            </w:r>
          </w:p>
        </w:tc>
      </w:tr>
      <w:tr w:rsidR="004F1A0B" w14:paraId="6DD49549"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294A46A" w14:textId="77777777" w:rsidR="004F1A0B" w:rsidRDefault="00000000">
            <w:r>
              <w:rPr>
                <w:b/>
                <w:bCs/>
                <w:color w:val="000000"/>
              </w:rPr>
              <w:t>SOC Manager</w:t>
            </w:r>
          </w:p>
        </w:tc>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B744422" w14:textId="77777777" w:rsidR="004F1A0B" w:rsidRDefault="00000000">
            <w:r>
              <w:rPr>
                <w:color w:val="000000"/>
              </w:rPr>
              <w:t>Neha Choudhury</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666AD16" w14:textId="77777777" w:rsidR="004F1A0B" w:rsidRDefault="00000000">
            <w:r>
              <w:rPr>
                <w:color w:val="000000"/>
              </w:rPr>
              <w:t>Incident procedure, tabletop, monitoring</w:t>
            </w:r>
          </w:p>
        </w:tc>
        <w:tc>
          <w:tcPr>
            <w:tcW w:w="1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C0AEB92" w14:textId="77777777" w:rsidR="004F1A0B" w:rsidRDefault="00000000">
            <w:r>
              <w:rPr>
                <w:color w:val="000000"/>
              </w:rPr>
              <w:t>5, 6</w:t>
            </w:r>
          </w:p>
        </w:tc>
        <w:tc>
          <w:tcPr>
            <w:tcW w:w="22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9FC444A" w14:textId="77777777" w:rsidR="004F1A0B" w:rsidRDefault="00000000">
            <w:r>
              <w:rPr>
                <w:color w:val="000000"/>
              </w:rPr>
              <w:t>35</w:t>
            </w:r>
          </w:p>
        </w:tc>
      </w:tr>
      <w:tr w:rsidR="004F1A0B" w14:paraId="20D7CE7F"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6FF986" w14:textId="77777777" w:rsidR="004F1A0B" w:rsidRDefault="00000000">
            <w:r>
              <w:rPr>
                <w:b/>
                <w:bCs/>
                <w:color w:val="000000"/>
              </w:rPr>
              <w:lastRenderedPageBreak/>
              <w:t>Head of Human Resources</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C441A6" w14:textId="77777777" w:rsidR="004F1A0B" w:rsidRDefault="00000000">
            <w:r>
              <w:rPr>
                <w:color w:val="000000"/>
              </w:rPr>
              <w:t>Priya Subramaniam</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177171" w14:textId="77777777" w:rsidR="004F1A0B" w:rsidRDefault="00000000">
            <w:r>
              <w:rPr>
                <w:color w:val="000000"/>
              </w:rPr>
              <w:t>Competence, training, joiner-mover-leaver</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67EAB8" w14:textId="77777777" w:rsidR="004F1A0B" w:rsidRDefault="00000000">
            <w:r>
              <w:rPr>
                <w:color w:val="000000"/>
              </w:rPr>
              <w:t>4, 5</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A4798C" w14:textId="77777777" w:rsidR="004F1A0B" w:rsidRDefault="00000000">
            <w:r>
              <w:rPr>
                <w:color w:val="000000"/>
              </w:rPr>
              <w:t>30</w:t>
            </w:r>
          </w:p>
        </w:tc>
      </w:tr>
      <w:tr w:rsidR="004F1A0B" w14:paraId="67F6349C"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219A16D" w14:textId="77777777" w:rsidR="004F1A0B" w:rsidRDefault="00000000">
            <w:r>
              <w:rPr>
                <w:b/>
                <w:bCs/>
                <w:color w:val="000000"/>
              </w:rPr>
              <w:t>Head of Legal &amp; Compliance</w:t>
            </w:r>
          </w:p>
        </w:tc>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C528A6A" w14:textId="77777777" w:rsidR="004F1A0B" w:rsidRDefault="00000000">
            <w:r>
              <w:rPr>
                <w:color w:val="000000"/>
              </w:rPr>
              <w:t>Omar Al Mansoori</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5951114" w14:textId="77777777" w:rsidR="004F1A0B" w:rsidRDefault="00000000">
            <w:r>
              <w:rPr>
                <w:color w:val="000000"/>
              </w:rPr>
              <w:t>Legal register, contract and supplier terms</w:t>
            </w:r>
          </w:p>
        </w:tc>
        <w:tc>
          <w:tcPr>
            <w:tcW w:w="1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2BCD673" w14:textId="77777777" w:rsidR="004F1A0B" w:rsidRDefault="00000000">
            <w:r>
              <w:rPr>
                <w:color w:val="000000"/>
              </w:rPr>
              <w:t>1, 5</w:t>
            </w:r>
          </w:p>
        </w:tc>
        <w:tc>
          <w:tcPr>
            <w:tcW w:w="22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17BDDBB" w14:textId="77777777" w:rsidR="004F1A0B" w:rsidRDefault="00000000">
            <w:r>
              <w:rPr>
                <w:color w:val="000000"/>
              </w:rPr>
              <w:t>25</w:t>
            </w:r>
          </w:p>
        </w:tc>
      </w:tr>
      <w:tr w:rsidR="004F1A0B" w14:paraId="44F6CC30"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4D312A" w14:textId="77777777" w:rsidR="004F1A0B" w:rsidRDefault="00000000">
            <w:r>
              <w:rPr>
                <w:b/>
                <w:bCs/>
                <w:color w:val="000000"/>
              </w:rPr>
              <w:t>Head of Procurement</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641910" w14:textId="77777777" w:rsidR="004F1A0B" w:rsidRDefault="00000000">
            <w:r>
              <w:rPr>
                <w:color w:val="000000"/>
              </w:rPr>
              <w:t>To be appointed</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223795" w14:textId="77777777" w:rsidR="004F1A0B" w:rsidRDefault="00000000">
            <w:r>
              <w:rPr>
                <w:color w:val="000000"/>
              </w:rPr>
              <w:t>Supplier assessment coordination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BB0E85" w14:textId="77777777" w:rsidR="004F1A0B" w:rsidRDefault="00000000">
            <w:r>
              <w:rPr>
                <w:color w:val="000000"/>
              </w:rPr>
              <w:t>5</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28D16A" w14:textId="77777777" w:rsidR="004F1A0B" w:rsidRDefault="00000000">
            <w:r>
              <w:rPr>
                <w:color w:val="000000"/>
              </w:rPr>
              <w:t>25</w:t>
            </w:r>
          </w:p>
        </w:tc>
      </w:tr>
      <w:tr w:rsidR="004F1A0B" w14:paraId="37B653A7"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B0430DE" w14:textId="77777777" w:rsidR="004F1A0B" w:rsidRDefault="00000000">
            <w:r>
              <w:rPr>
                <w:b/>
                <w:bCs/>
                <w:color w:val="000000"/>
              </w:rPr>
              <w:t>Head of Customer Success</w:t>
            </w:r>
          </w:p>
        </w:tc>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AD38FE8" w14:textId="77777777" w:rsidR="004F1A0B" w:rsidRDefault="00000000">
            <w:r>
              <w:rPr>
                <w:color w:val="000000"/>
              </w:rPr>
              <w:t>Divya Nair</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144C0A1" w14:textId="77777777" w:rsidR="004F1A0B" w:rsidRDefault="00000000">
            <w:r>
              <w:rPr>
                <w:color w:val="000000"/>
              </w:rPr>
              <w:t>Customer data handling, questionnaires</w:t>
            </w:r>
          </w:p>
        </w:tc>
        <w:tc>
          <w:tcPr>
            <w:tcW w:w="1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59E9204" w14:textId="77777777" w:rsidR="004F1A0B" w:rsidRDefault="00000000">
            <w:r>
              <w:rPr>
                <w:color w:val="000000"/>
              </w:rPr>
              <w:t>5</w:t>
            </w:r>
          </w:p>
        </w:tc>
        <w:tc>
          <w:tcPr>
            <w:tcW w:w="22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F547FC5" w14:textId="77777777" w:rsidR="004F1A0B" w:rsidRDefault="00000000">
            <w:r>
              <w:rPr>
                <w:color w:val="000000"/>
              </w:rPr>
              <w:t>15</w:t>
            </w:r>
          </w:p>
        </w:tc>
      </w:tr>
      <w:tr w:rsidR="004F1A0B" w14:paraId="040DE406"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B3F226" w14:textId="77777777" w:rsidR="004F1A0B" w:rsidRDefault="00000000">
            <w:r>
              <w:rPr>
                <w:b/>
                <w:bCs/>
                <w:color w:val="000000"/>
              </w:rPr>
              <w:t>Head of Sales</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5D9CC1" w14:textId="77777777" w:rsidR="004F1A0B" w:rsidRDefault="00000000">
            <w:r>
              <w:rPr>
                <w:color w:val="000000"/>
              </w:rPr>
              <w:t>Karan Bhatia</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53891B" w14:textId="77777777" w:rsidR="004F1A0B" w:rsidRDefault="00000000">
            <w:r>
              <w:rPr>
                <w:color w:val="000000"/>
              </w:rPr>
              <w:t>Contractual security commitments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BFA75A" w14:textId="77777777" w:rsidR="004F1A0B" w:rsidRDefault="00000000">
            <w:r>
              <w:rPr>
                <w:color w:val="000000"/>
              </w:rPr>
              <w:t>5, 10</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83F9AC" w14:textId="77777777" w:rsidR="004F1A0B" w:rsidRDefault="00000000">
            <w:r>
              <w:rPr>
                <w:color w:val="000000"/>
              </w:rPr>
              <w:t>10</w:t>
            </w:r>
          </w:p>
        </w:tc>
      </w:tr>
      <w:tr w:rsidR="004F1A0B" w14:paraId="610773EE"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3F177EC" w14:textId="77777777" w:rsidR="004F1A0B" w:rsidRDefault="00000000">
            <w:r>
              <w:rPr>
                <w:b/>
                <w:bCs/>
                <w:color w:val="000000"/>
              </w:rPr>
              <w:t>Head of Clinical Integration</w:t>
            </w:r>
          </w:p>
        </w:tc>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19265FD" w14:textId="77777777" w:rsidR="004F1A0B" w:rsidRDefault="00000000">
            <w:r>
              <w:rPr>
                <w:color w:val="000000"/>
              </w:rPr>
              <w:t>Dr. Ahmed Al Balushi</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85F58CC" w14:textId="77777777" w:rsidR="004F1A0B" w:rsidRDefault="00000000">
            <w:r>
              <w:rPr>
                <w:color w:val="000000"/>
              </w:rPr>
              <w:t>Integration-specific risk and controls</w:t>
            </w:r>
          </w:p>
        </w:tc>
        <w:tc>
          <w:tcPr>
            <w:tcW w:w="1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CDE8BAA" w14:textId="77777777" w:rsidR="004F1A0B" w:rsidRDefault="00000000">
            <w:r>
              <w:rPr>
                <w:color w:val="000000"/>
              </w:rPr>
              <w:t>3, 5</w:t>
            </w:r>
          </w:p>
        </w:tc>
        <w:tc>
          <w:tcPr>
            <w:tcW w:w="22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0A0B9DE" w14:textId="77777777" w:rsidR="004F1A0B" w:rsidRDefault="00000000">
            <w:r>
              <w:rPr>
                <w:color w:val="000000"/>
              </w:rPr>
              <w:t>20</w:t>
            </w:r>
          </w:p>
        </w:tc>
      </w:tr>
      <w:tr w:rsidR="004F1A0B" w14:paraId="4A0262BD"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F75C15" w14:textId="77777777" w:rsidR="004F1A0B" w:rsidRDefault="00000000">
            <w:r>
              <w:rPr>
                <w:b/>
                <w:bCs/>
                <w:color w:val="000000"/>
              </w:rPr>
              <w:t>Department Security Champions (×15)</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947DAD" w14:textId="77777777" w:rsidR="004F1A0B" w:rsidRDefault="00000000">
            <w:r>
              <w:rPr>
                <w:color w:val="000000"/>
              </w:rPr>
              <w:t>Nominated in Phase 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A62CFE" w14:textId="77777777" w:rsidR="004F1A0B" w:rsidRDefault="00000000">
            <w:r>
              <w:rPr>
                <w:color w:val="000000"/>
              </w:rPr>
              <w:t>~2 days per month from M2</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18C943" w14:textId="77777777" w:rsidR="004F1A0B" w:rsidRDefault="00000000">
            <w:r>
              <w:rPr>
                <w:color w:val="000000"/>
              </w:rPr>
              <w:t>4, 5</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EE09FF" w14:textId="77777777" w:rsidR="004F1A0B" w:rsidRDefault="00000000">
            <w:r>
              <w:rPr>
                <w:color w:val="000000"/>
              </w:rPr>
              <w:t>360</w:t>
            </w:r>
          </w:p>
        </w:tc>
      </w:tr>
      <w:tr w:rsidR="004F1A0B" w14:paraId="053B5C94"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892C41A" w14:textId="77777777" w:rsidR="004F1A0B" w:rsidRDefault="00000000">
            <w:r>
              <w:rPr>
                <w:b/>
                <w:bCs/>
                <w:color w:val="000000"/>
              </w:rPr>
              <w:t>Internal Auditors (×2)</w:t>
            </w:r>
          </w:p>
        </w:tc>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179F250" w14:textId="77777777" w:rsidR="004F1A0B" w:rsidRDefault="00000000">
            <w:r>
              <w:rPr>
                <w:color w:val="000000"/>
              </w:rPr>
              <w:t>Quality Assurance secondment</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E51AAE0" w14:textId="77777777" w:rsidR="004F1A0B" w:rsidRDefault="00000000">
            <w:r>
              <w:rPr>
                <w:color w:val="000000"/>
              </w:rPr>
              <w:t>Phase 6 and Phase 8 only</w:t>
            </w:r>
          </w:p>
        </w:tc>
        <w:tc>
          <w:tcPr>
            <w:tcW w:w="1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E15159C" w14:textId="77777777" w:rsidR="004F1A0B" w:rsidRDefault="00000000">
            <w:r>
              <w:rPr>
                <w:color w:val="000000"/>
              </w:rPr>
              <w:t>6, 8</w:t>
            </w:r>
          </w:p>
        </w:tc>
        <w:tc>
          <w:tcPr>
            <w:tcW w:w="22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9EAF164" w14:textId="77777777" w:rsidR="004F1A0B" w:rsidRDefault="00000000">
            <w:r>
              <w:rPr>
                <w:color w:val="000000"/>
              </w:rPr>
              <w:t>40</w:t>
            </w:r>
          </w:p>
        </w:tc>
      </w:tr>
      <w:tr w:rsidR="004F1A0B" w14:paraId="696A79B9"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5B45AC" w14:textId="77777777" w:rsidR="004F1A0B" w:rsidRDefault="00000000">
            <w:r>
              <w:rPr>
                <w:b/>
                <w:bCs/>
                <w:color w:val="000000"/>
              </w:rPr>
              <w:t>Total internal</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8CC242" w14:textId="77777777" w:rsidR="004F1A0B" w:rsidRDefault="00000000">
            <w:r>
              <w:rPr>
                <w:b/>
                <w:bCs/>
                <w:color w:val="000000"/>
              </w:rPr>
              <w:t>—</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053198" w14:textId="77777777" w:rsidR="004F1A0B" w:rsidRDefault="00000000">
            <w:r>
              <w:rPr>
                <w:b/>
                <w:bCs/>
                <w:color w:val="000000"/>
              </w:rPr>
              <w: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4C8956" w14:textId="77777777" w:rsidR="004F1A0B" w:rsidRDefault="00000000">
            <w:r>
              <w:rPr>
                <w:b/>
                <w:bCs/>
                <w:color w:val="000000"/>
              </w:rPr>
              <w:t>—</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3D581F" w14:textId="77777777" w:rsidR="004F1A0B" w:rsidRDefault="00000000">
            <w:r>
              <w:rPr>
                <w:b/>
                <w:bCs/>
                <w:color w:val="000000"/>
              </w:rPr>
              <w:t>1,657</w:t>
            </w:r>
          </w:p>
        </w:tc>
      </w:tr>
    </w:tbl>
    <w:p w14:paraId="34CC8D97" w14:textId="77777777" w:rsidR="004F1A0B" w:rsidRDefault="00000000">
      <w:pPr>
        <w:pStyle w:val="Heading2"/>
      </w:pPr>
      <w:bookmarkStart w:id="50" w:name="_Toc240962439"/>
      <w:bookmarkStart w:id="51" w:name="_Toc240974369"/>
      <w:r>
        <w:t>10.2 External Consulting Team</w:t>
      </w:r>
      <w:bookmarkEnd w:id="50"/>
      <w:bookmarkEnd w:id="51"/>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1900"/>
        <w:gridCol w:w="1500"/>
        <w:gridCol w:w="3480"/>
      </w:tblGrid>
      <w:tr w:rsidR="004F1A0B" w14:paraId="64560F30"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2660BC77" w14:textId="77777777" w:rsidR="004F1A0B" w:rsidRDefault="00000000">
            <w:pPr>
              <w:jc w:val="center"/>
            </w:pPr>
            <w:r>
              <w:rPr>
                <w:b/>
                <w:bCs/>
                <w:color w:val="000000"/>
              </w:rPr>
              <w:t>Role</w:t>
            </w:r>
          </w:p>
        </w:tc>
        <w:tc>
          <w:tcPr>
            <w:tcW w:w="19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82AD634" w14:textId="77777777" w:rsidR="004F1A0B" w:rsidRDefault="00000000">
            <w:pPr>
              <w:jc w:val="center"/>
            </w:pPr>
            <w:r>
              <w:rPr>
                <w:b/>
                <w:bCs/>
                <w:color w:val="000000"/>
              </w:rPr>
              <w:t>Window</w:t>
            </w:r>
          </w:p>
        </w:tc>
        <w:tc>
          <w:tcPr>
            <w:tcW w:w="15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E6872D7" w14:textId="77777777" w:rsidR="004F1A0B" w:rsidRDefault="00000000">
            <w:pPr>
              <w:jc w:val="center"/>
            </w:pPr>
            <w:r>
              <w:rPr>
                <w:b/>
                <w:bCs/>
                <w:color w:val="000000"/>
              </w:rPr>
              <w:t>Allocation</w:t>
            </w:r>
          </w:p>
        </w:tc>
        <w:tc>
          <w:tcPr>
            <w:tcW w:w="34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180A75CE" w14:textId="77777777" w:rsidR="004F1A0B" w:rsidRDefault="00000000">
            <w:pPr>
              <w:jc w:val="center"/>
            </w:pPr>
            <w:r>
              <w:rPr>
                <w:b/>
                <w:bCs/>
                <w:color w:val="000000"/>
              </w:rPr>
              <w:t>Effort (days) and note</w:t>
            </w:r>
          </w:p>
        </w:tc>
      </w:tr>
      <w:tr w:rsidR="004F1A0B" w14:paraId="59A51615"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919CD9" w14:textId="77777777" w:rsidR="004F1A0B" w:rsidRDefault="00000000">
            <w:r>
              <w:rPr>
                <w:b/>
                <w:bCs/>
                <w:color w:val="000000"/>
              </w:rPr>
              <w:t>Engagement Lead</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3B06B2" w14:textId="77777777" w:rsidR="004F1A0B" w:rsidRDefault="00000000">
            <w:r>
              <w:rPr>
                <w:color w:val="000000"/>
              </w:rPr>
              <w:t>M0 – M14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7CE104" w14:textId="77777777" w:rsidR="004F1A0B" w:rsidRDefault="00000000">
            <w:r>
              <w:rPr>
                <w:color w:val="000000"/>
              </w:rPr>
              <w:t>30%</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D0FDCA" w14:textId="77777777" w:rsidR="004F1A0B" w:rsidRDefault="00000000">
            <w:r>
              <w:rPr>
                <w:color w:val="000000"/>
              </w:rPr>
              <w:t>90 — continuity of this individual is dependency D-E-04</w:t>
            </w:r>
          </w:p>
        </w:tc>
      </w:tr>
      <w:tr w:rsidR="004F1A0B" w14:paraId="64F38A62"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D4D17EB" w14:textId="77777777" w:rsidR="004F1A0B" w:rsidRDefault="00000000">
            <w:r>
              <w:rPr>
                <w:b/>
                <w:bCs/>
                <w:color w:val="000000"/>
              </w:rPr>
              <w:t>Senior ISMS Consultant</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19B689E" w14:textId="77777777" w:rsidR="004F1A0B" w:rsidRDefault="00000000">
            <w:r>
              <w:rPr>
                <w:color w:val="000000"/>
              </w:rPr>
              <w:t>M0 – M8</w:t>
            </w:r>
          </w:p>
        </w:tc>
        <w:tc>
          <w:tcPr>
            <w:tcW w:w="15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2092B7F" w14:textId="77777777" w:rsidR="004F1A0B" w:rsidRDefault="00000000">
            <w:r>
              <w:rPr>
                <w:color w:val="000000"/>
              </w:rPr>
              <w:t>100%</w:t>
            </w:r>
          </w:p>
        </w:tc>
        <w:tc>
          <w:tcPr>
            <w:tcW w:w="34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4D68685" w14:textId="5FA1B799" w:rsidR="004F1A0B" w:rsidRDefault="00000000">
            <w:r>
              <w:rPr>
                <w:color w:val="000000"/>
              </w:rPr>
              <w:t xml:space="preserve">180 </w:t>
            </w:r>
          </w:p>
        </w:tc>
      </w:tr>
      <w:tr w:rsidR="004F1A0B" w14:paraId="77312024"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10CB5C" w14:textId="77777777" w:rsidR="004F1A0B" w:rsidRDefault="00000000">
            <w:r>
              <w:rPr>
                <w:b/>
                <w:bCs/>
                <w:color w:val="000000"/>
              </w:rPr>
              <w:lastRenderedPageBreak/>
              <w:t>Risk Consultant</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5668A2" w14:textId="77777777" w:rsidR="004F1A0B" w:rsidRDefault="00000000">
            <w:r>
              <w:rPr>
                <w:color w:val="000000"/>
              </w:rPr>
              <w:t>M2 – M5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F8CB05" w14:textId="77777777" w:rsidR="004F1A0B" w:rsidRDefault="00000000">
            <w:r>
              <w:rPr>
                <w:color w:val="000000"/>
              </w:rPr>
              <w:t>100%</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915330" w14:textId="77777777" w:rsidR="004F1A0B" w:rsidRDefault="00000000">
            <w:r>
              <w:rPr>
                <w:color w:val="000000"/>
              </w:rPr>
              <w:t>70 — Phase 3 only, demobilises after M-03</w:t>
            </w:r>
          </w:p>
        </w:tc>
      </w:tr>
      <w:tr w:rsidR="004F1A0B" w14:paraId="196A6561"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2AAFEC3" w14:textId="77777777" w:rsidR="004F1A0B" w:rsidRDefault="00000000">
            <w:r>
              <w:rPr>
                <w:b/>
                <w:bCs/>
                <w:color w:val="000000"/>
              </w:rPr>
              <w:t>Technical Security Consultant</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4FC5814" w14:textId="77777777" w:rsidR="004F1A0B" w:rsidRDefault="00000000">
            <w:r>
              <w:rPr>
                <w:color w:val="000000"/>
              </w:rPr>
              <w:t>M5 – M8</w:t>
            </w:r>
          </w:p>
        </w:tc>
        <w:tc>
          <w:tcPr>
            <w:tcW w:w="15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FCBDDEB" w14:textId="77777777" w:rsidR="004F1A0B" w:rsidRDefault="00000000">
            <w:r>
              <w:rPr>
                <w:color w:val="000000"/>
              </w:rPr>
              <w:t>80%</w:t>
            </w:r>
          </w:p>
        </w:tc>
        <w:tc>
          <w:tcPr>
            <w:tcW w:w="34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B0D545F" w14:textId="77777777" w:rsidR="004F1A0B" w:rsidRDefault="00000000">
            <w:r>
              <w:rPr>
                <w:color w:val="000000"/>
              </w:rPr>
              <w:t>60 — control implementation support in Phase 5</w:t>
            </w:r>
          </w:p>
        </w:tc>
      </w:tr>
      <w:tr w:rsidR="004F1A0B" w14:paraId="7F282B78"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1BFFBCD" w14:textId="77777777" w:rsidR="004F1A0B" w:rsidRDefault="00000000">
            <w:r>
              <w:rPr>
                <w:b/>
                <w:bCs/>
                <w:color w:val="000000"/>
              </w:rPr>
              <w:t>Internal Audit Lead</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2BBED6" w14:textId="77777777" w:rsidR="004F1A0B" w:rsidRDefault="00000000">
            <w:r>
              <w:rPr>
                <w:color w:val="000000"/>
              </w:rPr>
              <w:t>M8 – M13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451000" w14:textId="77777777" w:rsidR="004F1A0B" w:rsidRDefault="00000000">
            <w:r>
              <w:rPr>
                <w:color w:val="000000"/>
              </w:rPr>
              <w:t>60%</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83BE4B" w14:textId="77777777" w:rsidR="004F1A0B" w:rsidRDefault="00000000">
            <w:r>
              <w:rPr>
                <w:color w:val="000000"/>
              </w:rPr>
              <w:t>65 — independent of the delivery team, per Section 8.2</w:t>
            </w:r>
          </w:p>
        </w:tc>
      </w:tr>
      <w:tr w:rsidR="004F1A0B" w14:paraId="3919D8D1"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3188DD5" w14:textId="77777777" w:rsidR="004F1A0B" w:rsidRDefault="00000000">
            <w:r>
              <w:rPr>
                <w:b/>
                <w:bCs/>
                <w:color w:val="000000"/>
              </w:rPr>
              <w:t>Documentation &amp; Dashboard Analyst</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0060C4F" w14:textId="77777777" w:rsidR="004F1A0B" w:rsidRDefault="00000000">
            <w:r>
              <w:rPr>
                <w:color w:val="000000"/>
              </w:rPr>
              <w:t>M0 – M14</w:t>
            </w:r>
          </w:p>
        </w:tc>
        <w:tc>
          <w:tcPr>
            <w:tcW w:w="15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312E3B4" w14:textId="77777777" w:rsidR="004F1A0B" w:rsidRDefault="00000000">
            <w:r>
              <w:rPr>
                <w:color w:val="000000"/>
              </w:rPr>
              <w:t>50%</w:t>
            </w:r>
          </w:p>
        </w:tc>
        <w:tc>
          <w:tcPr>
            <w:tcW w:w="34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6B6424A" w14:textId="26CE5671" w:rsidR="004F1A0B" w:rsidRDefault="00000000">
            <w:r>
              <w:rPr>
                <w:color w:val="000000"/>
              </w:rPr>
              <w:t xml:space="preserve">150 — registers, templates and the </w:t>
            </w:r>
            <w:r w:rsidR="00693467">
              <w:rPr>
                <w:color w:val="000000"/>
              </w:rPr>
              <w:t xml:space="preserve">dashboard </w:t>
            </w:r>
            <w:r>
              <w:rPr>
                <w:color w:val="000000"/>
              </w:rPr>
              <w:t>build</w:t>
            </w:r>
          </w:p>
        </w:tc>
      </w:tr>
      <w:tr w:rsidR="004F1A0B" w14:paraId="2DFFA7A3"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9F8BCA" w14:textId="77777777" w:rsidR="004F1A0B" w:rsidRDefault="00000000">
            <w:r>
              <w:rPr>
                <w:b/>
                <w:bCs/>
                <w:color w:val="000000"/>
              </w:rPr>
              <w:t>Total external</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C29143" w14:textId="77777777" w:rsidR="004F1A0B" w:rsidRDefault="00000000">
            <w:r>
              <w:rPr>
                <w:b/>
                <w:bCs/>
                <w:color w:val="000000"/>
              </w:rPr>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4B78C1" w14:textId="77777777" w:rsidR="004F1A0B" w:rsidRDefault="00000000">
            <w:r>
              <w:rPr>
                <w:b/>
                <w:bCs/>
                <w:color w:val="000000"/>
              </w:rPr>
              <w:t>—</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644D8C" w14:textId="77777777" w:rsidR="004F1A0B" w:rsidRDefault="00000000">
            <w:r>
              <w:rPr>
                <w:b/>
                <w:bCs/>
                <w:color w:val="000000"/>
              </w:rPr>
              <w:t>615</w:t>
            </w:r>
          </w:p>
        </w:tc>
      </w:tr>
    </w:tbl>
    <w:p w14:paraId="43CEDF66" w14:textId="77777777" w:rsidR="004F1A0B" w:rsidRDefault="00000000">
      <w:pPr>
        <w:pStyle w:val="Heading2"/>
      </w:pPr>
      <w:bookmarkStart w:id="52" w:name="_Toc240962440"/>
      <w:bookmarkStart w:id="53" w:name="_Toc240974370"/>
      <w:r>
        <w:t>10.3 Effort Profile</w:t>
      </w:r>
      <w:bookmarkEnd w:id="52"/>
      <w:bookmarkEnd w:id="53"/>
    </w:p>
    <w:p w14:paraId="725D14F5" w14:textId="0F377C23" w:rsidR="004F1A0B" w:rsidRDefault="00000000">
      <w:pPr>
        <w:spacing w:after="140"/>
      </w:pPr>
      <w:r>
        <w:rPr>
          <w:color w:val="000000"/>
        </w:rPr>
        <w:t>Roughly 45% of total internal effort falls between M5 and M8, which is Phase 5. That is the peak, it collides with normal product delivery, and it is where the plan is most likely to fail on resource difficulty.</w:t>
      </w:r>
    </w:p>
    <w:p w14:paraId="77F9F116" w14:textId="77777777" w:rsidR="004F1A0B" w:rsidRDefault="00000000">
      <w:pPr>
        <w:pStyle w:val="Heading1"/>
      </w:pPr>
      <w:bookmarkStart w:id="54" w:name="_Toc240962441"/>
      <w:bookmarkStart w:id="55" w:name="_Toc240974371"/>
      <w:r>
        <w:t>11. Budget Phasing and Drawdown</w:t>
      </w:r>
      <w:bookmarkEnd w:id="54"/>
      <w:bookmarkEnd w:id="55"/>
    </w:p>
    <w:p w14:paraId="4AA2E362" w14:textId="5EA20947" w:rsidR="004F1A0B" w:rsidRDefault="00000000">
      <w:pPr>
        <w:spacing w:after="140"/>
      </w:pPr>
      <w:r>
        <w:rPr>
          <w:color w:val="000000"/>
        </w:rPr>
        <w:t>The totals below reconcile to ISMS-INI-001 Section 9. This plan adds the phasing. The Charter holds no contingency, so a phase overspend goes to the Executive Sponsor as a Level 4 change.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80"/>
        <w:gridCol w:w="1900"/>
        <w:gridCol w:w="1620"/>
        <w:gridCol w:w="1720"/>
        <w:gridCol w:w="1800"/>
        <w:gridCol w:w="1960"/>
      </w:tblGrid>
      <w:tr w:rsidR="004F1A0B" w14:paraId="30BB0A35" w14:textId="77777777">
        <w:trPr>
          <w:cantSplit/>
          <w:tblHeader/>
        </w:trPr>
        <w:tc>
          <w:tcPr>
            <w:tcW w:w="10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5FA1352" w14:textId="77777777" w:rsidR="004F1A0B" w:rsidRDefault="00000000">
            <w:pPr>
              <w:jc w:val="center"/>
            </w:pPr>
            <w:r>
              <w:rPr>
                <w:b/>
                <w:bCs/>
                <w:color w:val="000000"/>
              </w:rPr>
              <w:t>Phase</w:t>
            </w:r>
          </w:p>
        </w:tc>
        <w:tc>
          <w:tcPr>
            <w:tcW w:w="19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5C42022" w14:textId="77777777" w:rsidR="004F1A0B" w:rsidRDefault="00000000">
            <w:pPr>
              <w:jc w:val="center"/>
            </w:pPr>
            <w:r>
              <w:rPr>
                <w:b/>
                <w:bCs/>
                <w:color w:val="000000"/>
              </w:rPr>
              <w:t>Consulting</w:t>
            </w:r>
          </w:p>
        </w:tc>
        <w:tc>
          <w:tcPr>
            <w:tcW w:w="162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10118F0C" w14:textId="77777777" w:rsidR="004F1A0B" w:rsidRDefault="00000000">
            <w:pPr>
              <w:jc w:val="center"/>
            </w:pPr>
            <w:r>
              <w:rPr>
                <w:b/>
                <w:bCs/>
                <w:color w:val="000000"/>
              </w:rPr>
              <w:t>Cert. body</w:t>
            </w:r>
          </w:p>
        </w:tc>
        <w:tc>
          <w:tcPr>
            <w:tcW w:w="172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0CA978E8" w14:textId="77777777" w:rsidR="004F1A0B" w:rsidRDefault="00000000">
            <w:pPr>
              <w:jc w:val="center"/>
            </w:pPr>
            <w:r>
              <w:rPr>
                <w:b/>
                <w:bCs/>
                <w:color w:val="000000"/>
              </w:rPr>
              <w:t>Tooling &amp; training</w:t>
            </w:r>
          </w:p>
        </w:tc>
        <w:tc>
          <w:tcPr>
            <w:tcW w:w="18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C9022F0" w14:textId="77777777" w:rsidR="004F1A0B" w:rsidRDefault="00000000">
            <w:pPr>
              <w:jc w:val="center"/>
            </w:pPr>
            <w:r>
              <w:rPr>
                <w:b/>
                <w:bCs/>
                <w:color w:val="000000"/>
              </w:rPr>
              <w:t>Internal</w:t>
            </w:r>
          </w:p>
        </w:tc>
        <w:tc>
          <w:tcPr>
            <w:tcW w:w="196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2099360B" w14:textId="77777777" w:rsidR="004F1A0B" w:rsidRDefault="00000000">
            <w:pPr>
              <w:jc w:val="center"/>
            </w:pPr>
            <w:r>
              <w:rPr>
                <w:b/>
                <w:bCs/>
                <w:color w:val="000000"/>
              </w:rPr>
              <w:t>Phase total</w:t>
            </w:r>
          </w:p>
        </w:tc>
      </w:tr>
      <w:tr w:rsidR="004F1A0B" w14:paraId="7673B01B" w14:textId="77777777">
        <w:trPr>
          <w:cantSplit/>
        </w:trPr>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834E4D" w14:textId="77777777" w:rsidR="004F1A0B" w:rsidRDefault="00000000">
            <w:r>
              <w:rPr>
                <w:b/>
                <w:bCs/>
                <w:color w:val="000000"/>
              </w:rPr>
              <w:t>Phase 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5F988B" w14:textId="77777777" w:rsidR="004F1A0B" w:rsidRDefault="00000000">
            <w:r>
              <w:rPr>
                <w:color w:val="000000"/>
              </w:rPr>
              <w:t>₹12,00,000</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6BEBA8" w14:textId="77777777" w:rsidR="004F1A0B" w:rsidRDefault="00000000">
            <w:r>
              <w:rPr>
                <w:color w:val="000000"/>
              </w:rPr>
              <w:t>—</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3C59BC" w14:textId="77777777" w:rsidR="004F1A0B" w:rsidRDefault="00000000">
            <w:r>
              <w:rPr>
                <w:color w:val="000000"/>
              </w:rPr>
              <w:t>₹1,00,000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4B42A2" w14:textId="77777777" w:rsidR="004F1A0B" w:rsidRDefault="00000000">
            <w:r>
              <w:rPr>
                <w:color w:val="000000"/>
              </w:rPr>
              <w:t>₹3,00,000</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4829AE" w14:textId="77777777" w:rsidR="004F1A0B" w:rsidRDefault="00000000">
            <w:r>
              <w:rPr>
                <w:color w:val="000000"/>
              </w:rPr>
              <w:t>₹16,00,000</w:t>
            </w:r>
          </w:p>
        </w:tc>
      </w:tr>
      <w:tr w:rsidR="004F1A0B" w14:paraId="606BB036" w14:textId="77777777">
        <w:trPr>
          <w:cantSplit/>
        </w:trPr>
        <w:tc>
          <w:tcPr>
            <w:tcW w:w="1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F37E8FB" w14:textId="77777777" w:rsidR="004F1A0B" w:rsidRDefault="00000000">
            <w:r>
              <w:rPr>
                <w:b/>
                <w:bCs/>
                <w:color w:val="000000"/>
              </w:rPr>
              <w:t>Phase 2</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EF1B1B0" w14:textId="77777777" w:rsidR="004F1A0B" w:rsidRDefault="00000000">
            <w:r>
              <w:rPr>
                <w:color w:val="000000"/>
              </w:rPr>
              <w:t>₹8,00,000</w:t>
            </w:r>
          </w:p>
        </w:tc>
        <w:tc>
          <w:tcPr>
            <w:tcW w:w="16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93A71E0" w14:textId="77777777" w:rsidR="004F1A0B" w:rsidRDefault="00000000">
            <w:r>
              <w:rPr>
                <w:color w:val="000000"/>
              </w:rPr>
              <w:t>—</w:t>
            </w:r>
          </w:p>
        </w:tc>
        <w:tc>
          <w:tcPr>
            <w:tcW w:w="17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22F560D" w14:textId="77777777" w:rsidR="004F1A0B" w:rsidRDefault="00000000">
            <w:r>
              <w:rPr>
                <w:color w:val="000000"/>
              </w:rPr>
              <w:t>—</w:t>
            </w:r>
          </w:p>
        </w:tc>
        <w:tc>
          <w:tcPr>
            <w:tcW w:w="1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D04E2A1" w14:textId="77777777" w:rsidR="004F1A0B" w:rsidRDefault="00000000">
            <w:r>
              <w:rPr>
                <w:color w:val="000000"/>
              </w:rPr>
              <w:t>₹1,50,000</w:t>
            </w:r>
          </w:p>
        </w:tc>
        <w:tc>
          <w:tcPr>
            <w:tcW w:w="19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F76ECEB" w14:textId="77777777" w:rsidR="004F1A0B" w:rsidRDefault="00000000">
            <w:r>
              <w:rPr>
                <w:color w:val="000000"/>
              </w:rPr>
              <w:t>₹9,50,000</w:t>
            </w:r>
          </w:p>
        </w:tc>
      </w:tr>
      <w:tr w:rsidR="004F1A0B" w14:paraId="4F694398" w14:textId="77777777">
        <w:trPr>
          <w:cantSplit/>
        </w:trPr>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53F457" w14:textId="77777777" w:rsidR="004F1A0B" w:rsidRDefault="00000000">
            <w:r>
              <w:rPr>
                <w:b/>
                <w:bCs/>
                <w:color w:val="000000"/>
              </w:rPr>
              <w:t>Phase 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D17697" w14:textId="77777777" w:rsidR="004F1A0B" w:rsidRDefault="00000000">
            <w:r>
              <w:rPr>
                <w:color w:val="000000"/>
              </w:rPr>
              <w:t>₹22,00,000</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BF2F30" w14:textId="77777777" w:rsidR="004F1A0B" w:rsidRDefault="00000000">
            <w:r>
              <w:rPr>
                <w:color w:val="000000"/>
              </w:rPr>
              <w:t>—</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481FDFD" w14:textId="77777777" w:rsidR="004F1A0B" w:rsidRDefault="00000000">
            <w:r>
              <w:rPr>
                <w:color w:val="000000"/>
              </w:rPr>
              <w:t>₹2,00,000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F97335" w14:textId="77777777" w:rsidR="004F1A0B" w:rsidRDefault="00000000">
            <w:r>
              <w:rPr>
                <w:color w:val="000000"/>
              </w:rPr>
              <w:t>₹6,00,000</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C576BF" w14:textId="77777777" w:rsidR="004F1A0B" w:rsidRDefault="00000000">
            <w:r>
              <w:rPr>
                <w:color w:val="000000"/>
              </w:rPr>
              <w:t>₹30,00,000</w:t>
            </w:r>
          </w:p>
        </w:tc>
      </w:tr>
      <w:tr w:rsidR="004F1A0B" w14:paraId="62BAC234" w14:textId="77777777">
        <w:trPr>
          <w:cantSplit/>
        </w:trPr>
        <w:tc>
          <w:tcPr>
            <w:tcW w:w="1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452FFA1" w14:textId="77777777" w:rsidR="004F1A0B" w:rsidRDefault="00000000">
            <w:r>
              <w:rPr>
                <w:b/>
                <w:bCs/>
                <w:color w:val="000000"/>
              </w:rPr>
              <w:t>Phase 4</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F257C0F" w14:textId="77777777" w:rsidR="004F1A0B" w:rsidRDefault="00000000">
            <w:r>
              <w:rPr>
                <w:color w:val="000000"/>
              </w:rPr>
              <w:t>₹9,00,000</w:t>
            </w:r>
          </w:p>
        </w:tc>
        <w:tc>
          <w:tcPr>
            <w:tcW w:w="16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C152A9B" w14:textId="77777777" w:rsidR="004F1A0B" w:rsidRDefault="00000000">
            <w:r>
              <w:rPr>
                <w:color w:val="000000"/>
              </w:rPr>
              <w:t>—</w:t>
            </w:r>
          </w:p>
        </w:tc>
        <w:tc>
          <w:tcPr>
            <w:tcW w:w="17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3107060" w14:textId="77777777" w:rsidR="004F1A0B" w:rsidRDefault="00000000">
            <w:r>
              <w:rPr>
                <w:color w:val="000000"/>
              </w:rPr>
              <w:t>₹2,50,000</w:t>
            </w:r>
          </w:p>
        </w:tc>
        <w:tc>
          <w:tcPr>
            <w:tcW w:w="1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8B3D44A" w14:textId="77777777" w:rsidR="004F1A0B" w:rsidRDefault="00000000">
            <w:r>
              <w:rPr>
                <w:color w:val="000000"/>
              </w:rPr>
              <w:t>₹2,50,000</w:t>
            </w:r>
          </w:p>
        </w:tc>
        <w:tc>
          <w:tcPr>
            <w:tcW w:w="19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5E3E451" w14:textId="77777777" w:rsidR="004F1A0B" w:rsidRDefault="00000000">
            <w:r>
              <w:rPr>
                <w:color w:val="000000"/>
              </w:rPr>
              <w:t>₹14,00,000</w:t>
            </w:r>
          </w:p>
        </w:tc>
      </w:tr>
      <w:tr w:rsidR="004F1A0B" w14:paraId="30888E71" w14:textId="77777777">
        <w:trPr>
          <w:cantSplit/>
        </w:trPr>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B9295F" w14:textId="77777777" w:rsidR="004F1A0B" w:rsidRDefault="00000000">
            <w:r>
              <w:rPr>
                <w:b/>
                <w:bCs/>
                <w:color w:val="000000"/>
              </w:rPr>
              <w:t>Phase 5</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74EB3E" w14:textId="77777777" w:rsidR="004F1A0B" w:rsidRDefault="00000000">
            <w:r>
              <w:rPr>
                <w:color w:val="000000"/>
              </w:rPr>
              <w:t>₹28,00,000</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71792C" w14:textId="77777777" w:rsidR="004F1A0B" w:rsidRDefault="00000000">
            <w:r>
              <w:rPr>
                <w:color w:val="000000"/>
              </w:rPr>
              <w:t>—</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426A0B" w14:textId="77777777" w:rsidR="004F1A0B" w:rsidRDefault="00000000">
            <w:r>
              <w:rPr>
                <w:color w:val="000000"/>
              </w:rPr>
              <w:t>₹2,50,000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EB18C4" w14:textId="77777777" w:rsidR="004F1A0B" w:rsidRDefault="00000000">
            <w:r>
              <w:rPr>
                <w:color w:val="000000"/>
              </w:rPr>
              <w:t>₹10,00,000</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21D8D7" w14:textId="77777777" w:rsidR="004F1A0B" w:rsidRDefault="00000000">
            <w:r>
              <w:rPr>
                <w:color w:val="000000"/>
              </w:rPr>
              <w:t>₹40,50,000</w:t>
            </w:r>
          </w:p>
        </w:tc>
      </w:tr>
      <w:tr w:rsidR="004F1A0B" w14:paraId="3EE5E1E5" w14:textId="77777777">
        <w:trPr>
          <w:cantSplit/>
        </w:trPr>
        <w:tc>
          <w:tcPr>
            <w:tcW w:w="1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1CD52D5" w14:textId="77777777" w:rsidR="004F1A0B" w:rsidRDefault="00000000">
            <w:r>
              <w:rPr>
                <w:b/>
                <w:bCs/>
                <w:color w:val="000000"/>
              </w:rPr>
              <w:t>Phase 6</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CEF5752" w14:textId="77777777" w:rsidR="004F1A0B" w:rsidRDefault="00000000">
            <w:r>
              <w:rPr>
                <w:color w:val="000000"/>
              </w:rPr>
              <w:t>₹13,00,000</w:t>
            </w:r>
          </w:p>
        </w:tc>
        <w:tc>
          <w:tcPr>
            <w:tcW w:w="16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4F5C97F" w14:textId="77777777" w:rsidR="004F1A0B" w:rsidRDefault="00000000">
            <w:r>
              <w:rPr>
                <w:color w:val="000000"/>
              </w:rPr>
              <w:t>—</w:t>
            </w:r>
          </w:p>
        </w:tc>
        <w:tc>
          <w:tcPr>
            <w:tcW w:w="17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43FDC6A" w14:textId="77777777" w:rsidR="004F1A0B" w:rsidRDefault="00000000">
            <w:r>
              <w:rPr>
                <w:color w:val="000000"/>
              </w:rPr>
              <w:t>₹3,50,000</w:t>
            </w:r>
          </w:p>
        </w:tc>
        <w:tc>
          <w:tcPr>
            <w:tcW w:w="1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0F788BA" w14:textId="77777777" w:rsidR="004F1A0B" w:rsidRDefault="00000000">
            <w:r>
              <w:rPr>
                <w:color w:val="000000"/>
              </w:rPr>
              <w:t>₹5,00,000</w:t>
            </w:r>
          </w:p>
        </w:tc>
        <w:tc>
          <w:tcPr>
            <w:tcW w:w="19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3452694" w14:textId="77777777" w:rsidR="004F1A0B" w:rsidRDefault="00000000">
            <w:r>
              <w:rPr>
                <w:color w:val="000000"/>
              </w:rPr>
              <w:t>₹21,50,000</w:t>
            </w:r>
          </w:p>
        </w:tc>
      </w:tr>
      <w:tr w:rsidR="004F1A0B" w14:paraId="12E7C9C3" w14:textId="77777777">
        <w:trPr>
          <w:cantSplit/>
        </w:trPr>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17D7D9" w14:textId="77777777" w:rsidR="004F1A0B" w:rsidRDefault="00000000">
            <w:r>
              <w:rPr>
                <w:b/>
                <w:bCs/>
                <w:color w:val="000000"/>
              </w:rPr>
              <w:lastRenderedPageBreak/>
              <w:t>Phase 7</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C06882" w14:textId="77777777" w:rsidR="004F1A0B" w:rsidRDefault="00000000">
            <w:r>
              <w:rPr>
                <w:color w:val="000000"/>
              </w:rPr>
              <w:t>₹6,00,000</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764AC5" w14:textId="77777777" w:rsidR="004F1A0B" w:rsidRDefault="00000000">
            <w:r>
              <w:rPr>
                <w:color w:val="000000"/>
              </w:rPr>
              <w:t>—</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1F5809" w14:textId="77777777" w:rsidR="004F1A0B" w:rsidRDefault="00000000">
            <w:r>
              <w:rPr>
                <w:color w:val="000000"/>
              </w:rPr>
              <w: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811D79" w14:textId="77777777" w:rsidR="004F1A0B" w:rsidRDefault="00000000">
            <w:r>
              <w:rPr>
                <w:color w:val="000000"/>
              </w:rPr>
              <w:t>₹2,50,000</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547A62" w14:textId="77777777" w:rsidR="004F1A0B" w:rsidRDefault="00000000">
            <w:r>
              <w:rPr>
                <w:color w:val="000000"/>
              </w:rPr>
              <w:t>₹8,50,000</w:t>
            </w:r>
          </w:p>
        </w:tc>
      </w:tr>
      <w:tr w:rsidR="004F1A0B" w14:paraId="0102EC97" w14:textId="77777777">
        <w:trPr>
          <w:cantSplit/>
        </w:trPr>
        <w:tc>
          <w:tcPr>
            <w:tcW w:w="1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133EE3E" w14:textId="77777777" w:rsidR="004F1A0B" w:rsidRDefault="00000000">
            <w:r>
              <w:rPr>
                <w:b/>
                <w:bCs/>
                <w:color w:val="000000"/>
              </w:rPr>
              <w:t>Phase 8</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047A767" w14:textId="77777777" w:rsidR="004F1A0B" w:rsidRDefault="00000000">
            <w:r>
              <w:rPr>
                <w:color w:val="000000"/>
              </w:rPr>
              <w:t>₹6,00,000</w:t>
            </w:r>
          </w:p>
        </w:tc>
        <w:tc>
          <w:tcPr>
            <w:tcW w:w="16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7EDDCF4" w14:textId="77777777" w:rsidR="004F1A0B" w:rsidRDefault="00000000">
            <w:r>
              <w:rPr>
                <w:color w:val="000000"/>
              </w:rPr>
              <w:t>₹5,00,000</w:t>
            </w:r>
          </w:p>
        </w:tc>
        <w:tc>
          <w:tcPr>
            <w:tcW w:w="17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B4261DE" w14:textId="77777777" w:rsidR="004F1A0B" w:rsidRDefault="00000000">
            <w:r>
              <w:rPr>
                <w:color w:val="000000"/>
              </w:rPr>
              <w:t>—</w:t>
            </w:r>
          </w:p>
        </w:tc>
        <w:tc>
          <w:tcPr>
            <w:tcW w:w="1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CB16AC6" w14:textId="77777777" w:rsidR="004F1A0B" w:rsidRDefault="00000000">
            <w:r>
              <w:rPr>
                <w:color w:val="000000"/>
              </w:rPr>
              <w:t>₹2,00,000</w:t>
            </w:r>
          </w:p>
        </w:tc>
        <w:tc>
          <w:tcPr>
            <w:tcW w:w="19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D5A01C5" w14:textId="77777777" w:rsidR="004F1A0B" w:rsidRDefault="00000000">
            <w:r>
              <w:rPr>
                <w:color w:val="000000"/>
              </w:rPr>
              <w:t>₹13,00,000</w:t>
            </w:r>
          </w:p>
        </w:tc>
      </w:tr>
      <w:tr w:rsidR="004F1A0B" w14:paraId="17F74743" w14:textId="77777777">
        <w:trPr>
          <w:cantSplit/>
        </w:trPr>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3B0072" w14:textId="77777777" w:rsidR="004F1A0B" w:rsidRDefault="00000000">
            <w:r>
              <w:rPr>
                <w:b/>
                <w:bCs/>
                <w:color w:val="000000"/>
              </w:rPr>
              <w:t>Phase 9</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8CF9F8" w14:textId="77777777" w:rsidR="004F1A0B" w:rsidRDefault="00000000">
            <w:r>
              <w:rPr>
                <w:color w:val="000000"/>
              </w:rPr>
              <w:t>₹4,00,000</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5E7B41" w14:textId="77777777" w:rsidR="004F1A0B" w:rsidRDefault="00000000">
            <w:r>
              <w:rPr>
                <w:color w:val="000000"/>
              </w:rPr>
              <w:t>₹6,00,000</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AB567D" w14:textId="77777777" w:rsidR="004F1A0B" w:rsidRDefault="00000000">
            <w:r>
              <w:rPr>
                <w:color w:val="000000"/>
              </w:rPr>
              <w: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21C624" w14:textId="77777777" w:rsidR="004F1A0B" w:rsidRDefault="00000000">
            <w:r>
              <w:rPr>
                <w:color w:val="000000"/>
              </w:rPr>
              <w:t>₹1,50,000</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BB068D" w14:textId="77777777" w:rsidR="004F1A0B" w:rsidRDefault="00000000">
            <w:r>
              <w:rPr>
                <w:color w:val="000000"/>
              </w:rPr>
              <w:t>₹11,50,000</w:t>
            </w:r>
          </w:p>
        </w:tc>
      </w:tr>
      <w:tr w:rsidR="004F1A0B" w14:paraId="4EB9340A" w14:textId="77777777">
        <w:trPr>
          <w:cantSplit/>
        </w:trPr>
        <w:tc>
          <w:tcPr>
            <w:tcW w:w="10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4758885" w14:textId="77777777" w:rsidR="004F1A0B" w:rsidRDefault="00000000">
            <w:r>
              <w:rPr>
                <w:b/>
                <w:bCs/>
                <w:color w:val="000000"/>
              </w:rPr>
              <w:t>Phase 10</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C030C1E" w14:textId="77777777" w:rsidR="004F1A0B" w:rsidRDefault="00000000">
            <w:r>
              <w:rPr>
                <w:color w:val="000000"/>
              </w:rPr>
              <w:t>₹2,00,000</w:t>
            </w:r>
          </w:p>
        </w:tc>
        <w:tc>
          <w:tcPr>
            <w:tcW w:w="16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BF49E6A" w14:textId="77777777" w:rsidR="004F1A0B" w:rsidRDefault="00000000">
            <w:r>
              <w:rPr>
                <w:color w:val="000000"/>
              </w:rPr>
              <w:t>₹1,00,000</w:t>
            </w:r>
          </w:p>
        </w:tc>
        <w:tc>
          <w:tcPr>
            <w:tcW w:w="172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26DEEDF" w14:textId="77777777" w:rsidR="004F1A0B" w:rsidRDefault="00000000">
            <w:r>
              <w:rPr>
                <w:color w:val="000000"/>
              </w:rPr>
              <w:t>₹2,50,000</w:t>
            </w:r>
          </w:p>
        </w:tc>
        <w:tc>
          <w:tcPr>
            <w:tcW w:w="1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E71BADB" w14:textId="77777777" w:rsidR="004F1A0B" w:rsidRDefault="00000000">
            <w:r>
              <w:rPr>
                <w:color w:val="000000"/>
              </w:rPr>
              <w:t>₹1,00,000</w:t>
            </w:r>
          </w:p>
        </w:tc>
        <w:tc>
          <w:tcPr>
            <w:tcW w:w="196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C1A0EDE" w14:textId="77777777" w:rsidR="004F1A0B" w:rsidRDefault="00000000">
            <w:r>
              <w:rPr>
                <w:color w:val="000000"/>
              </w:rPr>
              <w:t>₹6,50,000</w:t>
            </w:r>
          </w:p>
        </w:tc>
      </w:tr>
      <w:tr w:rsidR="004F1A0B" w14:paraId="77760131" w14:textId="77777777">
        <w:trPr>
          <w:cantSplit/>
        </w:trPr>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0E31DC" w14:textId="77777777" w:rsidR="004F1A0B" w:rsidRDefault="00000000">
            <w:r>
              <w:rPr>
                <w:b/>
                <w:bCs/>
                <w:color w:val="000000"/>
              </w:rPr>
              <w:t>Total</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9B90AC" w14:textId="77777777" w:rsidR="004F1A0B" w:rsidRDefault="00000000">
            <w:r>
              <w:rPr>
                <w:b/>
                <w:bCs/>
                <w:color w:val="000000"/>
              </w:rPr>
              <w:t>₹1,10,00,000</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0A08D4" w14:textId="77777777" w:rsidR="004F1A0B" w:rsidRDefault="00000000">
            <w:r>
              <w:rPr>
                <w:b/>
                <w:bCs/>
                <w:color w:val="000000"/>
              </w:rPr>
              <w:t>₹12,00,000</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016789" w14:textId="77777777" w:rsidR="004F1A0B" w:rsidRDefault="00000000">
            <w:r>
              <w:rPr>
                <w:b/>
                <w:bCs/>
                <w:color w:val="000000"/>
              </w:rPr>
              <w:t>₹14,00,000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EDC749" w14:textId="77777777" w:rsidR="004F1A0B" w:rsidRDefault="00000000">
            <w:r>
              <w:rPr>
                <w:b/>
                <w:bCs/>
                <w:color w:val="000000"/>
              </w:rPr>
              <w:t>₹35,00,000</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033786" w14:textId="77777777" w:rsidR="004F1A0B" w:rsidRDefault="00000000">
            <w:r>
              <w:rPr>
                <w:b/>
                <w:bCs/>
                <w:color w:val="000000"/>
              </w:rPr>
              <w:t>₹1,71,00,000</w:t>
            </w:r>
          </w:p>
        </w:tc>
      </w:tr>
    </w:tbl>
    <w:p w14:paraId="10C27304" w14:textId="77777777" w:rsidR="004F1A0B" w:rsidRDefault="00000000">
      <w:pPr>
        <w:pStyle w:val="Heading2"/>
      </w:pPr>
      <w:bookmarkStart w:id="56" w:name="_Toc240962442"/>
      <w:bookmarkStart w:id="57" w:name="_Toc240974372"/>
      <w:r>
        <w:t>11.1 Payment Control</w:t>
      </w:r>
      <w:bookmarkEnd w:id="56"/>
      <w:bookmarkEnd w:id="57"/>
    </w:p>
    <w:p w14:paraId="0EC323AB" w14:textId="77777777" w:rsidR="004F1A0B" w:rsidRDefault="00000000" w:rsidP="00C36E86">
      <w:pPr>
        <w:pStyle w:val="ListParagraph"/>
        <w:numPr>
          <w:ilvl w:val="0"/>
          <w:numId w:val="10"/>
        </w:numPr>
        <w:spacing w:after="80"/>
      </w:pPr>
      <w:r w:rsidRPr="00C36E86">
        <w:rPr>
          <w:color w:val="000000"/>
        </w:rPr>
        <w:t>Consulting payments are milestone-based and released only against accepted phase deliverables, per ISMS-INI-001 Section 9.</w:t>
      </w:r>
    </w:p>
    <w:p w14:paraId="6F3C07F9" w14:textId="77777777" w:rsidR="004F1A0B" w:rsidRDefault="00000000" w:rsidP="00C36E86">
      <w:pPr>
        <w:pStyle w:val="ListParagraph"/>
        <w:numPr>
          <w:ilvl w:val="0"/>
          <w:numId w:val="10"/>
        </w:numPr>
        <w:spacing w:after="80"/>
      </w:pPr>
      <w:r w:rsidRPr="00C36E86">
        <w:rPr>
          <w:color w:val="000000"/>
        </w:rPr>
        <w:t>No payment is released without a signed deliverable acceptance record confirmed by the ISMS Manager.</w:t>
      </w:r>
    </w:p>
    <w:p w14:paraId="6D0AC5C7" w14:textId="35DE81A9" w:rsidR="004F1A0B" w:rsidRDefault="00000000" w:rsidP="00C36E86">
      <w:pPr>
        <w:pStyle w:val="ListParagraph"/>
        <w:numPr>
          <w:ilvl w:val="0"/>
          <w:numId w:val="10"/>
        </w:numPr>
        <w:spacing w:after="80"/>
      </w:pPr>
      <w:r w:rsidRPr="00C36E86">
        <w:rPr>
          <w:color w:val="000000"/>
        </w:rPr>
        <w:t xml:space="preserve">The person who accepts a deliverable is not the person who approves its payment. </w:t>
      </w:r>
    </w:p>
    <w:p w14:paraId="515259E7" w14:textId="77777777" w:rsidR="004F1A0B" w:rsidRDefault="00000000" w:rsidP="00C36E86">
      <w:pPr>
        <w:pStyle w:val="ListParagraph"/>
        <w:numPr>
          <w:ilvl w:val="0"/>
          <w:numId w:val="10"/>
        </w:numPr>
        <w:spacing w:after="80"/>
      </w:pPr>
      <w:r w:rsidRPr="00C36E86">
        <w:rPr>
          <w:color w:val="000000"/>
        </w:rPr>
        <w:t>Finance releases funding within ten working days of a signed Phase Gate Review Record. Beyond that, the delay is recorded as an issue against D-I-08.</w:t>
      </w:r>
    </w:p>
    <w:p w14:paraId="5F4FE170" w14:textId="19018176" w:rsidR="004F1A0B" w:rsidRDefault="00000000" w:rsidP="00C36E86">
      <w:pPr>
        <w:pStyle w:val="ListParagraph"/>
        <w:numPr>
          <w:ilvl w:val="0"/>
          <w:numId w:val="10"/>
        </w:numPr>
        <w:spacing w:after="80"/>
      </w:pPr>
      <w:r w:rsidRPr="00C36E86">
        <w:rPr>
          <w:color w:val="000000"/>
        </w:rPr>
        <w:t>Certification body fees are paid on invoice from the body confirmed under ISMS-ST1-001</w:t>
      </w:r>
      <w:r w:rsidR="00C36E86">
        <w:rPr>
          <w:color w:val="000000"/>
        </w:rPr>
        <w:t>.</w:t>
      </w:r>
    </w:p>
    <w:p w14:paraId="16885C75" w14:textId="77777777" w:rsidR="004F1A0B" w:rsidRDefault="00000000">
      <w:pPr>
        <w:pStyle w:val="Heading1"/>
      </w:pPr>
      <w:bookmarkStart w:id="58" w:name="_Toc240962443"/>
      <w:bookmarkStart w:id="59" w:name="_Toc240974373"/>
      <w:r>
        <w:t>12. Project Delivery Risks</w:t>
      </w:r>
      <w:bookmarkEnd w:id="58"/>
      <w:bookmarkEnd w:id="59"/>
    </w:p>
    <w:p w14:paraId="084FB505" w14:textId="7787C8B4" w:rsidR="004F1A0B" w:rsidRDefault="00000000">
      <w:pPr>
        <w:spacing w:after="140"/>
      </w:pPr>
      <w:r>
        <w:rPr>
          <w:color w:val="000000"/>
        </w:rPr>
        <w:t>These are risks to delivering the project. They are not information security risks and they do not belong in ISMS-PLN-004.</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89"/>
        <w:gridCol w:w="2949"/>
        <w:gridCol w:w="1291"/>
        <w:gridCol w:w="3244"/>
        <w:gridCol w:w="1707"/>
      </w:tblGrid>
      <w:tr w:rsidR="004F1A0B" w14:paraId="28E44AEA"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4E0435A" w14:textId="77777777" w:rsidR="004F1A0B" w:rsidRDefault="00000000">
            <w:pPr>
              <w:jc w:val="center"/>
            </w:pPr>
            <w:r>
              <w:rPr>
                <w:b/>
                <w:bCs/>
                <w:color w:val="000000"/>
              </w:rPr>
              <w:t>Ref</w:t>
            </w:r>
          </w:p>
        </w:tc>
        <w:tc>
          <w:tcPr>
            <w:tcW w:w="30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A84B8EC" w14:textId="77777777" w:rsidR="004F1A0B" w:rsidRDefault="00000000">
            <w:pPr>
              <w:jc w:val="center"/>
            </w:pPr>
            <w:r>
              <w:rPr>
                <w:b/>
                <w:bCs/>
                <w:color w:val="000000"/>
              </w:rPr>
              <w:t>Risk</w:t>
            </w:r>
          </w:p>
        </w:tc>
        <w:tc>
          <w:tcPr>
            <w:tcW w:w="13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30B71EDC" w14:textId="77777777" w:rsidR="004F1A0B" w:rsidRDefault="00000000">
            <w:pPr>
              <w:jc w:val="center"/>
            </w:pPr>
            <w:r>
              <w:rPr>
                <w:b/>
                <w:bCs/>
                <w:color w:val="000000"/>
              </w:rPr>
              <w:t>L / I</w:t>
            </w:r>
          </w:p>
        </w:tc>
        <w:tc>
          <w:tcPr>
            <w:tcW w:w="33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C27B1B0" w14:textId="77777777" w:rsidR="004F1A0B" w:rsidRDefault="00000000">
            <w:pPr>
              <w:jc w:val="center"/>
            </w:pPr>
            <w:r>
              <w:rPr>
                <w:b/>
                <w:bCs/>
                <w:color w:val="000000"/>
              </w:rPr>
              <w:t>Response</w:t>
            </w:r>
          </w:p>
        </w:tc>
        <w:tc>
          <w:tcPr>
            <w:tcW w:w="15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19D8AFFD" w14:textId="77777777" w:rsidR="004F1A0B" w:rsidRDefault="00000000">
            <w:pPr>
              <w:jc w:val="center"/>
            </w:pPr>
            <w:r>
              <w:rPr>
                <w:b/>
                <w:bCs/>
                <w:color w:val="000000"/>
              </w:rPr>
              <w:t>Owner</w:t>
            </w:r>
          </w:p>
        </w:tc>
      </w:tr>
      <w:tr w:rsidR="004F1A0B" w14:paraId="281C9C3F"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1AA9DB" w14:textId="77777777" w:rsidR="004F1A0B" w:rsidRDefault="00000000">
            <w:r>
              <w:rPr>
                <w:b/>
                <w:bCs/>
                <w:color w:val="000000"/>
              </w:rPr>
              <w:t>PR-01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F30EE6" w14:textId="2F2B995A" w:rsidR="004F1A0B" w:rsidRDefault="00000000">
            <w:r>
              <w:rPr>
                <w:color w:val="000000"/>
              </w:rPr>
              <w:t>The asset register takes longer than planned because there is no centralised inventory to start from — asset management scores 1 today</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8F6D4F" w14:textId="77777777" w:rsidR="004F1A0B" w:rsidRDefault="00000000">
            <w:r>
              <w:rPr>
                <w:color w:val="000000"/>
              </w:rPr>
              <w:t>High / High</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61754D" w14:textId="77777777" w:rsidR="004F1A0B" w:rsidRDefault="00000000">
            <w:r>
              <w:rPr>
                <w:color w:val="000000"/>
              </w:rPr>
              <w:t>Start discovery in M2 in parallel with methodology work rather than after it. Use cloud provider inventory exports as the first pass instead of building from interviews. Both GRC analysts assigned full time.</w:t>
            </w:r>
          </w:p>
        </w:tc>
        <w:tc>
          <w:tcPr>
            <w:tcW w:w="1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DDB95A" w14:textId="77777777" w:rsidR="004F1A0B" w:rsidRDefault="00000000">
            <w:r>
              <w:rPr>
                <w:color w:val="000000"/>
              </w:rPr>
              <w:t>Meera Iyer</w:t>
            </w:r>
          </w:p>
        </w:tc>
      </w:tr>
      <w:tr w:rsidR="004F1A0B" w14:paraId="4444DA41"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CA2F2AD" w14:textId="77777777" w:rsidR="004F1A0B" w:rsidRDefault="00000000">
            <w:r>
              <w:rPr>
                <w:b/>
                <w:bCs/>
                <w:color w:val="000000"/>
              </w:rPr>
              <w:lastRenderedPageBreak/>
              <w:t>PR-02</w:t>
            </w:r>
          </w:p>
        </w:tc>
        <w:tc>
          <w:tcPr>
            <w:tcW w:w="3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244D63A" w14:textId="77777777" w:rsidR="004F1A0B" w:rsidRDefault="00000000">
            <w:r>
              <w:rPr>
                <w:color w:val="000000"/>
              </w:rPr>
              <w:t>Engineering capacity contention between Phase 5 control work and the product roadmap</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5DB40D1" w14:textId="77777777" w:rsidR="004F1A0B" w:rsidRDefault="00000000">
            <w:r>
              <w:rPr>
                <w:color w:val="000000"/>
              </w:rPr>
              <w:t>High / High</w:t>
            </w:r>
          </w:p>
        </w:tc>
        <w:tc>
          <w:tcPr>
            <w:tcW w:w="3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7527249" w14:textId="36A6E431" w:rsidR="004F1A0B" w:rsidRDefault="00000000">
            <w:r>
              <w:rPr>
                <w:color w:val="000000"/>
              </w:rPr>
              <w:t>Champion-led model so control work sits with one nominated person per team. The CTO confirms release of named individuals at the M-02 gate.</w:t>
            </w:r>
          </w:p>
        </w:tc>
        <w:tc>
          <w:tcPr>
            <w:tcW w:w="15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0F724A0" w14:textId="77777777" w:rsidR="004F1A0B" w:rsidRDefault="00000000">
            <w:r>
              <w:rPr>
                <w:color w:val="000000"/>
              </w:rPr>
              <w:t>Ridhima Kapoor</w:t>
            </w:r>
          </w:p>
        </w:tc>
      </w:tr>
      <w:tr w:rsidR="004F1A0B" w14:paraId="2E84032D"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75B812" w14:textId="77777777" w:rsidR="004F1A0B" w:rsidRDefault="00000000">
            <w:r>
              <w:rPr>
                <w:b/>
                <w:bCs/>
                <w:color w:val="000000"/>
              </w:rPr>
              <w:t>PR-03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2356D1" w14:textId="77777777" w:rsidR="004F1A0B" w:rsidRDefault="00000000">
            <w:r>
              <w:rPr>
                <w:color w:val="000000"/>
              </w:rPr>
              <w:t>Certification body not contracted early enough to secure Stage 1 dates at M12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C66651" w14:textId="77777777" w:rsidR="004F1A0B" w:rsidRDefault="00000000">
            <w:r>
              <w:rPr>
                <w:color w:val="000000"/>
              </w:rPr>
              <w:t>Medium / High</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501BD2" w14:textId="77777777" w:rsidR="004F1A0B" w:rsidRDefault="00000000">
            <w:r>
              <w:rPr>
                <w:color w:val="000000"/>
              </w:rPr>
              <w:t>Selection starts at M9, two months ahead of the Phase 8 deliverable date. Three bodies shortlisted rather than one, so a scheduling refusal does not restart the process.</w:t>
            </w:r>
          </w:p>
        </w:tc>
        <w:tc>
          <w:tcPr>
            <w:tcW w:w="1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4844CB" w14:textId="77777777" w:rsidR="004F1A0B" w:rsidRDefault="00000000">
            <w:r>
              <w:rPr>
                <w:color w:val="000000"/>
              </w:rPr>
              <w:t>Meera Iyer</w:t>
            </w:r>
          </w:p>
        </w:tc>
      </w:tr>
      <w:tr w:rsidR="004F1A0B" w14:paraId="2ECE5BAA"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97AB09D" w14:textId="77777777" w:rsidR="004F1A0B" w:rsidRDefault="00000000">
            <w:r>
              <w:rPr>
                <w:b/>
                <w:bCs/>
                <w:color w:val="000000"/>
              </w:rPr>
              <w:t>PR-04</w:t>
            </w:r>
          </w:p>
        </w:tc>
        <w:tc>
          <w:tcPr>
            <w:tcW w:w="3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2D633A8" w14:textId="77777777" w:rsidR="004F1A0B" w:rsidRDefault="00000000">
            <w:r>
              <w:rPr>
                <w:color w:val="000000"/>
              </w:rPr>
              <w:t>The Head of Procurement vacancy delays Tier 1 supplier assessments</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E88657C" w14:textId="77777777" w:rsidR="004F1A0B" w:rsidRDefault="00000000">
            <w:r>
              <w:rPr>
                <w:color w:val="000000"/>
              </w:rPr>
              <w:t>Medium / Med-High</w:t>
            </w:r>
          </w:p>
        </w:tc>
        <w:tc>
          <w:tcPr>
            <w:tcW w:w="3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1AA1B65" w14:textId="3B8D051E" w:rsidR="004F1A0B" w:rsidRDefault="00000000">
            <w:r>
              <w:rPr>
                <w:color w:val="000000"/>
              </w:rPr>
              <w:t>If the role is unfilled at M4, GRC runs the assessments directly and Legal handles contract terms. Decision taken at M4.</w:t>
            </w:r>
          </w:p>
        </w:tc>
        <w:tc>
          <w:tcPr>
            <w:tcW w:w="15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5E9A0E5" w14:textId="77777777" w:rsidR="004F1A0B" w:rsidRDefault="00000000">
            <w:r>
              <w:rPr>
                <w:color w:val="000000"/>
              </w:rPr>
              <w:t>Farhan Ahmed</w:t>
            </w:r>
          </w:p>
        </w:tc>
      </w:tr>
      <w:tr w:rsidR="004F1A0B" w14:paraId="72185E2F"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9F66DE" w14:textId="77777777" w:rsidR="004F1A0B" w:rsidRDefault="00000000">
            <w:r>
              <w:rPr>
                <w:b/>
                <w:bCs/>
                <w:color w:val="000000"/>
              </w:rPr>
              <w:t>PR-05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3A31E2" w14:textId="77777777" w:rsidR="004F1A0B" w:rsidRDefault="00000000">
            <w:r>
              <w:rPr>
                <w:color w:val="000000"/>
              </w:rPr>
              <w:t>Internal audit independence is challenged at Stage 2 because GRC authored the documents it would be auditing</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987FC4" w14:textId="77777777" w:rsidR="004F1A0B" w:rsidRDefault="00000000">
            <w:r>
              <w:rPr>
                <w:color w:val="000000"/>
              </w:rPr>
              <w:t>Medium / High</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6A8C26" w14:textId="77777777" w:rsidR="004F1A0B" w:rsidRDefault="00000000">
            <w:r>
              <w:rPr>
                <w:color w:val="000000"/>
              </w:rPr>
              <w:t>Audit team drawn from the consulting team plus two Quality Assurance auditors with no ISMS authoring role. Independence documented in ISMS-PEV-003 before the audit runs.</w:t>
            </w:r>
          </w:p>
        </w:tc>
        <w:tc>
          <w:tcPr>
            <w:tcW w:w="1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8F50B8" w14:textId="77777777" w:rsidR="004F1A0B" w:rsidRDefault="00000000">
            <w:r>
              <w:rPr>
                <w:color w:val="000000"/>
              </w:rPr>
              <w:t>Vikram Sundaram</w:t>
            </w:r>
          </w:p>
        </w:tc>
      </w:tr>
      <w:tr w:rsidR="004F1A0B" w14:paraId="45D82C89"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BE22BE2" w14:textId="77777777" w:rsidR="004F1A0B" w:rsidRDefault="00000000">
            <w:r>
              <w:rPr>
                <w:b/>
                <w:bCs/>
                <w:color w:val="000000"/>
              </w:rPr>
              <w:t>PR-06</w:t>
            </w:r>
          </w:p>
        </w:tc>
        <w:tc>
          <w:tcPr>
            <w:tcW w:w="3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EBA5764" w14:textId="77777777" w:rsidR="004F1A0B" w:rsidRDefault="00000000">
            <w:r>
              <w:rPr>
                <w:color w:val="000000"/>
              </w:rPr>
              <w:t>Awareness training completion falls short of 95% outside Engineering</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DB76C72" w14:textId="77777777" w:rsidR="004F1A0B" w:rsidRDefault="00000000">
            <w:r>
              <w:rPr>
                <w:color w:val="000000"/>
              </w:rPr>
              <w:t>Medium / Medium</w:t>
            </w:r>
          </w:p>
        </w:tc>
        <w:tc>
          <w:tcPr>
            <w:tcW w:w="3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0C83871" w14:textId="77777777" w:rsidR="004F1A0B" w:rsidRDefault="00000000">
            <w:r>
              <w:rPr>
                <w:color w:val="000000"/>
              </w:rPr>
              <w:t>Completion tracked weekly from M5 by department rather than company-wide. Department heads own their own number and see it in the monthly report.</w:t>
            </w:r>
          </w:p>
        </w:tc>
        <w:tc>
          <w:tcPr>
            <w:tcW w:w="15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C2A179A" w14:textId="77777777" w:rsidR="004F1A0B" w:rsidRDefault="00000000">
            <w:r>
              <w:rPr>
                <w:color w:val="000000"/>
              </w:rPr>
              <w:t>Priya Subramaniam</w:t>
            </w:r>
          </w:p>
        </w:tc>
      </w:tr>
      <w:tr w:rsidR="004F1A0B" w14:paraId="73F379A4"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316973" w14:textId="77777777" w:rsidR="004F1A0B" w:rsidRDefault="00000000">
            <w:r>
              <w:rPr>
                <w:b/>
                <w:bCs/>
                <w:color w:val="000000"/>
              </w:rPr>
              <w:t>PR-07</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A726E9" w14:textId="77777777" w:rsidR="004F1A0B" w:rsidRDefault="00000000">
            <w:r>
              <w:rPr>
                <w:color w:val="000000"/>
              </w:rPr>
              <w:t>Controls are operating but not evidenced, and this is discovered at Stage 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8C9315" w14:textId="77777777" w:rsidR="004F1A0B" w:rsidRDefault="00000000">
            <w:r>
              <w:rPr>
                <w:color w:val="000000"/>
              </w:rPr>
              <w:t>Medium / High</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F36FAF" w14:textId="77777777" w:rsidR="004F1A0B" w:rsidRDefault="00000000">
            <w:r>
              <w:rPr>
                <w:color w:val="000000"/>
              </w:rPr>
              <w:t>Evidence artefact named for every control before implementation starts. ISMS-OPS-002 updated weekly rather than at phase end.</w:t>
            </w:r>
          </w:p>
        </w:tc>
        <w:tc>
          <w:tcPr>
            <w:tcW w:w="1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106B5C" w14:textId="77777777" w:rsidR="004F1A0B" w:rsidRDefault="00000000">
            <w:r>
              <w:rPr>
                <w:color w:val="000000"/>
              </w:rPr>
              <w:t>Meera Iyer</w:t>
            </w:r>
          </w:p>
        </w:tc>
      </w:tr>
      <w:tr w:rsidR="004F1A0B" w14:paraId="258EB666"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E8E84E2" w14:textId="77777777" w:rsidR="004F1A0B" w:rsidRDefault="00000000">
            <w:r>
              <w:rPr>
                <w:b/>
                <w:bCs/>
                <w:color w:val="000000"/>
              </w:rPr>
              <w:lastRenderedPageBreak/>
              <w:t>PR-08</w:t>
            </w:r>
          </w:p>
        </w:tc>
        <w:tc>
          <w:tcPr>
            <w:tcW w:w="3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C8CB921" w14:textId="77777777" w:rsidR="004F1A0B" w:rsidRDefault="00000000">
            <w:r>
              <w:rPr>
                <w:color w:val="000000"/>
              </w:rPr>
              <w:t>The DR test window is unavailable, or the test fails and needs a second run</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DA6F776" w14:textId="77777777" w:rsidR="004F1A0B" w:rsidRDefault="00000000">
            <w:r>
              <w:rPr>
                <w:color w:val="000000"/>
              </w:rPr>
              <w:t>Medium / Med-High</w:t>
            </w:r>
          </w:p>
        </w:tc>
        <w:tc>
          <w:tcPr>
            <w:tcW w:w="3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97046DA" w14:textId="2C0A1728" w:rsidR="004F1A0B" w:rsidRDefault="00000000">
            <w:r>
              <w:rPr>
                <w:color w:val="000000"/>
              </w:rPr>
              <w:t>Two windows reserved, M7 primary and M8 reserve. A failed first test is treated as a planned outcome with corrective action.</w:t>
            </w:r>
          </w:p>
        </w:tc>
        <w:tc>
          <w:tcPr>
            <w:tcW w:w="15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35B02FF" w14:textId="77777777" w:rsidR="004F1A0B" w:rsidRDefault="00000000">
            <w:r>
              <w:rPr>
                <w:color w:val="000000"/>
              </w:rPr>
              <w:t>Sana Al Farsi</w:t>
            </w:r>
          </w:p>
        </w:tc>
      </w:tr>
      <w:tr w:rsidR="004F1A0B" w14:paraId="6E3D14F7"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F81EA6" w14:textId="77777777" w:rsidR="004F1A0B" w:rsidRDefault="00000000">
            <w:r>
              <w:rPr>
                <w:b/>
                <w:bCs/>
                <w:color w:val="000000"/>
              </w:rPr>
              <w:t>PR-09</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BCBDF7" w14:textId="77777777" w:rsidR="004F1A0B" w:rsidRDefault="00000000">
            <w:r>
              <w:rPr>
                <w:color w:val="000000"/>
              </w:rPr>
              <w:t>Key person dependency on the ISMS Manager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D089B7" w14:textId="77777777" w:rsidR="004F1A0B" w:rsidRDefault="00000000">
            <w:r>
              <w:rPr>
                <w:color w:val="000000"/>
              </w:rPr>
              <w:t>Low / High</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401B47" w14:textId="2A3D9A59" w:rsidR="004F1A0B" w:rsidRDefault="00000000">
            <w:r>
              <w:rPr>
                <w:color w:val="000000"/>
              </w:rPr>
              <w:t xml:space="preserve">GRC analysts </w:t>
            </w:r>
            <w:proofErr w:type="gramStart"/>
            <w:r>
              <w:rPr>
                <w:color w:val="000000"/>
              </w:rPr>
              <w:t>s</w:t>
            </w:r>
            <w:r w:rsidR="00C36E86">
              <w:rPr>
                <w:color w:val="000000"/>
              </w:rPr>
              <w:t>tores</w:t>
            </w:r>
            <w:proofErr w:type="gramEnd"/>
            <w:r>
              <w:rPr>
                <w:color w:val="000000"/>
              </w:rPr>
              <w:t xml:space="preserve"> all Steering Committee and gate activity</w:t>
            </w:r>
            <w:r w:rsidR="00C36E86">
              <w:rPr>
                <w:color w:val="000000"/>
              </w:rPr>
              <w:t xml:space="preserve"> in the repository.</w:t>
            </w:r>
          </w:p>
        </w:tc>
        <w:tc>
          <w:tcPr>
            <w:tcW w:w="1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635EEA" w14:textId="77777777" w:rsidR="004F1A0B" w:rsidRDefault="00000000">
            <w:r>
              <w:rPr>
                <w:color w:val="000000"/>
              </w:rPr>
              <w:t>Vikram Sundaram</w:t>
            </w:r>
          </w:p>
        </w:tc>
      </w:tr>
      <w:tr w:rsidR="004F1A0B" w14:paraId="324FFD3F"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85A3F64" w14:textId="77777777" w:rsidR="004F1A0B" w:rsidRDefault="00000000">
            <w:r>
              <w:rPr>
                <w:b/>
                <w:bCs/>
                <w:color w:val="000000"/>
              </w:rPr>
              <w:t>PR-10</w:t>
            </w:r>
          </w:p>
        </w:tc>
        <w:tc>
          <w:tcPr>
            <w:tcW w:w="3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93EBC50" w14:textId="77777777" w:rsidR="004F1A0B" w:rsidRDefault="00000000">
            <w:r>
              <w:rPr>
                <w:color w:val="000000"/>
              </w:rPr>
              <w:t>The ISMS cannot run without the consulting team once the engagement ends</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6CB32DC" w14:textId="77777777" w:rsidR="004F1A0B" w:rsidRDefault="00000000">
            <w:r>
              <w:rPr>
                <w:color w:val="000000"/>
              </w:rPr>
              <w:t>Medium / High</w:t>
            </w:r>
          </w:p>
        </w:tc>
        <w:tc>
          <w:tcPr>
            <w:tcW w:w="3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C6B0E0B" w14:textId="18570327" w:rsidR="004F1A0B" w:rsidRDefault="00000000">
            <w:r>
              <w:rPr>
                <w:color w:val="000000"/>
              </w:rPr>
              <w:t>The consulting team facilitates but does not chair the second management review. Handover is a Phase 10 deliverable with named successors.</w:t>
            </w:r>
          </w:p>
        </w:tc>
        <w:tc>
          <w:tcPr>
            <w:tcW w:w="15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2069A08" w14:textId="77777777" w:rsidR="004F1A0B" w:rsidRDefault="00000000">
            <w:r>
              <w:rPr>
                <w:color w:val="000000"/>
              </w:rPr>
              <w:t>Vikram Sundaram</w:t>
            </w:r>
          </w:p>
        </w:tc>
      </w:tr>
      <w:tr w:rsidR="004F1A0B" w14:paraId="043CF5C2"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B339A5" w14:textId="77777777" w:rsidR="004F1A0B" w:rsidRDefault="00000000">
            <w:r>
              <w:rPr>
                <w:b/>
                <w:bCs/>
                <w:color w:val="000000"/>
              </w:rPr>
              <w:t>PR-11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B74E07" w14:textId="77777777" w:rsidR="004F1A0B" w:rsidRDefault="00000000">
            <w:r>
              <w:rPr>
                <w:color w:val="000000"/>
              </w:rPr>
              <w:t>Scope pressure from customers asking for their own environments to be included in certification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392946" w14:textId="77777777" w:rsidR="004F1A0B" w:rsidRDefault="00000000">
            <w:r>
              <w:rPr>
                <w:color w:val="000000"/>
              </w:rPr>
              <w:t>Medium / Medium</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F14E40" w14:textId="77777777" w:rsidR="004F1A0B" w:rsidRDefault="00000000">
            <w:r>
              <w:rPr>
                <w:color w:val="000000"/>
              </w:rPr>
              <w:t>The scope boundary is ratified in ISMS-INI-011. Any extension is a Level 4 change requiring Charter reissue, and the sales team is briefed on this before Phase 5.</w:t>
            </w:r>
          </w:p>
        </w:tc>
        <w:tc>
          <w:tcPr>
            <w:tcW w:w="1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53D5C7" w14:textId="77777777" w:rsidR="004F1A0B" w:rsidRDefault="00000000">
            <w:r>
              <w:rPr>
                <w:color w:val="000000"/>
              </w:rPr>
              <w:t>Divya Nair</w:t>
            </w:r>
          </w:p>
        </w:tc>
      </w:tr>
    </w:tbl>
    <w:p w14:paraId="31ACCB60" w14:textId="77777777" w:rsidR="004F1A0B" w:rsidRDefault="00000000">
      <w:pPr>
        <w:pStyle w:val="Heading2"/>
      </w:pPr>
      <w:bookmarkStart w:id="60" w:name="_Toc240962444"/>
      <w:bookmarkStart w:id="61" w:name="_Toc240974374"/>
      <w:r>
        <w:t>12.1 Schedule Recovery Options</w:t>
      </w:r>
      <w:bookmarkEnd w:id="60"/>
      <w:bookmarkEnd w:id="61"/>
    </w:p>
    <w:p w14:paraId="4D02E8AF" w14:textId="77777777" w:rsidR="004F1A0B" w:rsidRDefault="00000000">
      <w:pPr>
        <w:spacing w:after="140"/>
      </w:pPr>
      <w:r>
        <w:rPr>
          <w:color w:val="000000"/>
        </w:rPr>
        <w:t>No central contingency is held. If the schedule needs recovering, these are the options in the order they should be used.</w:t>
      </w:r>
    </w:p>
    <w:p w14:paraId="03A54E01" w14:textId="51ADDF1E" w:rsidR="004F1A0B" w:rsidRDefault="00000000" w:rsidP="00C36E86">
      <w:pPr>
        <w:pStyle w:val="ListParagraph"/>
        <w:numPr>
          <w:ilvl w:val="0"/>
          <w:numId w:val="11"/>
        </w:numPr>
        <w:spacing w:after="80"/>
      </w:pPr>
      <w:r w:rsidRPr="00C36E86">
        <w:rPr>
          <w:color w:val="000000"/>
        </w:rPr>
        <w:t xml:space="preserve">Compress the Phase 6 metrics dashboard (6.2) and the Phase 10 dashboard suite (10.3). Fifteen working days each and neither is a certification dependency. </w:t>
      </w:r>
    </w:p>
    <w:p w14:paraId="77AE3A53" w14:textId="66EECDD3" w:rsidR="004F1A0B" w:rsidRDefault="00000000" w:rsidP="00C36E86">
      <w:pPr>
        <w:pStyle w:val="ListParagraph"/>
        <w:numPr>
          <w:ilvl w:val="0"/>
          <w:numId w:val="11"/>
        </w:numPr>
        <w:spacing w:after="80"/>
      </w:pPr>
      <w:r w:rsidRPr="00C36E86">
        <w:rPr>
          <w:color w:val="000000"/>
        </w:rPr>
        <w:t>Reduce Phase 5 procedure documentation to the control domains the Statement of Applicability marks applicable. Needs CISO sign-off so that the reduction is a decision on record.</w:t>
      </w:r>
    </w:p>
    <w:p w14:paraId="72008AAB" w14:textId="77777777" w:rsidR="004F1A0B" w:rsidRDefault="00000000" w:rsidP="00C36E86">
      <w:pPr>
        <w:pStyle w:val="ListParagraph"/>
        <w:numPr>
          <w:ilvl w:val="0"/>
          <w:numId w:val="11"/>
        </w:numPr>
        <w:spacing w:after="80"/>
      </w:pPr>
      <w:r w:rsidRPr="00C36E86">
        <w:rPr>
          <w:color w:val="000000"/>
        </w:rPr>
        <w:t>Extend the working day or bring in additional consulting capacity for Phase 3 or Phase 5. Costs money and therefore requires a Level 4 change.</w:t>
      </w:r>
    </w:p>
    <w:p w14:paraId="19D4C087" w14:textId="0D0C1430" w:rsidR="004F1A0B" w:rsidRDefault="00000000" w:rsidP="00C36E86">
      <w:pPr>
        <w:pStyle w:val="ListParagraph"/>
        <w:numPr>
          <w:ilvl w:val="0"/>
          <w:numId w:val="11"/>
        </w:numPr>
        <w:spacing w:after="80"/>
      </w:pPr>
      <w:r w:rsidRPr="00C36E86">
        <w:rPr>
          <w:color w:val="000000"/>
        </w:rPr>
        <w:t xml:space="preserve">Move the certification date. Executive Sponsor decision, Charter reissue, and the last </w:t>
      </w:r>
      <w:r w:rsidR="00C36E86">
        <w:rPr>
          <w:color w:val="000000"/>
        </w:rPr>
        <w:t>resort</w:t>
      </w:r>
      <w:r w:rsidRPr="00C36E86">
        <w:rPr>
          <w:color w:val="000000"/>
        </w:rPr>
        <w:t>.</w:t>
      </w:r>
    </w:p>
    <w:p w14:paraId="75AE5989" w14:textId="77777777" w:rsidR="004F1A0B" w:rsidRDefault="00000000">
      <w:pPr>
        <w:pStyle w:val="Heading1"/>
      </w:pPr>
      <w:bookmarkStart w:id="62" w:name="_Toc240962445"/>
      <w:bookmarkStart w:id="63" w:name="_Toc240974375"/>
      <w:r>
        <w:t>13. Issue, Action and Change Management</w:t>
      </w:r>
      <w:bookmarkEnd w:id="62"/>
      <w:bookmarkEnd w:id="63"/>
    </w:p>
    <w:p w14:paraId="3CADC43F" w14:textId="77777777" w:rsidR="004F1A0B" w:rsidRDefault="00000000">
      <w:pPr>
        <w:pStyle w:val="Heading2"/>
      </w:pPr>
      <w:bookmarkStart w:id="64" w:name="_Toc240962446"/>
      <w:bookmarkStart w:id="65" w:name="_Toc240974376"/>
      <w:r>
        <w:lastRenderedPageBreak/>
        <w:t>13.1 Change Levels</w:t>
      </w:r>
      <w:bookmarkEnd w:id="64"/>
      <w:bookmarkEnd w:id="65"/>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00"/>
        <w:gridCol w:w="3700"/>
        <w:gridCol w:w="2100"/>
        <w:gridCol w:w="3280"/>
      </w:tblGrid>
      <w:tr w:rsidR="004F1A0B" w14:paraId="55A4FBC4" w14:textId="77777777">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14E78E1" w14:textId="77777777" w:rsidR="004F1A0B" w:rsidRDefault="00000000">
            <w:pPr>
              <w:jc w:val="center"/>
            </w:pPr>
            <w:r>
              <w:rPr>
                <w:b/>
                <w:bCs/>
                <w:color w:val="000000"/>
              </w:rPr>
              <w:t>Level</w:t>
            </w:r>
          </w:p>
        </w:tc>
        <w:tc>
          <w:tcPr>
            <w:tcW w:w="37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A804154" w14:textId="77777777" w:rsidR="004F1A0B" w:rsidRDefault="00000000">
            <w:pPr>
              <w:jc w:val="center"/>
            </w:pPr>
            <w:r>
              <w:rPr>
                <w:b/>
                <w:bCs/>
                <w:color w:val="000000"/>
              </w:rPr>
              <w:t>Change</w:t>
            </w:r>
          </w:p>
        </w:tc>
        <w:tc>
          <w:tcPr>
            <w:tcW w:w="21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5571B71" w14:textId="77777777" w:rsidR="004F1A0B" w:rsidRDefault="00000000">
            <w:pPr>
              <w:jc w:val="center"/>
            </w:pPr>
            <w:r>
              <w:rPr>
                <w:b/>
                <w:bCs/>
                <w:color w:val="000000"/>
              </w:rPr>
              <w:t>Approver</w:t>
            </w:r>
          </w:p>
        </w:tc>
        <w:tc>
          <w:tcPr>
            <w:tcW w:w="32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09C4956C" w14:textId="77777777" w:rsidR="004F1A0B" w:rsidRDefault="00000000">
            <w:pPr>
              <w:jc w:val="center"/>
            </w:pPr>
            <w:r>
              <w:rPr>
                <w:b/>
                <w:bCs/>
                <w:color w:val="000000"/>
              </w:rPr>
              <w:t>Record</w:t>
            </w:r>
          </w:p>
        </w:tc>
      </w:tr>
      <w:tr w:rsidR="004F1A0B" w14:paraId="1736586B"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5B7C80" w14:textId="77777777" w:rsidR="004F1A0B" w:rsidRDefault="00000000">
            <w:r>
              <w:rPr>
                <w:b/>
                <w:bCs/>
                <w:color w:val="000000"/>
              </w:rPr>
              <w:t>Level 1</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C3FC5D" w14:textId="77777777" w:rsidR="004F1A0B" w:rsidRDefault="00000000">
            <w:r>
              <w:rPr>
                <w:color w:val="000000"/>
              </w:rPr>
              <w:t>Re-sequencing tasks within a phase where no milestone moves</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B548AA" w14:textId="77777777" w:rsidR="004F1A0B" w:rsidRDefault="00000000">
            <w:r>
              <w:rPr>
                <w:color w:val="000000"/>
              </w:rPr>
              <w:t>ISMS Manager</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B1632C" w14:textId="77777777" w:rsidR="004F1A0B" w:rsidRDefault="00000000">
            <w:r>
              <w:rPr>
                <w:color w:val="000000"/>
              </w:rPr>
              <w:t>Weekly Status Note</w:t>
            </w:r>
          </w:p>
        </w:tc>
      </w:tr>
      <w:tr w:rsidR="004F1A0B" w14:paraId="32A4B7D6"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AEAB4A6" w14:textId="77777777" w:rsidR="004F1A0B" w:rsidRDefault="00000000">
            <w:r>
              <w:rPr>
                <w:b/>
                <w:bCs/>
                <w:color w:val="000000"/>
              </w:rPr>
              <w:t>Level 2</w:t>
            </w:r>
          </w:p>
        </w:tc>
        <w:tc>
          <w:tcPr>
            <w:tcW w:w="37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9210B7D" w14:textId="77777777" w:rsidR="004F1A0B" w:rsidRDefault="00000000">
            <w:r>
              <w:rPr>
                <w:color w:val="000000"/>
              </w:rPr>
              <w:t xml:space="preserve">A milestone date moving within the </w:t>
            </w:r>
            <w:proofErr w:type="gramStart"/>
            <w:r>
              <w:rPr>
                <w:color w:val="000000"/>
              </w:rPr>
              <w:t>15 calendar</w:t>
            </w:r>
            <w:proofErr w:type="gramEnd"/>
            <w:r>
              <w:rPr>
                <w:color w:val="000000"/>
              </w:rPr>
              <w:t xml:space="preserve"> day Charter tolerance</w:t>
            </w:r>
          </w:p>
        </w:tc>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3C28351" w14:textId="77777777" w:rsidR="004F1A0B" w:rsidRDefault="00000000">
            <w:r>
              <w:rPr>
                <w:color w:val="000000"/>
              </w:rPr>
              <w:t>CISO</w:t>
            </w:r>
          </w:p>
        </w:tc>
        <w:tc>
          <w:tcPr>
            <w:tcW w:w="32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8348A27" w14:textId="77777777" w:rsidR="004F1A0B" w:rsidRDefault="00000000">
            <w:r>
              <w:rPr>
                <w:color w:val="000000"/>
              </w:rPr>
              <w:t>Monthly GRC Status Report</w:t>
            </w:r>
          </w:p>
        </w:tc>
      </w:tr>
      <w:tr w:rsidR="004F1A0B" w14:paraId="7F15D7EC"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2D5306" w14:textId="77777777" w:rsidR="004F1A0B" w:rsidRDefault="00000000">
            <w:r>
              <w:rPr>
                <w:b/>
                <w:bCs/>
                <w:color w:val="000000"/>
              </w:rPr>
              <w:t>Level 3</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D6F58F" w14:textId="77777777" w:rsidR="004F1A0B" w:rsidRDefault="00000000">
            <w:r>
              <w:rPr>
                <w:color w:val="000000"/>
              </w:rPr>
              <w:t xml:space="preserve">A milestone slipping beyond 15 days; a deliverable added or removed; a resource allocation </w:t>
            </w:r>
            <w:proofErr w:type="gramStart"/>
            <w:r>
              <w:rPr>
                <w:color w:val="000000"/>
              </w:rPr>
              <w:t>change</w:t>
            </w:r>
            <w:proofErr w:type="gramEnd"/>
            <w:r>
              <w:rPr>
                <w:color w:val="000000"/>
              </w:rPr>
              <w:t xml:space="preserve"> above 10%</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97237A" w14:textId="77777777" w:rsidR="004F1A0B" w:rsidRDefault="00000000">
            <w:r>
              <w:rPr>
                <w:color w:val="000000"/>
              </w:rPr>
              <w:t>Steering Committee</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38BF76" w14:textId="77777777" w:rsidR="004F1A0B" w:rsidRDefault="00000000">
            <w:r>
              <w:rPr>
                <w:color w:val="000000"/>
              </w:rPr>
              <w:t>Steering Committee Minutes; this plan reissued at v1.x</w:t>
            </w:r>
          </w:p>
        </w:tc>
      </w:tr>
      <w:tr w:rsidR="004F1A0B" w14:paraId="24EF786B"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4097292" w14:textId="77777777" w:rsidR="004F1A0B" w:rsidRDefault="00000000">
            <w:r>
              <w:rPr>
                <w:b/>
                <w:bCs/>
                <w:color w:val="000000"/>
              </w:rPr>
              <w:t>Level 4</w:t>
            </w:r>
          </w:p>
        </w:tc>
        <w:tc>
          <w:tcPr>
            <w:tcW w:w="37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97D0C00" w14:textId="77777777" w:rsidR="004F1A0B" w:rsidRDefault="00000000">
            <w:r>
              <w:rPr>
                <w:color w:val="000000"/>
              </w:rPr>
              <w:t>A change to ISMS scope, total budget, or the 14-month duration</w:t>
            </w:r>
          </w:p>
        </w:tc>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D424859" w14:textId="77777777" w:rsidR="004F1A0B" w:rsidRDefault="00000000">
            <w:r>
              <w:rPr>
                <w:color w:val="000000"/>
              </w:rPr>
              <w:t>Executive Sponsor</w:t>
            </w:r>
          </w:p>
        </w:tc>
        <w:tc>
          <w:tcPr>
            <w:tcW w:w="32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2DE4AFD" w14:textId="77777777" w:rsidR="004F1A0B" w:rsidRDefault="00000000">
            <w:r>
              <w:rPr>
                <w:color w:val="000000"/>
              </w:rPr>
              <w:t>ISMS-INI-001 reissued; this plan reissued at v2.0</w:t>
            </w:r>
          </w:p>
        </w:tc>
      </w:tr>
    </w:tbl>
    <w:p w14:paraId="11EB76AB" w14:textId="77777777" w:rsidR="004F1A0B" w:rsidRDefault="00000000">
      <w:pPr>
        <w:pStyle w:val="Heading2"/>
      </w:pPr>
      <w:bookmarkStart w:id="66" w:name="_Toc240962447"/>
      <w:bookmarkStart w:id="67" w:name="_Toc240974377"/>
      <w:r>
        <w:t>13.2 Issues and Actions</w:t>
      </w:r>
      <w:bookmarkEnd w:id="66"/>
      <w:bookmarkEnd w:id="67"/>
    </w:p>
    <w:p w14:paraId="113447C7" w14:textId="166594A1" w:rsidR="004F1A0B" w:rsidRDefault="00000000" w:rsidP="00AA60F7">
      <w:pPr>
        <w:pStyle w:val="ListParagraph"/>
        <w:numPr>
          <w:ilvl w:val="0"/>
          <w:numId w:val="12"/>
        </w:numPr>
        <w:spacing w:after="80"/>
      </w:pPr>
      <w:r w:rsidRPr="00AA60F7">
        <w:rPr>
          <w:color w:val="000000"/>
        </w:rPr>
        <w:t>Anything blocking a work package for more than five working days is an issue and goes to the ISMS Manager on the day it becomes visible.</w:t>
      </w:r>
    </w:p>
    <w:p w14:paraId="1DB265FA" w14:textId="77777777" w:rsidR="004F1A0B" w:rsidRDefault="00000000" w:rsidP="00AA60F7">
      <w:pPr>
        <w:pStyle w:val="ListParagraph"/>
        <w:numPr>
          <w:ilvl w:val="0"/>
          <w:numId w:val="12"/>
        </w:numPr>
        <w:spacing w:after="80"/>
      </w:pPr>
      <w:r w:rsidRPr="00AA60F7">
        <w:rPr>
          <w:color w:val="000000"/>
        </w:rPr>
        <w:t>An issue that cannot be resolved within the phase escalates to the CISO, and from there to the Steering Committee.</w:t>
      </w:r>
    </w:p>
    <w:p w14:paraId="5FFEE2A3" w14:textId="77777777" w:rsidR="004F1A0B" w:rsidRDefault="00000000" w:rsidP="00AA60F7">
      <w:pPr>
        <w:pStyle w:val="ListParagraph"/>
        <w:numPr>
          <w:ilvl w:val="0"/>
          <w:numId w:val="12"/>
        </w:numPr>
        <w:spacing w:after="80"/>
      </w:pPr>
      <w:r w:rsidRPr="00AA60F7">
        <w:rPr>
          <w:color w:val="000000"/>
        </w:rPr>
        <w:t>Every action carries a named owner and a date. Open actions appear in the Weekly Status Note; actions overdue by more than ten working days are reported by owner name in the Monthly GRC Status Report.</w:t>
      </w:r>
    </w:p>
    <w:p w14:paraId="5049779B" w14:textId="4C2C7913" w:rsidR="004F1A0B" w:rsidRDefault="00000000" w:rsidP="00AA60F7">
      <w:pPr>
        <w:pStyle w:val="ListParagraph"/>
        <w:numPr>
          <w:ilvl w:val="0"/>
          <w:numId w:val="12"/>
        </w:numPr>
        <w:spacing w:after="80"/>
      </w:pPr>
      <w:r w:rsidRPr="00AA60F7">
        <w:rPr>
          <w:color w:val="000000"/>
        </w:rPr>
        <w:t>Actions are closed on evidence</w:t>
      </w:r>
      <w:r w:rsidR="00AA60F7">
        <w:rPr>
          <w:color w:val="000000"/>
        </w:rPr>
        <w:t xml:space="preserve"> and t</w:t>
      </w:r>
      <w:r w:rsidRPr="00AA60F7">
        <w:rPr>
          <w:color w:val="000000"/>
        </w:rPr>
        <w:t>he person who raised the action confirms closure.</w:t>
      </w:r>
    </w:p>
    <w:p w14:paraId="2D7E60D5" w14:textId="77777777" w:rsidR="004F1A0B" w:rsidRDefault="00000000">
      <w:pPr>
        <w:pStyle w:val="Heading2"/>
      </w:pPr>
      <w:bookmarkStart w:id="68" w:name="_Toc240962448"/>
      <w:bookmarkStart w:id="69" w:name="_Toc240974378"/>
      <w:r>
        <w:t>13.3 Open Actions at Baseline</w:t>
      </w:r>
      <w:bookmarkEnd w:id="68"/>
      <w:bookmarkEnd w:id="69"/>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0"/>
        <w:gridCol w:w="5500"/>
        <w:gridCol w:w="2280"/>
        <w:gridCol w:w="1400"/>
      </w:tblGrid>
      <w:tr w:rsidR="004F1A0B" w14:paraId="6D84D12D"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45597F4" w14:textId="77777777" w:rsidR="004F1A0B" w:rsidRDefault="00000000">
            <w:pPr>
              <w:jc w:val="center"/>
            </w:pPr>
            <w:r>
              <w:rPr>
                <w:b/>
                <w:bCs/>
                <w:color w:val="000000"/>
              </w:rPr>
              <w:t>Ref</w:t>
            </w:r>
          </w:p>
        </w:tc>
        <w:tc>
          <w:tcPr>
            <w:tcW w:w="55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2B35DE8" w14:textId="77777777" w:rsidR="004F1A0B" w:rsidRDefault="00000000">
            <w:pPr>
              <w:jc w:val="center"/>
            </w:pPr>
            <w:r>
              <w:rPr>
                <w:b/>
                <w:bCs/>
                <w:color w:val="000000"/>
              </w:rPr>
              <w:t>Action</w:t>
            </w:r>
          </w:p>
        </w:tc>
        <w:tc>
          <w:tcPr>
            <w:tcW w:w="22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6266731" w14:textId="77777777" w:rsidR="004F1A0B" w:rsidRDefault="00000000">
            <w:pPr>
              <w:jc w:val="center"/>
            </w:pPr>
            <w:r>
              <w:rPr>
                <w:b/>
                <w:bCs/>
                <w:color w:val="000000"/>
              </w:rPr>
              <w:t>Owner</w:t>
            </w:r>
          </w:p>
        </w:tc>
        <w:tc>
          <w:tcPr>
            <w:tcW w:w="14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3A51C1CE" w14:textId="77777777" w:rsidR="004F1A0B" w:rsidRDefault="00000000">
            <w:pPr>
              <w:jc w:val="center"/>
            </w:pPr>
            <w:r>
              <w:rPr>
                <w:b/>
                <w:bCs/>
                <w:color w:val="000000"/>
              </w:rPr>
              <w:t>Due</w:t>
            </w:r>
          </w:p>
        </w:tc>
      </w:tr>
      <w:tr w:rsidR="004F1A0B" w14:paraId="0577C430"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59A748" w14:textId="77777777" w:rsidR="004F1A0B" w:rsidRDefault="00000000">
            <w:r>
              <w:rPr>
                <w:b/>
                <w:bCs/>
                <w:color w:val="000000"/>
              </w:rPr>
              <w:t>A-01</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73396A" w14:textId="77777777" w:rsidR="004F1A0B" w:rsidRDefault="00000000">
            <w:r>
              <w:rPr>
                <w:color w:val="000000"/>
              </w:rPr>
              <w:t>Correct the Phase 4 entry in the ISMS-CSD-001 Section 14 repository index, which currently repeats six Phase 3 document IDs in place of Phase 4 entries</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6E838E" w14:textId="77777777" w:rsidR="004F1A0B" w:rsidRDefault="00000000">
            <w:r>
              <w:rPr>
                <w:color w:val="000000"/>
              </w:rPr>
              <w:t>Meera Iyer</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B9B595" w14:textId="77777777" w:rsidR="004F1A0B" w:rsidRDefault="00000000">
            <w:r>
              <w:rPr>
                <w:color w:val="000000"/>
              </w:rPr>
              <w:t>M1</w:t>
            </w:r>
          </w:p>
        </w:tc>
      </w:tr>
      <w:tr w:rsidR="004F1A0B" w14:paraId="695B1505"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EAE1B9C" w14:textId="77777777" w:rsidR="004F1A0B" w:rsidRDefault="00000000">
            <w:r>
              <w:rPr>
                <w:b/>
                <w:bCs/>
                <w:color w:val="000000"/>
              </w:rPr>
              <w:t>A-02</w:t>
            </w:r>
          </w:p>
        </w:tc>
        <w:tc>
          <w:tcPr>
            <w:tcW w:w="55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8661606" w14:textId="77777777" w:rsidR="004F1A0B" w:rsidRDefault="00000000">
            <w:r>
              <w:rPr>
                <w:color w:val="000000"/>
              </w:rPr>
              <w:t>Confirm Department Security Champion nominations for all fifteen departments</w:t>
            </w:r>
          </w:p>
        </w:tc>
        <w:tc>
          <w:tcPr>
            <w:tcW w:w="22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F67C2AA" w14:textId="77777777" w:rsidR="004F1A0B" w:rsidRDefault="00000000">
            <w:r>
              <w:rPr>
                <w:color w:val="000000"/>
              </w:rPr>
              <w:t>Farhan Ahmed</w:t>
            </w:r>
          </w:p>
        </w:tc>
        <w:tc>
          <w:tcPr>
            <w:tcW w:w="1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AA3CF79" w14:textId="77777777" w:rsidR="004F1A0B" w:rsidRDefault="00000000">
            <w:r>
              <w:rPr>
                <w:color w:val="000000"/>
              </w:rPr>
              <w:t>M2</w:t>
            </w:r>
          </w:p>
        </w:tc>
      </w:tr>
      <w:tr w:rsidR="004F1A0B" w14:paraId="2E62300D"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424644" w14:textId="77777777" w:rsidR="004F1A0B" w:rsidRDefault="00000000">
            <w:r>
              <w:rPr>
                <w:b/>
                <w:bCs/>
                <w:color w:val="000000"/>
              </w:rPr>
              <w:t>A-03</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8E9CA9" w14:textId="77777777" w:rsidR="004F1A0B" w:rsidRDefault="00000000">
            <w:r>
              <w:rPr>
                <w:color w:val="000000"/>
              </w:rPr>
              <w:t>Confirm the appointment route and target date for the vacant Head of Procurement role</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1CBFD5" w14:textId="77777777" w:rsidR="004F1A0B" w:rsidRDefault="00000000">
            <w:r>
              <w:rPr>
                <w:color w:val="000000"/>
              </w:rPr>
              <w:t>Priya Subramaniam</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F8304F" w14:textId="77777777" w:rsidR="004F1A0B" w:rsidRDefault="00000000">
            <w:r>
              <w:rPr>
                <w:color w:val="000000"/>
              </w:rPr>
              <w:t>M4</w:t>
            </w:r>
          </w:p>
        </w:tc>
      </w:tr>
      <w:tr w:rsidR="004F1A0B" w14:paraId="10958666"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7DA250A" w14:textId="77777777" w:rsidR="004F1A0B" w:rsidRDefault="00000000">
            <w:r>
              <w:rPr>
                <w:b/>
                <w:bCs/>
                <w:color w:val="000000"/>
              </w:rPr>
              <w:lastRenderedPageBreak/>
              <w:t>A-04</w:t>
            </w:r>
          </w:p>
        </w:tc>
        <w:tc>
          <w:tcPr>
            <w:tcW w:w="55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6CB9A97" w14:textId="77777777" w:rsidR="004F1A0B" w:rsidRDefault="00000000">
            <w:r>
              <w:rPr>
                <w:color w:val="000000"/>
              </w:rPr>
              <w:t>Shortlist three certification bodies and confirm their typical scheduling lead times in writing</w:t>
            </w:r>
          </w:p>
        </w:tc>
        <w:tc>
          <w:tcPr>
            <w:tcW w:w="22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BF68844" w14:textId="77777777" w:rsidR="004F1A0B" w:rsidRDefault="00000000">
            <w:r>
              <w:rPr>
                <w:color w:val="000000"/>
              </w:rPr>
              <w:t>Meera Iyer</w:t>
            </w:r>
          </w:p>
        </w:tc>
        <w:tc>
          <w:tcPr>
            <w:tcW w:w="1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BD68ABF" w14:textId="77777777" w:rsidR="004F1A0B" w:rsidRDefault="00000000">
            <w:r>
              <w:rPr>
                <w:color w:val="000000"/>
              </w:rPr>
              <w:t>M9</w:t>
            </w:r>
          </w:p>
        </w:tc>
      </w:tr>
      <w:tr w:rsidR="004F1A0B" w14:paraId="323AA536"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51B5B2" w14:textId="77777777" w:rsidR="004F1A0B" w:rsidRDefault="00000000">
            <w:r>
              <w:rPr>
                <w:b/>
                <w:bCs/>
                <w:color w:val="000000"/>
              </w:rPr>
              <w:t>A-05</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B441D0" w14:textId="77777777" w:rsidR="004F1A0B" w:rsidRDefault="00000000">
            <w:r>
              <w:rPr>
                <w:color w:val="000000"/>
              </w:rPr>
              <w:t>Name the two Quality Assurance internal auditors and confirm neither has an ISMS authoring role</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4D7B5E" w14:textId="77777777" w:rsidR="004F1A0B" w:rsidRDefault="00000000">
            <w:r>
              <w:rPr>
                <w:color w:val="000000"/>
              </w:rPr>
              <w:t>Vikram Sundaram</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827E79" w14:textId="77777777" w:rsidR="004F1A0B" w:rsidRDefault="00000000">
            <w:r>
              <w:rPr>
                <w:color w:val="000000"/>
              </w:rPr>
              <w:t>M8</w:t>
            </w:r>
          </w:p>
        </w:tc>
      </w:tr>
      <w:tr w:rsidR="004F1A0B" w14:paraId="2457E9FF"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EE0E21F" w14:textId="77777777" w:rsidR="004F1A0B" w:rsidRDefault="00000000">
            <w:r>
              <w:rPr>
                <w:b/>
                <w:bCs/>
                <w:color w:val="000000"/>
              </w:rPr>
              <w:t>A-06</w:t>
            </w:r>
          </w:p>
        </w:tc>
        <w:tc>
          <w:tcPr>
            <w:tcW w:w="55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44F84C1" w14:textId="77777777" w:rsidR="004F1A0B" w:rsidRDefault="00000000">
            <w:r>
              <w:rPr>
                <w:color w:val="000000"/>
              </w:rPr>
              <w:t>Confirm the M7 and M8 production maintenance windows for the DR test with Cloud Infrastructure</w:t>
            </w:r>
          </w:p>
        </w:tc>
        <w:tc>
          <w:tcPr>
            <w:tcW w:w="22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9A4DF3A" w14:textId="77777777" w:rsidR="004F1A0B" w:rsidRDefault="00000000">
            <w:r>
              <w:rPr>
                <w:color w:val="000000"/>
              </w:rPr>
              <w:t>Sana Al Farsi</w:t>
            </w:r>
          </w:p>
        </w:tc>
        <w:tc>
          <w:tcPr>
            <w:tcW w:w="1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514A703" w14:textId="77777777" w:rsidR="004F1A0B" w:rsidRDefault="00000000">
            <w:r>
              <w:rPr>
                <w:color w:val="000000"/>
              </w:rPr>
              <w:t>M5</w:t>
            </w:r>
          </w:p>
        </w:tc>
      </w:tr>
    </w:tbl>
    <w:p w14:paraId="5BB88F30" w14:textId="77777777" w:rsidR="004F1A0B" w:rsidRDefault="00000000">
      <w:pPr>
        <w:pStyle w:val="Heading1"/>
      </w:pPr>
      <w:bookmarkStart w:id="70" w:name="_Toc240962449"/>
      <w:bookmarkStart w:id="71" w:name="_Toc240974379"/>
      <w:r>
        <w:t>14. Quality Management and Deliverable Acceptance</w:t>
      </w:r>
      <w:bookmarkEnd w:id="70"/>
      <w:bookmarkEnd w:id="71"/>
    </w:p>
    <w:p w14:paraId="5259FD14" w14:textId="4095ADCF" w:rsidR="004F1A0B" w:rsidRDefault="00000000">
      <w:pPr>
        <w:spacing w:after="140"/>
      </w:pPr>
      <w:r>
        <w:rPr>
          <w:color w:val="000000"/>
        </w:rPr>
        <w:t>Every deliverable follows the same route: draft at 0.1, peer review within the producing team, owner review, approval by the authority named in Section 6, baseline at 1.0, and lodgement in the repository. No step is skipped for a document that seems minor.</w:t>
      </w:r>
    </w:p>
    <w:p w14:paraId="614EBD88" w14:textId="77777777" w:rsidR="004F1A0B" w:rsidRDefault="00000000">
      <w:pPr>
        <w:pStyle w:val="Heading2"/>
      </w:pPr>
      <w:bookmarkStart w:id="72" w:name="_Toc240962450"/>
      <w:bookmarkStart w:id="73" w:name="_Toc240974380"/>
      <w:r>
        <w:t>14.1 Acceptance Criteria</w:t>
      </w:r>
      <w:bookmarkEnd w:id="72"/>
      <w:bookmarkEnd w:id="73"/>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7880"/>
      </w:tblGrid>
      <w:tr w:rsidR="004F1A0B" w14:paraId="3B6E01C2"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24C9FF5F" w14:textId="77777777" w:rsidR="004F1A0B" w:rsidRDefault="00000000">
            <w:pPr>
              <w:jc w:val="center"/>
            </w:pPr>
            <w:r>
              <w:rPr>
                <w:b/>
                <w:bCs/>
                <w:color w:val="000000"/>
              </w:rPr>
              <w:t>Criterion</w:t>
            </w:r>
          </w:p>
        </w:tc>
        <w:tc>
          <w:tcPr>
            <w:tcW w:w="78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456A7BD" w14:textId="77777777" w:rsidR="004F1A0B" w:rsidRDefault="00000000">
            <w:pPr>
              <w:jc w:val="center"/>
            </w:pPr>
            <w:r>
              <w:rPr>
                <w:b/>
                <w:bCs/>
                <w:color w:val="000000"/>
              </w:rPr>
              <w:t>What it means in practice</w:t>
            </w:r>
          </w:p>
        </w:tc>
      </w:tr>
      <w:tr w:rsidR="004F1A0B" w14:paraId="20958D5A"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465250" w14:textId="77777777" w:rsidR="004F1A0B" w:rsidRDefault="00000000">
            <w:r>
              <w:rPr>
                <w:b/>
                <w:bCs/>
                <w:color w:val="000000"/>
              </w:rPr>
              <w:t>Traceable</w:t>
            </w:r>
          </w:p>
        </w:tc>
        <w:tc>
          <w:tcPr>
            <w:tcW w:w="7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D06A94" w14:textId="4939B62A" w:rsidR="004F1A0B" w:rsidRDefault="00000000">
            <w:r>
              <w:rPr>
                <w:color w:val="000000"/>
              </w:rPr>
              <w:t>Every material statement traces to a source: the Charter, the case study baseline, a risk in ISMS-PLN-004, or a clause of the standard.</w:t>
            </w:r>
          </w:p>
        </w:tc>
      </w:tr>
      <w:tr w:rsidR="004F1A0B" w14:paraId="2042ADC5"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45C8A84" w14:textId="77777777" w:rsidR="004F1A0B" w:rsidRDefault="00000000">
            <w:r>
              <w:rPr>
                <w:b/>
                <w:bCs/>
                <w:color w:val="000000"/>
              </w:rPr>
              <w:t>Owned</w:t>
            </w:r>
          </w:p>
        </w:tc>
        <w:tc>
          <w:tcPr>
            <w:tcW w:w="78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D3AB51C" w14:textId="692C2EB5" w:rsidR="004F1A0B" w:rsidRDefault="00000000">
            <w:r>
              <w:rPr>
                <w:color w:val="000000"/>
              </w:rPr>
              <w:t>A named individual is recorded as owner</w:t>
            </w:r>
            <w:r w:rsidR="00C34248">
              <w:rPr>
                <w:color w:val="000000"/>
              </w:rPr>
              <w:t>, not a department</w:t>
            </w:r>
            <w:r>
              <w:rPr>
                <w:color w:val="000000"/>
              </w:rPr>
              <w:t>.</w:t>
            </w:r>
          </w:p>
        </w:tc>
      </w:tr>
      <w:tr w:rsidR="004F1A0B" w14:paraId="65CFF01A"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1113B1" w14:textId="77777777" w:rsidR="004F1A0B" w:rsidRDefault="00000000">
            <w:r>
              <w:rPr>
                <w:b/>
                <w:bCs/>
                <w:color w:val="000000"/>
              </w:rPr>
              <w:t>Current</w:t>
            </w:r>
          </w:p>
        </w:tc>
        <w:tc>
          <w:tcPr>
            <w:tcW w:w="7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2D3ED2" w14:textId="5F08C432" w:rsidR="004F1A0B" w:rsidRDefault="00000000">
            <w:r>
              <w:rPr>
                <w:color w:val="000000"/>
              </w:rPr>
              <w:t xml:space="preserve">It describes how </w:t>
            </w:r>
            <w:proofErr w:type="spellStart"/>
            <w:r>
              <w:rPr>
                <w:color w:val="000000"/>
              </w:rPr>
              <w:t>MediSync</w:t>
            </w:r>
            <w:proofErr w:type="spellEnd"/>
            <w:r>
              <w:rPr>
                <w:color w:val="000000"/>
              </w:rPr>
              <w:t xml:space="preserve"> actually works today. Aspirational text is the fastest route to a nonconformity.</w:t>
            </w:r>
          </w:p>
        </w:tc>
      </w:tr>
      <w:tr w:rsidR="004F1A0B" w14:paraId="02AD7D35"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53B1246" w14:textId="77777777" w:rsidR="004F1A0B" w:rsidRDefault="00000000">
            <w:r>
              <w:rPr>
                <w:b/>
                <w:bCs/>
                <w:color w:val="000000"/>
              </w:rPr>
              <w:t>Evidenced</w:t>
            </w:r>
          </w:p>
        </w:tc>
        <w:tc>
          <w:tcPr>
            <w:tcW w:w="78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638F8CB" w14:textId="19AD3EBB" w:rsidR="004F1A0B" w:rsidRDefault="00000000">
            <w:r>
              <w:rPr>
                <w:color w:val="000000"/>
              </w:rPr>
              <w:t xml:space="preserve">Where the document asserts that a control operates, the evidence artefact is named and can be located by </w:t>
            </w:r>
            <w:r w:rsidR="00C34248">
              <w:rPr>
                <w:color w:val="000000"/>
              </w:rPr>
              <w:t>anyone</w:t>
            </w:r>
            <w:r>
              <w:rPr>
                <w:color w:val="000000"/>
              </w:rPr>
              <w:t>.</w:t>
            </w:r>
          </w:p>
        </w:tc>
      </w:tr>
      <w:tr w:rsidR="004F1A0B" w14:paraId="5D61F5FD"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A91EAA" w14:textId="77777777" w:rsidR="004F1A0B" w:rsidRDefault="00000000">
            <w:r>
              <w:rPr>
                <w:b/>
                <w:bCs/>
                <w:color w:val="000000"/>
              </w:rPr>
              <w:t>Consistent</w:t>
            </w:r>
          </w:p>
        </w:tc>
        <w:tc>
          <w:tcPr>
            <w:tcW w:w="7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0A3361" w14:textId="77777777" w:rsidR="004F1A0B" w:rsidRDefault="00000000">
            <w:r>
              <w:rPr>
                <w:color w:val="000000"/>
              </w:rPr>
              <w:t>It uses the same department names, system names (HIS-CORE, EHR-CORE, TELE-PLT, PAT-PORTAL, LAB-INT, PHARM-INT, CLAIMS-PLT, API-GW), classification tiers and vendor names as ISMS-CSD-001.</w:t>
            </w:r>
          </w:p>
        </w:tc>
      </w:tr>
      <w:tr w:rsidR="004F1A0B" w14:paraId="6F651202"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226DE87" w14:textId="77777777" w:rsidR="004F1A0B" w:rsidRDefault="00000000">
            <w:r>
              <w:rPr>
                <w:b/>
                <w:bCs/>
                <w:color w:val="000000"/>
              </w:rPr>
              <w:t>Usable by someone else</w:t>
            </w:r>
          </w:p>
        </w:tc>
        <w:tc>
          <w:tcPr>
            <w:tcW w:w="78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8339EEE" w14:textId="264C4D6C" w:rsidR="004F1A0B" w:rsidRDefault="00000000">
            <w:r>
              <w:rPr>
                <w:color w:val="000000"/>
              </w:rPr>
              <w:t>A person other than the author can pick it up and act on it. The reviewer confirms this, not the author.</w:t>
            </w:r>
          </w:p>
        </w:tc>
      </w:tr>
    </w:tbl>
    <w:p w14:paraId="1370D92E" w14:textId="5842F8A2" w:rsidR="004F1A0B" w:rsidRDefault="00000000">
      <w:pPr>
        <w:spacing w:after="140"/>
      </w:pPr>
      <w:r>
        <w:rPr>
          <w:color w:val="000000"/>
        </w:rPr>
        <w:t xml:space="preserve">A deliverable that fails any criterion is returned with the reasons written down and does not count toward gate completion. </w:t>
      </w:r>
    </w:p>
    <w:p w14:paraId="6B487653" w14:textId="77777777" w:rsidR="004F1A0B" w:rsidRDefault="00000000">
      <w:pPr>
        <w:pStyle w:val="Heading1"/>
      </w:pPr>
      <w:bookmarkStart w:id="74" w:name="_Toc240962451"/>
      <w:bookmarkStart w:id="75" w:name="_Toc240974381"/>
      <w:r>
        <w:t>15. Communication, Reporting and Progress Measurement</w:t>
      </w:r>
      <w:bookmarkEnd w:id="74"/>
      <w:bookmarkEnd w:id="75"/>
    </w:p>
    <w:p w14:paraId="55F04C55" w14:textId="77777777" w:rsidR="004F1A0B" w:rsidRDefault="00000000">
      <w:pPr>
        <w:spacing w:after="140"/>
      </w:pPr>
      <w:r>
        <w:rPr>
          <w:color w:val="000000"/>
        </w:rPr>
        <w:t>The cadence below extends the governance forums in ISMS-INI-001 Section 8.1 with the two working-level forums the project needs day to day. ISMS-INI-005 Communication Plan carries the full detail including distribution lists.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91"/>
        <w:gridCol w:w="1696"/>
        <w:gridCol w:w="2783"/>
        <w:gridCol w:w="2170"/>
        <w:gridCol w:w="1140"/>
      </w:tblGrid>
      <w:tr w:rsidR="004F1A0B" w14:paraId="14A3FB5F"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EAD2E38" w14:textId="77777777" w:rsidR="004F1A0B" w:rsidRDefault="00000000">
            <w:pPr>
              <w:jc w:val="center"/>
            </w:pPr>
            <w:r>
              <w:rPr>
                <w:b/>
                <w:bCs/>
                <w:color w:val="000000"/>
              </w:rPr>
              <w:lastRenderedPageBreak/>
              <w:t>Forum</w:t>
            </w:r>
          </w:p>
        </w:tc>
        <w:tc>
          <w:tcPr>
            <w:tcW w:w="17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4D31646" w14:textId="77777777" w:rsidR="004F1A0B" w:rsidRDefault="00000000">
            <w:pPr>
              <w:jc w:val="center"/>
            </w:pPr>
            <w:r>
              <w:rPr>
                <w:b/>
                <w:bCs/>
                <w:color w:val="000000"/>
              </w:rPr>
              <w:t>Frequency</w:t>
            </w:r>
          </w:p>
        </w:tc>
        <w:tc>
          <w:tcPr>
            <w:tcW w:w="28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10A660E" w14:textId="77777777" w:rsidR="004F1A0B" w:rsidRDefault="00000000">
            <w:pPr>
              <w:jc w:val="center"/>
            </w:pPr>
            <w:r>
              <w:rPr>
                <w:b/>
                <w:bCs/>
                <w:color w:val="000000"/>
              </w:rPr>
              <w:t>Attendees</w:t>
            </w:r>
          </w:p>
        </w:tc>
        <w:tc>
          <w:tcPr>
            <w:tcW w:w="21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6F9ECC5" w14:textId="77777777" w:rsidR="004F1A0B" w:rsidRDefault="00000000">
            <w:pPr>
              <w:jc w:val="center"/>
            </w:pPr>
            <w:r>
              <w:rPr>
                <w:b/>
                <w:bCs/>
                <w:color w:val="000000"/>
              </w:rPr>
              <w:t>Output</w:t>
            </w:r>
          </w:p>
        </w:tc>
        <w:tc>
          <w:tcPr>
            <w:tcW w:w="11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CFD188E" w14:textId="77777777" w:rsidR="004F1A0B" w:rsidRDefault="00000000">
            <w:pPr>
              <w:jc w:val="center"/>
            </w:pPr>
            <w:r>
              <w:rPr>
                <w:b/>
                <w:bCs/>
                <w:color w:val="000000"/>
              </w:rPr>
              <w:t>Owner</w:t>
            </w:r>
          </w:p>
        </w:tc>
      </w:tr>
      <w:tr w:rsidR="004F1A0B" w14:paraId="62B3E427" w14:textId="77777777">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EF21AF" w14:textId="77777777" w:rsidR="004F1A0B" w:rsidRDefault="00000000">
            <w:r>
              <w:rPr>
                <w:b/>
                <w:bCs/>
                <w:color w:val="000000"/>
              </w:rPr>
              <w:t>ISMS working group stand-up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EC1CEC" w14:textId="77777777" w:rsidR="004F1A0B" w:rsidRDefault="00000000">
            <w:r>
              <w:rPr>
                <w:color w:val="000000"/>
              </w:rPr>
              <w:t>Weekly</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1E8EBB" w14:textId="77777777" w:rsidR="004F1A0B" w:rsidRDefault="00000000">
            <w:r>
              <w:rPr>
                <w:color w:val="000000"/>
              </w:rPr>
              <w:t>ISMS Manager, GRC analysts, consulting lead, affected Champions</w:t>
            </w:r>
          </w:p>
        </w:tc>
        <w:tc>
          <w:tcPr>
            <w:tcW w:w="21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5685A8" w14:textId="77777777" w:rsidR="004F1A0B" w:rsidRDefault="00000000">
            <w:r>
              <w:rPr>
                <w:color w:val="000000"/>
              </w:rPr>
              <w:t>Weekly Status Note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52632F" w14:textId="77777777" w:rsidR="004F1A0B" w:rsidRDefault="00000000">
            <w:r>
              <w:rPr>
                <w:color w:val="000000"/>
              </w:rPr>
              <w:t>ISMS Manager</w:t>
            </w:r>
          </w:p>
        </w:tc>
      </w:tr>
      <w:tr w:rsidR="004F1A0B" w14:paraId="0D9112F6" w14:textId="77777777">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A44A375" w14:textId="77777777" w:rsidR="004F1A0B" w:rsidRDefault="00000000">
            <w:r>
              <w:rPr>
                <w:b/>
                <w:bCs/>
                <w:color w:val="000000"/>
              </w:rPr>
              <w:t>GRC / ISMS Manager review</w:t>
            </w:r>
          </w:p>
        </w:tc>
        <w:tc>
          <w:tcPr>
            <w:tcW w:w="17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63F7993" w14:textId="77777777" w:rsidR="004F1A0B" w:rsidRDefault="00000000">
            <w:r>
              <w:rPr>
                <w:color w:val="000000"/>
              </w:rPr>
              <w:t>Monthly</w:t>
            </w:r>
          </w:p>
        </w:tc>
        <w:tc>
          <w:tcPr>
            <w:tcW w:w="2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C27CD79" w14:textId="77777777" w:rsidR="004F1A0B" w:rsidRDefault="00000000">
            <w:r>
              <w:rPr>
                <w:color w:val="000000"/>
              </w:rPr>
              <w:t>ISMS Manager, CISO</w:t>
            </w:r>
          </w:p>
        </w:tc>
        <w:tc>
          <w:tcPr>
            <w:tcW w:w="21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E028953" w14:textId="77777777" w:rsidR="004F1A0B" w:rsidRDefault="00000000">
            <w:r>
              <w:rPr>
                <w:color w:val="000000"/>
              </w:rPr>
              <w:t>Monthly GRC Status Report</w:t>
            </w:r>
          </w:p>
        </w:tc>
        <w:tc>
          <w:tcPr>
            <w:tcW w:w="1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25B246C" w14:textId="77777777" w:rsidR="004F1A0B" w:rsidRDefault="00000000">
            <w:r>
              <w:rPr>
                <w:color w:val="000000"/>
              </w:rPr>
              <w:t>ISMS Manager</w:t>
            </w:r>
          </w:p>
        </w:tc>
      </w:tr>
      <w:tr w:rsidR="004F1A0B" w14:paraId="3D8BFA40" w14:textId="77777777">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912509" w14:textId="77777777" w:rsidR="004F1A0B" w:rsidRDefault="00000000">
            <w:r>
              <w:rPr>
                <w:b/>
                <w:bCs/>
                <w:color w:val="000000"/>
              </w:rPr>
              <w:t>Department Champion forum</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46908E" w14:textId="77777777" w:rsidR="004F1A0B" w:rsidRDefault="00000000">
            <w:r>
              <w:rPr>
                <w:color w:val="000000"/>
              </w:rPr>
              <w:t>Monthly</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24599A" w14:textId="77777777" w:rsidR="004F1A0B" w:rsidRDefault="00000000">
            <w:r>
              <w:rPr>
                <w:color w:val="000000"/>
              </w:rPr>
              <w:t>All 15 Champions, GRC</w:t>
            </w:r>
          </w:p>
        </w:tc>
        <w:tc>
          <w:tcPr>
            <w:tcW w:w="21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8E1D66" w14:textId="77777777" w:rsidR="004F1A0B" w:rsidRDefault="00000000">
            <w:r>
              <w:rPr>
                <w:color w:val="000000"/>
              </w:rPr>
              <w:t>Champion Action Log</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0A8B39" w14:textId="77777777" w:rsidR="004F1A0B" w:rsidRDefault="00000000">
            <w:r>
              <w:rPr>
                <w:color w:val="000000"/>
              </w:rPr>
              <w:t>GRC</w:t>
            </w:r>
          </w:p>
        </w:tc>
      </w:tr>
      <w:tr w:rsidR="004F1A0B" w14:paraId="3AEFD99C" w14:textId="77777777">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E0C3C59" w14:textId="77777777" w:rsidR="004F1A0B" w:rsidRDefault="00000000">
            <w:r>
              <w:rPr>
                <w:b/>
                <w:bCs/>
                <w:color w:val="000000"/>
              </w:rPr>
              <w:t>Security review</w:t>
            </w:r>
          </w:p>
        </w:tc>
        <w:tc>
          <w:tcPr>
            <w:tcW w:w="17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673E6AA" w14:textId="77777777" w:rsidR="004F1A0B" w:rsidRDefault="00000000">
            <w:r>
              <w:rPr>
                <w:color w:val="000000"/>
              </w:rPr>
              <w:t>At each phase gate</w:t>
            </w:r>
          </w:p>
        </w:tc>
        <w:tc>
          <w:tcPr>
            <w:tcW w:w="2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764FAC6" w14:textId="77777777" w:rsidR="004F1A0B" w:rsidRDefault="00000000">
            <w:r>
              <w:rPr>
                <w:color w:val="000000"/>
              </w:rPr>
              <w:t>CISO, ISMS Manager, consulting lead</w:t>
            </w:r>
          </w:p>
        </w:tc>
        <w:tc>
          <w:tcPr>
            <w:tcW w:w="21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7F550E0" w14:textId="77777777" w:rsidR="004F1A0B" w:rsidRDefault="00000000">
            <w:r>
              <w:rPr>
                <w:color w:val="000000"/>
              </w:rPr>
              <w:t>Phase Gate Review Record</w:t>
            </w:r>
          </w:p>
        </w:tc>
        <w:tc>
          <w:tcPr>
            <w:tcW w:w="1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92C7E22" w14:textId="77777777" w:rsidR="004F1A0B" w:rsidRDefault="00000000">
            <w:r>
              <w:rPr>
                <w:color w:val="000000"/>
              </w:rPr>
              <w:t>CISO</w:t>
            </w:r>
          </w:p>
        </w:tc>
      </w:tr>
      <w:tr w:rsidR="004F1A0B" w14:paraId="26E5DCE7" w14:textId="77777777">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7C07DF" w14:textId="77777777" w:rsidR="004F1A0B" w:rsidRDefault="00000000">
            <w:r>
              <w:rPr>
                <w:b/>
                <w:bCs/>
                <w:color w:val="000000"/>
              </w:rPr>
              <w:t>ISMS Steering Committee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46B375" w14:textId="77777777" w:rsidR="004F1A0B" w:rsidRDefault="00000000">
            <w:r>
              <w:rPr>
                <w:color w:val="000000"/>
              </w:rPr>
              <w:t>Quarterly, plus each gate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5F40E3" w14:textId="77777777" w:rsidR="004F1A0B" w:rsidRDefault="00000000">
            <w:r>
              <w:rPr>
                <w:color w:val="000000"/>
              </w:rPr>
              <w:t>Committee as constituted in ISMS-INI-001 §8</w:t>
            </w:r>
          </w:p>
        </w:tc>
        <w:tc>
          <w:tcPr>
            <w:tcW w:w="21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48EC79" w14:textId="77777777" w:rsidR="004F1A0B" w:rsidRDefault="00000000">
            <w:r>
              <w:rPr>
                <w:color w:val="000000"/>
              </w:rPr>
              <w:t>Steering Committee Minutes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3A4DE02" w14:textId="77777777" w:rsidR="004F1A0B" w:rsidRDefault="00000000">
            <w:r>
              <w:rPr>
                <w:color w:val="000000"/>
              </w:rPr>
              <w:t>CEO</w:t>
            </w:r>
          </w:p>
        </w:tc>
      </w:tr>
      <w:tr w:rsidR="004F1A0B" w14:paraId="517A7414" w14:textId="77777777">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B584C27" w14:textId="77777777" w:rsidR="004F1A0B" w:rsidRDefault="00000000">
            <w:r>
              <w:rPr>
                <w:b/>
                <w:bCs/>
                <w:color w:val="000000"/>
              </w:rPr>
              <w:t>Executive briefing to the Board</w:t>
            </w:r>
          </w:p>
        </w:tc>
        <w:tc>
          <w:tcPr>
            <w:tcW w:w="17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56E63E2" w14:textId="77777777" w:rsidR="004F1A0B" w:rsidRDefault="00000000">
            <w:r>
              <w:rPr>
                <w:color w:val="000000"/>
              </w:rPr>
              <w:t>Quarterly</w:t>
            </w:r>
          </w:p>
        </w:tc>
        <w:tc>
          <w:tcPr>
            <w:tcW w:w="28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6FACEA2" w14:textId="77777777" w:rsidR="004F1A0B" w:rsidRDefault="00000000">
            <w:r>
              <w:rPr>
                <w:color w:val="000000"/>
              </w:rPr>
              <w:t>CEO, CISO</w:t>
            </w:r>
          </w:p>
        </w:tc>
        <w:tc>
          <w:tcPr>
            <w:tcW w:w="21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ED60E84" w14:textId="77777777" w:rsidR="004F1A0B" w:rsidRDefault="00000000">
            <w:r>
              <w:rPr>
                <w:color w:val="000000"/>
              </w:rPr>
              <w:t>Executive Summary Report</w:t>
            </w:r>
          </w:p>
        </w:tc>
        <w:tc>
          <w:tcPr>
            <w:tcW w:w="1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4F7CCD9" w14:textId="77777777" w:rsidR="004F1A0B" w:rsidRDefault="00000000">
            <w:r>
              <w:rPr>
                <w:color w:val="000000"/>
              </w:rPr>
              <w:t>CEO</w:t>
            </w:r>
          </w:p>
        </w:tc>
      </w:tr>
    </w:tbl>
    <w:p w14:paraId="61C3F589" w14:textId="77777777" w:rsidR="004F1A0B" w:rsidRDefault="00000000">
      <w:pPr>
        <w:pStyle w:val="Heading2"/>
      </w:pPr>
      <w:bookmarkStart w:id="76" w:name="_Toc240962452"/>
      <w:bookmarkStart w:id="77" w:name="_Toc240974382"/>
      <w:r>
        <w:t>15.1 Metrics Reported</w:t>
      </w:r>
      <w:bookmarkEnd w:id="76"/>
      <w:bookmarkEnd w:id="77"/>
    </w:p>
    <w:p w14:paraId="35AF738B" w14:textId="3DDF8EB3" w:rsidR="004F1A0B" w:rsidRDefault="00000000">
      <w:pPr>
        <w:spacing w:after="140"/>
      </w:pPr>
      <w:r>
        <w:rPr>
          <w:color w:val="000000"/>
        </w:rPr>
        <w:t>Six metrics are reported against thresholds.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00"/>
        <w:gridCol w:w="3300"/>
        <w:gridCol w:w="1400"/>
        <w:gridCol w:w="3380"/>
      </w:tblGrid>
      <w:tr w:rsidR="004F1A0B" w14:paraId="6979A005"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26F06F1E" w14:textId="77777777" w:rsidR="004F1A0B" w:rsidRDefault="00000000">
            <w:pPr>
              <w:jc w:val="center"/>
            </w:pPr>
            <w:r>
              <w:rPr>
                <w:b/>
                <w:bCs/>
                <w:color w:val="000000"/>
              </w:rPr>
              <w:t>Metric</w:t>
            </w:r>
          </w:p>
        </w:tc>
        <w:tc>
          <w:tcPr>
            <w:tcW w:w="33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0E3A0A5" w14:textId="77777777" w:rsidR="004F1A0B" w:rsidRDefault="00000000">
            <w:pPr>
              <w:jc w:val="center"/>
            </w:pPr>
            <w:r>
              <w:rPr>
                <w:b/>
                <w:bCs/>
                <w:color w:val="000000"/>
              </w:rPr>
              <w:t>Definition</w:t>
            </w:r>
          </w:p>
        </w:tc>
        <w:tc>
          <w:tcPr>
            <w:tcW w:w="14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796D678" w14:textId="77777777" w:rsidR="004F1A0B" w:rsidRDefault="00000000">
            <w:pPr>
              <w:jc w:val="center"/>
            </w:pPr>
            <w:r>
              <w:rPr>
                <w:b/>
                <w:bCs/>
                <w:color w:val="000000"/>
              </w:rPr>
              <w:t>Reported</w:t>
            </w:r>
          </w:p>
        </w:tc>
        <w:tc>
          <w:tcPr>
            <w:tcW w:w="33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20AEB59A" w14:textId="77777777" w:rsidR="004F1A0B" w:rsidRDefault="00000000">
            <w:pPr>
              <w:jc w:val="center"/>
            </w:pPr>
            <w:r>
              <w:rPr>
                <w:b/>
                <w:bCs/>
                <w:color w:val="000000"/>
              </w:rPr>
              <w:t>Threshold and response</w:t>
            </w:r>
          </w:p>
        </w:tc>
      </w:tr>
      <w:tr w:rsidR="004F1A0B" w14:paraId="7E4DC463"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FCE02A" w14:textId="77777777" w:rsidR="004F1A0B" w:rsidRDefault="00000000">
            <w:r>
              <w:rPr>
                <w:b/>
                <w:bCs/>
                <w:color w:val="000000"/>
              </w:rPr>
              <w:t>Deliverable completion</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30B13A" w14:textId="77777777" w:rsidR="004F1A0B" w:rsidRDefault="00000000">
            <w:r>
              <w:rPr>
                <w:color w:val="000000"/>
              </w:rPr>
              <w:t>Documents baselined at v1.0 against documents planned to date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0BF594" w14:textId="77777777" w:rsidR="004F1A0B" w:rsidRDefault="00000000">
            <w:r>
              <w:rPr>
                <w:color w:val="000000"/>
              </w:rPr>
              <w:t>Monthly</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D9242E" w14:textId="77777777" w:rsidR="004F1A0B" w:rsidRDefault="00000000">
            <w:r>
              <w:rPr>
                <w:color w:val="000000"/>
              </w:rPr>
              <w:t>Below 90% triggers a Level 2 review with the CISO</w:t>
            </w:r>
          </w:p>
        </w:tc>
      </w:tr>
      <w:tr w:rsidR="004F1A0B" w14:paraId="6AAA586C"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873F557" w14:textId="77777777" w:rsidR="004F1A0B" w:rsidRDefault="00000000">
            <w:r>
              <w:rPr>
                <w:b/>
                <w:bCs/>
                <w:color w:val="000000"/>
              </w:rPr>
              <w:t>Milestone variance</w:t>
            </w:r>
          </w:p>
        </w:tc>
        <w:tc>
          <w:tcPr>
            <w:tcW w:w="3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397C952" w14:textId="77777777" w:rsidR="004F1A0B" w:rsidRDefault="00000000">
            <w:r>
              <w:rPr>
                <w:color w:val="000000"/>
              </w:rPr>
              <w:t>Calendar days between planned and actual milestone date</w:t>
            </w:r>
          </w:p>
        </w:tc>
        <w:tc>
          <w:tcPr>
            <w:tcW w:w="1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11329E7" w14:textId="77777777" w:rsidR="004F1A0B" w:rsidRDefault="00000000">
            <w:r>
              <w:rPr>
                <w:color w:val="000000"/>
              </w:rPr>
              <w:t>At each gate</w:t>
            </w:r>
          </w:p>
        </w:tc>
        <w:tc>
          <w:tcPr>
            <w:tcW w:w="33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73B57F6" w14:textId="77777777" w:rsidR="004F1A0B" w:rsidRDefault="00000000">
            <w:r>
              <w:rPr>
                <w:color w:val="000000"/>
              </w:rPr>
              <w:t>Above 15 days becomes a Level 3 change</w:t>
            </w:r>
          </w:p>
        </w:tc>
      </w:tr>
      <w:tr w:rsidR="004F1A0B" w14:paraId="7F998D2C"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0F2232" w14:textId="77777777" w:rsidR="004F1A0B" w:rsidRDefault="00000000">
            <w:r>
              <w:rPr>
                <w:b/>
                <w:bCs/>
                <w:color w:val="000000"/>
              </w:rPr>
              <w:t>Control implementation</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9F8E69" w14:textId="77777777" w:rsidR="004F1A0B" w:rsidRDefault="00000000">
            <w:r>
              <w:rPr>
                <w:color w:val="000000"/>
              </w:rPr>
              <w:t>Applicable Annex A controls with evidence logged in ISMS-OPS-002</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273F77" w14:textId="77777777" w:rsidR="004F1A0B" w:rsidRDefault="00000000">
            <w:r>
              <w:rPr>
                <w:color w:val="000000"/>
              </w:rPr>
              <w:t>Monthly from M5</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BA92AB" w14:textId="77777777" w:rsidR="004F1A0B" w:rsidRDefault="00000000">
            <w:r>
              <w:rPr>
                <w:color w:val="000000"/>
              </w:rPr>
              <w:t>Below 85% at M7 triggers recovery planning under Section 12.1</w:t>
            </w:r>
          </w:p>
        </w:tc>
      </w:tr>
      <w:tr w:rsidR="004F1A0B" w14:paraId="2F063D71"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0C9D622" w14:textId="77777777" w:rsidR="004F1A0B" w:rsidRDefault="00000000">
            <w:r>
              <w:rPr>
                <w:b/>
                <w:bCs/>
                <w:color w:val="000000"/>
              </w:rPr>
              <w:t>Budget drawdown</w:t>
            </w:r>
          </w:p>
        </w:tc>
        <w:tc>
          <w:tcPr>
            <w:tcW w:w="3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A28A7A7" w14:textId="77777777" w:rsidR="004F1A0B" w:rsidRDefault="00000000">
            <w:r>
              <w:rPr>
                <w:color w:val="000000"/>
              </w:rPr>
              <w:t>Spend released against the phase plan in Section 11</w:t>
            </w:r>
          </w:p>
        </w:tc>
        <w:tc>
          <w:tcPr>
            <w:tcW w:w="1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4B46838" w14:textId="77777777" w:rsidR="004F1A0B" w:rsidRDefault="00000000">
            <w:r>
              <w:rPr>
                <w:color w:val="000000"/>
              </w:rPr>
              <w:t>Monthly</w:t>
            </w:r>
          </w:p>
        </w:tc>
        <w:tc>
          <w:tcPr>
            <w:tcW w:w="33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80EE8D0" w14:textId="77777777" w:rsidR="004F1A0B" w:rsidRDefault="00000000">
            <w:r>
              <w:rPr>
                <w:color w:val="000000"/>
              </w:rPr>
              <w:t>Variance above 10% is reported to the CFO in the same month</w:t>
            </w:r>
          </w:p>
        </w:tc>
      </w:tr>
      <w:tr w:rsidR="004F1A0B" w14:paraId="0CF8762A"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6FF5A3" w14:textId="77777777" w:rsidR="004F1A0B" w:rsidRDefault="00000000">
            <w:r>
              <w:rPr>
                <w:b/>
                <w:bCs/>
                <w:color w:val="000000"/>
              </w:rPr>
              <w:t>Overdue actions</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2F4308" w14:textId="77777777" w:rsidR="004F1A0B" w:rsidRDefault="00000000">
            <w:r>
              <w:rPr>
                <w:color w:val="000000"/>
              </w:rPr>
              <w:t>Actions past their due date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2B7B6D" w14:textId="77777777" w:rsidR="004F1A0B" w:rsidRDefault="00000000">
            <w:r>
              <w:rPr>
                <w:color w:val="000000"/>
              </w:rPr>
              <w:t>Weekly</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2ABF45" w14:textId="77777777" w:rsidR="004F1A0B" w:rsidRDefault="00000000">
            <w:r>
              <w:rPr>
                <w:color w:val="000000"/>
              </w:rPr>
              <w:t>Any action overdue by 10 working days escalates to the CISO</w:t>
            </w:r>
          </w:p>
        </w:tc>
      </w:tr>
      <w:tr w:rsidR="004F1A0B" w14:paraId="15358115"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2D9D04C" w14:textId="77777777" w:rsidR="004F1A0B" w:rsidRDefault="00000000">
            <w:r>
              <w:rPr>
                <w:b/>
                <w:bCs/>
                <w:color w:val="000000"/>
              </w:rPr>
              <w:lastRenderedPageBreak/>
              <w:t>Awareness completion</w:t>
            </w:r>
          </w:p>
        </w:tc>
        <w:tc>
          <w:tcPr>
            <w:tcW w:w="3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918BF6F" w14:textId="77777777" w:rsidR="004F1A0B" w:rsidRDefault="00000000">
            <w:r>
              <w:rPr>
                <w:color w:val="000000"/>
              </w:rPr>
              <w:t>Employees completing training, reported by department</w:t>
            </w:r>
          </w:p>
        </w:tc>
        <w:tc>
          <w:tcPr>
            <w:tcW w:w="1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574FEA1" w14:textId="77777777" w:rsidR="004F1A0B" w:rsidRDefault="00000000">
            <w:r>
              <w:rPr>
                <w:color w:val="000000"/>
              </w:rPr>
              <w:t>Weekly from M5</w:t>
            </w:r>
          </w:p>
        </w:tc>
        <w:tc>
          <w:tcPr>
            <w:tcW w:w="33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459699D" w14:textId="77777777" w:rsidR="004F1A0B" w:rsidRDefault="00000000">
            <w:r>
              <w:rPr>
                <w:color w:val="000000"/>
              </w:rPr>
              <w:t>Any department below 80% at M7 escalates to the COO</w:t>
            </w:r>
          </w:p>
        </w:tc>
      </w:tr>
    </w:tbl>
    <w:p w14:paraId="40A5BC53" w14:textId="77777777" w:rsidR="004F1A0B" w:rsidRDefault="00000000">
      <w:pPr>
        <w:pStyle w:val="Heading1"/>
      </w:pPr>
      <w:bookmarkStart w:id="78" w:name="_Toc240962453"/>
      <w:bookmarkStart w:id="79" w:name="_Toc240974383"/>
      <w:r>
        <w:t>16. Tools, Registers and Dashboards</w:t>
      </w:r>
      <w:bookmarkEnd w:id="78"/>
      <w:bookmarkEnd w:id="79"/>
    </w:p>
    <w:p w14:paraId="313690BF" w14:textId="23EB308A" w:rsidR="004F1A0B" w:rsidRDefault="00000000">
      <w:pPr>
        <w:spacing w:after="140"/>
      </w:pPr>
      <w:r>
        <w:rPr>
          <w:color w:val="000000"/>
        </w:rPr>
        <w:t xml:space="preserve">Operational records </w:t>
      </w:r>
      <w:r w:rsidR="00AE40A4">
        <w:rPr>
          <w:color w:val="000000"/>
        </w:rPr>
        <w:t>are documented</w:t>
      </w:r>
      <w:r>
        <w:rPr>
          <w:color w:val="000000"/>
        </w:rPr>
        <w:t xml:space="preserve"> Excel registers because they are straightforward to version, audit and hand to an external auditor. </w:t>
      </w:r>
      <w:r w:rsidR="00AE40A4">
        <w:rPr>
          <w:color w:val="000000"/>
        </w:rPr>
        <w:t>Dashboards</w:t>
      </w:r>
      <w:r>
        <w:rPr>
          <w:color w:val="000000"/>
        </w:rPr>
        <w:t xml:space="preserve"> </w:t>
      </w:r>
      <w:proofErr w:type="gramStart"/>
      <w:r>
        <w:rPr>
          <w:color w:val="000000"/>
        </w:rPr>
        <w:t>sits</w:t>
      </w:r>
      <w:proofErr w:type="gramEnd"/>
      <w:r>
        <w:rPr>
          <w:color w:val="000000"/>
        </w:rPr>
        <w:t xml:space="preserve"> on top as the reporting layer</w:t>
      </w:r>
      <w:r w:rsidR="00AE40A4">
        <w:rPr>
          <w:color w:val="000000"/>
        </w:rPr>
        <w:t xml:space="preserve"> and</w:t>
      </w:r>
      <w:r>
        <w:rPr>
          <w:color w:val="000000"/>
        </w:rPr>
        <w:t xml:space="preserve"> nothing is entered directly into a dashboard</w:t>
      </w:r>
      <w:r w:rsidR="00AE40A4">
        <w:rPr>
          <w:color w:val="000000"/>
        </w:rPr>
        <w:t>.</w:t>
      </w:r>
    </w:p>
    <w:p w14:paraId="155BCC00" w14:textId="77777777" w:rsidR="004F1A0B" w:rsidRDefault="00000000">
      <w:pPr>
        <w:pStyle w:val="Heading2"/>
      </w:pPr>
      <w:bookmarkStart w:id="80" w:name="_Toc240962454"/>
      <w:bookmarkStart w:id="81" w:name="_Toc240974384"/>
      <w:r>
        <w:t>16.1 Operational Registers</w:t>
      </w:r>
      <w:bookmarkEnd w:id="80"/>
      <w:bookmarkEnd w:id="81"/>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1900"/>
        <w:gridCol w:w="1300"/>
        <w:gridCol w:w="3680"/>
      </w:tblGrid>
      <w:tr w:rsidR="004F1A0B" w14:paraId="5DDC5705"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7DADE2F4" w14:textId="77777777" w:rsidR="004F1A0B" w:rsidRDefault="00000000">
            <w:pPr>
              <w:jc w:val="center"/>
            </w:pPr>
            <w:r>
              <w:rPr>
                <w:b/>
                <w:bCs/>
                <w:color w:val="000000"/>
              </w:rPr>
              <w:t>Register</w:t>
            </w:r>
          </w:p>
        </w:tc>
        <w:tc>
          <w:tcPr>
            <w:tcW w:w="19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12E8AB5F" w14:textId="77777777" w:rsidR="004F1A0B" w:rsidRDefault="00000000">
            <w:pPr>
              <w:jc w:val="center"/>
            </w:pPr>
            <w:r>
              <w:rPr>
                <w:b/>
                <w:bCs/>
                <w:color w:val="000000"/>
              </w:rPr>
              <w:t>Document</w:t>
            </w:r>
          </w:p>
        </w:tc>
        <w:tc>
          <w:tcPr>
            <w:tcW w:w="13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03031164" w14:textId="77777777" w:rsidR="004F1A0B" w:rsidRDefault="00000000">
            <w:pPr>
              <w:jc w:val="center"/>
            </w:pPr>
            <w:r>
              <w:rPr>
                <w:b/>
                <w:bCs/>
                <w:color w:val="000000"/>
              </w:rPr>
              <w:t>Built in</w:t>
            </w:r>
          </w:p>
        </w:tc>
        <w:tc>
          <w:tcPr>
            <w:tcW w:w="36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27BECD72" w14:textId="77777777" w:rsidR="004F1A0B" w:rsidRDefault="00000000">
            <w:pPr>
              <w:jc w:val="center"/>
            </w:pPr>
            <w:r>
              <w:rPr>
                <w:b/>
                <w:bCs/>
                <w:color w:val="000000"/>
              </w:rPr>
              <w:t>Maintained by</w:t>
            </w:r>
          </w:p>
        </w:tc>
      </w:tr>
      <w:tr w:rsidR="004F1A0B" w14:paraId="63285EFB"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034C08" w14:textId="77777777" w:rsidR="004F1A0B" w:rsidRDefault="00000000">
            <w:r>
              <w:rPr>
                <w:b/>
                <w:bCs/>
                <w:color w:val="000000"/>
              </w:rPr>
              <w:t>Information Asset Register</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88BA5B" w14:textId="77777777" w:rsidR="004F1A0B" w:rsidRDefault="00000000">
            <w:r>
              <w:rPr>
                <w:color w:val="000000"/>
              </w:rPr>
              <w:t>ISMS-PLN-003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61FAAB" w14:textId="77777777" w:rsidR="004F1A0B" w:rsidRDefault="00000000">
            <w:r>
              <w:rPr>
                <w:color w:val="000000"/>
              </w:rPr>
              <w:t>Phase 3</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DA4225" w14:textId="77777777" w:rsidR="004F1A0B" w:rsidRDefault="00000000">
            <w:r>
              <w:rPr>
                <w:color w:val="000000"/>
              </w:rPr>
              <w:t>Asset owners, consolidated by GRC</w:t>
            </w:r>
          </w:p>
        </w:tc>
      </w:tr>
      <w:tr w:rsidR="004F1A0B" w14:paraId="390BFF09"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ED09F59" w14:textId="77777777" w:rsidR="004F1A0B" w:rsidRDefault="00000000">
            <w:r>
              <w:rPr>
                <w:b/>
                <w:bCs/>
                <w:color w:val="000000"/>
              </w:rPr>
              <w:t>Risk Register</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47DDCD8" w14:textId="77777777" w:rsidR="004F1A0B" w:rsidRDefault="00000000">
            <w:r>
              <w:rPr>
                <w:color w:val="000000"/>
              </w:rPr>
              <w:t>ISMS-PLN-004</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B8E1732" w14:textId="77777777" w:rsidR="004F1A0B" w:rsidRDefault="00000000">
            <w:r>
              <w:rPr>
                <w:color w:val="000000"/>
              </w:rPr>
              <w:t>Phase 3</w:t>
            </w:r>
          </w:p>
        </w:tc>
        <w:tc>
          <w:tcPr>
            <w:tcW w:w="36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51CB302" w14:textId="77777777" w:rsidR="004F1A0B" w:rsidRDefault="00000000">
            <w:r>
              <w:rPr>
                <w:color w:val="000000"/>
              </w:rPr>
              <w:t>ISMS Manager</w:t>
            </w:r>
          </w:p>
        </w:tc>
      </w:tr>
      <w:tr w:rsidR="004F1A0B" w14:paraId="48993337"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43D5A9" w14:textId="77777777" w:rsidR="004F1A0B" w:rsidRDefault="00000000">
            <w:r>
              <w:rPr>
                <w:b/>
                <w:bCs/>
                <w:color w:val="000000"/>
              </w:rPr>
              <w:t>Statement of Applicability</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68829E" w14:textId="77777777" w:rsidR="004F1A0B" w:rsidRDefault="00000000">
            <w:r>
              <w:rPr>
                <w:color w:val="000000"/>
              </w:rPr>
              <w:t>ISMS-PLN-006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67D983" w14:textId="77777777" w:rsidR="004F1A0B" w:rsidRDefault="00000000">
            <w:r>
              <w:rPr>
                <w:color w:val="000000"/>
              </w:rPr>
              <w:t>Phase 3</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106902" w14:textId="77777777" w:rsidR="004F1A0B" w:rsidRDefault="00000000">
            <w:r>
              <w:rPr>
                <w:color w:val="000000"/>
              </w:rPr>
              <w:t>CISO</w:t>
            </w:r>
          </w:p>
        </w:tc>
      </w:tr>
      <w:tr w:rsidR="004F1A0B" w14:paraId="6A8075A6"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84E9561" w14:textId="77777777" w:rsidR="004F1A0B" w:rsidRDefault="00000000">
            <w:r>
              <w:rPr>
                <w:b/>
                <w:bCs/>
                <w:color w:val="000000"/>
              </w:rPr>
              <w:t>Training Log</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9C58042" w14:textId="77777777" w:rsidR="004F1A0B" w:rsidRDefault="00000000">
            <w:r>
              <w:rPr>
                <w:color w:val="000000"/>
              </w:rPr>
              <w:t>ISMS-SUP-004</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8D62B88" w14:textId="77777777" w:rsidR="004F1A0B" w:rsidRDefault="00000000">
            <w:r>
              <w:rPr>
                <w:color w:val="000000"/>
              </w:rPr>
              <w:t>Phase 4</w:t>
            </w:r>
          </w:p>
        </w:tc>
        <w:tc>
          <w:tcPr>
            <w:tcW w:w="36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B50EC26" w14:textId="77777777" w:rsidR="004F1A0B" w:rsidRDefault="00000000">
            <w:r>
              <w:rPr>
                <w:color w:val="000000"/>
              </w:rPr>
              <w:t>Human Resources</w:t>
            </w:r>
          </w:p>
        </w:tc>
      </w:tr>
      <w:tr w:rsidR="004F1A0B" w14:paraId="6DC6C4AE"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2E4748" w14:textId="77777777" w:rsidR="004F1A0B" w:rsidRDefault="00000000">
            <w:r>
              <w:rPr>
                <w:b/>
                <w:bCs/>
                <w:color w:val="000000"/>
              </w:rPr>
              <w:t>Control Implementation Evidence Log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717729" w14:textId="77777777" w:rsidR="004F1A0B" w:rsidRDefault="00000000">
            <w:r>
              <w:rPr>
                <w:color w:val="000000"/>
              </w:rPr>
              <w:t>ISMS-OPS-002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F55036" w14:textId="77777777" w:rsidR="004F1A0B" w:rsidRDefault="00000000">
            <w:r>
              <w:rPr>
                <w:color w:val="000000"/>
              </w:rPr>
              <w:t>Phase 5</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130C2B" w14:textId="77777777" w:rsidR="004F1A0B" w:rsidRDefault="00000000">
            <w:r>
              <w:rPr>
                <w:color w:val="000000"/>
              </w:rPr>
              <w:t>GRC</w:t>
            </w:r>
          </w:p>
        </w:tc>
      </w:tr>
      <w:tr w:rsidR="004F1A0B" w14:paraId="6386DC85"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D743919" w14:textId="77777777" w:rsidR="004F1A0B" w:rsidRDefault="00000000">
            <w:r>
              <w:rPr>
                <w:b/>
                <w:bCs/>
                <w:color w:val="000000"/>
              </w:rPr>
              <w:t>Supplier Register</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EBF77E1" w14:textId="77777777" w:rsidR="004F1A0B" w:rsidRDefault="00000000">
            <w:r>
              <w:rPr>
                <w:color w:val="000000"/>
              </w:rPr>
              <w:t>ISMS-OPS-004</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266E00F" w14:textId="77777777" w:rsidR="004F1A0B" w:rsidRDefault="00000000">
            <w:r>
              <w:rPr>
                <w:color w:val="000000"/>
              </w:rPr>
              <w:t>Phase 5</w:t>
            </w:r>
          </w:p>
        </w:tc>
        <w:tc>
          <w:tcPr>
            <w:tcW w:w="36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FAE79E2" w14:textId="77777777" w:rsidR="004F1A0B" w:rsidRDefault="00000000">
            <w:r>
              <w:rPr>
                <w:color w:val="000000"/>
              </w:rPr>
              <w:t>Procurement with GRC sign-off</w:t>
            </w:r>
          </w:p>
        </w:tc>
      </w:tr>
      <w:tr w:rsidR="004F1A0B" w14:paraId="47C2B072"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C6B940" w14:textId="77777777" w:rsidR="004F1A0B" w:rsidRDefault="00000000">
            <w:r>
              <w:rPr>
                <w:b/>
                <w:bCs/>
                <w:color w:val="000000"/>
              </w:rPr>
              <w:t>Incident Log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BDAB69" w14:textId="77777777" w:rsidR="004F1A0B" w:rsidRDefault="00000000">
            <w:r>
              <w:rPr>
                <w:color w:val="000000"/>
              </w:rPr>
              <w:t>ISMS-OPS-006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65A8D8" w14:textId="77777777" w:rsidR="004F1A0B" w:rsidRDefault="00000000">
            <w:r>
              <w:rPr>
                <w:color w:val="000000"/>
              </w:rPr>
              <w:t>Phase 5</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0B4E2C" w14:textId="77777777" w:rsidR="004F1A0B" w:rsidRDefault="00000000">
            <w:r>
              <w:rPr>
                <w:color w:val="000000"/>
              </w:rPr>
              <w:t xml:space="preserve">Security Operations </w:t>
            </w:r>
            <w:proofErr w:type="spellStart"/>
            <w:r>
              <w:rPr>
                <w:color w:val="000000"/>
              </w:rPr>
              <w:t>Center</w:t>
            </w:r>
            <w:proofErr w:type="spellEnd"/>
          </w:p>
        </w:tc>
      </w:tr>
      <w:tr w:rsidR="004F1A0B" w14:paraId="7F365C9B"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2F7E3AD" w14:textId="77777777" w:rsidR="004F1A0B" w:rsidRDefault="00000000">
            <w:r>
              <w:rPr>
                <w:b/>
                <w:bCs/>
                <w:color w:val="000000"/>
              </w:rPr>
              <w:t>Access Review Log</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AE62AA8" w14:textId="77777777" w:rsidR="004F1A0B" w:rsidRDefault="00000000">
            <w:r>
              <w:rPr>
                <w:color w:val="000000"/>
              </w:rPr>
              <w:t>ISMS-OPS-009</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AFF3B74" w14:textId="77777777" w:rsidR="004F1A0B" w:rsidRDefault="00000000">
            <w:r>
              <w:rPr>
                <w:color w:val="000000"/>
              </w:rPr>
              <w:t>Phase 5</w:t>
            </w:r>
          </w:p>
        </w:tc>
        <w:tc>
          <w:tcPr>
            <w:tcW w:w="36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C98DBD6" w14:textId="77777777" w:rsidR="004F1A0B" w:rsidRDefault="00000000">
            <w:r>
              <w:rPr>
                <w:color w:val="000000"/>
              </w:rPr>
              <w:t>IT Operations</w:t>
            </w:r>
          </w:p>
        </w:tc>
      </w:tr>
      <w:tr w:rsidR="004F1A0B" w14:paraId="31E7012A"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8BAB87" w14:textId="77777777" w:rsidR="004F1A0B" w:rsidRDefault="00000000">
            <w:r>
              <w:rPr>
                <w:b/>
                <w:bCs/>
                <w:color w:val="000000"/>
              </w:rPr>
              <w:t>Internal Audit Findings Register</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4058C0" w14:textId="77777777" w:rsidR="004F1A0B" w:rsidRDefault="00000000">
            <w:r>
              <w:rPr>
                <w:color w:val="000000"/>
              </w:rPr>
              <w:t>ISMS-PEV-006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997725" w14:textId="77777777" w:rsidR="004F1A0B" w:rsidRDefault="00000000">
            <w:r>
              <w:rPr>
                <w:color w:val="000000"/>
              </w:rPr>
              <w:t>Phase 6</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7CA586" w14:textId="77777777" w:rsidR="004F1A0B" w:rsidRDefault="00000000">
            <w:r>
              <w:rPr>
                <w:color w:val="000000"/>
              </w:rPr>
              <w:t>Internal Audit Lead</w:t>
            </w:r>
          </w:p>
        </w:tc>
      </w:tr>
      <w:tr w:rsidR="004F1A0B" w14:paraId="48FFE820"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62468ED" w14:textId="77777777" w:rsidR="004F1A0B" w:rsidRDefault="00000000">
            <w:r>
              <w:rPr>
                <w:b/>
                <w:bCs/>
                <w:color w:val="000000"/>
              </w:rPr>
              <w:t>Corrective Action Tracker</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DD9F635" w14:textId="77777777" w:rsidR="004F1A0B" w:rsidRDefault="00000000">
            <w:r>
              <w:rPr>
                <w:color w:val="000000"/>
              </w:rPr>
              <w:t>ISMS-IMP-004</w:t>
            </w:r>
          </w:p>
        </w:tc>
        <w:tc>
          <w:tcPr>
            <w:tcW w:w="13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DC72C3D" w14:textId="77777777" w:rsidR="004F1A0B" w:rsidRDefault="00000000">
            <w:r>
              <w:rPr>
                <w:color w:val="000000"/>
              </w:rPr>
              <w:t>Phase 7</w:t>
            </w:r>
          </w:p>
        </w:tc>
        <w:tc>
          <w:tcPr>
            <w:tcW w:w="36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CF909F6" w14:textId="77777777" w:rsidR="004F1A0B" w:rsidRDefault="00000000">
            <w:r>
              <w:rPr>
                <w:color w:val="000000"/>
              </w:rPr>
              <w:t>ISMS Manager</w:t>
            </w:r>
          </w:p>
        </w:tc>
      </w:tr>
    </w:tbl>
    <w:p w14:paraId="1C78F196" w14:textId="77777777" w:rsidR="004F1A0B" w:rsidRDefault="00000000">
      <w:pPr>
        <w:pStyle w:val="Heading2"/>
      </w:pPr>
      <w:bookmarkStart w:id="82" w:name="_Toc240962455"/>
      <w:bookmarkStart w:id="83" w:name="_Toc240974385"/>
      <w:r>
        <w:t>16.2 Register Design Rules</w:t>
      </w:r>
      <w:bookmarkEnd w:id="82"/>
      <w:bookmarkEnd w:id="83"/>
    </w:p>
    <w:p w14:paraId="66D8D8CA" w14:textId="71E4170D" w:rsidR="004F1A0B" w:rsidRDefault="00000000">
      <w:pPr>
        <w:spacing w:after="140"/>
      </w:pPr>
      <w:r>
        <w:rPr>
          <w:color w:val="000000"/>
        </w:rPr>
        <w:t>Every register is built to the same structural rules so that it can be read by any reporting tool without rework:</w:t>
      </w:r>
    </w:p>
    <w:p w14:paraId="28019A4C" w14:textId="1F28AB0A" w:rsidR="004F1A0B" w:rsidRDefault="00000000" w:rsidP="00600A73">
      <w:pPr>
        <w:pStyle w:val="ListParagraph"/>
        <w:numPr>
          <w:ilvl w:val="0"/>
          <w:numId w:val="13"/>
        </w:numPr>
        <w:spacing w:after="80"/>
      </w:pPr>
      <w:r w:rsidRPr="00600A73">
        <w:rPr>
          <w:color w:val="000000"/>
        </w:rPr>
        <w:t>One row per record and one fact per column.</w:t>
      </w:r>
    </w:p>
    <w:p w14:paraId="60891213" w14:textId="57EACCC5" w:rsidR="004F1A0B" w:rsidRDefault="00000000" w:rsidP="00600A73">
      <w:pPr>
        <w:pStyle w:val="ListParagraph"/>
        <w:numPr>
          <w:ilvl w:val="0"/>
          <w:numId w:val="13"/>
        </w:numPr>
        <w:spacing w:after="80"/>
      </w:pPr>
      <w:r w:rsidRPr="00600A73">
        <w:rPr>
          <w:color w:val="000000"/>
        </w:rPr>
        <w:t xml:space="preserve">Colour is </w:t>
      </w:r>
      <w:r w:rsidR="00600A73" w:rsidRPr="00600A73">
        <w:rPr>
          <w:color w:val="000000"/>
        </w:rPr>
        <w:t xml:space="preserve">for </w:t>
      </w:r>
      <w:r w:rsidRPr="00600A73">
        <w:rPr>
          <w:color w:val="000000"/>
        </w:rPr>
        <w:t xml:space="preserve">presentation. </w:t>
      </w:r>
    </w:p>
    <w:p w14:paraId="05875326" w14:textId="65BE73E9" w:rsidR="004F1A0B" w:rsidRDefault="00000000" w:rsidP="00600A73">
      <w:pPr>
        <w:pStyle w:val="ListParagraph"/>
        <w:numPr>
          <w:ilvl w:val="0"/>
          <w:numId w:val="13"/>
        </w:numPr>
        <w:spacing w:after="80"/>
      </w:pPr>
      <w:r w:rsidRPr="00600A73">
        <w:rPr>
          <w:color w:val="000000"/>
        </w:rPr>
        <w:t>A stable primary key in the first column — ASSET-###, RISK-###, SUP-###, CAR-### — that never changes once issued.</w:t>
      </w:r>
    </w:p>
    <w:p w14:paraId="338D9007" w14:textId="16B1872E" w:rsidR="004F1A0B" w:rsidRDefault="00000000" w:rsidP="00600A73">
      <w:pPr>
        <w:pStyle w:val="ListParagraph"/>
        <w:numPr>
          <w:ilvl w:val="0"/>
          <w:numId w:val="13"/>
        </w:numPr>
        <w:spacing w:after="80"/>
      </w:pPr>
      <w:r w:rsidRPr="00600A73">
        <w:rPr>
          <w:color w:val="000000"/>
        </w:rPr>
        <w:lastRenderedPageBreak/>
        <w:t xml:space="preserve">Free text is separated </w:t>
      </w:r>
      <w:r w:rsidR="00600A73" w:rsidRPr="00600A73">
        <w:rPr>
          <w:color w:val="000000"/>
        </w:rPr>
        <w:t xml:space="preserve">and </w:t>
      </w:r>
      <w:r w:rsidRPr="00600A73">
        <w:rPr>
          <w:color w:val="000000"/>
        </w:rPr>
        <w:t>columns use a fixed value list defined once and reused across registers.</w:t>
      </w:r>
    </w:p>
    <w:p w14:paraId="58DB315C" w14:textId="339BB71E" w:rsidR="004F1A0B" w:rsidRDefault="00000000" w:rsidP="00600A73">
      <w:pPr>
        <w:pStyle w:val="ListParagraph"/>
        <w:numPr>
          <w:ilvl w:val="0"/>
          <w:numId w:val="13"/>
        </w:numPr>
        <w:spacing w:after="80"/>
      </w:pPr>
      <w:r w:rsidRPr="00600A73">
        <w:rPr>
          <w:color w:val="000000"/>
        </w:rPr>
        <w:t xml:space="preserve">Every record carries an owner, a last-reviewed date and a status. </w:t>
      </w:r>
    </w:p>
    <w:p w14:paraId="6C0187F0" w14:textId="77777777" w:rsidR="004F1A0B" w:rsidRDefault="00000000">
      <w:pPr>
        <w:pStyle w:val="Heading2"/>
      </w:pPr>
      <w:bookmarkStart w:id="84" w:name="_Toc240962456"/>
      <w:bookmarkStart w:id="85" w:name="_Toc240974386"/>
      <w:r>
        <w:t>16.3 Dashboard Build Sequence</w:t>
      </w:r>
      <w:bookmarkEnd w:id="84"/>
      <w:bookmarkEnd w:id="85"/>
    </w:p>
    <w:p w14:paraId="11C8E326" w14:textId="2EC45F7A" w:rsidR="004F1A0B" w:rsidRDefault="00000000">
      <w:pPr>
        <w:spacing w:after="140"/>
      </w:pPr>
      <w:r>
        <w:rPr>
          <w:color w:val="000000"/>
        </w:rPr>
        <w:t>Dashboards are published when the register behind them has real data.</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4880"/>
        <w:gridCol w:w="2000"/>
      </w:tblGrid>
      <w:tr w:rsidR="004F1A0B" w14:paraId="1E7F4DE0"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62BEDE14" w14:textId="77777777" w:rsidR="004F1A0B" w:rsidRDefault="00000000">
            <w:pPr>
              <w:jc w:val="center"/>
            </w:pPr>
            <w:r>
              <w:rPr>
                <w:b/>
                <w:bCs/>
                <w:color w:val="000000"/>
              </w:rPr>
              <w:t>Dashboard</w:t>
            </w:r>
          </w:p>
        </w:tc>
        <w:tc>
          <w:tcPr>
            <w:tcW w:w="48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4F5A84B9" w14:textId="77777777" w:rsidR="004F1A0B" w:rsidRDefault="00000000">
            <w:pPr>
              <w:jc w:val="center"/>
            </w:pPr>
            <w:r>
              <w:rPr>
                <w:b/>
                <w:bCs/>
                <w:color w:val="000000"/>
              </w:rPr>
              <w:t>Source register</w:t>
            </w:r>
          </w:p>
        </w:tc>
        <w:tc>
          <w:tcPr>
            <w:tcW w:w="20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EA296C8" w14:textId="77777777" w:rsidR="004F1A0B" w:rsidRDefault="00000000">
            <w:pPr>
              <w:jc w:val="center"/>
            </w:pPr>
            <w:r>
              <w:rPr>
                <w:b/>
                <w:bCs/>
                <w:color w:val="000000"/>
              </w:rPr>
              <w:t>First published</w:t>
            </w:r>
          </w:p>
        </w:tc>
      </w:tr>
      <w:tr w:rsidR="004F1A0B" w14:paraId="0F0AAD78"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DB4E57" w14:textId="77777777" w:rsidR="004F1A0B" w:rsidRDefault="00000000">
            <w:r>
              <w:rPr>
                <w:b/>
                <w:bCs/>
                <w:color w:val="000000"/>
              </w:rPr>
              <w:t>Enterprise Risk Heat Map</w:t>
            </w:r>
          </w:p>
        </w:tc>
        <w:tc>
          <w:tcPr>
            <w:tcW w:w="4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59096A" w14:textId="77777777" w:rsidR="004F1A0B" w:rsidRDefault="00000000">
            <w:r>
              <w:rPr>
                <w:color w:val="000000"/>
              </w:rPr>
              <w:t>ISMS-PLN-004</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CB0EFC" w14:textId="77777777" w:rsidR="004F1A0B" w:rsidRDefault="00000000">
            <w:r>
              <w:rPr>
                <w:color w:val="000000"/>
              </w:rPr>
              <w:t>M4</w:t>
            </w:r>
          </w:p>
        </w:tc>
      </w:tr>
      <w:tr w:rsidR="004F1A0B" w14:paraId="107B2160"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7AD98DB" w14:textId="77777777" w:rsidR="004F1A0B" w:rsidRDefault="00000000">
            <w:r>
              <w:rPr>
                <w:b/>
                <w:bCs/>
                <w:color w:val="000000"/>
              </w:rPr>
              <w:t>Asset Inventory Dashboard</w:t>
            </w:r>
          </w:p>
        </w:tc>
        <w:tc>
          <w:tcPr>
            <w:tcW w:w="48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9CDCF3E" w14:textId="77777777" w:rsidR="004F1A0B" w:rsidRDefault="00000000">
            <w:r>
              <w:rPr>
                <w:color w:val="000000"/>
              </w:rPr>
              <w:t>ISMS-PLN-003</w:t>
            </w:r>
          </w:p>
        </w:tc>
        <w:tc>
          <w:tcPr>
            <w:tcW w:w="2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7945483" w14:textId="77777777" w:rsidR="004F1A0B" w:rsidRDefault="00000000">
            <w:r>
              <w:rPr>
                <w:color w:val="000000"/>
              </w:rPr>
              <w:t>M4</w:t>
            </w:r>
          </w:p>
        </w:tc>
      </w:tr>
      <w:tr w:rsidR="004F1A0B" w14:paraId="40E133BC"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BC160C" w14:textId="77777777" w:rsidR="004F1A0B" w:rsidRDefault="00000000">
            <w:r>
              <w:rPr>
                <w:b/>
                <w:bCs/>
                <w:color w:val="000000"/>
              </w:rPr>
              <w:t>Statement of Applicability Progress</w:t>
            </w:r>
          </w:p>
        </w:tc>
        <w:tc>
          <w:tcPr>
            <w:tcW w:w="4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A6B0B5" w14:textId="77777777" w:rsidR="004F1A0B" w:rsidRDefault="00000000">
            <w:r>
              <w:rPr>
                <w:color w:val="000000"/>
              </w:rPr>
              <w:t>ISMS-PLN-006</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D6149A" w14:textId="77777777" w:rsidR="004F1A0B" w:rsidRDefault="00000000">
            <w:r>
              <w:rPr>
                <w:color w:val="000000"/>
              </w:rPr>
              <w:t>M4</w:t>
            </w:r>
          </w:p>
        </w:tc>
      </w:tr>
      <w:tr w:rsidR="004F1A0B" w14:paraId="552BB263"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A8A7A55" w14:textId="77777777" w:rsidR="004F1A0B" w:rsidRDefault="00000000">
            <w:r>
              <w:rPr>
                <w:b/>
                <w:bCs/>
                <w:color w:val="000000"/>
              </w:rPr>
              <w:t>Annex A Control Implementation Status</w:t>
            </w:r>
          </w:p>
        </w:tc>
        <w:tc>
          <w:tcPr>
            <w:tcW w:w="48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D83C9D9" w14:textId="77777777" w:rsidR="004F1A0B" w:rsidRDefault="00000000">
            <w:r>
              <w:rPr>
                <w:color w:val="000000"/>
              </w:rPr>
              <w:t>ISMS-OPS-002</w:t>
            </w:r>
          </w:p>
        </w:tc>
        <w:tc>
          <w:tcPr>
            <w:tcW w:w="2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3E361CC" w14:textId="77777777" w:rsidR="004F1A0B" w:rsidRDefault="00000000">
            <w:r>
              <w:rPr>
                <w:color w:val="000000"/>
              </w:rPr>
              <w:t>M6</w:t>
            </w:r>
          </w:p>
        </w:tc>
      </w:tr>
      <w:tr w:rsidR="004F1A0B" w14:paraId="5CFD0294"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6773A8" w14:textId="77777777" w:rsidR="004F1A0B" w:rsidRDefault="00000000">
            <w:r>
              <w:rPr>
                <w:b/>
                <w:bCs/>
                <w:color w:val="000000"/>
              </w:rPr>
              <w:t>Security Awareness Dashboard</w:t>
            </w:r>
          </w:p>
        </w:tc>
        <w:tc>
          <w:tcPr>
            <w:tcW w:w="4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CCB8E5" w14:textId="77777777" w:rsidR="004F1A0B" w:rsidRDefault="00000000">
            <w:r>
              <w:rPr>
                <w:color w:val="000000"/>
              </w:rPr>
              <w:t>ISMS-SUP-004 and ISMS-SUP-006</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DDD9E5" w14:textId="77777777" w:rsidR="004F1A0B" w:rsidRDefault="00000000">
            <w:r>
              <w:rPr>
                <w:color w:val="000000"/>
              </w:rPr>
              <w:t>M6</w:t>
            </w:r>
          </w:p>
        </w:tc>
      </w:tr>
      <w:tr w:rsidR="004F1A0B" w14:paraId="7C4407B8"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158C02E" w14:textId="77777777" w:rsidR="004F1A0B" w:rsidRDefault="00000000">
            <w:r>
              <w:rPr>
                <w:b/>
                <w:bCs/>
                <w:color w:val="000000"/>
              </w:rPr>
              <w:t>Supplier Risk Dashboard</w:t>
            </w:r>
          </w:p>
        </w:tc>
        <w:tc>
          <w:tcPr>
            <w:tcW w:w="48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74D18B6F" w14:textId="77777777" w:rsidR="004F1A0B" w:rsidRDefault="00000000">
            <w:r>
              <w:rPr>
                <w:color w:val="000000"/>
              </w:rPr>
              <w:t>ISMS-OPS-004</w:t>
            </w:r>
          </w:p>
        </w:tc>
        <w:tc>
          <w:tcPr>
            <w:tcW w:w="2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5DF22BA" w14:textId="77777777" w:rsidR="004F1A0B" w:rsidRDefault="00000000">
            <w:r>
              <w:rPr>
                <w:color w:val="000000"/>
              </w:rPr>
              <w:t>M7</w:t>
            </w:r>
          </w:p>
        </w:tc>
      </w:tr>
      <w:tr w:rsidR="004F1A0B" w14:paraId="43E0FCCA"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E908FD" w14:textId="77777777" w:rsidR="004F1A0B" w:rsidRDefault="00000000">
            <w:r>
              <w:rPr>
                <w:b/>
                <w:bCs/>
                <w:color w:val="000000"/>
              </w:rPr>
              <w:t>Compliance Dashboard</w:t>
            </w:r>
          </w:p>
        </w:tc>
        <w:tc>
          <w:tcPr>
            <w:tcW w:w="4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0AC885" w14:textId="77777777" w:rsidR="004F1A0B" w:rsidRDefault="00000000">
            <w:r>
              <w:rPr>
                <w:color w:val="000000"/>
              </w:rPr>
              <w:t>ISMS-INI-010 and ISMS-PLN-006</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BB84C2" w14:textId="77777777" w:rsidR="004F1A0B" w:rsidRDefault="00000000">
            <w:r>
              <w:rPr>
                <w:color w:val="000000"/>
              </w:rPr>
              <w:t>M8</w:t>
            </w:r>
          </w:p>
        </w:tc>
      </w:tr>
      <w:tr w:rsidR="004F1A0B" w14:paraId="268BB80C"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94EA3F5" w14:textId="77777777" w:rsidR="004F1A0B" w:rsidRDefault="00000000">
            <w:r>
              <w:rPr>
                <w:b/>
                <w:bCs/>
                <w:color w:val="000000"/>
              </w:rPr>
              <w:t>Internal Audit Dashboard</w:t>
            </w:r>
          </w:p>
        </w:tc>
        <w:tc>
          <w:tcPr>
            <w:tcW w:w="48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8F4A7EC" w14:textId="77777777" w:rsidR="004F1A0B" w:rsidRDefault="00000000">
            <w:r>
              <w:rPr>
                <w:color w:val="000000"/>
              </w:rPr>
              <w:t>ISMS-PEV-006</w:t>
            </w:r>
          </w:p>
        </w:tc>
        <w:tc>
          <w:tcPr>
            <w:tcW w:w="2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CDAF23B" w14:textId="77777777" w:rsidR="004F1A0B" w:rsidRDefault="00000000">
            <w:r>
              <w:rPr>
                <w:color w:val="000000"/>
              </w:rPr>
              <w:t>M10</w:t>
            </w:r>
          </w:p>
        </w:tc>
      </w:tr>
      <w:tr w:rsidR="004F1A0B" w14:paraId="54169ABE"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206C84" w14:textId="77777777" w:rsidR="004F1A0B" w:rsidRDefault="00000000">
            <w:r>
              <w:rPr>
                <w:b/>
                <w:bCs/>
                <w:color w:val="000000"/>
              </w:rPr>
              <w:t>Corrective Action Tracker Dashboard</w:t>
            </w:r>
          </w:p>
        </w:tc>
        <w:tc>
          <w:tcPr>
            <w:tcW w:w="4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EFDAB8" w14:textId="77777777" w:rsidR="004F1A0B" w:rsidRDefault="00000000">
            <w:r>
              <w:rPr>
                <w:color w:val="000000"/>
              </w:rPr>
              <w:t>ISMS-IMP-004</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A6ABB8" w14:textId="77777777" w:rsidR="004F1A0B" w:rsidRDefault="00000000">
            <w:r>
              <w:rPr>
                <w:color w:val="000000"/>
              </w:rPr>
              <w:t>M11</w:t>
            </w:r>
          </w:p>
        </w:tc>
      </w:tr>
      <w:tr w:rsidR="004F1A0B" w14:paraId="4298F1BD" w14:textId="77777777">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23B5041" w14:textId="77777777" w:rsidR="004F1A0B" w:rsidRDefault="00000000">
            <w:r>
              <w:rPr>
                <w:b/>
                <w:bCs/>
                <w:color w:val="000000"/>
              </w:rPr>
              <w:t>Executive ISMS Dashboard</w:t>
            </w:r>
          </w:p>
        </w:tc>
        <w:tc>
          <w:tcPr>
            <w:tcW w:w="48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882904D" w14:textId="77777777" w:rsidR="004F1A0B" w:rsidRDefault="00000000">
            <w:r>
              <w:rPr>
                <w:color w:val="000000"/>
              </w:rPr>
              <w:t>Consolidated from all of the above</w:t>
            </w:r>
          </w:p>
        </w:tc>
        <w:tc>
          <w:tcPr>
            <w:tcW w:w="20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03E6A6C8" w14:textId="77777777" w:rsidR="004F1A0B" w:rsidRDefault="00000000">
            <w:r>
              <w:rPr>
                <w:color w:val="000000"/>
              </w:rPr>
              <w:t>M14</w:t>
            </w:r>
          </w:p>
        </w:tc>
      </w:tr>
    </w:tbl>
    <w:p w14:paraId="007ECA83" w14:textId="46CC54D4" w:rsidR="004F1A0B" w:rsidRDefault="00000000">
      <w:pPr>
        <w:spacing w:after="140"/>
      </w:pPr>
      <w:r>
        <w:rPr>
          <w:color w:val="000000"/>
        </w:rPr>
        <w:t>The first three are published at M4 because the Steering Committee needs a view of risk from the moment the risk register exists.</w:t>
      </w:r>
    </w:p>
    <w:p w14:paraId="1B2BB7D1" w14:textId="77777777" w:rsidR="004F1A0B" w:rsidRDefault="00000000">
      <w:pPr>
        <w:pStyle w:val="Heading1"/>
      </w:pPr>
      <w:bookmarkStart w:id="86" w:name="_Toc240962457"/>
      <w:bookmarkStart w:id="87" w:name="_Toc240974387"/>
      <w:r>
        <w:t>17. Constraints and Assumptions</w:t>
      </w:r>
      <w:bookmarkEnd w:id="86"/>
      <w:bookmarkEnd w:id="87"/>
    </w:p>
    <w:p w14:paraId="7737978D" w14:textId="77777777" w:rsidR="004F1A0B" w:rsidRDefault="00000000">
      <w:pPr>
        <w:pStyle w:val="Heading2"/>
      </w:pPr>
      <w:bookmarkStart w:id="88" w:name="_Toc240962458"/>
      <w:bookmarkStart w:id="89" w:name="_Toc240974388"/>
      <w:r>
        <w:t>17.1 Constraints and Their Effect on the Schedule</w:t>
      </w:r>
      <w:bookmarkEnd w:id="88"/>
      <w:bookmarkEnd w:id="89"/>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00"/>
        <w:gridCol w:w="6680"/>
      </w:tblGrid>
      <w:tr w:rsidR="004F1A0B" w14:paraId="49D1D24A" w14:textId="77777777">
        <w:trPr>
          <w:cantSplit/>
          <w:tblHeader/>
        </w:trPr>
        <w:tc>
          <w:tcPr>
            <w:tcW w:w="34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2ABE04A2" w14:textId="77777777" w:rsidR="004F1A0B" w:rsidRDefault="00000000">
            <w:pPr>
              <w:jc w:val="center"/>
            </w:pPr>
            <w:r>
              <w:rPr>
                <w:b/>
                <w:bCs/>
                <w:color w:val="000000"/>
              </w:rPr>
              <w:t>Constraint</w:t>
            </w:r>
          </w:p>
        </w:tc>
        <w:tc>
          <w:tcPr>
            <w:tcW w:w="66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56C47538" w14:textId="77777777" w:rsidR="004F1A0B" w:rsidRDefault="00000000">
            <w:pPr>
              <w:jc w:val="center"/>
            </w:pPr>
            <w:r>
              <w:rPr>
                <w:b/>
                <w:bCs/>
                <w:color w:val="000000"/>
              </w:rPr>
              <w:t>Effect on this plan</w:t>
            </w:r>
          </w:p>
        </w:tc>
      </w:tr>
      <w:tr w:rsidR="004F1A0B" w14:paraId="35639339"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7D3EC5" w14:textId="77777777" w:rsidR="004F1A0B" w:rsidRDefault="00000000">
            <w:r>
              <w:rPr>
                <w:b/>
                <w:bCs/>
                <w:color w:val="000000"/>
              </w:rPr>
              <w:t>Fourteen months, no contingency held</w:t>
            </w:r>
          </w:p>
        </w:tc>
        <w:tc>
          <w:tcPr>
            <w:tcW w:w="6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DDD5E6" w14:textId="77777777" w:rsidR="004F1A0B" w:rsidRDefault="00000000">
            <w:r>
              <w:rPr>
                <w:color w:val="000000"/>
              </w:rPr>
              <w:t>Recovery must come from within the plan. The options and their order are set out in Section 12.1.</w:t>
            </w:r>
          </w:p>
        </w:tc>
      </w:tr>
      <w:tr w:rsidR="004F1A0B" w14:paraId="2DBB4B39"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813D42A" w14:textId="77777777" w:rsidR="004F1A0B" w:rsidRDefault="00000000">
            <w:r>
              <w:rPr>
                <w:b/>
                <w:bCs/>
                <w:color w:val="000000"/>
              </w:rPr>
              <w:t>Fifteen-day milestone tolerance</w:t>
            </w:r>
          </w:p>
        </w:tc>
        <w:tc>
          <w:tcPr>
            <w:tcW w:w="66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BBF1CA9" w14:textId="77777777" w:rsidR="004F1A0B" w:rsidRDefault="00000000">
            <w:r>
              <w:rPr>
                <w:color w:val="000000"/>
              </w:rPr>
              <w:t>Sets the boundary between a Level 2 and a Level 3 change in Section 13.1.</w:t>
            </w:r>
          </w:p>
        </w:tc>
      </w:tr>
      <w:tr w:rsidR="004F1A0B" w14:paraId="0C4243DC"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419CA8" w14:textId="77777777" w:rsidR="004F1A0B" w:rsidRDefault="00000000">
            <w:r>
              <w:rPr>
                <w:b/>
                <w:bCs/>
                <w:color w:val="000000"/>
              </w:rPr>
              <w:lastRenderedPageBreak/>
              <w:t>Data residency across AWS ap-south-1 and Azure UAE North</w:t>
            </w:r>
          </w:p>
        </w:tc>
        <w:tc>
          <w:tcPr>
            <w:tcW w:w="6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238F6E" w14:textId="77777777" w:rsidR="004F1A0B" w:rsidRDefault="00000000">
            <w:r>
              <w:rPr>
                <w:color w:val="000000"/>
              </w:rPr>
              <w:t>Evidence from the UAE environment is collected and reviewed in-region. The Stage 2 evidence pack is assembled as two region-tagged sets, which adds roughly three days to work package 9.2.</w:t>
            </w:r>
          </w:p>
        </w:tc>
      </w:tr>
      <w:tr w:rsidR="004F1A0B" w14:paraId="1FA32239"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531FAAE" w14:textId="27DF21BC" w:rsidR="004F1A0B" w:rsidRDefault="00000000">
            <w:r>
              <w:rPr>
                <w:b/>
                <w:bCs/>
                <w:color w:val="000000"/>
              </w:rPr>
              <w:t>No production patient data used in testing</w:t>
            </w:r>
          </w:p>
        </w:tc>
        <w:tc>
          <w:tcPr>
            <w:tcW w:w="66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96AC20C" w14:textId="361DDF2C" w:rsidR="004F1A0B" w:rsidRDefault="00000000">
            <w:r>
              <w:rPr>
                <w:color w:val="000000"/>
              </w:rPr>
              <w:t>Test evidence uses sanitised or synthetic data, which adds a preparation step ahead of every Phase 5 test.</w:t>
            </w:r>
          </w:p>
        </w:tc>
      </w:tr>
      <w:tr w:rsidR="004F1A0B" w14:paraId="2C9A2A13"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64B2B5" w14:textId="33076577" w:rsidR="004F1A0B" w:rsidRDefault="00000000">
            <w:r>
              <w:rPr>
                <w:b/>
                <w:bCs/>
                <w:color w:val="000000"/>
              </w:rPr>
              <w:t>Existing practice is formalised</w:t>
            </w:r>
          </w:p>
        </w:tc>
        <w:tc>
          <w:tcPr>
            <w:tcW w:w="6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28A6F7" w14:textId="467F1D51" w:rsidR="004F1A0B" w:rsidRDefault="00000000">
            <w:r>
              <w:rPr>
                <w:color w:val="000000"/>
              </w:rPr>
              <w:t xml:space="preserve">Secure SDLC, encryption and access control are documented and evidenced, </w:t>
            </w:r>
            <w:r w:rsidR="005D22AB">
              <w:rPr>
                <w:color w:val="000000"/>
              </w:rPr>
              <w:t xml:space="preserve">as </w:t>
            </w:r>
            <w:r>
              <w:rPr>
                <w:color w:val="000000"/>
              </w:rPr>
              <w:t>per ISMS-INI-001 §10.1. This reduces Phase 5 build effort but increases evidence-gathering effort.</w:t>
            </w:r>
          </w:p>
        </w:tc>
      </w:tr>
      <w:tr w:rsidR="004F1A0B" w14:paraId="2699E166"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14CD44C" w14:textId="77777777" w:rsidR="004F1A0B" w:rsidRDefault="00000000">
            <w:r>
              <w:rPr>
                <w:b/>
                <w:bCs/>
                <w:color w:val="000000"/>
              </w:rPr>
              <w:t>Consulting support is not a substitute for ownership</w:t>
            </w:r>
          </w:p>
        </w:tc>
        <w:tc>
          <w:tcPr>
            <w:tcW w:w="66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B7946B1" w14:textId="15947C87" w:rsidR="004F1A0B" w:rsidRDefault="00000000">
            <w:r>
              <w:rPr>
                <w:color w:val="000000"/>
              </w:rPr>
              <w:t xml:space="preserve">Every deliverable has an internal accepting authority. </w:t>
            </w:r>
          </w:p>
        </w:tc>
      </w:tr>
      <w:tr w:rsidR="004F1A0B" w14:paraId="2782E691"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68CB83" w14:textId="77777777" w:rsidR="004F1A0B" w:rsidRDefault="00000000">
            <w:r>
              <w:rPr>
                <w:b/>
                <w:bCs/>
                <w:color w:val="000000"/>
              </w:rPr>
              <w:t>UAE working calendar and public holidays</w:t>
            </w:r>
          </w:p>
        </w:tc>
        <w:tc>
          <w:tcPr>
            <w:tcW w:w="6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54490A" w14:textId="77777777" w:rsidR="004F1A0B" w:rsidRDefault="00000000">
            <w:r>
              <w:rPr>
                <w:color w:val="000000"/>
              </w:rPr>
              <w:t>Three additional working days are built into any review window requiring Dubai sign-off.</w:t>
            </w:r>
          </w:p>
        </w:tc>
      </w:tr>
    </w:tbl>
    <w:p w14:paraId="63D40BA9" w14:textId="77777777" w:rsidR="004F1A0B" w:rsidRDefault="00000000">
      <w:pPr>
        <w:pStyle w:val="Heading2"/>
      </w:pPr>
      <w:bookmarkStart w:id="90" w:name="_Toc240962459"/>
      <w:bookmarkStart w:id="91" w:name="_Toc240974389"/>
      <w:r>
        <w:t>17.2 Assumptions</w:t>
      </w:r>
      <w:bookmarkEnd w:id="90"/>
      <w:bookmarkEnd w:id="91"/>
    </w:p>
    <w:p w14:paraId="58D03B11" w14:textId="3CF208A6" w:rsidR="004F1A0B" w:rsidRDefault="00000000" w:rsidP="005D22AB">
      <w:pPr>
        <w:pStyle w:val="ListParagraph"/>
        <w:numPr>
          <w:ilvl w:val="0"/>
          <w:numId w:val="14"/>
        </w:numPr>
        <w:spacing w:after="80"/>
      </w:pPr>
      <w:r w:rsidRPr="005D22AB">
        <w:rPr>
          <w:color w:val="000000"/>
        </w:rPr>
        <w:t>The fifteen departments release the effort recorded in Section 10. A shortfall is raised as an issue under Section 13.2.</w:t>
      </w:r>
    </w:p>
    <w:p w14:paraId="4776F1DD" w14:textId="2C429EEC" w:rsidR="004F1A0B" w:rsidRDefault="00000000" w:rsidP="005D22AB">
      <w:pPr>
        <w:pStyle w:val="ListParagraph"/>
        <w:numPr>
          <w:ilvl w:val="0"/>
          <w:numId w:val="14"/>
        </w:numPr>
        <w:spacing w:after="80"/>
      </w:pPr>
      <w:r w:rsidRPr="005D22AB">
        <w:rPr>
          <w:color w:val="000000"/>
        </w:rPr>
        <w:t xml:space="preserve">The baseline maturity ratings in ISMS-CSD-001 Section 18 are broadly accurate. </w:t>
      </w:r>
    </w:p>
    <w:p w14:paraId="39297A56" w14:textId="77777777" w:rsidR="004F1A0B" w:rsidRDefault="00000000" w:rsidP="005D22AB">
      <w:pPr>
        <w:pStyle w:val="ListParagraph"/>
        <w:numPr>
          <w:ilvl w:val="0"/>
          <w:numId w:val="14"/>
        </w:numPr>
        <w:spacing w:after="80"/>
      </w:pPr>
      <w:r w:rsidRPr="005D22AB">
        <w:rPr>
          <w:color w:val="000000"/>
        </w:rPr>
        <w:t>No major product launch or platform migration is scheduled between M5 and M8.</w:t>
      </w:r>
    </w:p>
    <w:p w14:paraId="074700EC" w14:textId="12D79CAD" w:rsidR="004F1A0B" w:rsidRDefault="00000000" w:rsidP="005D22AB">
      <w:pPr>
        <w:pStyle w:val="ListParagraph"/>
        <w:numPr>
          <w:ilvl w:val="0"/>
          <w:numId w:val="14"/>
        </w:numPr>
        <w:spacing w:after="80"/>
      </w:pPr>
      <w:r w:rsidRPr="005D22AB">
        <w:rPr>
          <w:color w:val="000000"/>
        </w:rPr>
        <w:t>Headcount stays materially stable at approximately 430</w:t>
      </w:r>
    </w:p>
    <w:p w14:paraId="49FB22BE" w14:textId="77777777" w:rsidR="004F1A0B" w:rsidRDefault="00000000" w:rsidP="005D22AB">
      <w:pPr>
        <w:pStyle w:val="ListParagraph"/>
        <w:numPr>
          <w:ilvl w:val="0"/>
          <w:numId w:val="14"/>
        </w:numPr>
        <w:spacing w:after="80"/>
      </w:pPr>
      <w:r w:rsidRPr="005D22AB">
        <w:rPr>
          <w:color w:val="000000"/>
        </w:rPr>
        <w:t>Existing tooling stays in place and is not replaced mid-engagement: Microsoft Entra ID, MFA, endpoint detection and response, the SIEM, and GitHub Enterprise branch protection.</w:t>
      </w:r>
    </w:p>
    <w:p w14:paraId="4270B807" w14:textId="77777777" w:rsidR="004F1A0B" w:rsidRDefault="00000000" w:rsidP="005D22AB">
      <w:pPr>
        <w:pStyle w:val="ListParagraph"/>
        <w:numPr>
          <w:ilvl w:val="0"/>
          <w:numId w:val="14"/>
        </w:numPr>
        <w:spacing w:after="80"/>
      </w:pPr>
      <w:r w:rsidRPr="005D22AB">
        <w:rPr>
          <w:color w:val="000000"/>
        </w:rPr>
        <w:t>A certification body with healthcare SaaS experience is available to audit in the M12 and M13 windows.</w:t>
      </w:r>
    </w:p>
    <w:p w14:paraId="7950B8AF" w14:textId="14D4D59B" w:rsidR="004F1A0B" w:rsidRDefault="00000000" w:rsidP="005D22AB">
      <w:pPr>
        <w:pStyle w:val="ListParagraph"/>
        <w:numPr>
          <w:ilvl w:val="0"/>
          <w:numId w:val="14"/>
        </w:numPr>
        <w:spacing w:after="80"/>
      </w:pPr>
      <w:r w:rsidRPr="005D22AB">
        <w:rPr>
          <w:color w:val="000000"/>
        </w:rPr>
        <w:t xml:space="preserve">Sanitised or synthetic data is acceptable to the certification body for </w:t>
      </w:r>
      <w:proofErr w:type="spellStart"/>
      <w:r w:rsidR="00B31B7D">
        <w:rPr>
          <w:color w:val="000000"/>
        </w:rPr>
        <w:t>y</w:t>
      </w:r>
      <w:r w:rsidRPr="005D22AB">
        <w:rPr>
          <w:color w:val="000000"/>
        </w:rPr>
        <w:t>esting</w:t>
      </w:r>
      <w:proofErr w:type="spellEnd"/>
      <w:r w:rsidRPr="005D22AB">
        <w:rPr>
          <w:color w:val="000000"/>
        </w:rPr>
        <w:t xml:space="preserve"> evidence.</w:t>
      </w:r>
    </w:p>
    <w:p w14:paraId="28CA111B" w14:textId="4413651D" w:rsidR="004F1A0B" w:rsidRDefault="00000000" w:rsidP="005D22AB">
      <w:pPr>
        <w:pStyle w:val="ListParagraph"/>
        <w:numPr>
          <w:ilvl w:val="0"/>
          <w:numId w:val="14"/>
        </w:numPr>
        <w:spacing w:after="80"/>
      </w:pPr>
      <w:r w:rsidRPr="005D22AB">
        <w:rPr>
          <w:color w:val="000000"/>
        </w:rPr>
        <w:t>The Head of Procurement role is filled.</w:t>
      </w:r>
    </w:p>
    <w:p w14:paraId="6AFEF247" w14:textId="77777777" w:rsidR="004F1A0B" w:rsidRDefault="00000000">
      <w:pPr>
        <w:pStyle w:val="Heading1"/>
      </w:pPr>
      <w:bookmarkStart w:id="92" w:name="_Toc240962460"/>
      <w:bookmarkStart w:id="93" w:name="_Toc240974390"/>
      <w:r>
        <w:t>18. Plan Maintenance and Baseline Control</w:t>
      </w:r>
      <w:bookmarkEnd w:id="92"/>
      <w:bookmarkEnd w:id="93"/>
    </w:p>
    <w:p w14:paraId="51A173D8" w14:textId="33191FD0" w:rsidR="004F1A0B" w:rsidRDefault="00000000" w:rsidP="00DA0547">
      <w:pPr>
        <w:pStyle w:val="ListParagraph"/>
        <w:numPr>
          <w:ilvl w:val="0"/>
          <w:numId w:val="15"/>
        </w:numPr>
        <w:spacing w:after="80"/>
      </w:pPr>
      <w:r w:rsidRPr="00DA0547">
        <w:rPr>
          <w:color w:val="000000"/>
        </w:rPr>
        <w:t>The ISMS Manager re-forecasts monthly against the baseline. A re-forecast is a working view.</w:t>
      </w:r>
    </w:p>
    <w:p w14:paraId="39E60E98" w14:textId="045D9BCC" w:rsidR="004F1A0B" w:rsidRDefault="00000000" w:rsidP="00DA0547">
      <w:pPr>
        <w:pStyle w:val="ListParagraph"/>
        <w:numPr>
          <w:ilvl w:val="0"/>
          <w:numId w:val="15"/>
        </w:numPr>
        <w:spacing w:after="80"/>
      </w:pPr>
      <w:r w:rsidRPr="00DA0547">
        <w:rPr>
          <w:color w:val="000000"/>
        </w:rPr>
        <w:t>The baseline changes only through Section 13</w:t>
      </w:r>
      <w:r w:rsidR="00DA0547" w:rsidRPr="00DA0547">
        <w:rPr>
          <w:color w:val="000000"/>
        </w:rPr>
        <w:t>.</w:t>
      </w:r>
    </w:p>
    <w:p w14:paraId="49CAB0FD" w14:textId="77777777" w:rsidR="004F1A0B" w:rsidRDefault="00000000" w:rsidP="00DA0547">
      <w:pPr>
        <w:pStyle w:val="ListParagraph"/>
        <w:numPr>
          <w:ilvl w:val="0"/>
          <w:numId w:val="15"/>
        </w:numPr>
        <w:spacing w:after="80"/>
      </w:pPr>
      <w:r w:rsidRPr="00DA0547">
        <w:rPr>
          <w:color w:val="000000"/>
        </w:rPr>
        <w:t>Level 3 changes produce a v1.x reissue. Level 4 changes follow a Charter reissue and produce v2.0.</w:t>
      </w:r>
    </w:p>
    <w:p w14:paraId="7FF4B698" w14:textId="162E9317" w:rsidR="004F1A0B" w:rsidRDefault="00000000" w:rsidP="00DA0547">
      <w:pPr>
        <w:pStyle w:val="ListParagraph"/>
        <w:numPr>
          <w:ilvl w:val="0"/>
          <w:numId w:val="15"/>
        </w:numPr>
        <w:spacing w:after="80"/>
      </w:pPr>
      <w:r w:rsidRPr="00DA0547">
        <w:rPr>
          <w:color w:val="000000"/>
        </w:rPr>
        <w:lastRenderedPageBreak/>
        <w:t>Phases 4 to 7 are decomposed to task level at the gate before each one. That decomposition is issued as a dated annex.</w:t>
      </w:r>
    </w:p>
    <w:p w14:paraId="6A0DD981" w14:textId="13CD92C1" w:rsidR="004F1A0B" w:rsidRDefault="00000000" w:rsidP="00DA0547">
      <w:pPr>
        <w:pStyle w:val="ListParagraph"/>
        <w:numPr>
          <w:ilvl w:val="0"/>
          <w:numId w:val="15"/>
        </w:numPr>
        <w:spacing w:after="80"/>
      </w:pPr>
      <w:r w:rsidRPr="00DA0547">
        <w:rPr>
          <w:color w:val="000000"/>
        </w:rPr>
        <w:t xml:space="preserve">Superseded versions are retained in the repository for the full retention </w:t>
      </w:r>
      <w:proofErr w:type="gramStart"/>
      <w:r w:rsidRPr="00DA0547">
        <w:rPr>
          <w:color w:val="000000"/>
        </w:rPr>
        <w:t>period..</w:t>
      </w:r>
      <w:proofErr w:type="gramEnd"/>
    </w:p>
    <w:p w14:paraId="305E2678" w14:textId="5083AED5" w:rsidR="004F1A0B" w:rsidRDefault="00000000" w:rsidP="00DA0547">
      <w:pPr>
        <w:pStyle w:val="ListParagraph"/>
        <w:numPr>
          <w:ilvl w:val="0"/>
          <w:numId w:val="15"/>
        </w:numPr>
        <w:spacing w:after="80"/>
      </w:pPr>
      <w:r w:rsidRPr="00DA0547">
        <w:rPr>
          <w:color w:val="000000"/>
        </w:rPr>
        <w:t>This plan closes at M14 and is replaced by the surveillance audit schedule in ISMS-CRT-003. Closure is recorded in ISMS-CRT-006 Project Closure Report, with anything unfinished transferred to a named owner.</w:t>
      </w:r>
    </w:p>
    <w:p w14:paraId="26F6A60F" w14:textId="77777777" w:rsidR="004F1A0B" w:rsidRDefault="00000000">
      <w:pPr>
        <w:pStyle w:val="Heading1"/>
      </w:pPr>
      <w:bookmarkStart w:id="94" w:name="_Toc240962461"/>
      <w:bookmarkStart w:id="95" w:name="_Toc240974391"/>
      <w:r>
        <w:t>19. Plan Approval</w:t>
      </w:r>
      <w:bookmarkEnd w:id="94"/>
      <w:bookmarkEnd w:id="95"/>
    </w:p>
    <w:p w14:paraId="5F4D4678" w14:textId="77777777" w:rsidR="004F1A0B" w:rsidRDefault="00000000">
      <w:pPr>
        <w:spacing w:after="140"/>
      </w:pPr>
      <w:r>
        <w:rPr>
          <w:color w:val="000000"/>
        </w:rPr>
        <w:t>By approving this plan, the Steering Committee ratifies the milestone dates in ISMS-INI-001 Section 7 as binding, commits the resource allocation in Section 10, and confirms the phase funding profile in Section 11.</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0"/>
        <w:gridCol w:w="2900"/>
        <w:gridCol w:w="3180"/>
        <w:gridCol w:w="1900"/>
      </w:tblGrid>
      <w:tr w:rsidR="004F1A0B" w14:paraId="0F34737F"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32954C33" w14:textId="77777777" w:rsidR="004F1A0B" w:rsidRDefault="00000000">
            <w:pPr>
              <w:jc w:val="center"/>
            </w:pPr>
            <w:r>
              <w:rPr>
                <w:b/>
                <w:bCs/>
                <w:color w:val="000000"/>
              </w:rPr>
              <w:t>Name</w:t>
            </w:r>
          </w:p>
        </w:tc>
        <w:tc>
          <w:tcPr>
            <w:tcW w:w="29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24991BDE" w14:textId="77777777" w:rsidR="004F1A0B" w:rsidRDefault="00000000">
            <w:pPr>
              <w:jc w:val="center"/>
            </w:pPr>
            <w:r>
              <w:rPr>
                <w:b/>
                <w:bCs/>
                <w:color w:val="000000"/>
              </w:rPr>
              <w:t>Role</w:t>
            </w:r>
          </w:p>
        </w:tc>
        <w:tc>
          <w:tcPr>
            <w:tcW w:w="318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20CED73C" w14:textId="77777777" w:rsidR="004F1A0B" w:rsidRDefault="00000000">
            <w:pPr>
              <w:jc w:val="center"/>
            </w:pPr>
            <w:r>
              <w:rPr>
                <w:b/>
                <w:bCs/>
                <w:color w:val="000000"/>
              </w:rPr>
              <w:t>Decision</w:t>
            </w:r>
          </w:p>
        </w:tc>
        <w:tc>
          <w:tcPr>
            <w:tcW w:w="1900" w:type="dxa"/>
            <w:tcBorders>
              <w:top w:val="single" w:sz="4" w:space="0" w:color="000000"/>
              <w:left w:val="single" w:sz="4" w:space="0" w:color="000000"/>
              <w:bottom w:val="single" w:sz="4" w:space="0" w:color="000000"/>
              <w:right w:val="single" w:sz="4" w:space="0" w:color="000000"/>
            </w:tcBorders>
            <w:shd w:val="clear" w:color="auto" w:fill="E3D6A8"/>
            <w:tcMar>
              <w:top w:w="80" w:type="dxa"/>
              <w:left w:w="120" w:type="dxa"/>
              <w:bottom w:w="80" w:type="dxa"/>
              <w:right w:w="120" w:type="dxa"/>
            </w:tcMar>
            <w:vAlign w:val="center"/>
          </w:tcPr>
          <w:p w14:paraId="3A23EC7E" w14:textId="77777777" w:rsidR="004F1A0B" w:rsidRDefault="00000000">
            <w:pPr>
              <w:jc w:val="center"/>
            </w:pPr>
            <w:r>
              <w:rPr>
                <w:b/>
                <w:bCs/>
                <w:color w:val="000000"/>
              </w:rPr>
              <w:t>Date</w:t>
            </w:r>
          </w:p>
        </w:tc>
      </w:tr>
      <w:tr w:rsidR="004F1A0B" w14:paraId="14839D80"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3F7AD1" w14:textId="77777777" w:rsidR="004F1A0B" w:rsidRDefault="00000000">
            <w:r>
              <w:rPr>
                <w:color w:val="000000"/>
              </w:rPr>
              <w:t>Meera Iyer</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57A029" w14:textId="77777777" w:rsidR="004F1A0B" w:rsidRDefault="00000000">
            <w:r>
              <w:rPr>
                <w:color w:val="000000"/>
              </w:rPr>
              <w:t>Head of GRC &amp; Compliance / ISMS Manager</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A7FE83" w14:textId="77777777" w:rsidR="004F1A0B" w:rsidRDefault="00000000">
            <w:r>
              <w:rPr>
                <w:color w:val="000000"/>
              </w:rPr>
              <w:t>Prepared</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DBDB94" w14:textId="77777777" w:rsidR="004F1A0B" w:rsidRDefault="00000000">
            <w:r>
              <w:rPr>
                <w:color w:val="000000"/>
              </w:rPr>
              <w:t>13 Feb 2026</w:t>
            </w:r>
          </w:p>
        </w:tc>
      </w:tr>
      <w:tr w:rsidR="004F1A0B" w14:paraId="3AE241E5"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83DFE16" w14:textId="77777777" w:rsidR="004F1A0B" w:rsidRDefault="00000000">
            <w:r>
              <w:rPr>
                <w:color w:val="000000"/>
              </w:rPr>
              <w:t>Vikram Sundaram</w:t>
            </w:r>
          </w:p>
        </w:tc>
        <w:tc>
          <w:tcPr>
            <w:tcW w:w="2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D494984" w14:textId="77777777" w:rsidR="004F1A0B" w:rsidRDefault="00000000">
            <w:r>
              <w:rPr>
                <w:color w:val="000000"/>
              </w:rPr>
              <w:t>Chief Information Security Officer</w:t>
            </w:r>
          </w:p>
        </w:tc>
        <w:tc>
          <w:tcPr>
            <w:tcW w:w="31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F961749" w14:textId="77777777" w:rsidR="004F1A0B" w:rsidRDefault="00000000">
            <w:r>
              <w:rPr>
                <w:color w:val="000000"/>
              </w:rPr>
              <w:t>Reviewed — sequencing and audit independence</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C080630" w14:textId="77777777" w:rsidR="004F1A0B" w:rsidRDefault="00000000">
            <w:r>
              <w:rPr>
                <w:color w:val="000000"/>
              </w:rPr>
              <w:t>13 Feb 2026</w:t>
            </w:r>
          </w:p>
        </w:tc>
      </w:tr>
      <w:tr w:rsidR="004F1A0B" w14:paraId="7E0D2DF9"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06BB98" w14:textId="77777777" w:rsidR="004F1A0B" w:rsidRDefault="00000000">
            <w:r>
              <w:rPr>
                <w:color w:val="000000"/>
              </w:rPr>
              <w:t>Ridhima Kapoor</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57820C" w14:textId="77777777" w:rsidR="004F1A0B" w:rsidRDefault="00000000">
            <w:r>
              <w:rPr>
                <w:color w:val="000000"/>
              </w:rPr>
              <w:t>Chief Technology Officer</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24D94E" w14:textId="77777777" w:rsidR="004F1A0B" w:rsidRDefault="00000000">
            <w:r>
              <w:rPr>
                <w:color w:val="000000"/>
              </w:rPr>
              <w:t>Engineering and cloud resource committed</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B16219" w14:textId="77777777" w:rsidR="004F1A0B" w:rsidRDefault="00000000">
            <w:r>
              <w:rPr>
                <w:color w:val="000000"/>
              </w:rPr>
              <w:t>14 Feb 2026</w:t>
            </w:r>
          </w:p>
        </w:tc>
      </w:tr>
      <w:tr w:rsidR="004F1A0B" w14:paraId="1F0429AB"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5AA9A1F1" w14:textId="77777777" w:rsidR="004F1A0B" w:rsidRDefault="00000000">
            <w:r>
              <w:rPr>
                <w:color w:val="000000"/>
              </w:rPr>
              <w:t>Farhan Ahmed</w:t>
            </w:r>
          </w:p>
        </w:tc>
        <w:tc>
          <w:tcPr>
            <w:tcW w:w="2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38B67763" w14:textId="77777777" w:rsidR="004F1A0B" w:rsidRDefault="00000000">
            <w:r>
              <w:rPr>
                <w:color w:val="000000"/>
              </w:rPr>
              <w:t>Chief Operating Officer</w:t>
            </w:r>
          </w:p>
        </w:tc>
        <w:tc>
          <w:tcPr>
            <w:tcW w:w="31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4B0EECD4" w14:textId="77777777" w:rsidR="004F1A0B" w:rsidRDefault="00000000">
            <w:r>
              <w:rPr>
                <w:color w:val="000000"/>
              </w:rPr>
              <w:t>Departmental resource released</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6A04F05" w14:textId="77777777" w:rsidR="004F1A0B" w:rsidRDefault="00000000">
            <w:r>
              <w:rPr>
                <w:color w:val="000000"/>
              </w:rPr>
              <w:t>14 Feb 2026</w:t>
            </w:r>
          </w:p>
        </w:tc>
      </w:tr>
      <w:tr w:rsidR="004F1A0B" w14:paraId="48D31302"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BF3718" w14:textId="77777777" w:rsidR="004F1A0B" w:rsidRDefault="00000000">
            <w:r>
              <w:rPr>
                <w:color w:val="000000"/>
              </w:rPr>
              <w:t>Rajesh Menon</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B199D8" w14:textId="77777777" w:rsidR="004F1A0B" w:rsidRDefault="00000000">
            <w:r>
              <w:rPr>
                <w:color w:val="000000"/>
              </w:rPr>
              <w:t>Chief Financial Officer</w:t>
            </w:r>
          </w:p>
        </w:tc>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67AC57" w14:textId="77777777" w:rsidR="004F1A0B" w:rsidRDefault="00000000">
            <w:r>
              <w:rPr>
                <w:color w:val="000000"/>
              </w:rPr>
              <w:t>Budget phasing confirmed</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4B5A46" w14:textId="77777777" w:rsidR="004F1A0B" w:rsidRDefault="00000000">
            <w:r>
              <w:rPr>
                <w:color w:val="000000"/>
              </w:rPr>
              <w:t>14 Feb 2026</w:t>
            </w:r>
          </w:p>
        </w:tc>
      </w:tr>
      <w:tr w:rsidR="004F1A0B" w14:paraId="595E2FB8"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648D1CED" w14:textId="77777777" w:rsidR="004F1A0B" w:rsidRDefault="00000000">
            <w:r>
              <w:rPr>
                <w:color w:val="000000"/>
              </w:rPr>
              <w:t>Ananya Rao</w:t>
            </w:r>
          </w:p>
        </w:tc>
        <w:tc>
          <w:tcPr>
            <w:tcW w:w="2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49B8AD7" w14:textId="77777777" w:rsidR="004F1A0B" w:rsidRDefault="00000000">
            <w:r>
              <w:rPr>
                <w:color w:val="000000"/>
              </w:rPr>
              <w:t>Chief Executive Officer</w:t>
            </w:r>
          </w:p>
        </w:tc>
        <w:tc>
          <w:tcPr>
            <w:tcW w:w="318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2E2A0C4F" w14:textId="77777777" w:rsidR="004F1A0B" w:rsidRDefault="00000000">
            <w:r>
              <w:rPr>
                <w:color w:val="000000"/>
              </w:rPr>
              <w:t>Ratified as Steering Committee Chair</w:t>
            </w:r>
          </w:p>
        </w:tc>
        <w:tc>
          <w:tcPr>
            <w:tcW w:w="1900" w:type="dxa"/>
            <w:tcBorders>
              <w:top w:val="single" w:sz="4" w:space="0" w:color="000000"/>
              <w:left w:val="single" w:sz="4" w:space="0" w:color="000000"/>
              <w:bottom w:val="single" w:sz="4" w:space="0" w:color="000000"/>
              <w:right w:val="single" w:sz="4" w:space="0" w:color="000000"/>
            </w:tcBorders>
            <w:shd w:val="clear" w:color="auto" w:fill="F6F0DC"/>
            <w:tcMar>
              <w:top w:w="80" w:type="dxa"/>
              <w:left w:w="120" w:type="dxa"/>
              <w:bottom w:w="80" w:type="dxa"/>
              <w:right w:w="120" w:type="dxa"/>
            </w:tcMar>
            <w:vAlign w:val="center"/>
          </w:tcPr>
          <w:p w14:paraId="1E270100" w14:textId="77777777" w:rsidR="004F1A0B" w:rsidRDefault="00000000">
            <w:r>
              <w:rPr>
                <w:color w:val="000000"/>
              </w:rPr>
              <w:t>16 Feb 2026</w:t>
            </w:r>
          </w:p>
        </w:tc>
      </w:tr>
    </w:tbl>
    <w:p w14:paraId="0D599411" w14:textId="77777777" w:rsidR="004F1A0B" w:rsidRDefault="004F1A0B">
      <w:pPr>
        <w:spacing w:after="260"/>
      </w:pPr>
    </w:p>
    <w:p w14:paraId="40920B12" w14:textId="77777777" w:rsidR="004F1A0B" w:rsidRDefault="00000000">
      <w:pPr>
        <w:spacing w:after="120"/>
      </w:pPr>
      <w:r>
        <w:rPr>
          <w:color w:val="000000"/>
        </w:rPr>
        <w:t>Signature: ______________________________________         Date: _______________________</w:t>
      </w:r>
    </w:p>
    <w:p w14:paraId="3DBF8289" w14:textId="77777777" w:rsidR="004F1A0B" w:rsidRDefault="00000000">
      <w:pPr>
        <w:spacing w:after="120"/>
      </w:pPr>
      <w:r>
        <w:rPr>
          <w:i/>
          <w:iCs/>
          <w:color w:val="000000"/>
        </w:rPr>
        <w:t xml:space="preserve">Ananya Rao, Chief Executive Officer and Chair of the ISMS Steering Committee, </w:t>
      </w:r>
      <w:proofErr w:type="spellStart"/>
      <w:r>
        <w:rPr>
          <w:i/>
          <w:iCs/>
          <w:color w:val="000000"/>
        </w:rPr>
        <w:t>MediSync</w:t>
      </w:r>
      <w:proofErr w:type="spellEnd"/>
      <w:r>
        <w:rPr>
          <w:i/>
          <w:iCs/>
          <w:color w:val="000000"/>
        </w:rPr>
        <w:t xml:space="preserve"> Technologies </w:t>
      </w:r>
      <w:proofErr w:type="spellStart"/>
      <w:r>
        <w:rPr>
          <w:i/>
          <w:iCs/>
          <w:color w:val="000000"/>
        </w:rPr>
        <w:t>Pvt.</w:t>
      </w:r>
      <w:proofErr w:type="spellEnd"/>
      <w:r>
        <w:rPr>
          <w:i/>
          <w:iCs/>
          <w:color w:val="000000"/>
        </w:rPr>
        <w:t xml:space="preserve"> Ltd.</w:t>
      </w:r>
    </w:p>
    <w:sectPr w:rsidR="004F1A0B">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932C6" w14:textId="77777777" w:rsidR="00231C07" w:rsidRDefault="00231C07">
      <w:r>
        <w:separator/>
      </w:r>
    </w:p>
  </w:endnote>
  <w:endnote w:type="continuationSeparator" w:id="0">
    <w:p w14:paraId="5E04AC0C" w14:textId="77777777" w:rsidR="00231C07" w:rsidRDefault="00231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AAFCC" w14:textId="77777777" w:rsidR="004F1A0B" w:rsidRDefault="00000000">
    <w:pPr>
      <w:jc w:val="center"/>
    </w:pPr>
    <w:proofErr w:type="spellStart"/>
    <w:r>
      <w:rPr>
        <w:color w:val="000000"/>
        <w:sz w:val="20"/>
        <w:szCs w:val="20"/>
      </w:rPr>
      <w:t>MediSync</w:t>
    </w:r>
    <w:proofErr w:type="spellEnd"/>
    <w:r>
      <w:rPr>
        <w:color w:val="000000"/>
        <w:sz w:val="20"/>
        <w:szCs w:val="20"/>
      </w:rPr>
      <w:t xml:space="preserve"> Technologies </w:t>
    </w:r>
    <w:proofErr w:type="spellStart"/>
    <w:r>
      <w:rPr>
        <w:color w:val="000000"/>
        <w:sz w:val="20"/>
        <w:szCs w:val="20"/>
      </w:rPr>
      <w:t>Pvt.</w:t>
    </w:r>
    <w:proofErr w:type="spellEnd"/>
    <w:r>
      <w:rPr>
        <w:color w:val="000000"/>
        <w:sz w:val="20"/>
        <w:szCs w:val="20"/>
      </w:rPr>
      <w:t xml:space="preserve"> Ltd.  </w:t>
    </w:r>
    <w:proofErr w:type="gramStart"/>
    <w:r>
      <w:rPr>
        <w:color w:val="000000"/>
        <w:sz w:val="20"/>
        <w:szCs w:val="20"/>
      </w:rPr>
      <w:t>·  Confidential</w:t>
    </w:r>
    <w:proofErr w:type="gramEnd"/>
    <w:r>
      <w:rPr>
        <w:color w:val="000000"/>
        <w:sz w:val="20"/>
        <w:szCs w:val="20"/>
      </w:rPr>
      <w:t xml:space="preserve"> — Internal Use </w:t>
    </w:r>
    <w:proofErr w:type="gramStart"/>
    <w:r>
      <w:rPr>
        <w:color w:val="000000"/>
        <w:sz w:val="20"/>
        <w:szCs w:val="20"/>
      </w:rPr>
      <w:t>Only  ·</w:t>
    </w:r>
    <w:proofErr w:type="gramEnd"/>
    <w:r>
      <w:rPr>
        <w:color w:val="000000"/>
        <w:sz w:val="20"/>
        <w:szCs w:val="20"/>
      </w:rPr>
      <w:t xml:space="preserve">  Page </w:t>
    </w:r>
    <w:r>
      <w:rPr>
        <w:color w:val="000000"/>
        <w:sz w:val="20"/>
        <w:szCs w:val="20"/>
      </w:rPr>
      <w:fldChar w:fldCharType="begin"/>
    </w:r>
    <w:r>
      <w:rPr>
        <w:color w:val="000000"/>
        <w:sz w:val="20"/>
        <w:szCs w:val="20"/>
      </w:rPr>
      <w:instrText>PAGE</w:instrText>
    </w:r>
    <w:r>
      <w:rPr>
        <w:color w:val="000000"/>
        <w:sz w:val="20"/>
        <w:szCs w:val="20"/>
      </w:rPr>
      <w:fldChar w:fldCharType="separate"/>
    </w:r>
    <w:r w:rsidR="00302B5E">
      <w:rPr>
        <w:noProof/>
        <w:color w:val="000000"/>
        <w:sz w:val="20"/>
        <w:szCs w:val="20"/>
      </w:rPr>
      <w:t>1</w:t>
    </w:r>
    <w:r>
      <w:rPr>
        <w:color w:val="000000"/>
        <w:sz w:val="20"/>
        <w:szCs w:val="20"/>
      </w:rPr>
      <w:fldChar w:fldCharType="end"/>
    </w:r>
    <w:r>
      <w:rPr>
        <w:color w:val="000000"/>
        <w:sz w:val="20"/>
        <w:szCs w:val="20"/>
      </w:rPr>
      <w:t xml:space="preserve"> of </w:t>
    </w:r>
    <w:r>
      <w:rPr>
        <w:color w:val="000000"/>
        <w:sz w:val="20"/>
        <w:szCs w:val="20"/>
      </w:rPr>
      <w:fldChar w:fldCharType="begin"/>
    </w:r>
    <w:r>
      <w:rPr>
        <w:color w:val="000000"/>
        <w:sz w:val="20"/>
        <w:szCs w:val="20"/>
      </w:rPr>
      <w:instrText>NUMPAGES</w:instrText>
    </w:r>
    <w:r>
      <w:rPr>
        <w:color w:val="000000"/>
        <w:sz w:val="20"/>
        <w:szCs w:val="20"/>
      </w:rPr>
      <w:fldChar w:fldCharType="separate"/>
    </w:r>
    <w:r w:rsidR="00302B5E">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94640" w14:textId="77777777" w:rsidR="00231C07" w:rsidRDefault="00231C07">
      <w:r>
        <w:separator/>
      </w:r>
    </w:p>
  </w:footnote>
  <w:footnote w:type="continuationSeparator" w:id="0">
    <w:p w14:paraId="44B35BD5" w14:textId="77777777" w:rsidR="00231C07" w:rsidRDefault="00231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2ED2" w14:textId="77777777" w:rsidR="004F1A0B" w:rsidRDefault="00000000">
    <w:pPr>
      <w:jc w:val="right"/>
    </w:pPr>
    <w:r>
      <w:rPr>
        <w:i/>
        <w:iCs/>
        <w:color w:val="000000"/>
        <w:sz w:val="20"/>
        <w:szCs w:val="20"/>
      </w:rPr>
      <w:t>ISMS-INI-</w:t>
    </w:r>
    <w:proofErr w:type="gramStart"/>
    <w:r>
      <w:rPr>
        <w:i/>
        <w:iCs/>
        <w:color w:val="000000"/>
        <w:sz w:val="20"/>
        <w:szCs w:val="20"/>
      </w:rPr>
      <w:t>002  |</w:t>
    </w:r>
    <w:proofErr w:type="gramEnd"/>
    <w:r>
      <w:rPr>
        <w:i/>
        <w:iCs/>
        <w:color w:val="000000"/>
        <w:sz w:val="20"/>
        <w:szCs w:val="20"/>
      </w:rPr>
      <w:t xml:space="preserve">  ISMS Project </w:t>
    </w:r>
    <w:proofErr w:type="gramStart"/>
    <w:r>
      <w:rPr>
        <w:i/>
        <w:iCs/>
        <w:color w:val="000000"/>
        <w:sz w:val="20"/>
        <w:szCs w:val="20"/>
      </w:rPr>
      <w:t>Plan  |</w:t>
    </w:r>
    <w:proofErr w:type="gramEnd"/>
    <w:r>
      <w:rPr>
        <w:i/>
        <w:iCs/>
        <w:color w:val="000000"/>
        <w:sz w:val="20"/>
        <w:szCs w:val="20"/>
      </w:rPr>
      <w:t xml:space="preserve">  Project </w:t>
    </w:r>
    <w:proofErr w:type="spellStart"/>
    <w:r>
      <w:rPr>
        <w:i/>
        <w:iCs/>
        <w:color w:val="000000"/>
        <w:sz w:val="20"/>
        <w:szCs w:val="20"/>
      </w:rPr>
      <w:t>HealthSec</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68D9"/>
    <w:multiLevelType w:val="hybridMultilevel"/>
    <w:tmpl w:val="5A1C6B66"/>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 w15:restartNumberingAfterBreak="0">
    <w:nsid w:val="0C8C1272"/>
    <w:multiLevelType w:val="hybridMultilevel"/>
    <w:tmpl w:val="B7221AA8"/>
    <w:lvl w:ilvl="0" w:tplc="A6C08684">
      <w:start w:val="1"/>
      <w:numFmt w:val="bullet"/>
      <w:lvlText w:val="•"/>
      <w:lvlJc w:val="left"/>
      <w:pPr>
        <w:ind w:left="720" w:hanging="240"/>
      </w:p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2" w15:restartNumberingAfterBreak="0">
    <w:nsid w:val="18F944A7"/>
    <w:multiLevelType w:val="hybridMultilevel"/>
    <w:tmpl w:val="1480EFE0"/>
    <w:lvl w:ilvl="0" w:tplc="A6C08684">
      <w:start w:val="1"/>
      <w:numFmt w:val="bullet"/>
      <w:lvlText w:val="•"/>
      <w:lvlJc w:val="left"/>
      <w:pPr>
        <w:ind w:left="720" w:hanging="240"/>
      </w:p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3" w15:restartNumberingAfterBreak="0">
    <w:nsid w:val="1A8223C2"/>
    <w:multiLevelType w:val="hybridMultilevel"/>
    <w:tmpl w:val="DDE4255C"/>
    <w:lvl w:ilvl="0" w:tplc="A6C08684">
      <w:start w:val="1"/>
      <w:numFmt w:val="bullet"/>
      <w:lvlText w:val="•"/>
      <w:lvlJc w:val="left"/>
      <w:pPr>
        <w:ind w:left="720" w:hanging="240"/>
      </w:p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4" w15:restartNumberingAfterBreak="0">
    <w:nsid w:val="222C1FBC"/>
    <w:multiLevelType w:val="hybridMultilevel"/>
    <w:tmpl w:val="35BE225C"/>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5" w15:restartNumberingAfterBreak="0">
    <w:nsid w:val="2D3D3C5A"/>
    <w:multiLevelType w:val="hybridMultilevel"/>
    <w:tmpl w:val="F8CE80EC"/>
    <w:lvl w:ilvl="0" w:tplc="A6C08684">
      <w:start w:val="1"/>
      <w:numFmt w:val="bullet"/>
      <w:lvlText w:val="•"/>
      <w:lvlJc w:val="left"/>
      <w:pPr>
        <w:ind w:left="720" w:hanging="240"/>
      </w:p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6" w15:restartNumberingAfterBreak="0">
    <w:nsid w:val="3C4847A5"/>
    <w:multiLevelType w:val="hybridMultilevel"/>
    <w:tmpl w:val="B76E87DE"/>
    <w:lvl w:ilvl="0" w:tplc="A6C08684">
      <w:start w:val="1"/>
      <w:numFmt w:val="bullet"/>
      <w:lvlText w:val="•"/>
      <w:lvlJc w:val="left"/>
      <w:pPr>
        <w:ind w:left="720" w:hanging="240"/>
      </w:p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7" w15:restartNumberingAfterBreak="0">
    <w:nsid w:val="44C04C03"/>
    <w:multiLevelType w:val="hybridMultilevel"/>
    <w:tmpl w:val="CC0A543A"/>
    <w:lvl w:ilvl="0" w:tplc="A6C08684">
      <w:start w:val="1"/>
      <w:numFmt w:val="bullet"/>
      <w:lvlText w:val="•"/>
      <w:lvlJc w:val="left"/>
      <w:pPr>
        <w:ind w:left="720" w:hanging="240"/>
      </w:p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8" w15:restartNumberingAfterBreak="0">
    <w:nsid w:val="49E51647"/>
    <w:multiLevelType w:val="hybridMultilevel"/>
    <w:tmpl w:val="D124FA02"/>
    <w:lvl w:ilvl="0" w:tplc="A6C08684">
      <w:start w:val="1"/>
      <w:numFmt w:val="bullet"/>
      <w:lvlText w:val="•"/>
      <w:lvlJc w:val="left"/>
      <w:pPr>
        <w:ind w:left="720" w:hanging="240"/>
      </w:p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9" w15:restartNumberingAfterBreak="0">
    <w:nsid w:val="6D104D8A"/>
    <w:multiLevelType w:val="hybridMultilevel"/>
    <w:tmpl w:val="FACAA44E"/>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0" w15:restartNumberingAfterBreak="0">
    <w:nsid w:val="6EB3185E"/>
    <w:multiLevelType w:val="hybridMultilevel"/>
    <w:tmpl w:val="2402EB84"/>
    <w:lvl w:ilvl="0" w:tplc="A6C08684">
      <w:start w:val="1"/>
      <w:numFmt w:val="bullet"/>
      <w:lvlText w:val="•"/>
      <w:lvlJc w:val="left"/>
      <w:pPr>
        <w:ind w:left="480" w:hanging="240"/>
      </w:pPr>
    </w:lvl>
    <w:lvl w:ilvl="1" w:tplc="E092DD00">
      <w:numFmt w:val="decimal"/>
      <w:lvlText w:val=""/>
      <w:lvlJc w:val="left"/>
    </w:lvl>
    <w:lvl w:ilvl="2" w:tplc="D01A0C84">
      <w:numFmt w:val="decimal"/>
      <w:lvlText w:val=""/>
      <w:lvlJc w:val="left"/>
    </w:lvl>
    <w:lvl w:ilvl="3" w:tplc="985EDD04">
      <w:numFmt w:val="decimal"/>
      <w:lvlText w:val=""/>
      <w:lvlJc w:val="left"/>
    </w:lvl>
    <w:lvl w:ilvl="4" w:tplc="9B266A04">
      <w:numFmt w:val="decimal"/>
      <w:lvlText w:val=""/>
      <w:lvlJc w:val="left"/>
    </w:lvl>
    <w:lvl w:ilvl="5" w:tplc="A5F88AEC">
      <w:numFmt w:val="decimal"/>
      <w:lvlText w:val=""/>
      <w:lvlJc w:val="left"/>
    </w:lvl>
    <w:lvl w:ilvl="6" w:tplc="07245862">
      <w:numFmt w:val="decimal"/>
      <w:lvlText w:val=""/>
      <w:lvlJc w:val="left"/>
    </w:lvl>
    <w:lvl w:ilvl="7" w:tplc="24AE9866">
      <w:numFmt w:val="decimal"/>
      <w:lvlText w:val=""/>
      <w:lvlJc w:val="left"/>
    </w:lvl>
    <w:lvl w:ilvl="8" w:tplc="1660BEBA">
      <w:numFmt w:val="decimal"/>
      <w:lvlText w:val=""/>
      <w:lvlJc w:val="left"/>
    </w:lvl>
  </w:abstractNum>
  <w:abstractNum w:abstractNumId="11" w15:restartNumberingAfterBreak="0">
    <w:nsid w:val="725445A0"/>
    <w:multiLevelType w:val="hybridMultilevel"/>
    <w:tmpl w:val="7B583C88"/>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2" w15:restartNumberingAfterBreak="0">
    <w:nsid w:val="7925450F"/>
    <w:multiLevelType w:val="hybridMultilevel"/>
    <w:tmpl w:val="1A3E0870"/>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3" w15:restartNumberingAfterBreak="0">
    <w:nsid w:val="7E56746A"/>
    <w:multiLevelType w:val="hybridMultilevel"/>
    <w:tmpl w:val="19B21F98"/>
    <w:lvl w:ilvl="0" w:tplc="5FC2F458">
      <w:start w:val="1"/>
      <w:numFmt w:val="bullet"/>
      <w:lvlText w:val="●"/>
      <w:lvlJc w:val="left"/>
      <w:pPr>
        <w:ind w:left="720" w:hanging="360"/>
      </w:pPr>
    </w:lvl>
    <w:lvl w:ilvl="1" w:tplc="89D8A5E4">
      <w:start w:val="1"/>
      <w:numFmt w:val="bullet"/>
      <w:lvlText w:val="○"/>
      <w:lvlJc w:val="left"/>
      <w:pPr>
        <w:ind w:left="1440" w:hanging="360"/>
      </w:pPr>
    </w:lvl>
    <w:lvl w:ilvl="2" w:tplc="BAE2F330">
      <w:start w:val="1"/>
      <w:numFmt w:val="bullet"/>
      <w:lvlText w:val="■"/>
      <w:lvlJc w:val="left"/>
      <w:pPr>
        <w:ind w:left="2160" w:hanging="360"/>
      </w:pPr>
    </w:lvl>
    <w:lvl w:ilvl="3" w:tplc="207478DE">
      <w:start w:val="1"/>
      <w:numFmt w:val="bullet"/>
      <w:lvlText w:val="●"/>
      <w:lvlJc w:val="left"/>
      <w:pPr>
        <w:ind w:left="2880" w:hanging="360"/>
      </w:pPr>
    </w:lvl>
    <w:lvl w:ilvl="4" w:tplc="4FD65EFC">
      <w:start w:val="1"/>
      <w:numFmt w:val="bullet"/>
      <w:lvlText w:val="○"/>
      <w:lvlJc w:val="left"/>
      <w:pPr>
        <w:ind w:left="3600" w:hanging="360"/>
      </w:pPr>
    </w:lvl>
    <w:lvl w:ilvl="5" w:tplc="66D2DF34">
      <w:start w:val="1"/>
      <w:numFmt w:val="bullet"/>
      <w:lvlText w:val="■"/>
      <w:lvlJc w:val="left"/>
      <w:pPr>
        <w:ind w:left="4320" w:hanging="360"/>
      </w:pPr>
    </w:lvl>
    <w:lvl w:ilvl="6" w:tplc="48101430">
      <w:start w:val="1"/>
      <w:numFmt w:val="bullet"/>
      <w:lvlText w:val="●"/>
      <w:lvlJc w:val="left"/>
      <w:pPr>
        <w:ind w:left="5040" w:hanging="360"/>
      </w:pPr>
    </w:lvl>
    <w:lvl w:ilvl="7" w:tplc="EBA0E140">
      <w:start w:val="1"/>
      <w:numFmt w:val="bullet"/>
      <w:lvlText w:val="●"/>
      <w:lvlJc w:val="left"/>
      <w:pPr>
        <w:ind w:left="5760" w:hanging="360"/>
      </w:pPr>
    </w:lvl>
    <w:lvl w:ilvl="8" w:tplc="017EBE60">
      <w:start w:val="1"/>
      <w:numFmt w:val="bullet"/>
      <w:lvlText w:val="●"/>
      <w:lvlJc w:val="left"/>
      <w:pPr>
        <w:ind w:left="6480" w:hanging="360"/>
      </w:pPr>
    </w:lvl>
  </w:abstractNum>
  <w:num w:numId="1" w16cid:durableId="1677222022">
    <w:abstractNumId w:val="13"/>
    <w:lvlOverride w:ilvl="0">
      <w:startOverride w:val="1"/>
    </w:lvlOverride>
  </w:num>
  <w:num w:numId="2" w16cid:durableId="375085717">
    <w:abstractNumId w:val="10"/>
    <w:lvlOverride w:ilvl="0">
      <w:startOverride w:val="1"/>
    </w:lvlOverride>
  </w:num>
  <w:num w:numId="3" w16cid:durableId="1264066831">
    <w:abstractNumId w:val="9"/>
  </w:num>
  <w:num w:numId="4" w16cid:durableId="1194536515">
    <w:abstractNumId w:val="0"/>
  </w:num>
  <w:num w:numId="5" w16cid:durableId="1926302210">
    <w:abstractNumId w:val="4"/>
  </w:num>
  <w:num w:numId="6" w16cid:durableId="403649328">
    <w:abstractNumId w:val="11"/>
  </w:num>
  <w:num w:numId="7" w16cid:durableId="709259527">
    <w:abstractNumId w:val="12"/>
  </w:num>
  <w:num w:numId="8" w16cid:durableId="797991595">
    <w:abstractNumId w:val="10"/>
  </w:num>
  <w:num w:numId="9" w16cid:durableId="1285574111">
    <w:abstractNumId w:val="3"/>
  </w:num>
  <w:num w:numId="10" w16cid:durableId="1031154197">
    <w:abstractNumId w:val="5"/>
  </w:num>
  <w:num w:numId="11" w16cid:durableId="1428427023">
    <w:abstractNumId w:val="2"/>
  </w:num>
  <w:num w:numId="12" w16cid:durableId="2040232961">
    <w:abstractNumId w:val="1"/>
  </w:num>
  <w:num w:numId="13" w16cid:durableId="1911039079">
    <w:abstractNumId w:val="6"/>
  </w:num>
  <w:num w:numId="14" w16cid:durableId="1314917761">
    <w:abstractNumId w:val="7"/>
  </w:num>
  <w:num w:numId="15" w16cid:durableId="5293404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A0B"/>
    <w:rsid w:val="00135187"/>
    <w:rsid w:val="001949B7"/>
    <w:rsid w:val="00197083"/>
    <w:rsid w:val="00231C07"/>
    <w:rsid w:val="002F5F44"/>
    <w:rsid w:val="00302B5E"/>
    <w:rsid w:val="004F1A0B"/>
    <w:rsid w:val="005D22AB"/>
    <w:rsid w:val="00600A73"/>
    <w:rsid w:val="00693467"/>
    <w:rsid w:val="009621EB"/>
    <w:rsid w:val="00A50E99"/>
    <w:rsid w:val="00AA60F7"/>
    <w:rsid w:val="00AE40A4"/>
    <w:rsid w:val="00B31B7D"/>
    <w:rsid w:val="00C34248"/>
    <w:rsid w:val="00C36E86"/>
    <w:rsid w:val="00C775AD"/>
    <w:rsid w:val="00CE29A1"/>
    <w:rsid w:val="00DA0547"/>
    <w:rsid w:val="00E200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F69A6"/>
  <w15:docId w15:val="{93BA60EC-56A5-47EF-BA36-D8FAA32D6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00000"/>
      <w:sz w:val="36"/>
      <w:szCs w:val="36"/>
    </w:rPr>
  </w:style>
  <w:style w:type="paragraph" w:styleId="Heading2">
    <w:name w:val="heading 2"/>
    <w:uiPriority w:val="9"/>
    <w:unhideWhenUsed/>
    <w:qFormat/>
    <w:pPr>
      <w:spacing w:before="220" w:after="140"/>
      <w:outlineLvl w:val="1"/>
    </w:pPr>
    <w:rPr>
      <w:b/>
      <w:bCs/>
      <w:color w:val="000000"/>
      <w:sz w:val="32"/>
      <w:szCs w:val="3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02B5E"/>
    <w:pPr>
      <w:spacing w:after="100"/>
    </w:pPr>
  </w:style>
  <w:style w:type="paragraph" w:styleId="TOC2">
    <w:name w:val="toc 2"/>
    <w:basedOn w:val="Normal"/>
    <w:next w:val="Normal"/>
    <w:autoRedefine/>
    <w:uiPriority w:val="39"/>
    <w:unhideWhenUsed/>
    <w:rsid w:val="00302B5E"/>
    <w:pPr>
      <w:spacing w:after="100"/>
      <w:ind w:left="240"/>
    </w:pPr>
  </w:style>
  <w:style w:type="paragraph" w:styleId="TOCHeading">
    <w:name w:val="TOC Heading"/>
    <w:basedOn w:val="Heading1"/>
    <w:next w:val="Normal"/>
    <w:uiPriority w:val="39"/>
    <w:unhideWhenUsed/>
    <w:qFormat/>
    <w:rsid w:val="00CE29A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C49DC-89A0-4BFD-A9EF-31BE16512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32</Pages>
  <Words>7116</Words>
  <Characters>40567</Characters>
  <Application>Microsoft Office Word</Application>
  <DocSecurity>0</DocSecurity>
  <Lines>338</Lines>
  <Paragraphs>95</Paragraphs>
  <ScaleCrop>false</ScaleCrop>
  <Company/>
  <LinksUpToDate>false</LinksUpToDate>
  <CharactersWithSpaces>47588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ISMS-INI-002 ISMS Project Plan</dc:title>
  <dc:creator>MediSync Technologies Pvt. Ltd.</dc:creator>
  <dc:description>Project HealthSec — ISO/IEC 27001:2022 ISMS Implementation</dc:description>
  <cp:lastModifiedBy>Neha K</cp:lastModifiedBy>
  <cp:revision>35</cp:revision>
  <dcterms:created xsi:type="dcterms:W3CDTF">2026-08-23T12:44:00Z</dcterms:created>
  <dcterms:modified xsi:type="dcterms:W3CDTF">2026-09-22T07:28:00Z</dcterms:modified>
</cp:coreProperties>
</file>