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A4C47" w14:textId="77777777" w:rsidR="003A0B3A" w:rsidRDefault="00000000">
      <w:pPr>
        <w:spacing w:after="40"/>
        <w:jc w:val="center"/>
      </w:pPr>
      <w:r>
        <w:rPr>
          <w:b/>
          <w:bCs/>
          <w:sz w:val="32"/>
          <w:szCs w:val="32"/>
        </w:rPr>
        <w:t>MEDISYNC TECHNOLOGIES PVT. LTD.</w:t>
      </w:r>
    </w:p>
    <w:p w14:paraId="79FD13EF" w14:textId="77777777" w:rsidR="003A0B3A" w:rsidRDefault="00000000">
      <w:pPr>
        <w:spacing w:after="240"/>
        <w:jc w:val="center"/>
      </w:pPr>
      <w:proofErr w:type="gramStart"/>
      <w:r>
        <w:rPr>
          <w:i/>
          <w:iCs/>
        </w:rPr>
        <w:t>Bengaluru  |</w:t>
      </w:r>
      <w:proofErr w:type="gramEnd"/>
      <w:r>
        <w:rPr>
          <w:i/>
          <w:iCs/>
        </w:rPr>
        <w:t xml:space="preserve">  </w:t>
      </w:r>
      <w:proofErr w:type="gramStart"/>
      <w:r>
        <w:rPr>
          <w:i/>
          <w:iCs/>
        </w:rPr>
        <w:t>Pune  |</w:t>
      </w:r>
      <w:proofErr w:type="gramEnd"/>
      <w:r>
        <w:rPr>
          <w:i/>
          <w:iCs/>
        </w:rPr>
        <w:t xml:space="preserve">  </w:t>
      </w:r>
      <w:proofErr w:type="gramStart"/>
      <w:r>
        <w:rPr>
          <w:i/>
          <w:iCs/>
        </w:rPr>
        <w:t>Hyderabad  |</w:t>
      </w:r>
      <w:proofErr w:type="gramEnd"/>
      <w:r>
        <w:rPr>
          <w:i/>
          <w:iCs/>
        </w:rPr>
        <w:t xml:space="preserve">  Dubai</w:t>
      </w:r>
    </w:p>
    <w:p w14:paraId="7CF2B759" w14:textId="77777777" w:rsidR="003A0B3A" w:rsidRDefault="00000000">
      <w:pPr>
        <w:spacing w:before="200" w:after="80"/>
        <w:jc w:val="center"/>
      </w:pPr>
      <w:r>
        <w:rPr>
          <w:b/>
          <w:bCs/>
          <w:sz w:val="36"/>
          <w:szCs w:val="36"/>
        </w:rPr>
        <w:t>STAKEHOLDER REGISTER</w:t>
      </w:r>
    </w:p>
    <w:p w14:paraId="0670D788" w14:textId="77777777" w:rsidR="003A0B3A" w:rsidRDefault="00000000">
      <w:pPr>
        <w:spacing w:after="320"/>
        <w:jc w:val="center"/>
      </w:pPr>
      <w:r>
        <w:rPr>
          <w:i/>
          <w:iCs/>
          <w:sz w:val="28"/>
          <w:szCs w:val="28"/>
        </w:rPr>
        <w:t xml:space="preserve">Project </w:t>
      </w:r>
      <w:proofErr w:type="spellStart"/>
      <w:r>
        <w:rPr>
          <w:i/>
          <w:iCs/>
          <w:sz w:val="28"/>
          <w:szCs w:val="28"/>
        </w:rPr>
        <w:t>HealthSec</w:t>
      </w:r>
      <w:proofErr w:type="spellEnd"/>
      <w:r>
        <w:rPr>
          <w:i/>
          <w:iCs/>
          <w:sz w:val="28"/>
          <w:szCs w:val="28"/>
        </w:rPr>
        <w:t xml:space="preserve"> — ISO/IEC 27001:2022 ISMS Implementation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4"/>
        <w:gridCol w:w="7056"/>
      </w:tblGrid>
      <w:tr w:rsidR="003A0B3A" w14:paraId="301ED56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93C2C" w14:textId="77777777" w:rsidR="003A0B3A" w:rsidRDefault="00000000">
            <w:pPr>
              <w:jc w:val="center"/>
            </w:pPr>
            <w:r>
              <w:rPr>
                <w:b/>
                <w:bCs/>
              </w:rPr>
              <w:t>Field</w:t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62D91" w14:textId="77777777" w:rsidR="003A0B3A" w:rsidRDefault="00000000">
            <w:pPr>
              <w:jc w:val="center"/>
            </w:pPr>
            <w:r>
              <w:rPr>
                <w:b/>
                <w:bCs/>
              </w:rPr>
              <w:t>Detail</w:t>
            </w:r>
          </w:p>
        </w:tc>
      </w:tr>
      <w:tr w:rsidR="003A0B3A" w14:paraId="3E261D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D1C45" w14:textId="77777777" w:rsidR="003A0B3A" w:rsidRDefault="00000000">
            <w:r>
              <w:rPr>
                <w:b/>
                <w:bCs/>
              </w:rPr>
              <w:t>Document Title</w:t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24CBA" w14:textId="77777777" w:rsidR="003A0B3A" w:rsidRDefault="00000000">
            <w:r>
              <w:t>Stakeholder Register</w:t>
            </w:r>
          </w:p>
        </w:tc>
      </w:tr>
      <w:tr w:rsidR="003A0B3A" w14:paraId="454DC8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56EA5" w14:textId="77777777" w:rsidR="003A0B3A" w:rsidRDefault="00000000">
            <w:r>
              <w:rPr>
                <w:b/>
                <w:bCs/>
              </w:rPr>
              <w:t>Document Reference Number</w:t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2A056" w14:textId="77777777" w:rsidR="003A0B3A" w:rsidRDefault="00000000">
            <w:r>
              <w:t>ISMS-INI-003</w:t>
            </w:r>
          </w:p>
        </w:tc>
      </w:tr>
      <w:tr w:rsidR="003A0B3A" w14:paraId="2B737D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DE3FE" w14:textId="77777777" w:rsidR="003A0B3A" w:rsidRDefault="00000000">
            <w:r>
              <w:rPr>
                <w:b/>
                <w:bCs/>
              </w:rPr>
              <w:t>Master List Entry</w:t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0798A" w14:textId="77777777" w:rsidR="003A0B3A" w:rsidRDefault="00000000">
            <w:r>
              <w:t>Phase 1 — ISMS Initiation (Clause 4), Item 3 of 16</w:t>
            </w:r>
          </w:p>
        </w:tc>
      </w:tr>
      <w:tr w:rsidR="003A0B3A" w14:paraId="199884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10E01" w14:textId="77777777" w:rsidR="003A0B3A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2EB45" w14:textId="77777777" w:rsidR="003A0B3A" w:rsidRDefault="00000000">
            <w:r>
              <w:t>1.0</w:t>
            </w:r>
          </w:p>
        </w:tc>
      </w:tr>
      <w:tr w:rsidR="003A0B3A" w14:paraId="14164C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65C5B" w14:textId="77777777" w:rsidR="003A0B3A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1C66E" w14:textId="77777777" w:rsidR="003A0B3A" w:rsidRDefault="00000000">
            <w:r>
              <w:t>Approved — Baseline Register</w:t>
            </w:r>
          </w:p>
        </w:tc>
      </w:tr>
      <w:tr w:rsidR="003A0B3A" w14:paraId="2604FE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9F1C1" w14:textId="77777777" w:rsidR="003A0B3A" w:rsidRDefault="00000000">
            <w:r>
              <w:rPr>
                <w:b/>
                <w:bCs/>
              </w:rPr>
              <w:t>Document Classification</w:t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C5AD1" w14:textId="77777777" w:rsidR="003A0B3A" w:rsidRDefault="00000000">
            <w:r>
              <w:t>Confidential — Internal Use Only</w:t>
            </w:r>
          </w:p>
        </w:tc>
      </w:tr>
      <w:tr w:rsidR="003A0B3A" w14:paraId="053C89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D40F9" w14:textId="77777777" w:rsidR="003A0B3A" w:rsidRDefault="00000000">
            <w:r>
              <w:rPr>
                <w:b/>
                <w:bCs/>
              </w:rPr>
              <w:t>Document Owner</w:t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25FA9" w14:textId="77777777" w:rsidR="003A0B3A" w:rsidRDefault="00000000">
            <w:r>
              <w:t>Meera Iyer — Head of GRC &amp; Compliance / ISMS Manager</w:t>
            </w:r>
          </w:p>
        </w:tc>
      </w:tr>
      <w:tr w:rsidR="003A0B3A" w14:paraId="48FA34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96211" w14:textId="77777777" w:rsidR="003A0B3A" w:rsidRDefault="00000000">
            <w:r>
              <w:rPr>
                <w:b/>
                <w:bCs/>
              </w:rPr>
              <w:t>Approving Authority</w:t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4324B" w14:textId="77777777" w:rsidR="003A0B3A" w:rsidRDefault="00000000">
            <w:r>
              <w:t>ISMS Steering Committee, chaired by Ananya Rao — Chief Executive Officer</w:t>
            </w:r>
          </w:p>
        </w:tc>
      </w:tr>
      <w:tr w:rsidR="003A0B3A" w14:paraId="48F70E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D064" w14:textId="77777777" w:rsidR="003A0B3A" w:rsidRDefault="00000000">
            <w:r>
              <w:rPr>
                <w:b/>
                <w:bCs/>
              </w:rPr>
              <w:t>Issue Date</w:t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36785" w14:textId="77777777" w:rsidR="003A0B3A" w:rsidRDefault="00000000">
            <w:r>
              <w:t>25 February 2026</w:t>
            </w:r>
          </w:p>
        </w:tc>
      </w:tr>
      <w:tr w:rsidR="003A0B3A" w14:paraId="33F529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5F5AB" w14:textId="77777777" w:rsidR="003A0B3A" w:rsidRDefault="00000000">
            <w:r>
              <w:rPr>
                <w:b/>
                <w:bCs/>
              </w:rPr>
              <w:t>Effective Date</w:t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E7618" w14:textId="77777777" w:rsidR="003A0B3A" w:rsidRDefault="00000000">
            <w:r>
              <w:t>25 February 2026</w:t>
            </w:r>
          </w:p>
        </w:tc>
      </w:tr>
      <w:tr w:rsidR="003A0B3A" w14:paraId="6128FC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3D321" w14:textId="77777777" w:rsidR="003A0B3A" w:rsidRDefault="00000000">
            <w:r>
              <w:rPr>
                <w:b/>
                <w:bCs/>
              </w:rPr>
              <w:t>Next Scheduled Review</w:t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7753A" w14:textId="77777777" w:rsidR="003A0B3A" w:rsidRDefault="00000000">
            <w:r>
              <w:t>At each phase gate; mandatory update at the end of Phase 2 to record named Department Security Champions</w:t>
            </w:r>
          </w:p>
        </w:tc>
      </w:tr>
      <w:tr w:rsidR="003A0B3A" w14:paraId="663745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D75D3" w14:textId="77777777" w:rsidR="003A0B3A" w:rsidRDefault="00000000">
            <w:r>
              <w:rPr>
                <w:b/>
                <w:bCs/>
              </w:rPr>
              <w:t>Applicable Programme</w:t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E203C" w14:textId="77777777" w:rsidR="003A0B3A" w:rsidRDefault="00000000">
            <w:r>
              <w:t xml:space="preserve">Project </w:t>
            </w:r>
            <w:proofErr w:type="spellStart"/>
            <w:r>
              <w:t>HealthSec</w:t>
            </w:r>
            <w:proofErr w:type="spellEnd"/>
            <w:r>
              <w:t xml:space="preserve"> — ISO/IEC 27001:2022 ISMS Implementation</w:t>
            </w:r>
          </w:p>
        </w:tc>
      </w:tr>
    </w:tbl>
    <w:p w14:paraId="078C941B" w14:textId="77777777" w:rsidR="00F9559E" w:rsidRDefault="00F9559E">
      <w:pPr>
        <w:spacing w:before="200" w:after="120"/>
        <w:rPr>
          <w:i/>
          <w:iCs/>
        </w:rPr>
      </w:pPr>
    </w:p>
    <w:p w14:paraId="10EEA4E4" w14:textId="77777777" w:rsidR="00F9559E" w:rsidRDefault="00F9559E">
      <w:pPr>
        <w:spacing w:before="200" w:after="120"/>
        <w:rPr>
          <w:i/>
          <w:iCs/>
        </w:rPr>
      </w:pPr>
    </w:p>
    <w:p w14:paraId="473B03DC" w14:textId="77777777" w:rsidR="00F9559E" w:rsidRDefault="00F9559E">
      <w:pPr>
        <w:spacing w:before="200" w:after="120"/>
        <w:rPr>
          <w:i/>
          <w:iCs/>
        </w:rPr>
      </w:pPr>
    </w:p>
    <w:p w14:paraId="04A623E7" w14:textId="77777777" w:rsidR="00F9559E" w:rsidRDefault="00F9559E">
      <w:pPr>
        <w:spacing w:before="200" w:after="120"/>
        <w:rPr>
          <w:i/>
          <w:iCs/>
        </w:rPr>
      </w:pPr>
    </w:p>
    <w:p w14:paraId="6BBD8652" w14:textId="77777777" w:rsidR="00F9559E" w:rsidRDefault="00F9559E">
      <w:pPr>
        <w:spacing w:before="200" w:after="120"/>
        <w:rPr>
          <w:i/>
          <w:iCs/>
        </w:rPr>
      </w:pPr>
    </w:p>
    <w:p w14:paraId="71755046" w14:textId="60D6DBAB" w:rsidR="003A0B3A" w:rsidRDefault="00000000">
      <w:pPr>
        <w:spacing w:before="200" w:after="120"/>
        <w:rPr>
          <w:i/>
          <w:iCs/>
        </w:rPr>
      </w:pPr>
      <w:r>
        <w:rPr>
          <w:i/>
          <w:iCs/>
        </w:rPr>
        <w:t xml:space="preserve">This document is the property of </w:t>
      </w:r>
      <w:proofErr w:type="spellStart"/>
      <w:r>
        <w:rPr>
          <w:i/>
          <w:iCs/>
        </w:rPr>
        <w:t>MediSync</w:t>
      </w:r>
      <w:proofErr w:type="spellEnd"/>
      <w:r>
        <w:rPr>
          <w:i/>
          <w:iCs/>
        </w:rPr>
        <w:t xml:space="preserve"> Technologies </w:t>
      </w:r>
      <w:proofErr w:type="spellStart"/>
      <w:r>
        <w:rPr>
          <w:i/>
          <w:iCs/>
        </w:rPr>
        <w:t>Pvt.</w:t>
      </w:r>
      <w:proofErr w:type="spellEnd"/>
      <w:r>
        <w:rPr>
          <w:i/>
          <w:iCs/>
        </w:rPr>
        <w:t xml:space="preserve"> Ltd. It is issued under the company's document control process and must not be copied, forwarded or disclosed outside the company without written approval from the Head of GRC &amp; Compliance.</w:t>
      </w:r>
    </w:p>
    <w:p w14:paraId="3C9583E4" w14:textId="77777777" w:rsidR="003A0B3A" w:rsidRDefault="00000000">
      <w:pPr>
        <w:pStyle w:val="Heading1"/>
        <w:spacing w:before="320" w:after="140"/>
      </w:pPr>
      <w:bookmarkStart w:id="0" w:name="_Toc240974294"/>
      <w:bookmarkStart w:id="1" w:name="_Toc240974411"/>
      <w:r>
        <w:lastRenderedPageBreak/>
        <w:t>Document Control</w:t>
      </w:r>
      <w:bookmarkEnd w:id="0"/>
      <w:bookmarkEnd w:id="1"/>
    </w:p>
    <w:p w14:paraId="4435C544" w14:textId="0D638F0E" w:rsidR="003A0B3A" w:rsidRDefault="00F9559E">
      <w:pPr>
        <w:pStyle w:val="Heading2"/>
        <w:spacing w:before="220" w:after="140"/>
      </w:pPr>
      <w:bookmarkStart w:id="2" w:name="_Toc240974296"/>
      <w:bookmarkStart w:id="3" w:name="_Toc240974412"/>
      <w:r>
        <w:t>1</w:t>
      </w:r>
      <w:r w:rsidR="00000000">
        <w:t>. Version History</w:t>
      </w:r>
      <w:bookmarkEnd w:id="2"/>
      <w:bookmarkEnd w:id="3"/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5"/>
        <w:gridCol w:w="1289"/>
        <w:gridCol w:w="1695"/>
        <w:gridCol w:w="4130"/>
        <w:gridCol w:w="1891"/>
      </w:tblGrid>
      <w:tr w:rsidR="003A0B3A" w14:paraId="0D415A4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D970C" w14:textId="77777777" w:rsidR="003A0B3A" w:rsidRDefault="00000000">
            <w:pPr>
              <w:jc w:val="center"/>
            </w:pPr>
            <w:r>
              <w:rPr>
                <w:b/>
                <w:bCs/>
              </w:rPr>
              <w:t>Version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87CEE" w14:textId="77777777" w:rsidR="003A0B3A" w:rsidRDefault="00000000">
            <w:pPr>
              <w:jc w:val="center"/>
            </w:pPr>
            <w:r>
              <w:rPr>
                <w:b/>
                <w:bCs/>
              </w:rPr>
              <w:t>Date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D7A93" w14:textId="77777777" w:rsidR="003A0B3A" w:rsidRDefault="00000000">
            <w:pPr>
              <w:jc w:val="center"/>
            </w:pPr>
            <w:r>
              <w:rPr>
                <w:b/>
                <w:bCs/>
              </w:rPr>
              <w:t>Author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41126" w14:textId="77777777" w:rsidR="003A0B3A" w:rsidRDefault="00000000">
            <w:pPr>
              <w:jc w:val="center"/>
            </w:pPr>
            <w:r>
              <w:rPr>
                <w:b/>
                <w:bCs/>
              </w:rPr>
              <w:t>Summary of Change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2BE0A" w14:textId="77777777" w:rsidR="003A0B3A" w:rsidRDefault="00000000">
            <w:pPr>
              <w:jc w:val="center"/>
            </w:pPr>
            <w:r>
              <w:rPr>
                <w:b/>
                <w:bCs/>
              </w:rPr>
              <w:t>Approved By</w:t>
            </w:r>
          </w:p>
        </w:tc>
      </w:tr>
      <w:tr w:rsidR="003A0B3A" w14:paraId="6E0CE0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21F8E" w14:textId="77777777" w:rsidR="003A0B3A" w:rsidRDefault="00000000">
            <w:r>
              <w:t>0.1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14D6C" w14:textId="77777777" w:rsidR="003A0B3A" w:rsidRDefault="00000000">
            <w:r>
              <w:t>9 Feb 2026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402F9" w14:textId="77777777" w:rsidR="003A0B3A" w:rsidRDefault="00000000">
            <w:r>
              <w:t>Information Security Consulting Team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2E305" w14:textId="77777777" w:rsidR="003A0B3A" w:rsidRDefault="00000000">
            <w:r>
              <w:t>Initial draft. Internal stakeholders extracted from ISMS-CSD-001 Sections 9 and 11.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C2B7B" w14:textId="77777777" w:rsidR="003A0B3A" w:rsidRDefault="00000000">
            <w:r>
              <w:t>Not applicable — draft</w:t>
            </w:r>
          </w:p>
        </w:tc>
      </w:tr>
      <w:tr w:rsidR="003A0B3A" w14:paraId="498405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C9D81" w14:textId="77777777" w:rsidR="003A0B3A" w:rsidRDefault="00000000">
            <w:r>
              <w:t>0.2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3615D" w14:textId="77777777" w:rsidR="003A0B3A" w:rsidRDefault="00000000">
            <w:r>
              <w:t>17 Feb 2026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AFE3B" w14:textId="77777777" w:rsidR="003A0B3A" w:rsidRDefault="00000000">
            <w:r>
              <w:t>Meera Iyer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80847" w14:textId="77777777" w:rsidR="003A0B3A" w:rsidRDefault="00000000">
            <w:r>
              <w:t>Influence and interest ratings applied; engagement approach and the gating-deliverable override added.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28CE4" w14:textId="77777777" w:rsidR="003A0B3A" w:rsidRDefault="00000000">
            <w:r>
              <w:t>Not applicable — draft</w:t>
            </w:r>
          </w:p>
        </w:tc>
      </w:tr>
      <w:tr w:rsidR="003A0B3A" w14:paraId="3DB078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091B8" w14:textId="77777777" w:rsidR="003A0B3A" w:rsidRDefault="00000000">
            <w:r>
              <w:t>0.3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33BC7" w14:textId="77777777" w:rsidR="003A0B3A" w:rsidRDefault="00000000">
            <w:r>
              <w:t>21 Feb 2026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90567" w14:textId="77777777" w:rsidR="003A0B3A" w:rsidRDefault="00000000">
            <w:r>
              <w:t>Divya Nair and Karan Bhatia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11E88" w14:textId="77777777" w:rsidR="003A0B3A" w:rsidRDefault="00000000">
            <w:r>
              <w:t>External customer segments, prospect group and right-to-audit exposure added.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D0047" w14:textId="77777777" w:rsidR="003A0B3A" w:rsidRDefault="00000000">
            <w:r>
              <w:t>Not applicable — draft</w:t>
            </w:r>
          </w:p>
        </w:tc>
      </w:tr>
      <w:tr w:rsidR="003A0B3A" w14:paraId="1B5A3E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4173" w14:textId="77777777" w:rsidR="003A0B3A" w:rsidRDefault="00000000">
            <w:r>
              <w:t>0.4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DB8E9" w14:textId="77777777" w:rsidR="003A0B3A" w:rsidRDefault="00000000">
            <w:r>
              <w:t>23 Feb 2026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B9E34" w14:textId="77777777" w:rsidR="003A0B3A" w:rsidRDefault="00000000">
            <w:r>
              <w:t>Omar Al Mansoori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12FBE" w14:textId="77777777" w:rsidR="003A0B3A" w:rsidRDefault="00000000">
            <w:r>
              <w:t>Regulatory and external counsel entries reviewed; supervisory authority entries corrected.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179CC" w14:textId="77777777" w:rsidR="003A0B3A" w:rsidRDefault="00000000">
            <w:r>
              <w:t>Not applicable — draft</w:t>
            </w:r>
          </w:p>
        </w:tc>
      </w:tr>
      <w:tr w:rsidR="003A0B3A" w14:paraId="210F09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EB74F" w14:textId="77777777" w:rsidR="003A0B3A" w:rsidRDefault="00000000">
            <w:r>
              <w:t>1.0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B36DA" w14:textId="77777777" w:rsidR="003A0B3A" w:rsidRDefault="00000000">
            <w:r>
              <w:t>25 Feb 2026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42B6D" w14:textId="77777777" w:rsidR="003A0B3A" w:rsidRDefault="00000000">
            <w:r>
              <w:t>Meera Iyer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2D375" w14:textId="77777777" w:rsidR="003A0B3A" w:rsidRDefault="00000000">
            <w:r>
              <w:t>Review comments closed. Register baselined by the ISMS Steering Committee.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707B2" w14:textId="77777777" w:rsidR="003A0B3A" w:rsidRDefault="00000000">
            <w:r>
              <w:t>ISMS Steering Committee</w:t>
            </w:r>
          </w:p>
        </w:tc>
      </w:tr>
    </w:tbl>
    <w:p w14:paraId="58EBC15F" w14:textId="5801580B" w:rsidR="003A0B3A" w:rsidRDefault="00F9559E">
      <w:pPr>
        <w:pStyle w:val="Heading2"/>
        <w:spacing w:before="220" w:after="140"/>
      </w:pPr>
      <w:bookmarkStart w:id="4" w:name="_Toc240974297"/>
      <w:bookmarkStart w:id="5" w:name="_Toc240974413"/>
      <w:r>
        <w:t>2</w:t>
      </w:r>
      <w:r w:rsidR="00000000">
        <w:t>. Review and Approval Record</w:t>
      </w:r>
      <w:bookmarkEnd w:id="4"/>
      <w:bookmarkEnd w:id="5"/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700"/>
        <w:gridCol w:w="3200"/>
        <w:gridCol w:w="1880"/>
      </w:tblGrid>
      <w:tr w:rsidR="003A0B3A" w14:paraId="16DD3D6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645DB" w14:textId="77777777" w:rsidR="003A0B3A" w:rsidRDefault="00000000">
            <w:pPr>
              <w:jc w:val="center"/>
            </w:pPr>
            <w:r>
              <w:rPr>
                <w:b/>
                <w:bCs/>
              </w:rPr>
              <w:t>Name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2D56C" w14:textId="77777777" w:rsidR="003A0B3A" w:rsidRDefault="00000000">
            <w:pPr>
              <w:jc w:val="center"/>
            </w:pPr>
            <w:r>
              <w:rPr>
                <w:b/>
                <w:bCs/>
              </w:rPr>
              <w:t>Role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27B87" w14:textId="77777777" w:rsidR="003A0B3A" w:rsidRDefault="00000000">
            <w:pPr>
              <w:jc w:val="center"/>
            </w:pPr>
            <w:r>
              <w:rPr>
                <w:b/>
                <w:bCs/>
              </w:rPr>
              <w:t>Responsibility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9EE70" w14:textId="77777777" w:rsidR="003A0B3A" w:rsidRDefault="00000000">
            <w:pPr>
              <w:jc w:val="center"/>
            </w:pPr>
            <w:r>
              <w:rPr>
                <w:b/>
                <w:bCs/>
              </w:rPr>
              <w:t>Date</w:t>
            </w:r>
          </w:p>
        </w:tc>
      </w:tr>
      <w:tr w:rsidR="003A0B3A" w14:paraId="03FA3B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90529" w14:textId="77777777" w:rsidR="003A0B3A" w:rsidRDefault="00000000">
            <w:r>
              <w:t>Meera Iyer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7DBF2" w14:textId="77777777" w:rsidR="003A0B3A" w:rsidRDefault="00000000">
            <w:r>
              <w:t>Head of GRC &amp; Compliance / ISMS Manager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DBBE3" w14:textId="77777777" w:rsidR="003A0B3A" w:rsidRDefault="00000000">
            <w:r>
              <w:t>Author &amp; Register Owner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DDFA8" w14:textId="77777777" w:rsidR="003A0B3A" w:rsidRDefault="00000000">
            <w:r>
              <w:t>21 Feb 2026</w:t>
            </w:r>
          </w:p>
        </w:tc>
      </w:tr>
      <w:tr w:rsidR="003A0B3A" w14:paraId="2DEE32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2AC68" w14:textId="77777777" w:rsidR="003A0B3A" w:rsidRDefault="00000000">
            <w:r>
              <w:t>Vikram Sundaram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CCFAD" w14:textId="77777777" w:rsidR="003A0B3A" w:rsidRDefault="00000000">
            <w:r>
              <w:t>Chief Information Security Officer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7D4AC" w14:textId="77777777" w:rsidR="003A0B3A" w:rsidRDefault="00000000">
            <w:r>
              <w:t>Classification and Engagement Review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6A680" w14:textId="77777777" w:rsidR="003A0B3A" w:rsidRDefault="00000000">
            <w:r>
              <w:t>23 Feb 2026</w:t>
            </w:r>
          </w:p>
        </w:tc>
      </w:tr>
      <w:tr w:rsidR="003A0B3A" w14:paraId="4F3548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3D7DF" w14:textId="77777777" w:rsidR="003A0B3A" w:rsidRDefault="00000000">
            <w:r>
              <w:t>Farhan Ahmed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D5F19" w14:textId="77777777" w:rsidR="003A0B3A" w:rsidRDefault="00000000">
            <w:r>
              <w:t>Chief Operating Officer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64128" w14:textId="77777777" w:rsidR="003A0B3A" w:rsidRDefault="00000000">
            <w:r>
              <w:t>Departmental Coverage Confirmation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E9E22" w14:textId="77777777" w:rsidR="003A0B3A" w:rsidRDefault="00000000">
            <w:r>
              <w:t>23 Feb 2026</w:t>
            </w:r>
          </w:p>
        </w:tc>
      </w:tr>
      <w:tr w:rsidR="003A0B3A" w14:paraId="0F5345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ABBDB" w14:textId="77777777" w:rsidR="003A0B3A" w:rsidRDefault="00000000">
            <w:r>
              <w:t>Omar Al Mansoori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596A7" w14:textId="77777777" w:rsidR="003A0B3A" w:rsidRDefault="00000000">
            <w:r>
              <w:t>Head of Legal &amp; Compliance (UAE)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15331" w14:textId="77777777" w:rsidR="003A0B3A" w:rsidRDefault="00000000">
            <w:r>
              <w:t>Regulatory and Third-Party Entries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1666E" w14:textId="77777777" w:rsidR="003A0B3A" w:rsidRDefault="00000000">
            <w:r>
              <w:t>24 Feb 2026</w:t>
            </w:r>
          </w:p>
        </w:tc>
      </w:tr>
      <w:tr w:rsidR="003A0B3A" w14:paraId="236AEC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C5586" w14:textId="77777777" w:rsidR="003A0B3A" w:rsidRDefault="00000000">
            <w:r>
              <w:t>Divya Nair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9BC1C" w14:textId="77777777" w:rsidR="003A0B3A" w:rsidRDefault="00000000">
            <w:r>
              <w:t>Head of Customer Success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2747B" w14:textId="77777777" w:rsidR="003A0B3A" w:rsidRDefault="00000000">
            <w:r>
              <w:t>Customer Segment Entries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B8BB1" w14:textId="77777777" w:rsidR="003A0B3A" w:rsidRDefault="00000000">
            <w:r>
              <w:t>24 Feb 2026</w:t>
            </w:r>
          </w:p>
        </w:tc>
      </w:tr>
      <w:tr w:rsidR="003A0B3A" w14:paraId="598A04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4A278" w14:textId="77777777" w:rsidR="003A0B3A" w:rsidRDefault="00000000">
            <w:r>
              <w:lastRenderedPageBreak/>
              <w:t>Ananya Rao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9C875" w14:textId="77777777" w:rsidR="003A0B3A" w:rsidRDefault="00000000">
            <w:r>
              <w:t>Chief Executive Officer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C1BCC" w14:textId="77777777" w:rsidR="003A0B3A" w:rsidRDefault="00000000">
            <w:r>
              <w:t>Steering Committee Chair — Baseline Approval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6583" w14:textId="77777777" w:rsidR="003A0B3A" w:rsidRDefault="00000000">
            <w:r>
              <w:t>25 Feb 2026</w:t>
            </w:r>
          </w:p>
        </w:tc>
      </w:tr>
    </w:tbl>
    <w:p w14:paraId="0A1080CF" w14:textId="77777777" w:rsidR="00F9559E" w:rsidRDefault="00F9559E">
      <w:pPr>
        <w:pStyle w:val="Heading1"/>
        <w:spacing w:before="200" w:after="140"/>
        <w:jc w:val="center"/>
      </w:pPr>
      <w:bookmarkStart w:id="6" w:name="_Toc240974299"/>
    </w:p>
    <w:p w14:paraId="0EC41FE4" w14:textId="77777777" w:rsidR="00F9559E" w:rsidRDefault="00F9559E">
      <w:pPr>
        <w:pStyle w:val="Heading1"/>
        <w:spacing w:before="200" w:after="140"/>
        <w:jc w:val="center"/>
      </w:pPr>
    </w:p>
    <w:p w14:paraId="75095276" w14:textId="77777777" w:rsidR="00F9559E" w:rsidRDefault="00F9559E">
      <w:pPr>
        <w:pStyle w:val="Heading1"/>
        <w:spacing w:before="200" w:after="140"/>
        <w:jc w:val="center"/>
      </w:pPr>
    </w:p>
    <w:p w14:paraId="748F35F0" w14:textId="77777777" w:rsidR="00F9559E" w:rsidRDefault="00F9559E">
      <w:pPr>
        <w:pStyle w:val="Heading1"/>
        <w:spacing w:before="200" w:after="140"/>
        <w:jc w:val="center"/>
      </w:pPr>
    </w:p>
    <w:p w14:paraId="0AA85701" w14:textId="77777777" w:rsidR="00F9559E" w:rsidRDefault="00F9559E">
      <w:pPr>
        <w:pStyle w:val="Heading1"/>
        <w:spacing w:before="200" w:after="140"/>
        <w:jc w:val="center"/>
      </w:pPr>
    </w:p>
    <w:p w14:paraId="65CB9568" w14:textId="77777777" w:rsidR="00F9559E" w:rsidRDefault="00F9559E">
      <w:pPr>
        <w:pStyle w:val="Heading1"/>
        <w:spacing w:before="200" w:after="140"/>
        <w:jc w:val="center"/>
      </w:pPr>
    </w:p>
    <w:p w14:paraId="13AEDFB6" w14:textId="77777777" w:rsidR="00F9559E" w:rsidRDefault="00F9559E">
      <w:pPr>
        <w:pStyle w:val="Heading1"/>
        <w:spacing w:before="200" w:after="140"/>
        <w:jc w:val="center"/>
      </w:pPr>
    </w:p>
    <w:p w14:paraId="5738E8C5" w14:textId="77777777" w:rsidR="00F9559E" w:rsidRDefault="00F9559E">
      <w:pPr>
        <w:pStyle w:val="Heading1"/>
        <w:spacing w:before="200" w:after="140"/>
        <w:jc w:val="center"/>
      </w:pPr>
    </w:p>
    <w:p w14:paraId="5BC7847C" w14:textId="77777777" w:rsidR="00F9559E" w:rsidRDefault="00F9559E">
      <w:pPr>
        <w:pStyle w:val="Heading1"/>
        <w:spacing w:before="200" w:after="140"/>
        <w:jc w:val="center"/>
      </w:pPr>
    </w:p>
    <w:p w14:paraId="7A419687" w14:textId="77777777" w:rsidR="00F9559E" w:rsidRDefault="00F9559E">
      <w:pPr>
        <w:pStyle w:val="Heading1"/>
        <w:spacing w:before="200" w:after="140"/>
        <w:jc w:val="center"/>
      </w:pPr>
    </w:p>
    <w:p w14:paraId="36898A42" w14:textId="77777777" w:rsidR="00F9559E" w:rsidRDefault="00F9559E">
      <w:pPr>
        <w:pStyle w:val="Heading1"/>
        <w:spacing w:before="200" w:after="140"/>
        <w:jc w:val="center"/>
      </w:pPr>
    </w:p>
    <w:p w14:paraId="23485E86" w14:textId="77777777" w:rsidR="00F9559E" w:rsidRDefault="00F9559E">
      <w:pPr>
        <w:pStyle w:val="Heading1"/>
        <w:spacing w:before="200" w:after="140"/>
        <w:jc w:val="center"/>
      </w:pPr>
    </w:p>
    <w:p w14:paraId="1BD6ED2C" w14:textId="77777777" w:rsidR="00F9559E" w:rsidRDefault="00F9559E">
      <w:pPr>
        <w:pStyle w:val="Heading1"/>
        <w:spacing w:before="200" w:after="140"/>
        <w:jc w:val="center"/>
      </w:pPr>
    </w:p>
    <w:p w14:paraId="2D854BCE" w14:textId="77777777" w:rsidR="00F9559E" w:rsidRDefault="00F9559E">
      <w:pPr>
        <w:pStyle w:val="Heading1"/>
        <w:spacing w:before="200" w:after="140"/>
        <w:jc w:val="center"/>
      </w:pPr>
    </w:p>
    <w:p w14:paraId="0D7D11C8" w14:textId="77777777" w:rsidR="00F9559E" w:rsidRDefault="00F9559E">
      <w:pPr>
        <w:pStyle w:val="Heading1"/>
        <w:spacing w:before="200" w:after="140"/>
        <w:jc w:val="center"/>
      </w:pPr>
    </w:p>
    <w:p w14:paraId="693BD1A5" w14:textId="77777777" w:rsidR="00F9559E" w:rsidRDefault="00F9559E">
      <w:pPr>
        <w:pStyle w:val="Heading1"/>
        <w:spacing w:before="200" w:after="140"/>
        <w:jc w:val="center"/>
      </w:pPr>
    </w:p>
    <w:p w14:paraId="4687EC11" w14:textId="77777777" w:rsidR="00F9559E" w:rsidRDefault="00F9559E">
      <w:pPr>
        <w:pStyle w:val="Heading1"/>
        <w:spacing w:before="200" w:after="140"/>
        <w:jc w:val="center"/>
      </w:pPr>
    </w:p>
    <w:p w14:paraId="05E34EF5" w14:textId="77777777" w:rsidR="00F9559E" w:rsidRDefault="00F9559E">
      <w:pPr>
        <w:pStyle w:val="Heading1"/>
        <w:spacing w:before="200" w:after="140"/>
        <w:jc w:val="center"/>
      </w:pPr>
    </w:p>
    <w:p w14:paraId="0A562356" w14:textId="67781C51" w:rsidR="003A0B3A" w:rsidRDefault="00000000">
      <w:pPr>
        <w:pStyle w:val="Heading1"/>
        <w:spacing w:before="200" w:after="140"/>
        <w:jc w:val="center"/>
      </w:pPr>
      <w:bookmarkStart w:id="7" w:name="_Toc240974414"/>
      <w:r>
        <w:lastRenderedPageBreak/>
        <w:t>Table of Contents</w:t>
      </w:r>
      <w:bookmarkEnd w:id="6"/>
      <w:bookmarkEnd w:id="7"/>
    </w:p>
    <w:sdt>
      <w:sdtPr>
        <w:id w:val="-1762825878"/>
        <w:docPartObj>
          <w:docPartGallery w:val="Table of Contents"/>
          <w:docPartUnique/>
        </w:docPartObj>
      </w:sdtPr>
      <w:sdtEndPr>
        <w:rPr>
          <w:rFonts w:ascii="Aptos" w:eastAsia="Aptos" w:hAnsi="Aptos" w:cs="Aptos"/>
          <w:b/>
          <w:bCs/>
          <w:noProof/>
          <w:color w:val="000000"/>
          <w:sz w:val="24"/>
          <w:szCs w:val="24"/>
          <w:lang w:val="en-IN" w:eastAsia="en-IN"/>
        </w:rPr>
      </w:sdtEndPr>
      <w:sdtContent>
        <w:p w14:paraId="5501D691" w14:textId="2D8B8AD0" w:rsidR="00F9559E" w:rsidRDefault="00F9559E">
          <w:pPr>
            <w:pStyle w:val="TOCHeading"/>
          </w:pPr>
        </w:p>
        <w:p w14:paraId="77E5E6E0" w14:textId="14FE574F" w:rsidR="00F9559E" w:rsidRDefault="00F9559E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974411" w:history="1">
            <w:r w:rsidRPr="00850712">
              <w:rPr>
                <w:rStyle w:val="Hyperlink"/>
                <w:noProof/>
              </w:rPr>
              <w:t>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_Toc240974411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718AF" w14:textId="45ED9869" w:rsidR="00F9559E" w:rsidRDefault="00F9559E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974412" w:history="1">
            <w:r w:rsidRPr="00850712">
              <w:rPr>
                <w:rStyle w:val="Hyperlink"/>
                <w:noProof/>
              </w:rPr>
              <w:t>1. Version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_Toc240974412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ACE69" w14:textId="6CF27D25" w:rsidR="00F9559E" w:rsidRDefault="00F9559E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974413" w:history="1">
            <w:r w:rsidRPr="00850712">
              <w:rPr>
                <w:rStyle w:val="Hyperlink"/>
                <w:noProof/>
              </w:rPr>
              <w:t>2. Review and Approval Record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_Toc240974413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D6E01" w14:textId="04177C5E" w:rsidR="00F9559E" w:rsidRDefault="00F9559E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974414" w:history="1">
            <w:r w:rsidRPr="00850712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_Toc240974414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210BB" w14:textId="7CF4A0D7" w:rsidR="00F9559E" w:rsidRDefault="00F9559E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974415" w:history="1">
            <w:r w:rsidRPr="00850712">
              <w:rPr>
                <w:rStyle w:val="Hyperlink"/>
                <w:noProof/>
              </w:rPr>
              <w:t>1. Purpose and Boundary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_Toc240974415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88CDB" w14:textId="44F3D872" w:rsidR="00F9559E" w:rsidRDefault="00F9559E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974416" w:history="1">
            <w:r w:rsidRPr="00850712">
              <w:rPr>
                <w:rStyle w:val="Hyperlink"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_Toc240974416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08CDE" w14:textId="39A78B6A" w:rsidR="00F9559E" w:rsidRDefault="00F9559E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974417" w:history="1">
            <w:r w:rsidRPr="00850712">
              <w:rPr>
                <w:rStyle w:val="Hyperlink"/>
                <w:noProof/>
              </w:rPr>
              <w:t>1.2 Boundary against ISMS-INI-009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_Toc240974417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8FC48" w14:textId="61840F30" w:rsidR="00F9559E" w:rsidRDefault="00F9559E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974418" w:history="1">
            <w:r w:rsidRPr="00850712">
              <w:rPr>
                <w:rStyle w:val="Hyperlink"/>
                <w:noProof/>
              </w:rPr>
              <w:t>2. Classification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_Toc240974418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35BFA" w14:textId="2C37364B" w:rsidR="00F9559E" w:rsidRDefault="00F9559E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974419" w:history="1">
            <w:r w:rsidRPr="00850712">
              <w:rPr>
                <w:rStyle w:val="Hyperlink"/>
                <w:noProof/>
              </w:rPr>
              <w:t>2.1 Influence and interest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_Toc240974419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C6F8B" w14:textId="48ABB319" w:rsidR="00F9559E" w:rsidRDefault="00F9559E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974420" w:history="1">
            <w:r w:rsidRPr="00850712">
              <w:rPr>
                <w:rStyle w:val="Hyperlink"/>
                <w:noProof/>
              </w:rPr>
              <w:t>2.2 Engagement approaches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_Toc240974420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00CA6" w14:textId="458474FE" w:rsidR="00F9559E" w:rsidRDefault="00F9559E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974421" w:history="1">
            <w:r w:rsidRPr="00850712">
              <w:rPr>
                <w:rStyle w:val="Hyperlink"/>
                <w:noProof/>
              </w:rPr>
              <w:t>2.3 Gating-deliverable override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_Toc240974421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21E63" w14:textId="76BE36E4" w:rsidR="00F9559E" w:rsidRDefault="00F9559E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974422" w:history="1">
            <w:r w:rsidRPr="00850712">
              <w:rPr>
                <w:rStyle w:val="Hyperlink"/>
                <w:noProof/>
              </w:rPr>
              <w:t>3. Register — Executive and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_Toc240974422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48CF7" w14:textId="703EB8D7" w:rsidR="00F9559E" w:rsidRDefault="00F9559E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974423" w:history="1">
            <w:r w:rsidRPr="00850712">
              <w:rPr>
                <w:rStyle w:val="Hyperlink"/>
                <w:noProof/>
              </w:rPr>
              <w:t>4. Register — Delivery 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_Toc240974423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0A0C5" w14:textId="635D6CF3" w:rsidR="00F9559E" w:rsidRDefault="00F9559E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974424" w:history="1">
            <w:r w:rsidRPr="00850712">
              <w:rPr>
                <w:rStyle w:val="Hyperlink"/>
                <w:noProof/>
              </w:rPr>
              <w:t>5. Register — Department Owners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_Toc240974424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47285" w14:textId="61A57CB5" w:rsidR="00F9559E" w:rsidRDefault="00F9559E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974425" w:history="1">
            <w:r w:rsidRPr="00850712">
              <w:rPr>
                <w:rStyle w:val="Hyperlink"/>
                <w:noProof/>
              </w:rPr>
              <w:t>6. Register — Customers and End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_Toc240974425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A20B3" w14:textId="4857CD7F" w:rsidR="00F9559E" w:rsidRDefault="00F9559E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974426" w:history="1">
            <w:r w:rsidRPr="00850712">
              <w:rPr>
                <w:rStyle w:val="Hyperlink"/>
                <w:noProof/>
              </w:rPr>
              <w:t>7. Register — External Parties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_Toc240974426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53856" w14:textId="42706643" w:rsidR="00F9559E" w:rsidRDefault="00F9559E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974427" w:history="1">
            <w:r w:rsidRPr="00850712">
              <w:rPr>
                <w:rStyle w:val="Hyperlink"/>
                <w:noProof/>
              </w:rPr>
              <w:t>8. Engagement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_Toc240974427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F15C2" w14:textId="1671AFE8" w:rsidR="00F9559E" w:rsidRDefault="00F9559E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974428" w:history="1">
            <w:r w:rsidRPr="00850712">
              <w:rPr>
                <w:rStyle w:val="Hyperlink"/>
                <w:noProof/>
              </w:rPr>
              <w:t>9. Stakeholder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_Toc240974428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27724" w14:textId="24DB0DE9" w:rsidR="00F9559E" w:rsidRDefault="00F9559E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974429" w:history="1">
            <w:r w:rsidRPr="00850712">
              <w:rPr>
                <w:rStyle w:val="Hyperlink"/>
                <w:noProof/>
              </w:rPr>
              <w:t>10. Register Maintenance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_Toc240974429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15462" w14:textId="6AE63539" w:rsidR="00F9559E" w:rsidRDefault="00F9559E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974430" w:history="1">
            <w:r w:rsidRPr="00850712">
              <w:rPr>
                <w:rStyle w:val="Hyperlink"/>
                <w:noProof/>
              </w:rPr>
              <w:t>11.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_Toc240974430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16579" w14:textId="1C94AAF2" w:rsidR="00F9559E" w:rsidRDefault="00F9559E">
          <w:r>
            <w:rPr>
              <w:b/>
              <w:bCs/>
              <w:noProof/>
            </w:rPr>
            <w:fldChar w:fldCharType="end"/>
          </w:r>
        </w:p>
      </w:sdtContent>
    </w:sdt>
    <w:p w14:paraId="0A070119" w14:textId="7C58C652" w:rsidR="003A0B3A" w:rsidRDefault="003A0B3A"/>
    <w:p w14:paraId="49C1CE5C" w14:textId="77777777" w:rsidR="003A0B3A" w:rsidRDefault="00000000">
      <w:r>
        <w:br w:type="page"/>
      </w:r>
    </w:p>
    <w:p w14:paraId="2B168BAF" w14:textId="77777777" w:rsidR="003A0B3A" w:rsidRDefault="00000000">
      <w:pPr>
        <w:pStyle w:val="Heading1"/>
        <w:spacing w:before="320" w:after="140"/>
      </w:pPr>
      <w:bookmarkStart w:id="8" w:name="_Toc240974300"/>
      <w:bookmarkStart w:id="9" w:name="_Toc240974415"/>
      <w:r>
        <w:lastRenderedPageBreak/>
        <w:t>1. Purpose and Boundary</w:t>
      </w:r>
      <w:bookmarkEnd w:id="8"/>
      <w:bookmarkEnd w:id="9"/>
    </w:p>
    <w:p w14:paraId="1AF99530" w14:textId="77777777" w:rsidR="003A0B3A" w:rsidRDefault="00000000">
      <w:pPr>
        <w:pStyle w:val="Heading2"/>
        <w:spacing w:before="220" w:after="140"/>
      </w:pPr>
      <w:bookmarkStart w:id="10" w:name="_Toc240974301"/>
      <w:bookmarkStart w:id="11" w:name="_Toc240974416"/>
      <w:r>
        <w:t>1.1 Purpose</w:t>
      </w:r>
      <w:bookmarkEnd w:id="10"/>
      <w:bookmarkEnd w:id="11"/>
    </w:p>
    <w:p w14:paraId="0424120F" w14:textId="32CE024F" w:rsidR="003A0B3A" w:rsidRDefault="00000000">
      <w:pPr>
        <w:spacing w:after="140"/>
      </w:pPr>
      <w:r>
        <w:t xml:space="preserve">This register identifies everyone with a stake in Project </w:t>
      </w:r>
      <w:proofErr w:type="spellStart"/>
      <w:r>
        <w:t>HealthSec</w:t>
      </w:r>
      <w:proofErr w:type="spellEnd"/>
      <w:r>
        <w:t xml:space="preserve"> — who must decide, who must do the work, who is affected by it, and who has to be kept informed — and sets how each is engaged. It is reviewed at every phase gate and reissued whenever the stakeholder picture materially changes (Section 10).</w:t>
      </w:r>
    </w:p>
    <w:p w14:paraId="76D57F52" w14:textId="77777777" w:rsidR="003A0B3A" w:rsidRDefault="00000000">
      <w:pPr>
        <w:pStyle w:val="Heading2"/>
        <w:spacing w:before="220" w:after="140"/>
      </w:pPr>
      <w:bookmarkStart w:id="12" w:name="_Toc240974302"/>
      <w:bookmarkStart w:id="13" w:name="_Toc240974417"/>
      <w:r>
        <w:t>1.2 Boundary against ISMS-INI-009</w:t>
      </w:r>
      <w:bookmarkEnd w:id="12"/>
      <w:bookmarkEnd w:id="13"/>
    </w:p>
    <w:p w14:paraId="77825DA1" w14:textId="243B605A" w:rsidR="003A0B3A" w:rsidRDefault="00000000">
      <w:pPr>
        <w:spacing w:after="140"/>
      </w:pPr>
      <w:r>
        <w:t>This register and the Interested Parties Register answer different questions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880"/>
      </w:tblGrid>
      <w:tr w:rsidR="003A0B3A" w14:paraId="06AD46A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ED89B" w14:textId="77777777" w:rsidR="003A0B3A" w:rsidRDefault="00000000">
            <w:pPr>
              <w:jc w:val="center"/>
            </w:pPr>
            <w:r>
              <w:rPr>
                <w:b/>
                <w:bCs/>
              </w:rPr>
              <w:t>Document</w:t>
            </w:r>
          </w:p>
        </w:tc>
        <w:tc>
          <w:tcPr>
            <w:tcW w:w="6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89A88" w14:textId="77777777" w:rsidR="003A0B3A" w:rsidRDefault="00000000">
            <w:pPr>
              <w:jc w:val="center"/>
            </w:pPr>
            <w:r>
              <w:rPr>
                <w:b/>
                <w:bCs/>
              </w:rPr>
              <w:t>Question it answers</w:t>
            </w:r>
          </w:p>
        </w:tc>
      </w:tr>
      <w:tr w:rsidR="003A0B3A" w14:paraId="3C705E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C0FDE" w14:textId="77777777" w:rsidR="003A0B3A" w:rsidRDefault="00000000">
            <w:r>
              <w:t>ISMS-INI-003 (this document)</w:t>
            </w:r>
          </w:p>
        </w:tc>
        <w:tc>
          <w:tcPr>
            <w:tcW w:w="6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98F03" w14:textId="77777777" w:rsidR="003A0B3A" w:rsidRDefault="00000000">
            <w:r>
              <w:t xml:space="preserve">Who is involved in or affected by the delivery of Project </w:t>
            </w:r>
            <w:proofErr w:type="spellStart"/>
            <w:r>
              <w:t>HealthSec</w:t>
            </w:r>
            <w:proofErr w:type="spellEnd"/>
            <w:r>
              <w:t>, and how do we engage them?</w:t>
            </w:r>
          </w:p>
        </w:tc>
      </w:tr>
      <w:tr w:rsidR="003A0B3A" w14:paraId="38C807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06AB4" w14:textId="77777777" w:rsidR="003A0B3A" w:rsidRDefault="00000000">
            <w:r>
              <w:t>ISMS-INI-009 Interested Parties Register</w:t>
            </w:r>
          </w:p>
        </w:tc>
        <w:tc>
          <w:tcPr>
            <w:tcW w:w="6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A4438" w14:textId="77777777" w:rsidR="003A0B3A" w:rsidRDefault="00000000">
            <w:r>
              <w:t>Who are the interested parties relevant to the ISMS under Clause 4.2, and what are their requirements of it?</w:t>
            </w:r>
          </w:p>
        </w:tc>
      </w:tr>
    </w:tbl>
    <w:p w14:paraId="6CD32204" w14:textId="14EC1365" w:rsidR="003A0B3A" w:rsidRDefault="00000000">
      <w:pPr>
        <w:spacing w:after="140"/>
      </w:pPr>
      <w:r>
        <w:t xml:space="preserve">Several parties appear in both — customers, regulators, employees — but recorded differently. Here they carry an engagement approach; there they carry a requirement the ISMS must meet. </w:t>
      </w:r>
    </w:p>
    <w:p w14:paraId="7ACCDFB9" w14:textId="77777777" w:rsidR="003A0B3A" w:rsidRDefault="00000000">
      <w:pPr>
        <w:pStyle w:val="Heading1"/>
        <w:spacing w:before="320" w:after="140"/>
      </w:pPr>
      <w:bookmarkStart w:id="14" w:name="_Toc240974303"/>
      <w:bookmarkStart w:id="15" w:name="_Toc240974418"/>
      <w:r>
        <w:t>2. Classification Method</w:t>
      </w:r>
      <w:bookmarkEnd w:id="14"/>
      <w:bookmarkEnd w:id="15"/>
    </w:p>
    <w:p w14:paraId="20AFA82E" w14:textId="77777777" w:rsidR="003A0B3A" w:rsidRDefault="00000000">
      <w:pPr>
        <w:pStyle w:val="Heading2"/>
        <w:spacing w:before="220" w:after="140"/>
      </w:pPr>
      <w:bookmarkStart w:id="16" w:name="_Toc240974304"/>
      <w:bookmarkStart w:id="17" w:name="_Toc240974419"/>
      <w:r>
        <w:t>2.1 Influence and interest</w:t>
      </w:r>
      <w:bookmarkEnd w:id="16"/>
      <w:bookmarkEnd w:id="17"/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300"/>
        <w:gridCol w:w="4380"/>
      </w:tblGrid>
      <w:tr w:rsidR="003A0B3A" w14:paraId="23E489F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3BCD0" w14:textId="77777777" w:rsidR="003A0B3A" w:rsidRDefault="00000000">
            <w:pPr>
              <w:jc w:val="center"/>
            </w:pPr>
            <w:r>
              <w:rPr>
                <w:b/>
                <w:bCs/>
              </w:rPr>
              <w:t>Rating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F31B6" w14:textId="77777777" w:rsidR="003A0B3A" w:rsidRDefault="00000000">
            <w:pPr>
              <w:jc w:val="center"/>
            </w:pPr>
            <w:r>
              <w:rPr>
                <w:b/>
                <w:bCs/>
              </w:rPr>
              <w:t>Influence — ability to affect the outcome</w:t>
            </w:r>
          </w:p>
        </w:tc>
        <w:tc>
          <w:tcPr>
            <w:tcW w:w="4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2C4CB" w14:textId="77777777" w:rsidR="003A0B3A" w:rsidRDefault="00000000">
            <w:pPr>
              <w:jc w:val="center"/>
            </w:pPr>
            <w:r>
              <w:rPr>
                <w:b/>
                <w:bCs/>
              </w:rPr>
              <w:t>Interest — how much the outcome affects them</w:t>
            </w:r>
          </w:p>
        </w:tc>
      </w:tr>
      <w:tr w:rsidR="003A0B3A" w14:paraId="1AB7CA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EC4FF" w14:textId="77777777" w:rsidR="003A0B3A" w:rsidRDefault="00000000">
            <w:r>
              <w:t>High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81772" w14:textId="77777777" w:rsidR="003A0B3A" w:rsidRDefault="00000000">
            <w:r>
              <w:t>Can approve, block, fund or veto. Withdrawal of support would stop or materially delay the project.</w:t>
            </w:r>
          </w:p>
        </w:tc>
        <w:tc>
          <w:tcPr>
            <w:tcW w:w="4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83BB7" w14:textId="77777777" w:rsidR="003A0B3A" w:rsidRDefault="00000000">
            <w:r>
              <w:t>Directly accountable for a deliverable, control or gate, or bears the consequence if the project fails.</w:t>
            </w:r>
          </w:p>
        </w:tc>
      </w:tr>
      <w:tr w:rsidR="003A0B3A" w14:paraId="240FBB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B9820" w14:textId="77777777" w:rsidR="003A0B3A" w:rsidRDefault="00000000">
            <w:r>
              <w:t>Medium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7AF88" w14:textId="77777777" w:rsidR="003A0B3A" w:rsidRDefault="00000000">
            <w:r>
              <w:t>Controls resources, evidence or access the project depends on, but cannot decide its direction.</w:t>
            </w:r>
          </w:p>
        </w:tc>
        <w:tc>
          <w:tcPr>
            <w:tcW w:w="4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5DF2E" w14:textId="77777777" w:rsidR="003A0B3A" w:rsidRDefault="00000000">
            <w:r>
              <w:t>Work changes noticeably as a result of the ISMS, or an obligation of theirs is affected.</w:t>
            </w:r>
          </w:p>
        </w:tc>
      </w:tr>
      <w:tr w:rsidR="003A0B3A" w14:paraId="720B3A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27AA2" w14:textId="77777777" w:rsidR="003A0B3A" w:rsidRDefault="00000000">
            <w:r>
              <w:t>Low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748A8" w14:textId="77777777" w:rsidR="003A0B3A" w:rsidRDefault="00000000">
            <w:r>
              <w:t>No formal authority over the project and no control over resources it needs.</w:t>
            </w:r>
          </w:p>
        </w:tc>
        <w:tc>
          <w:tcPr>
            <w:tcW w:w="4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B2A86" w14:textId="77777777" w:rsidR="003A0B3A" w:rsidRDefault="00000000">
            <w:r>
              <w:t>Affected indirectly, typically through policy, training or a customer relationship.</w:t>
            </w:r>
          </w:p>
        </w:tc>
      </w:tr>
    </w:tbl>
    <w:p w14:paraId="33C3FF4E" w14:textId="77777777" w:rsidR="003A0B3A" w:rsidRDefault="00000000">
      <w:pPr>
        <w:pStyle w:val="Heading2"/>
        <w:spacing w:before="220" w:after="140"/>
      </w:pPr>
      <w:bookmarkStart w:id="18" w:name="_Toc240974305"/>
      <w:bookmarkStart w:id="19" w:name="_Toc240974420"/>
      <w:r>
        <w:t>2.2 Engagement approaches</w:t>
      </w:r>
      <w:bookmarkEnd w:id="18"/>
      <w:bookmarkEnd w:id="19"/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80"/>
      </w:tblGrid>
      <w:tr w:rsidR="003A0B3A" w14:paraId="4C6F5EC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63246" w14:textId="77777777" w:rsidR="003A0B3A" w:rsidRDefault="00000000">
            <w:pPr>
              <w:jc w:val="center"/>
            </w:pPr>
            <w:r>
              <w:rPr>
                <w:b/>
                <w:bCs/>
              </w:rPr>
              <w:lastRenderedPageBreak/>
              <w:t>Approach</w:t>
            </w:r>
          </w:p>
        </w:tc>
        <w:tc>
          <w:tcPr>
            <w:tcW w:w="7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3603A" w14:textId="77777777" w:rsidR="003A0B3A" w:rsidRDefault="00000000">
            <w:pPr>
              <w:jc w:val="center"/>
            </w:pPr>
            <w:r>
              <w:rPr>
                <w:b/>
                <w:bCs/>
              </w:rPr>
              <w:t>What it means in practice</w:t>
            </w:r>
          </w:p>
        </w:tc>
      </w:tr>
      <w:tr w:rsidR="003A0B3A" w14:paraId="72D7A7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39EC4" w14:textId="77777777" w:rsidR="003A0B3A" w:rsidRDefault="00000000">
            <w:r>
              <w:t>Manage closely</w:t>
            </w:r>
          </w:p>
        </w:tc>
        <w:tc>
          <w:tcPr>
            <w:tcW w:w="7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EBCA4" w14:textId="77777777" w:rsidR="003A0B3A" w:rsidRDefault="00000000">
            <w:r>
              <w:t>Involved in decisions, consulted before commitments are made, receives detail rather than summary. Named in the RACI as Accountable or Responsible.</w:t>
            </w:r>
          </w:p>
        </w:tc>
      </w:tr>
      <w:tr w:rsidR="003A0B3A" w14:paraId="637DE2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4EE52" w14:textId="77777777" w:rsidR="003A0B3A" w:rsidRDefault="00000000">
            <w:r>
              <w:t>Keep satisfied</w:t>
            </w:r>
          </w:p>
        </w:tc>
        <w:tc>
          <w:tcPr>
            <w:tcW w:w="7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7AEE9" w14:textId="2BD94B1B" w:rsidR="003A0B3A" w:rsidRDefault="00000000">
            <w:r>
              <w:t>Not involved day to day, but their support is required. Briefed at gates and consulted.</w:t>
            </w:r>
          </w:p>
        </w:tc>
      </w:tr>
      <w:tr w:rsidR="003A0B3A" w14:paraId="54D76E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4823B" w14:textId="77777777" w:rsidR="003A0B3A" w:rsidRDefault="00000000">
            <w:r>
              <w:t>Keep informed</w:t>
            </w:r>
          </w:p>
        </w:tc>
        <w:tc>
          <w:tcPr>
            <w:tcW w:w="7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4FD54" w14:textId="77777777" w:rsidR="003A0B3A" w:rsidRDefault="00000000">
            <w:r>
              <w:t>Receives regular updates and is consulted on changes affecting their area, but does not participate in project decisions.</w:t>
            </w:r>
          </w:p>
        </w:tc>
      </w:tr>
      <w:tr w:rsidR="003A0B3A" w14:paraId="4A52B6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7A48F" w14:textId="77777777" w:rsidR="003A0B3A" w:rsidRDefault="00000000">
            <w:r>
              <w:t>Monitor</w:t>
            </w:r>
          </w:p>
        </w:tc>
        <w:tc>
          <w:tcPr>
            <w:tcW w:w="7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0E4B4" w14:textId="77777777" w:rsidR="003A0B3A" w:rsidRDefault="00000000">
            <w:r>
              <w:t>No routine engagement. Tracked for change, and re-rated if their position shifts.</w:t>
            </w:r>
          </w:p>
        </w:tc>
      </w:tr>
    </w:tbl>
    <w:p w14:paraId="6236798A" w14:textId="77777777" w:rsidR="003A0B3A" w:rsidRDefault="00000000">
      <w:pPr>
        <w:pStyle w:val="Heading2"/>
        <w:spacing w:before="220" w:after="140"/>
      </w:pPr>
      <w:bookmarkStart w:id="20" w:name="_Toc240974306"/>
      <w:bookmarkStart w:id="21" w:name="_Toc240974421"/>
      <w:r>
        <w:t>2.3 Gating-deliverable override</w:t>
      </w:r>
      <w:bookmarkEnd w:id="20"/>
      <w:bookmarkEnd w:id="21"/>
    </w:p>
    <w:p w14:paraId="5EE17E8B" w14:textId="45DCBE1F" w:rsidR="003A0B3A" w:rsidRDefault="00000000">
      <w:pPr>
        <w:spacing w:after="140"/>
      </w:pPr>
      <w:r>
        <w:t>Any stakeholder who owns a gating deliverable listed in ISMS-INI-002 Section 4.2 is managed closely for the duration of that deliverable, whatever their influence and interest ratings say. A Medium-influence department head who owns the Supplier Register at M-05 gets the same attention during that window as a Steering Committee member. Where this override applies, it is marked in the register.</w:t>
      </w:r>
    </w:p>
    <w:p w14:paraId="0BC08B6B" w14:textId="77777777" w:rsidR="003A0B3A" w:rsidRDefault="00000000">
      <w:pPr>
        <w:pStyle w:val="Heading1"/>
        <w:spacing w:before="320" w:after="140"/>
      </w:pPr>
      <w:bookmarkStart w:id="22" w:name="_Toc240974307"/>
      <w:bookmarkStart w:id="23" w:name="_Toc240974422"/>
      <w:r>
        <w:t>3. Register — Executive and Governance</w:t>
      </w:r>
      <w:bookmarkEnd w:id="22"/>
      <w:bookmarkEnd w:id="23"/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350"/>
        <w:gridCol w:w="3330"/>
        <w:gridCol w:w="1500"/>
        <w:gridCol w:w="1900"/>
      </w:tblGrid>
      <w:tr w:rsidR="003A0B3A" w14:paraId="4115C46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13114" w14:textId="77777777" w:rsidR="003A0B3A" w:rsidRDefault="00000000">
            <w:pPr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4C8B9" w14:textId="77777777" w:rsidR="003A0B3A" w:rsidRDefault="00000000">
            <w:pPr>
              <w:jc w:val="center"/>
            </w:pPr>
            <w:r>
              <w:rPr>
                <w:b/>
                <w:bCs/>
              </w:rPr>
              <w:t>Stakeholder and Role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52FCE" w14:textId="77777777" w:rsidR="003A0B3A" w:rsidRDefault="00000000">
            <w:pPr>
              <w:jc w:val="center"/>
            </w:pPr>
            <w:r>
              <w:rPr>
                <w:b/>
                <w:bCs/>
              </w:rPr>
              <w:t xml:space="preserve">Stake in Project </w:t>
            </w:r>
            <w:proofErr w:type="spellStart"/>
            <w:r>
              <w:rPr>
                <w:b/>
                <w:bCs/>
              </w:rPr>
              <w:t>HealthSec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7E06E" w14:textId="77777777" w:rsidR="003A0B3A" w:rsidRDefault="00000000">
            <w:pPr>
              <w:jc w:val="center"/>
            </w:pPr>
            <w:r>
              <w:rPr>
                <w:b/>
                <w:bCs/>
              </w:rPr>
              <w:t>Influence / Interest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9B9B3" w14:textId="77777777" w:rsidR="003A0B3A" w:rsidRDefault="00000000">
            <w:pPr>
              <w:jc w:val="center"/>
            </w:pPr>
            <w:r>
              <w:rPr>
                <w:b/>
                <w:bCs/>
              </w:rPr>
              <w:t>Engagement Approach</w:t>
            </w:r>
          </w:p>
        </w:tc>
      </w:tr>
      <w:tr w:rsidR="003A0B3A" w14:paraId="335EBF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D2624" w14:textId="77777777" w:rsidR="003A0B3A" w:rsidRDefault="00000000">
            <w:r>
              <w:t>SH-01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D3B26" w14:textId="77777777" w:rsidR="003A0B3A" w:rsidRDefault="00000000">
            <w:pPr>
              <w:spacing w:after="40"/>
            </w:pPr>
            <w:r>
              <w:t>Ananya Rao</w:t>
            </w:r>
          </w:p>
          <w:p w14:paraId="35E2F540" w14:textId="77777777" w:rsidR="003A0B3A" w:rsidRDefault="00000000">
            <w:r>
              <w:t>Chief Executive Officer, Executive Sponsor and Steering Committee Chair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766EC" w14:textId="77777777" w:rsidR="003A0B3A" w:rsidRDefault="00000000">
            <w:r>
              <w:t>Owns the Charter. Approves any change to scope, budget or duration, the policy suite, and gate closure at M-08 to M-10. Answers to the Board for the January 2026 investment decision.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4614B" w14:textId="77777777" w:rsidR="003A0B3A" w:rsidRDefault="00000000">
            <w:r>
              <w:t>High / High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57A3A" w14:textId="77777777" w:rsidR="003A0B3A" w:rsidRDefault="00000000">
            <w:r>
              <w:t>Manage closely</w:t>
            </w:r>
          </w:p>
        </w:tc>
      </w:tr>
      <w:tr w:rsidR="003A0B3A" w14:paraId="46E887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25A7E" w14:textId="77777777" w:rsidR="003A0B3A" w:rsidRDefault="00000000">
            <w:r>
              <w:t>SH-02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6873C" w14:textId="77777777" w:rsidR="003A0B3A" w:rsidRDefault="00000000">
            <w:pPr>
              <w:spacing w:after="40"/>
            </w:pPr>
            <w:r>
              <w:t>Board of Directors</w:t>
            </w:r>
          </w:p>
          <w:p w14:paraId="73FF057A" w14:textId="77777777" w:rsidR="003A0B3A" w:rsidRDefault="00000000">
            <w:r>
              <w:t>Five members, including two independent directors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1FCC1" w14:textId="77777777" w:rsidR="003A0B3A" w:rsidRDefault="00000000">
            <w:r>
              <w:t>Approved the investment. Wants certification achieved, exposure reduced and no surprises. Has no operational involvement and sees the project quarterly.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A2D17" w14:textId="77777777" w:rsidR="003A0B3A" w:rsidRDefault="00000000">
            <w:r>
              <w:t>High / Medium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08EF1" w14:textId="77777777" w:rsidR="003A0B3A" w:rsidRDefault="00000000">
            <w:r>
              <w:t>Keep satisfied</w:t>
            </w:r>
          </w:p>
        </w:tc>
      </w:tr>
      <w:tr w:rsidR="003A0B3A" w14:paraId="19A03E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9519A" w14:textId="77777777" w:rsidR="003A0B3A" w:rsidRDefault="00000000">
            <w:r>
              <w:lastRenderedPageBreak/>
              <w:t>SH-03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C795B" w14:textId="77777777" w:rsidR="003A0B3A" w:rsidRDefault="00000000">
            <w:pPr>
              <w:spacing w:after="40"/>
            </w:pPr>
            <w:r>
              <w:t>Ridhima Kapoor</w:t>
            </w:r>
          </w:p>
          <w:p w14:paraId="12286DEE" w14:textId="77777777" w:rsidR="003A0B3A" w:rsidRDefault="00000000">
            <w:r>
              <w:t>Chief Technology Officer, Project Sponsor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DFD15" w14:textId="77777777" w:rsidR="003A0B3A" w:rsidRDefault="00000000">
            <w:r>
              <w:t>Endorses architecture decisions affecting the shared platform layer and releases engineering capacity — the scarcest internal resource on the project.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2DC42" w14:textId="77777777" w:rsidR="003A0B3A" w:rsidRDefault="00000000">
            <w:r>
              <w:t>High / High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88A59" w14:textId="77777777" w:rsidR="003A0B3A" w:rsidRDefault="00000000">
            <w:r>
              <w:t>Manage closely</w:t>
            </w:r>
          </w:p>
        </w:tc>
      </w:tr>
      <w:tr w:rsidR="003A0B3A" w14:paraId="34B5E5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A74E5" w14:textId="77777777" w:rsidR="003A0B3A" w:rsidRDefault="00000000">
            <w:r>
              <w:t>SH-04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33F85" w14:textId="77777777" w:rsidR="003A0B3A" w:rsidRDefault="00000000">
            <w:pPr>
              <w:spacing w:after="40"/>
            </w:pPr>
            <w:r>
              <w:t>Vikram Sundaram</w:t>
            </w:r>
          </w:p>
          <w:p w14:paraId="1128B25A" w14:textId="77777777" w:rsidR="003A0B3A" w:rsidRDefault="00000000">
            <w:r>
              <w:t>Chief Information Security Officer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EE2C9" w14:textId="40768912" w:rsidR="003A0B3A" w:rsidRDefault="00000000">
            <w:r>
              <w:t>Accountable for the ISMS</w:t>
            </w:r>
            <w:r w:rsidR="008D2CD9">
              <w:t>-</w:t>
            </w:r>
            <w:r>
              <w:t xml:space="preserve"> day to day. Sets security requirements and holds a veto over any deliverable failing security review. The role is new, created by this project.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F2CC9" w14:textId="77777777" w:rsidR="003A0B3A" w:rsidRDefault="00000000">
            <w:r>
              <w:t>High / High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E6D9" w14:textId="77777777" w:rsidR="003A0B3A" w:rsidRDefault="00000000">
            <w:r>
              <w:t>Manage closely</w:t>
            </w:r>
          </w:p>
        </w:tc>
      </w:tr>
      <w:tr w:rsidR="003A0B3A" w14:paraId="2789F0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CE00E" w14:textId="77777777" w:rsidR="003A0B3A" w:rsidRDefault="00000000">
            <w:r>
              <w:t>SH-05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C4DFB" w14:textId="77777777" w:rsidR="003A0B3A" w:rsidRDefault="00000000">
            <w:pPr>
              <w:spacing w:after="40"/>
            </w:pPr>
            <w:r>
              <w:t>Rajesh Menon</w:t>
            </w:r>
          </w:p>
          <w:p w14:paraId="70F8684D" w14:textId="77777777" w:rsidR="003A0B3A" w:rsidRDefault="00000000">
            <w:r>
              <w:t>Chief Financial Officer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6552D" w14:textId="77777777" w:rsidR="003A0B3A" w:rsidRDefault="00000000">
            <w:r>
              <w:t>Controls the budget and releases phase-gate funding against accepted deliverables. Also owns the cyber insurance relationship behind objective BO-09.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E54EC" w14:textId="77777777" w:rsidR="003A0B3A" w:rsidRDefault="00000000">
            <w:r>
              <w:t>High / Medium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CB6B3" w14:textId="77777777" w:rsidR="003A0B3A" w:rsidRDefault="00000000">
            <w:r>
              <w:t>Keep satisfied</w:t>
            </w:r>
          </w:p>
        </w:tc>
      </w:tr>
      <w:tr w:rsidR="003A0B3A" w14:paraId="46AD0B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B7779" w14:textId="77777777" w:rsidR="003A0B3A" w:rsidRDefault="00000000">
            <w:r>
              <w:t>SH-06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3402A" w14:textId="77777777" w:rsidR="003A0B3A" w:rsidRDefault="00000000">
            <w:pPr>
              <w:spacing w:after="40"/>
            </w:pPr>
            <w:r>
              <w:t>Farhan Ahmed</w:t>
            </w:r>
          </w:p>
          <w:p w14:paraId="4541519E" w14:textId="77777777" w:rsidR="003A0B3A" w:rsidRDefault="00000000">
            <w:r>
              <w:t>Chief Operating Officer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4E360" w14:textId="1E756144" w:rsidR="003A0B3A" w:rsidRDefault="00000000">
            <w:r>
              <w:t xml:space="preserve">Confirms departmental availability against ISMS-INI-002 Section 7 and owns ISMS-SUP-001. 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3D6EE" w14:textId="77777777" w:rsidR="003A0B3A" w:rsidRDefault="00000000">
            <w:r>
              <w:t>High / Medium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94871" w14:textId="77777777" w:rsidR="003A0B3A" w:rsidRDefault="00000000">
            <w:r>
              <w:t>Manage closely (override — ISMS-SUP-001)</w:t>
            </w:r>
          </w:p>
        </w:tc>
      </w:tr>
      <w:tr w:rsidR="003A0B3A" w14:paraId="5C16B9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D5F5D" w14:textId="77777777" w:rsidR="003A0B3A" w:rsidRDefault="00000000">
            <w:r>
              <w:t>SH-07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05FBC" w14:textId="77777777" w:rsidR="003A0B3A" w:rsidRDefault="00000000">
            <w:pPr>
              <w:spacing w:after="40"/>
            </w:pPr>
            <w:r>
              <w:t>Omar Al Mansoori</w:t>
            </w:r>
          </w:p>
          <w:p w14:paraId="0EB566F9" w14:textId="77777777" w:rsidR="003A0B3A" w:rsidRDefault="00000000">
            <w:r>
              <w:t>Head of Legal &amp; Compliance (UAE)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C105C" w14:textId="77777777" w:rsidR="003A0B3A" w:rsidRDefault="00000000">
            <w:r>
              <w:t>Owns the Legal &amp; Regulatory Register and approves all regulatory mapping and contract-related documents across two jurisdictions.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C7235" w14:textId="77777777" w:rsidR="003A0B3A" w:rsidRDefault="00000000">
            <w:r>
              <w:t>High / High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664D3" w14:textId="77777777" w:rsidR="003A0B3A" w:rsidRDefault="00000000">
            <w:r>
              <w:t>Manage closely</w:t>
            </w:r>
          </w:p>
        </w:tc>
      </w:tr>
      <w:tr w:rsidR="003A0B3A" w14:paraId="47D8FB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47111" w14:textId="77777777" w:rsidR="003A0B3A" w:rsidRDefault="00000000">
            <w:r>
              <w:t>SH-08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2963C" w14:textId="77777777" w:rsidR="003A0B3A" w:rsidRDefault="00000000">
            <w:pPr>
              <w:spacing w:after="40"/>
            </w:pPr>
            <w:r>
              <w:t>ISMS Steering Committee</w:t>
            </w:r>
          </w:p>
          <w:p w14:paraId="0CBA356C" w14:textId="77777777" w:rsidR="003A0B3A" w:rsidRDefault="00000000">
            <w:r>
              <w:t>Convened under Charter Section 8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0177F" w14:textId="77777777" w:rsidR="003A0B3A" w:rsidRDefault="00000000">
            <w:r>
              <w:t>Quarterly decision-making body. Accepts risk above threshold, ratifies re-baselining, approves Phase 1, 3 and 6 deliverables.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24F5F" w14:textId="77777777" w:rsidR="003A0B3A" w:rsidRDefault="00000000">
            <w:r>
              <w:t>High / High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BC4C7" w14:textId="77777777" w:rsidR="003A0B3A" w:rsidRDefault="00000000">
            <w:r>
              <w:t>Manage closely</w:t>
            </w:r>
          </w:p>
        </w:tc>
      </w:tr>
    </w:tbl>
    <w:p w14:paraId="6A2BDB35" w14:textId="77777777" w:rsidR="003A0B3A" w:rsidRDefault="00000000">
      <w:pPr>
        <w:pStyle w:val="Heading1"/>
        <w:spacing w:before="320" w:after="140"/>
      </w:pPr>
      <w:bookmarkStart w:id="24" w:name="_Toc240974308"/>
      <w:bookmarkStart w:id="25" w:name="_Toc240974423"/>
      <w:r>
        <w:t>4. Register — Delivery Team</w:t>
      </w:r>
      <w:bookmarkEnd w:id="24"/>
      <w:bookmarkEnd w:id="25"/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350"/>
        <w:gridCol w:w="3330"/>
        <w:gridCol w:w="1500"/>
        <w:gridCol w:w="1900"/>
      </w:tblGrid>
      <w:tr w:rsidR="003A0B3A" w14:paraId="530F946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55DFE" w14:textId="77777777" w:rsidR="003A0B3A" w:rsidRDefault="00000000">
            <w:pPr>
              <w:jc w:val="center"/>
            </w:pPr>
            <w:r>
              <w:rPr>
                <w:b/>
                <w:bCs/>
              </w:rPr>
              <w:lastRenderedPageBreak/>
              <w:t>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395AB" w14:textId="77777777" w:rsidR="003A0B3A" w:rsidRDefault="00000000">
            <w:pPr>
              <w:jc w:val="center"/>
            </w:pPr>
            <w:r>
              <w:rPr>
                <w:b/>
                <w:bCs/>
              </w:rPr>
              <w:t>Stakeholder and Role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18409" w14:textId="77777777" w:rsidR="003A0B3A" w:rsidRDefault="00000000">
            <w:pPr>
              <w:jc w:val="center"/>
            </w:pPr>
            <w:r>
              <w:rPr>
                <w:b/>
                <w:bCs/>
              </w:rPr>
              <w:t xml:space="preserve">Stake in Project </w:t>
            </w:r>
            <w:proofErr w:type="spellStart"/>
            <w:r>
              <w:rPr>
                <w:b/>
                <w:bCs/>
              </w:rPr>
              <w:t>HealthSec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3089C" w14:textId="77777777" w:rsidR="003A0B3A" w:rsidRDefault="00000000">
            <w:pPr>
              <w:jc w:val="center"/>
            </w:pPr>
            <w:r>
              <w:rPr>
                <w:b/>
                <w:bCs/>
              </w:rPr>
              <w:t>Influence / Interest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E437A" w14:textId="77777777" w:rsidR="003A0B3A" w:rsidRDefault="00000000">
            <w:pPr>
              <w:jc w:val="center"/>
            </w:pPr>
            <w:r>
              <w:rPr>
                <w:b/>
                <w:bCs/>
              </w:rPr>
              <w:t>Engagement Approach</w:t>
            </w:r>
          </w:p>
        </w:tc>
      </w:tr>
      <w:tr w:rsidR="003A0B3A" w14:paraId="3D0A1F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E3C92" w14:textId="77777777" w:rsidR="003A0B3A" w:rsidRDefault="00000000">
            <w:r>
              <w:t>SH-09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66322" w14:textId="77777777" w:rsidR="003A0B3A" w:rsidRDefault="00000000">
            <w:pPr>
              <w:spacing w:after="40"/>
            </w:pPr>
            <w:r>
              <w:t>Meera Iyer</w:t>
            </w:r>
          </w:p>
          <w:p w14:paraId="73B61519" w14:textId="77777777" w:rsidR="003A0B3A" w:rsidRDefault="00000000">
            <w:r>
              <w:t>Head of GRC &amp; Compliance / ISMS Manager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442C4" w14:textId="77777777" w:rsidR="003A0B3A" w:rsidRDefault="00000000">
            <w:r>
              <w:t xml:space="preserve">Runs delivery day to day. Owns this register, the document set, the risk </w:t>
            </w:r>
            <w:proofErr w:type="gramStart"/>
            <w:r>
              <w:t>register</w:t>
            </w:r>
            <w:proofErr w:type="gramEnd"/>
            <w:r>
              <w:t xml:space="preserve"> and the consulting engagement. Single largest key-person dependency on the project.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21538" w14:textId="77777777" w:rsidR="003A0B3A" w:rsidRDefault="00000000">
            <w:r>
              <w:t>High / High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F224" w14:textId="77777777" w:rsidR="003A0B3A" w:rsidRDefault="00000000">
            <w:r>
              <w:t>Manage closely</w:t>
            </w:r>
          </w:p>
        </w:tc>
      </w:tr>
      <w:tr w:rsidR="003A0B3A" w14:paraId="66435C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5221D" w14:textId="77777777" w:rsidR="003A0B3A" w:rsidRDefault="00000000">
            <w:r>
              <w:t>SH-10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A92D2" w14:textId="77777777" w:rsidR="003A0B3A" w:rsidRDefault="00000000">
            <w:pPr>
              <w:spacing w:after="40"/>
            </w:pPr>
            <w:r>
              <w:t>Information Security &amp; GRC team</w:t>
            </w:r>
          </w:p>
          <w:p w14:paraId="01AF456E" w14:textId="77777777" w:rsidR="003A0B3A" w:rsidRDefault="00000000">
            <w:r>
              <w:t>Eight staff, Bengaluru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36D9" w14:textId="4580DBCD" w:rsidR="003A0B3A" w:rsidRDefault="00000000">
            <w:r>
              <w:t xml:space="preserve">Produces and maintains the registers, coordinates evidence collection and supports internal audit. 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FEAE9" w14:textId="77777777" w:rsidR="003A0B3A" w:rsidRDefault="00000000">
            <w:r>
              <w:t>Medium / High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3F9CF" w14:textId="77777777" w:rsidR="003A0B3A" w:rsidRDefault="00000000">
            <w:r>
              <w:t>Manage closely</w:t>
            </w:r>
          </w:p>
        </w:tc>
      </w:tr>
      <w:tr w:rsidR="003A0B3A" w14:paraId="4919BB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2476A" w14:textId="77777777" w:rsidR="003A0B3A" w:rsidRDefault="00000000">
            <w:r>
              <w:t>SH-11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A76CA" w14:textId="77777777" w:rsidR="003A0B3A" w:rsidRDefault="00000000">
            <w:pPr>
              <w:spacing w:after="40"/>
            </w:pPr>
            <w:r>
              <w:t>Internal audit team</w:t>
            </w:r>
          </w:p>
          <w:p w14:paraId="7DDBEF95" w14:textId="77777777" w:rsidR="003A0B3A" w:rsidRDefault="00000000">
            <w:r>
              <w:t>Drawn from functions that did not implement the controls under review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31CEA" w14:textId="77777777" w:rsidR="003A0B3A" w:rsidRDefault="00000000">
            <w:r>
              <w:t>Executes the Phase 6 audit. Independence is a Stage 1 audit point, so this group is deliberately kept outside implementation until Month 8.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92B87" w14:textId="77777777" w:rsidR="003A0B3A" w:rsidRDefault="00000000">
            <w:r>
              <w:t>Medium / High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7B0E3" w14:textId="77777777" w:rsidR="003A0B3A" w:rsidRDefault="00000000">
            <w:r>
              <w:t>Keep informed to Month 8, then manage closely</w:t>
            </w:r>
          </w:p>
        </w:tc>
      </w:tr>
      <w:tr w:rsidR="003A0B3A" w14:paraId="7B4481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C17B0" w14:textId="77777777" w:rsidR="003A0B3A" w:rsidRDefault="00000000">
            <w:r>
              <w:t>SH-12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5C6E8" w14:textId="77777777" w:rsidR="003A0B3A" w:rsidRDefault="00000000">
            <w:pPr>
              <w:spacing w:after="40"/>
            </w:pPr>
            <w:r>
              <w:t>Department Security Champions</w:t>
            </w:r>
          </w:p>
          <w:p w14:paraId="771C7171" w14:textId="77777777" w:rsidR="003A0B3A" w:rsidRDefault="00000000">
            <w:r>
              <w:t>One per department, named at the end of Phase 2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900FA" w14:textId="77777777" w:rsidR="003A0B3A" w:rsidRDefault="00000000">
            <w:r>
              <w:t>Implement controls locally, collect evidence and drive awareness follow-through. Roughly four hours a week each from Phase 3.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7334A" w14:textId="77777777" w:rsidR="003A0B3A" w:rsidRDefault="00000000">
            <w:r>
              <w:t>Medium / High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767C3" w14:textId="77777777" w:rsidR="003A0B3A" w:rsidRDefault="00000000">
            <w:r>
              <w:t>Manage closely</w:t>
            </w:r>
          </w:p>
        </w:tc>
      </w:tr>
      <w:tr w:rsidR="003A0B3A" w14:paraId="7766F4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6076B" w14:textId="77777777" w:rsidR="003A0B3A" w:rsidRDefault="00000000">
            <w:r>
              <w:t>SH-13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75F06" w14:textId="77777777" w:rsidR="003A0B3A" w:rsidRDefault="00000000">
            <w:pPr>
              <w:spacing w:after="40"/>
            </w:pPr>
            <w:r>
              <w:t>External Information Security Consulting Team</w:t>
            </w:r>
          </w:p>
          <w:p w14:paraId="24054A24" w14:textId="77777777" w:rsidR="003A0B3A" w:rsidRDefault="00000000">
            <w:r>
              <w:t>Engaged under the Charter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9FC33" w14:textId="77777777" w:rsidR="003A0B3A" w:rsidRDefault="00000000">
            <w:r>
              <w:t>Produces the majority of Phase 1 to 3 documentation and facilitates internal audit and certification readiness. Paid against accepted deliverables only.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D286B" w14:textId="77777777" w:rsidR="003A0B3A" w:rsidRDefault="00000000">
            <w:r>
              <w:t>High / High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435F6" w14:textId="77777777" w:rsidR="003A0B3A" w:rsidRDefault="00000000">
            <w:r>
              <w:t>Manage closely</w:t>
            </w:r>
          </w:p>
        </w:tc>
      </w:tr>
    </w:tbl>
    <w:p w14:paraId="43CB80BF" w14:textId="77777777" w:rsidR="003A0B3A" w:rsidRDefault="00000000">
      <w:pPr>
        <w:pStyle w:val="Heading1"/>
        <w:spacing w:before="320" w:after="140"/>
      </w:pPr>
      <w:bookmarkStart w:id="26" w:name="_Toc240974309"/>
      <w:bookmarkStart w:id="27" w:name="_Toc240974424"/>
      <w:r>
        <w:t>5. Register — Department Owners</w:t>
      </w:r>
      <w:bookmarkEnd w:id="26"/>
      <w:bookmarkEnd w:id="27"/>
    </w:p>
    <w:p w14:paraId="7116F27B" w14:textId="6F9FEFF2" w:rsidR="003A0B3A" w:rsidRDefault="00000000">
      <w:pPr>
        <w:spacing w:after="140"/>
      </w:pPr>
      <w:r>
        <w:t>Approximate headcounts are from ISMS-CSD-001 Section 9 and indicate the size of the population each owner has to carry through the ISMS.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350"/>
        <w:gridCol w:w="3330"/>
        <w:gridCol w:w="1500"/>
        <w:gridCol w:w="1900"/>
      </w:tblGrid>
      <w:tr w:rsidR="003A0B3A" w14:paraId="4F69D0E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14362" w14:textId="77777777" w:rsidR="003A0B3A" w:rsidRDefault="00000000">
            <w:pPr>
              <w:jc w:val="center"/>
            </w:pPr>
            <w:r>
              <w:rPr>
                <w:b/>
                <w:bCs/>
              </w:rPr>
              <w:lastRenderedPageBreak/>
              <w:t>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2D340" w14:textId="77777777" w:rsidR="003A0B3A" w:rsidRDefault="00000000">
            <w:pPr>
              <w:jc w:val="center"/>
            </w:pPr>
            <w:r>
              <w:rPr>
                <w:b/>
                <w:bCs/>
              </w:rPr>
              <w:t>Stakeholder and Role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F377B" w14:textId="77777777" w:rsidR="003A0B3A" w:rsidRDefault="00000000">
            <w:pPr>
              <w:jc w:val="center"/>
            </w:pPr>
            <w:r>
              <w:rPr>
                <w:b/>
                <w:bCs/>
              </w:rPr>
              <w:t xml:space="preserve">Stake in Project </w:t>
            </w:r>
            <w:proofErr w:type="spellStart"/>
            <w:r>
              <w:rPr>
                <w:b/>
                <w:bCs/>
              </w:rPr>
              <w:t>HealthSec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065D8" w14:textId="77777777" w:rsidR="003A0B3A" w:rsidRDefault="00000000">
            <w:pPr>
              <w:jc w:val="center"/>
            </w:pPr>
            <w:r>
              <w:rPr>
                <w:b/>
                <w:bCs/>
              </w:rPr>
              <w:t>Influence / Interest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FC233" w14:textId="77777777" w:rsidR="003A0B3A" w:rsidRDefault="00000000">
            <w:pPr>
              <w:jc w:val="center"/>
            </w:pPr>
            <w:r>
              <w:rPr>
                <w:b/>
                <w:bCs/>
              </w:rPr>
              <w:t>Engagement Approach</w:t>
            </w:r>
          </w:p>
        </w:tc>
      </w:tr>
      <w:tr w:rsidR="003A0B3A" w14:paraId="4ABF20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F23FA" w14:textId="77777777" w:rsidR="003A0B3A" w:rsidRDefault="00000000">
            <w:r>
              <w:t>SH-14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3F84D" w14:textId="77777777" w:rsidR="003A0B3A" w:rsidRDefault="00000000">
            <w:pPr>
              <w:spacing w:after="40"/>
            </w:pPr>
            <w:r>
              <w:t>Advait Deshmukh</w:t>
            </w:r>
          </w:p>
          <w:p w14:paraId="00A96A95" w14:textId="77777777" w:rsidR="003A0B3A" w:rsidRDefault="00000000">
            <w:r>
              <w:t>VP Engineering — Software Engineering, ~140 staff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A89FA" w14:textId="77777777" w:rsidR="003A0B3A" w:rsidRDefault="00000000">
            <w:r>
              <w:t>Owns secure SDLC and application-layer controls. Largest department in the company and the one most likely to see the ISMS as duplicating practice it already follows (see SK-01).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C3055" w14:textId="77777777" w:rsidR="003A0B3A" w:rsidRDefault="00000000">
            <w:r>
              <w:t>High / Medium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723A5" w14:textId="77777777" w:rsidR="003A0B3A" w:rsidRDefault="00000000">
            <w:r>
              <w:t>Manage closely</w:t>
            </w:r>
          </w:p>
        </w:tc>
      </w:tr>
      <w:tr w:rsidR="003A0B3A" w14:paraId="61AF97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25524" w14:textId="77777777" w:rsidR="003A0B3A" w:rsidRDefault="00000000">
            <w:r>
              <w:t>SH-15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90B76" w14:textId="77777777" w:rsidR="003A0B3A" w:rsidRDefault="00000000">
            <w:pPr>
              <w:spacing w:after="40"/>
            </w:pPr>
            <w:r>
              <w:t>Sana Al Farsi</w:t>
            </w:r>
          </w:p>
          <w:p w14:paraId="00598F5A" w14:textId="77777777" w:rsidR="003A0B3A" w:rsidRDefault="00000000">
            <w:r>
              <w:t>Head of Cloud Infrastructure, ~18 staff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D2F50" w14:textId="77777777" w:rsidR="003A0B3A" w:rsidRDefault="00000000">
            <w:r>
              <w:t>Owns cloud and network controls, environment segmentation, data residency and the end-to-end DR test at M-05. Owner of two initial risks carried from the Charter.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CCBB4" w14:textId="77777777" w:rsidR="003A0B3A" w:rsidRDefault="00000000">
            <w:r>
              <w:t>High / High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FB715" w14:textId="77777777" w:rsidR="003A0B3A" w:rsidRDefault="00000000">
            <w:r>
              <w:t>Manage closely (override — ISMS-OPS-007)</w:t>
            </w:r>
          </w:p>
        </w:tc>
      </w:tr>
      <w:tr w:rsidR="003A0B3A" w14:paraId="3BE257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56D17" w14:textId="77777777" w:rsidR="003A0B3A" w:rsidRDefault="00000000">
            <w:r>
              <w:t>SH-16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6CAAB" w14:textId="77777777" w:rsidR="003A0B3A" w:rsidRDefault="00000000">
            <w:pPr>
              <w:spacing w:after="40"/>
            </w:pPr>
            <w:r>
              <w:t>Neha Choudhury</w:t>
            </w:r>
          </w:p>
          <w:p w14:paraId="66D9EE9D" w14:textId="77777777" w:rsidR="003A0B3A" w:rsidRDefault="00000000">
            <w:r>
              <w:t xml:space="preserve">SOC Manager — Security Operations </w:t>
            </w:r>
            <w:proofErr w:type="spellStart"/>
            <w:r>
              <w:t>Center</w:t>
            </w:r>
            <w:proofErr w:type="spellEnd"/>
            <w:r>
              <w:t>, ~9 staff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3FDD6" w14:textId="65C51039" w:rsidR="003A0B3A" w:rsidRDefault="00000000">
            <w:r>
              <w:t>Owns monitoring, detection and first-line incident response, co-managed with the MSSP. Owns the incident response plan.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DDDCD" w14:textId="77777777" w:rsidR="003A0B3A" w:rsidRDefault="00000000">
            <w:r>
              <w:t>Medium / High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2B9E6" w14:textId="77777777" w:rsidR="003A0B3A" w:rsidRDefault="00000000">
            <w:r>
              <w:t>Manage closely</w:t>
            </w:r>
          </w:p>
        </w:tc>
      </w:tr>
      <w:tr w:rsidR="003A0B3A" w14:paraId="405B86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05373" w14:textId="77777777" w:rsidR="003A0B3A" w:rsidRDefault="00000000">
            <w:r>
              <w:t>SH-17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E49BB" w14:textId="77777777" w:rsidR="003A0B3A" w:rsidRDefault="00000000">
            <w:pPr>
              <w:spacing w:after="40"/>
            </w:pPr>
            <w:r>
              <w:t>DevSecOps lead</w:t>
            </w:r>
          </w:p>
          <w:p w14:paraId="67EF5496" w14:textId="77777777" w:rsidR="003A0B3A" w:rsidRDefault="00000000">
            <w:r>
              <w:t>~14 staff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CED89" w14:textId="77777777" w:rsidR="003A0B3A" w:rsidRDefault="00000000">
            <w:r>
              <w:t>Owns CI/CD pipeline controls, release management and secure-build tooling. Supplies much of the technical evidence for Annex A control implementation.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181F4" w14:textId="77777777" w:rsidR="003A0B3A" w:rsidRDefault="00000000">
            <w:r>
              <w:t>Medium / High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337AB" w14:textId="77777777" w:rsidR="003A0B3A" w:rsidRDefault="00000000">
            <w:r>
              <w:t>Keep informed</w:t>
            </w:r>
          </w:p>
        </w:tc>
      </w:tr>
      <w:tr w:rsidR="003A0B3A" w14:paraId="6910D9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93499" w14:textId="77777777" w:rsidR="003A0B3A" w:rsidRDefault="00000000">
            <w:r>
              <w:t>SH-18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37E18" w14:textId="77777777" w:rsidR="003A0B3A" w:rsidRDefault="00000000">
            <w:pPr>
              <w:spacing w:after="40"/>
            </w:pPr>
            <w:r>
              <w:t>IT Operations lead</w:t>
            </w:r>
          </w:p>
          <w:p w14:paraId="72B90E25" w14:textId="77777777" w:rsidR="003A0B3A" w:rsidRDefault="00000000">
            <w:r>
              <w:t>~22 staff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0A0D2" w14:textId="77777777" w:rsidR="003A0B3A" w:rsidRDefault="00000000">
            <w:r>
              <w:t>Owns corporate IT, endpoints, the service desk and access provisioning under joiner–mover–leaver. Central to the access-review evidence at M-05.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66A09" w14:textId="77777777" w:rsidR="003A0B3A" w:rsidRDefault="00000000">
            <w:r>
              <w:t>Medium / High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EBBA0" w14:textId="77777777" w:rsidR="003A0B3A" w:rsidRDefault="00000000">
            <w:r>
              <w:t>Keep informed</w:t>
            </w:r>
          </w:p>
        </w:tc>
      </w:tr>
      <w:tr w:rsidR="003A0B3A" w14:paraId="3B7863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86859" w14:textId="77777777" w:rsidR="003A0B3A" w:rsidRDefault="00000000">
            <w:r>
              <w:t>SH-19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7E6CA" w14:textId="77777777" w:rsidR="003A0B3A" w:rsidRDefault="00000000">
            <w:pPr>
              <w:spacing w:after="40"/>
            </w:pPr>
            <w:r>
              <w:t>Priya Subramaniam</w:t>
            </w:r>
          </w:p>
          <w:p w14:paraId="256D9FA9" w14:textId="77777777" w:rsidR="003A0B3A" w:rsidRDefault="00000000">
            <w:r>
              <w:t>Head of Human Resources, ~12 staff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2ECC9" w14:textId="77777777" w:rsidR="003A0B3A" w:rsidRDefault="00000000">
            <w:r>
              <w:t>Owns joiner–mover–leaver, screening and HR records, and carries the 95% awareness completion target across all departments.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2C56C" w14:textId="77777777" w:rsidR="003A0B3A" w:rsidRDefault="00000000">
            <w:r>
              <w:t>Medium / High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C7103" w14:textId="77777777" w:rsidR="003A0B3A" w:rsidRDefault="00000000">
            <w:r>
              <w:t>Manage closely (override — ISMS-SUP-005)</w:t>
            </w:r>
          </w:p>
        </w:tc>
      </w:tr>
      <w:tr w:rsidR="003A0B3A" w14:paraId="0CE39C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BE0B6" w14:textId="77777777" w:rsidR="003A0B3A" w:rsidRDefault="00000000">
            <w:r>
              <w:lastRenderedPageBreak/>
              <w:t>SH-20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866DB" w14:textId="77777777" w:rsidR="003A0B3A" w:rsidRDefault="00000000">
            <w:pPr>
              <w:spacing w:after="40"/>
            </w:pPr>
            <w:r>
              <w:t>Head of Procurement</w:t>
            </w:r>
          </w:p>
          <w:p w14:paraId="6FCEB6FF" w14:textId="77777777" w:rsidR="003A0B3A" w:rsidRDefault="00000000">
            <w:r>
              <w:t>Vacant; appointment required by Month 4, ~6 staff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F53DD" w14:textId="77777777" w:rsidR="003A0B3A" w:rsidRDefault="00000000">
            <w:r>
              <w:t>Owns vendor onboarding and the Supplier Register. Unowned until the appointment is made; the ISMS Manager holds it in the interim.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12F9C" w14:textId="77777777" w:rsidR="003A0B3A" w:rsidRDefault="00000000">
            <w:r>
              <w:t>Medium / High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C43D9" w14:textId="77777777" w:rsidR="003A0B3A" w:rsidRDefault="00000000">
            <w:r>
              <w:t>Manage closely (override — ISMS-OPS-004)</w:t>
            </w:r>
          </w:p>
        </w:tc>
      </w:tr>
      <w:tr w:rsidR="003A0B3A" w14:paraId="4D793F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8C3D6" w14:textId="77777777" w:rsidR="003A0B3A" w:rsidRDefault="00000000">
            <w:r>
              <w:t>SH-21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DAD00" w14:textId="77777777" w:rsidR="003A0B3A" w:rsidRDefault="00000000">
            <w:pPr>
              <w:spacing w:after="40"/>
            </w:pPr>
            <w:r>
              <w:t>Divya Nair</w:t>
            </w:r>
          </w:p>
          <w:p w14:paraId="08F2C50D" w14:textId="77777777" w:rsidR="003A0B3A" w:rsidRDefault="00000000">
            <w:r>
              <w:t>Head of Customer Success, ~48 staff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E3459" w14:textId="77777777" w:rsidR="003A0B3A" w:rsidRDefault="00000000">
            <w:r>
              <w:t>Owns customer security questionnaires, onboarding and offboarding data handling, and secures customer consent for the DR test window.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B361D" w14:textId="77777777" w:rsidR="003A0B3A" w:rsidRDefault="00000000">
            <w:r>
              <w:t>Medium / High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7D312" w14:textId="77777777" w:rsidR="003A0B3A" w:rsidRDefault="00000000">
            <w:r>
              <w:t>Manage closely</w:t>
            </w:r>
          </w:p>
        </w:tc>
      </w:tr>
      <w:tr w:rsidR="003A0B3A" w14:paraId="4C7621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4EC50" w14:textId="77777777" w:rsidR="003A0B3A" w:rsidRDefault="00000000">
            <w:r>
              <w:t>SH-22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A94C6" w14:textId="77777777" w:rsidR="003A0B3A" w:rsidRDefault="00000000">
            <w:pPr>
              <w:spacing w:after="40"/>
            </w:pPr>
            <w:r>
              <w:t>Karan Bhatia</w:t>
            </w:r>
          </w:p>
          <w:p w14:paraId="156A565C" w14:textId="77777777" w:rsidR="003A0B3A" w:rsidRDefault="00000000">
            <w:r>
              <w:t>Head of Sales, ~35 staff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FC683" w14:textId="77777777" w:rsidR="003A0B3A" w:rsidRDefault="00000000">
            <w:r>
              <w:t>Owns contractual security commitments and RFP responses. The stalled UAE deal that triggered the project sits in this function; objectives BO-02 and S-08 are measured here.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F672E" w14:textId="77777777" w:rsidR="003A0B3A" w:rsidRDefault="00000000">
            <w:r>
              <w:t>Medium / High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63682" w14:textId="77777777" w:rsidR="003A0B3A" w:rsidRDefault="00000000">
            <w:r>
              <w:t>Manage closely</w:t>
            </w:r>
          </w:p>
        </w:tc>
      </w:tr>
      <w:tr w:rsidR="003A0B3A" w14:paraId="196C98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0D4BD" w14:textId="77777777" w:rsidR="003A0B3A" w:rsidRDefault="00000000">
            <w:r>
              <w:t>SH-23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E464E" w14:textId="77777777" w:rsidR="003A0B3A" w:rsidRDefault="00000000">
            <w:pPr>
              <w:spacing w:after="40"/>
            </w:pPr>
            <w:r>
              <w:t>Dr. Ahmed Al Balushi</w:t>
            </w:r>
          </w:p>
          <w:p w14:paraId="087BEAB1" w14:textId="77777777" w:rsidR="003A0B3A" w:rsidRDefault="00000000">
            <w:r>
              <w:t>Head of Clinical Integration, ~20 staff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73F4D" w14:textId="77777777" w:rsidR="003A0B3A" w:rsidRDefault="00000000">
            <w:r>
              <w:t>Owns customer-specific integration risk, including connections into customer-owned lab and PACS systems that sit at the edge of the ISMS boundary.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42CE4" w14:textId="77777777" w:rsidR="003A0B3A" w:rsidRDefault="00000000">
            <w:r>
              <w:t>Medium / Medium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AD7FB" w14:textId="77777777" w:rsidR="003A0B3A" w:rsidRDefault="00000000">
            <w:r>
              <w:t>Keep informed</w:t>
            </w:r>
          </w:p>
        </w:tc>
      </w:tr>
      <w:tr w:rsidR="003A0B3A" w14:paraId="68BB33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0B781" w14:textId="77777777" w:rsidR="003A0B3A" w:rsidRDefault="00000000">
            <w:r>
              <w:t>SH-24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CB8D6" w14:textId="77777777" w:rsidR="003A0B3A" w:rsidRDefault="00000000">
            <w:pPr>
              <w:spacing w:after="40"/>
            </w:pPr>
            <w:r>
              <w:t>Finance team</w:t>
            </w:r>
          </w:p>
          <w:p w14:paraId="522BD603" w14:textId="77777777" w:rsidR="003A0B3A" w:rsidRDefault="00000000">
            <w:r>
              <w:t>~15 staff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E1D0F" w14:textId="77777777" w:rsidR="003A0B3A" w:rsidRDefault="00000000">
            <w:r>
              <w:t>Handles billing, payroll and financial records. The phishing near-miss involved this function, so it carries direct relevance to the awareness programme and payment controls.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DBED5" w14:textId="77777777" w:rsidR="003A0B3A" w:rsidRDefault="00000000">
            <w:r>
              <w:t>Medium / Medium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EF147" w14:textId="77777777" w:rsidR="003A0B3A" w:rsidRDefault="00000000">
            <w:r>
              <w:t>Keep informed</w:t>
            </w:r>
          </w:p>
        </w:tc>
      </w:tr>
      <w:tr w:rsidR="003A0B3A" w14:paraId="7635EF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F743E" w14:textId="77777777" w:rsidR="003A0B3A" w:rsidRDefault="00000000">
            <w:r>
              <w:t>SH-25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B6477" w14:textId="77777777" w:rsidR="003A0B3A" w:rsidRDefault="00000000">
            <w:pPr>
              <w:spacing w:after="40"/>
            </w:pPr>
            <w:r>
              <w:t>Quality Assurance</w:t>
            </w:r>
          </w:p>
          <w:p w14:paraId="4E19D91C" w14:textId="77777777" w:rsidR="003A0B3A" w:rsidRDefault="00000000">
            <w:r>
              <w:t>~20 staff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AE3A2" w14:textId="540C378B" w:rsidR="003A0B3A" w:rsidRDefault="00000000">
            <w:r>
              <w:t>Owns product testing and release quality. Directly affected by the assumption that control testing uses sanitised or synthetic data.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B9D3C" w14:textId="77777777" w:rsidR="003A0B3A" w:rsidRDefault="00000000">
            <w:r>
              <w:t>Low / Medium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BE967" w14:textId="77777777" w:rsidR="003A0B3A" w:rsidRDefault="00000000">
            <w:r>
              <w:t>Keep informed</w:t>
            </w:r>
          </w:p>
        </w:tc>
      </w:tr>
      <w:tr w:rsidR="003A0B3A" w14:paraId="555B97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BA911" w14:textId="77777777" w:rsidR="003A0B3A" w:rsidRDefault="00000000">
            <w:r>
              <w:lastRenderedPageBreak/>
              <w:t>SH-26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19EA9" w14:textId="77777777" w:rsidR="003A0B3A" w:rsidRDefault="00000000">
            <w:pPr>
              <w:spacing w:after="40"/>
            </w:pPr>
            <w:r>
              <w:t>All employees</w:t>
            </w:r>
          </w:p>
          <w:p w14:paraId="01C076B1" w14:textId="77777777" w:rsidR="003A0B3A" w:rsidRDefault="00000000">
            <w:r>
              <w:t>~430 across Bengaluru, Pune, Hyderabad and Dubai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607BE" w14:textId="73BBAB5B" w:rsidR="003A0B3A" w:rsidRDefault="00000000">
            <w:r>
              <w:t>Subject to the policy suite, awareness training and acceptable-use requirements. Their completion rate is a success criterion.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3DAA5" w14:textId="77777777" w:rsidR="003A0B3A" w:rsidRDefault="00000000">
            <w:r>
              <w:t>Low / Medium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7B586" w14:textId="77777777" w:rsidR="003A0B3A" w:rsidRDefault="00000000">
            <w:r>
              <w:t>Keep informed</w:t>
            </w:r>
          </w:p>
        </w:tc>
      </w:tr>
    </w:tbl>
    <w:p w14:paraId="35CBBCA2" w14:textId="77777777" w:rsidR="003A0B3A" w:rsidRDefault="00000000">
      <w:pPr>
        <w:pStyle w:val="Heading1"/>
        <w:spacing w:before="320" w:after="140"/>
      </w:pPr>
      <w:bookmarkStart w:id="28" w:name="_Toc240974310"/>
      <w:bookmarkStart w:id="29" w:name="_Toc240974425"/>
      <w:r>
        <w:t>6. Register — Customers and End Users</w:t>
      </w:r>
      <w:bookmarkEnd w:id="28"/>
      <w:bookmarkEnd w:id="29"/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350"/>
        <w:gridCol w:w="3330"/>
        <w:gridCol w:w="1500"/>
        <w:gridCol w:w="1900"/>
      </w:tblGrid>
      <w:tr w:rsidR="003A0B3A" w14:paraId="4B681D1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05C81" w14:textId="77777777" w:rsidR="003A0B3A" w:rsidRDefault="00000000">
            <w:pPr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9AFE8" w14:textId="77777777" w:rsidR="003A0B3A" w:rsidRDefault="00000000">
            <w:pPr>
              <w:jc w:val="center"/>
            </w:pPr>
            <w:r>
              <w:rPr>
                <w:b/>
                <w:bCs/>
              </w:rPr>
              <w:t>Stakeholder and Role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E3878" w14:textId="77777777" w:rsidR="003A0B3A" w:rsidRDefault="00000000">
            <w:pPr>
              <w:jc w:val="center"/>
            </w:pPr>
            <w:r>
              <w:rPr>
                <w:b/>
                <w:bCs/>
              </w:rPr>
              <w:t xml:space="preserve">Stake in Project </w:t>
            </w:r>
            <w:proofErr w:type="spellStart"/>
            <w:r>
              <w:rPr>
                <w:b/>
                <w:bCs/>
              </w:rPr>
              <w:t>HealthSec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8F743" w14:textId="77777777" w:rsidR="003A0B3A" w:rsidRDefault="00000000">
            <w:pPr>
              <w:jc w:val="center"/>
            </w:pPr>
            <w:r>
              <w:rPr>
                <w:b/>
                <w:bCs/>
              </w:rPr>
              <w:t>Influence / Interest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28A7F" w14:textId="77777777" w:rsidR="003A0B3A" w:rsidRDefault="00000000">
            <w:pPr>
              <w:jc w:val="center"/>
            </w:pPr>
            <w:r>
              <w:rPr>
                <w:b/>
                <w:bCs/>
              </w:rPr>
              <w:t>Engagement Approach</w:t>
            </w:r>
          </w:p>
        </w:tc>
      </w:tr>
      <w:tr w:rsidR="003A0B3A" w14:paraId="668240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0542A" w14:textId="77777777" w:rsidR="003A0B3A" w:rsidRDefault="00000000">
            <w:r>
              <w:t>SH-27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9CF88" w14:textId="77777777" w:rsidR="003A0B3A" w:rsidRDefault="00000000">
            <w:pPr>
              <w:spacing w:after="40"/>
            </w:pPr>
            <w:r>
              <w:t>Enterprise hospital groups</w:t>
            </w:r>
          </w:p>
          <w:p w14:paraId="623B9368" w14:textId="77777777" w:rsidR="003A0B3A" w:rsidRDefault="00000000">
            <w:r>
              <w:t>~14 customers, dedicated infrastructure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2F87D" w14:textId="77777777" w:rsidR="003A0B3A" w:rsidRDefault="00000000">
            <w:r>
              <w:t>Hold custom contracts with security addenda and right-to-audit clauses. Their questionnaires and audit requests are the most demanding, and they must consent to the DR test window.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3A8FA" w14:textId="77777777" w:rsidR="003A0B3A" w:rsidRDefault="00000000">
            <w:r>
              <w:t>High / High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6694B" w14:textId="77777777" w:rsidR="003A0B3A" w:rsidRDefault="00000000">
            <w:r>
              <w:t>Keep satisfied</w:t>
            </w:r>
          </w:p>
        </w:tc>
      </w:tr>
      <w:tr w:rsidR="003A0B3A" w14:paraId="05B712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EA22A" w14:textId="77777777" w:rsidR="003A0B3A" w:rsidRDefault="00000000">
            <w:r>
              <w:t>SH-28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FF5CE" w14:textId="77777777" w:rsidR="003A0B3A" w:rsidRDefault="00000000">
            <w:pPr>
              <w:spacing w:after="40"/>
            </w:pPr>
            <w:r>
              <w:t>UAE prospects with a certification precondition</w:t>
            </w:r>
          </w:p>
          <w:p w14:paraId="6315C3CA" w14:textId="77777777" w:rsidR="003A0B3A" w:rsidRDefault="00000000">
            <w:r>
              <w:t>Two named opportunities from 2025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5020F" w14:textId="77777777" w:rsidR="003A0B3A" w:rsidRDefault="00000000">
            <w:r>
              <w:t>Made ISO/IEC 27001 certification a contractual precondition. The commercial case for the project rests substantially on this group.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CE5F2" w14:textId="77777777" w:rsidR="003A0B3A" w:rsidRDefault="00000000">
            <w:r>
              <w:t>High / Medium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E4F5B" w14:textId="77777777" w:rsidR="003A0B3A" w:rsidRDefault="00000000">
            <w:r>
              <w:t>Keep satisfied</w:t>
            </w:r>
          </w:p>
        </w:tc>
      </w:tr>
      <w:tr w:rsidR="003A0B3A" w14:paraId="13F032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72E88" w14:textId="77777777" w:rsidR="003A0B3A" w:rsidRDefault="00000000">
            <w:r>
              <w:t>SH-29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10EFE" w14:textId="77777777" w:rsidR="003A0B3A" w:rsidRDefault="00000000">
            <w:pPr>
              <w:spacing w:after="40"/>
            </w:pPr>
            <w:r>
              <w:t>Mid-size hospital customers</w:t>
            </w:r>
          </w:p>
          <w:p w14:paraId="4FC8FC37" w14:textId="77777777" w:rsidR="003A0B3A" w:rsidRDefault="00000000">
            <w:r>
              <w:t>~65 customers, 50–300 beds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0B0EE" w14:textId="77777777" w:rsidR="003A0B3A" w:rsidRDefault="00000000">
            <w:r>
              <w:t>Enhanced SLA, shared or dedicated hosting, and a growing rate of security questionnaires attached to renewals.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08A55" w14:textId="77777777" w:rsidR="003A0B3A" w:rsidRDefault="00000000">
            <w:r>
              <w:t>Medium / Medium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799B3" w14:textId="77777777" w:rsidR="003A0B3A" w:rsidRDefault="00000000">
            <w:r>
              <w:t>Keep informed</w:t>
            </w:r>
          </w:p>
        </w:tc>
      </w:tr>
      <w:tr w:rsidR="003A0B3A" w14:paraId="3F421F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D2E9D" w14:textId="77777777" w:rsidR="003A0B3A" w:rsidRDefault="00000000">
            <w:r>
              <w:t>SH-30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1E33F" w14:textId="77777777" w:rsidR="003A0B3A" w:rsidRDefault="00000000">
            <w:pPr>
              <w:spacing w:after="40"/>
            </w:pPr>
            <w:r>
              <w:t>Diagnostic and pharmacy chains</w:t>
            </w:r>
          </w:p>
          <w:p w14:paraId="6767DA27" w14:textId="77777777" w:rsidR="003A0B3A" w:rsidRDefault="00000000">
            <w:r>
              <w:t>~6 customers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8EFB3" w14:textId="69622B90" w:rsidR="003A0B3A" w:rsidRDefault="00000000">
            <w:r>
              <w:t xml:space="preserve">Integration-focused contracts with API-level SLAs through LAB-INT and PHARM-INT. 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05E39" w14:textId="77777777" w:rsidR="003A0B3A" w:rsidRDefault="00000000">
            <w:r>
              <w:t>Medium / Medium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B9363" w14:textId="77777777" w:rsidR="003A0B3A" w:rsidRDefault="00000000">
            <w:r>
              <w:t>Keep informed</w:t>
            </w:r>
          </w:p>
        </w:tc>
      </w:tr>
      <w:tr w:rsidR="003A0B3A" w14:paraId="34C1EF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67FE4" w14:textId="77777777" w:rsidR="003A0B3A" w:rsidRDefault="00000000">
            <w:r>
              <w:lastRenderedPageBreak/>
              <w:t>SH-31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54844" w14:textId="77777777" w:rsidR="003A0B3A" w:rsidRDefault="00000000">
            <w:pPr>
              <w:spacing w:after="40"/>
            </w:pPr>
            <w:r>
              <w:t>Clinic customers</w:t>
            </w:r>
          </w:p>
          <w:p w14:paraId="1CC2048A" w14:textId="77777777" w:rsidR="003A0B3A" w:rsidRDefault="00000000">
            <w:r>
              <w:t>~95 small single-location practices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4DF93" w14:textId="77777777" w:rsidR="003A0B3A" w:rsidRDefault="00000000">
            <w:r>
              <w:t>Standard subscription on shared multi-tenant hosting. Little direct engagement, but the largest customer count by volume.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1F926" w14:textId="77777777" w:rsidR="003A0B3A" w:rsidRDefault="00000000">
            <w:r>
              <w:t>Low / Low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FEC1D" w14:textId="77777777" w:rsidR="003A0B3A" w:rsidRDefault="00000000">
            <w:r>
              <w:t>Monitor</w:t>
            </w:r>
          </w:p>
        </w:tc>
      </w:tr>
      <w:tr w:rsidR="003A0B3A" w14:paraId="39F84F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C8963" w14:textId="77777777" w:rsidR="003A0B3A" w:rsidRDefault="00000000">
            <w:r>
              <w:t>SH-32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F4F45" w14:textId="77777777" w:rsidR="003A0B3A" w:rsidRDefault="00000000">
            <w:pPr>
              <w:spacing w:after="40"/>
            </w:pPr>
            <w:r>
              <w:t>Physician end users</w:t>
            </w:r>
          </w:p>
          <w:p w14:paraId="7700B54C" w14:textId="77777777" w:rsidR="003A0B3A" w:rsidRDefault="00000000">
            <w:r>
              <w:t>Several thousand accounts across the customer base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81D64" w14:textId="77777777" w:rsidR="003A0B3A" w:rsidRDefault="00000000">
            <w:r>
              <w:t xml:space="preserve">The largest privileged-access population on the platform. Access control changes affect them directly, but engagement runs through customers, not </w:t>
            </w:r>
            <w:proofErr w:type="spellStart"/>
            <w:r>
              <w:t>MediSync</w:t>
            </w:r>
            <w:proofErr w:type="spellEnd"/>
            <w:r>
              <w:t>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C7E0A" w14:textId="77777777" w:rsidR="003A0B3A" w:rsidRDefault="00000000">
            <w:r>
              <w:t>Low / Medium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C1117" w14:textId="77777777" w:rsidR="003A0B3A" w:rsidRDefault="00000000">
            <w:r>
              <w:t>Monitor (engaged via customers)</w:t>
            </w:r>
          </w:p>
        </w:tc>
      </w:tr>
      <w:tr w:rsidR="003A0B3A" w14:paraId="12A02E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D2CE0" w14:textId="77777777" w:rsidR="003A0B3A" w:rsidRDefault="00000000">
            <w:r>
              <w:t>SH-33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F3A08" w14:textId="77777777" w:rsidR="003A0B3A" w:rsidRDefault="00000000">
            <w:pPr>
              <w:spacing w:after="40"/>
            </w:pPr>
            <w:r>
              <w:t>Patients</w:t>
            </w:r>
          </w:p>
          <w:p w14:paraId="25E228A3" w14:textId="77777777" w:rsidR="003A0B3A" w:rsidRDefault="00000000">
            <w:r>
              <w:t>Data subjects, indirect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DC5FC" w14:textId="762E2919" w:rsidR="003A0B3A" w:rsidRDefault="00000000">
            <w:r>
              <w:t xml:space="preserve">The people whose health data the ISMS ultimately protects. No direct relationship with </w:t>
            </w:r>
            <w:proofErr w:type="spellStart"/>
            <w:r>
              <w:t>MediSync</w:t>
            </w:r>
            <w:proofErr w:type="spellEnd"/>
            <w:r>
              <w:t xml:space="preserve">; rights </w:t>
            </w:r>
            <w:proofErr w:type="gramStart"/>
            <w:r>
              <w:t>are</w:t>
            </w:r>
            <w:proofErr w:type="gramEnd"/>
            <w:r>
              <w:t xml:space="preserve"> exercised through the treating provider. 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14D69" w14:textId="77777777" w:rsidR="003A0B3A" w:rsidRDefault="00000000">
            <w:r>
              <w:t>Low / High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3682C" w14:textId="77777777" w:rsidR="003A0B3A" w:rsidRDefault="00000000">
            <w:r>
              <w:t>Monitor (engaged via customers)</w:t>
            </w:r>
          </w:p>
        </w:tc>
      </w:tr>
    </w:tbl>
    <w:p w14:paraId="2619995F" w14:textId="77777777" w:rsidR="003A0B3A" w:rsidRDefault="00000000">
      <w:pPr>
        <w:pStyle w:val="Heading1"/>
        <w:spacing w:before="320" w:after="140"/>
      </w:pPr>
      <w:bookmarkStart w:id="30" w:name="_Toc240974311"/>
      <w:bookmarkStart w:id="31" w:name="_Toc240974426"/>
      <w:r>
        <w:t>7. Register — External Parties</w:t>
      </w:r>
      <w:bookmarkEnd w:id="30"/>
      <w:bookmarkEnd w:id="31"/>
    </w:p>
    <w:p w14:paraId="3F1D9D7D" w14:textId="053117F7" w:rsidR="003A0B3A" w:rsidRDefault="00000000">
      <w:pPr>
        <w:spacing w:after="140"/>
      </w:pPr>
      <w:r>
        <w:t>Vendors below are the ones whose exposure or role materially affects delivery. The full third-party population is assessed and tiered in ISMS-OPS-003 and ISMS-OPS-004.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350"/>
        <w:gridCol w:w="3330"/>
        <w:gridCol w:w="1500"/>
        <w:gridCol w:w="1900"/>
      </w:tblGrid>
      <w:tr w:rsidR="003A0B3A" w14:paraId="3CB5077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FA54A" w14:textId="77777777" w:rsidR="003A0B3A" w:rsidRDefault="00000000">
            <w:pPr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502C4" w14:textId="77777777" w:rsidR="003A0B3A" w:rsidRDefault="00000000">
            <w:pPr>
              <w:jc w:val="center"/>
            </w:pPr>
            <w:r>
              <w:rPr>
                <w:b/>
                <w:bCs/>
              </w:rPr>
              <w:t>Stakeholder and Role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7EED8" w14:textId="77777777" w:rsidR="003A0B3A" w:rsidRDefault="00000000">
            <w:pPr>
              <w:jc w:val="center"/>
            </w:pPr>
            <w:r>
              <w:rPr>
                <w:b/>
                <w:bCs/>
              </w:rPr>
              <w:t xml:space="preserve">Stake in Project </w:t>
            </w:r>
            <w:proofErr w:type="spellStart"/>
            <w:r>
              <w:rPr>
                <w:b/>
                <w:bCs/>
              </w:rPr>
              <w:t>HealthSec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2C5E9" w14:textId="77777777" w:rsidR="003A0B3A" w:rsidRDefault="00000000">
            <w:pPr>
              <w:jc w:val="center"/>
            </w:pPr>
            <w:r>
              <w:rPr>
                <w:b/>
                <w:bCs/>
              </w:rPr>
              <w:t>Influence / Interest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F55A3" w14:textId="77777777" w:rsidR="003A0B3A" w:rsidRDefault="00000000">
            <w:pPr>
              <w:jc w:val="center"/>
            </w:pPr>
            <w:r>
              <w:rPr>
                <w:b/>
                <w:bCs/>
              </w:rPr>
              <w:t>Engagement Approach</w:t>
            </w:r>
          </w:p>
        </w:tc>
      </w:tr>
      <w:tr w:rsidR="003A0B3A" w14:paraId="7585F3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C0B05" w14:textId="77777777" w:rsidR="003A0B3A" w:rsidRDefault="00000000">
            <w:r>
              <w:t>SH-34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F676E" w14:textId="77777777" w:rsidR="003A0B3A" w:rsidRDefault="00000000">
            <w:pPr>
              <w:spacing w:after="40"/>
            </w:pPr>
            <w:r>
              <w:t>Certification body</w:t>
            </w:r>
          </w:p>
          <w:p w14:paraId="1DDFABAC" w14:textId="77777777" w:rsidR="003A0B3A" w:rsidRDefault="00000000">
            <w:r>
              <w:t>To be selected and contracted from Month 7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9AE9E" w14:textId="47710279" w:rsidR="003A0B3A" w:rsidRDefault="00000000">
            <w:r>
              <w:t xml:space="preserve">Conducts Stage 1 and Stage 2 audits and issues the certificate. 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CA1AA" w14:textId="77777777" w:rsidR="003A0B3A" w:rsidRDefault="00000000">
            <w:r>
              <w:t>High / High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2CE6D" w14:textId="77777777" w:rsidR="003A0B3A" w:rsidRDefault="00000000">
            <w:r>
              <w:t>Manage closely from Month 7</w:t>
            </w:r>
          </w:p>
        </w:tc>
      </w:tr>
      <w:tr w:rsidR="003A0B3A" w14:paraId="608C04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84B2D" w14:textId="77777777" w:rsidR="003A0B3A" w:rsidRDefault="00000000">
            <w:r>
              <w:t>SH-35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8C0B5" w14:textId="77777777" w:rsidR="003A0B3A" w:rsidRDefault="00000000">
            <w:pPr>
              <w:spacing w:after="40"/>
            </w:pPr>
            <w:r>
              <w:t>AWS and Microsoft Azure</w:t>
            </w:r>
          </w:p>
          <w:p w14:paraId="6605C4E8" w14:textId="77777777" w:rsidR="003A0B3A" w:rsidRDefault="00000000">
            <w:r>
              <w:t>ap-south-1 and UAE North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FDA5E" w14:textId="5578A815" w:rsidR="003A0B3A" w:rsidRDefault="00000000">
            <w:r>
              <w:t xml:space="preserve">Hosting providers under a shared responsibility model, including the data-residency constraint. 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8F2B6" w14:textId="77777777" w:rsidR="003A0B3A" w:rsidRDefault="00000000">
            <w:r>
              <w:t>High / Low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3EA2F" w14:textId="77777777" w:rsidR="003A0B3A" w:rsidRDefault="00000000">
            <w:r>
              <w:t>Monitor</w:t>
            </w:r>
          </w:p>
        </w:tc>
      </w:tr>
      <w:tr w:rsidR="003A0B3A" w14:paraId="352875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5DD98" w14:textId="77777777" w:rsidR="003A0B3A" w:rsidRDefault="00000000">
            <w:r>
              <w:lastRenderedPageBreak/>
              <w:t>SH-36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2FF69" w14:textId="77777777" w:rsidR="003A0B3A" w:rsidRDefault="00000000">
            <w:pPr>
              <w:spacing w:after="40"/>
            </w:pPr>
            <w:proofErr w:type="spellStart"/>
            <w:r>
              <w:t>VaultArchive</w:t>
            </w:r>
            <w:proofErr w:type="spellEnd"/>
            <w:r>
              <w:t xml:space="preserve"> DR Services</w:t>
            </w:r>
          </w:p>
          <w:p w14:paraId="66ED4E43" w14:textId="77777777" w:rsidR="003A0B3A" w:rsidRDefault="00000000">
            <w:r>
              <w:t>Backup and disaster recovery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04891" w14:textId="77777777" w:rsidR="003A0B3A" w:rsidRDefault="00000000">
            <w:r>
              <w:t>Holds encrypted backup archives. A breach here is one of the initial risks carried into the risk register, and the DR test depends on their cooperation.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CAF8E" w14:textId="77777777" w:rsidR="003A0B3A" w:rsidRDefault="00000000">
            <w:r>
              <w:t>High / Medium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79C00" w14:textId="77777777" w:rsidR="003A0B3A" w:rsidRDefault="00000000">
            <w:r>
              <w:t>Keep satisfied</w:t>
            </w:r>
          </w:p>
        </w:tc>
      </w:tr>
      <w:tr w:rsidR="003A0B3A" w14:paraId="68EC21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DD719" w14:textId="77777777" w:rsidR="003A0B3A" w:rsidRDefault="00000000">
            <w:r>
              <w:t>SH-37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1C7A1" w14:textId="77777777" w:rsidR="003A0B3A" w:rsidRDefault="00000000">
            <w:pPr>
              <w:spacing w:after="40"/>
            </w:pPr>
            <w:proofErr w:type="spellStart"/>
            <w:r>
              <w:t>SentinelWatch</w:t>
            </w:r>
            <w:proofErr w:type="spellEnd"/>
            <w:r>
              <w:t xml:space="preserve"> MSSP</w:t>
            </w:r>
          </w:p>
          <w:p w14:paraId="1A74348C" w14:textId="77777777" w:rsidR="003A0B3A" w:rsidRDefault="00000000">
            <w:r>
              <w:t xml:space="preserve">Co-managed Security Operations </w:t>
            </w:r>
            <w:proofErr w:type="spellStart"/>
            <w:r>
              <w:t>Center</w:t>
            </w:r>
            <w:proofErr w:type="spellEnd"/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09627" w14:textId="77777777" w:rsidR="003A0B3A" w:rsidRDefault="00000000">
            <w:r>
              <w:t>Holds SIEM data and security alerts and is part of the incident response chain that gets tested in Phase 5.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D5851" w14:textId="77777777" w:rsidR="003A0B3A" w:rsidRDefault="00000000">
            <w:r>
              <w:t>Medium / High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208E5" w14:textId="77777777" w:rsidR="003A0B3A" w:rsidRDefault="00000000">
            <w:r>
              <w:t>Keep informed</w:t>
            </w:r>
          </w:p>
        </w:tc>
      </w:tr>
      <w:tr w:rsidR="003A0B3A" w14:paraId="354AE3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DB29E" w14:textId="77777777" w:rsidR="003A0B3A" w:rsidRDefault="00000000">
            <w:r>
              <w:t>SH-38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A3B0D" w14:textId="77777777" w:rsidR="003A0B3A" w:rsidRDefault="00000000">
            <w:pPr>
              <w:spacing w:after="40"/>
            </w:pPr>
            <w:proofErr w:type="spellStart"/>
            <w:r>
              <w:t>MedLink</w:t>
            </w:r>
            <w:proofErr w:type="spellEnd"/>
            <w:r>
              <w:t xml:space="preserve"> Gulf Integrators</w:t>
            </w:r>
          </w:p>
          <w:p w14:paraId="5DC851E4" w14:textId="77777777" w:rsidR="003A0B3A" w:rsidRDefault="00000000">
            <w:r>
              <w:t>UAE healthcare integration partner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A6E85" w14:textId="77777777" w:rsidR="003A0B3A" w:rsidRDefault="00000000">
            <w:r>
              <w:t>Handles clinical data mapping for UAE customer integrations, placing them inside the UAE residency boundary.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EC439" w14:textId="77777777" w:rsidR="003A0B3A" w:rsidRDefault="00000000">
            <w:r>
              <w:t>Medium / Medium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AABBB" w14:textId="77777777" w:rsidR="003A0B3A" w:rsidRDefault="00000000">
            <w:r>
              <w:t>Keep informed</w:t>
            </w:r>
          </w:p>
        </w:tc>
      </w:tr>
      <w:tr w:rsidR="003A0B3A" w14:paraId="715CA0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392CF" w14:textId="77777777" w:rsidR="003A0B3A" w:rsidRDefault="00000000">
            <w:r>
              <w:t>SH-39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3CA3E" w14:textId="77777777" w:rsidR="003A0B3A" w:rsidRDefault="00000000">
            <w:pPr>
              <w:spacing w:after="40"/>
            </w:pPr>
            <w:r>
              <w:t>Other service providers</w:t>
            </w:r>
          </w:p>
          <w:p w14:paraId="09128B76" w14:textId="77777777" w:rsidR="003A0B3A" w:rsidRDefault="00000000">
            <w:proofErr w:type="spellStart"/>
            <w:r>
              <w:t>PulseMail</w:t>
            </w:r>
            <w:proofErr w:type="spellEnd"/>
            <w:r>
              <w:t xml:space="preserve"> Communications, </w:t>
            </w:r>
            <w:proofErr w:type="spellStart"/>
            <w:r>
              <w:t>PayBridge</w:t>
            </w:r>
            <w:proofErr w:type="spellEnd"/>
            <w:r>
              <w:t xml:space="preserve"> Payments, </w:t>
            </w:r>
            <w:proofErr w:type="spellStart"/>
            <w:r>
              <w:t>TrustID</w:t>
            </w:r>
            <w:proofErr w:type="spellEnd"/>
            <w:r>
              <w:t xml:space="preserve"> Solutions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CE6AA" w14:textId="77777777" w:rsidR="003A0B3A" w:rsidRDefault="00000000">
            <w:r>
              <w:t>Handle contact details, tokenised payment references and UAE identity verification data respectively. Assessed and tiered under ISMS-OPS-004.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9D574" w14:textId="77777777" w:rsidR="003A0B3A" w:rsidRDefault="00000000">
            <w:r>
              <w:t>Medium / Low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ED134" w14:textId="77777777" w:rsidR="003A0B3A" w:rsidRDefault="00000000">
            <w:r>
              <w:t>Monitor</w:t>
            </w:r>
          </w:p>
        </w:tc>
      </w:tr>
      <w:tr w:rsidR="003A0B3A" w14:paraId="6FBAF2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E6AD2" w14:textId="77777777" w:rsidR="003A0B3A" w:rsidRDefault="00000000">
            <w:r>
              <w:t>SH-40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4A1C7" w14:textId="77777777" w:rsidR="003A0B3A" w:rsidRDefault="00000000">
            <w:pPr>
              <w:spacing w:after="40"/>
            </w:pPr>
            <w:r>
              <w:t>External legal counsel</w:t>
            </w:r>
          </w:p>
          <w:p w14:paraId="41DF1E91" w14:textId="77777777" w:rsidR="003A0B3A" w:rsidRDefault="00000000">
            <w:r>
              <w:t>Meridian Assurance Partners; Anchor &amp; Vance LLP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48143" w14:textId="77777777" w:rsidR="003A0B3A" w:rsidRDefault="00000000">
            <w:r>
              <w:t>Advise on data protection matters and hold contract and compliance records. Consulted where the Legal &amp; Regulatory Register meets the limit of internal opinion.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F9FFC" w14:textId="77777777" w:rsidR="003A0B3A" w:rsidRDefault="00000000">
            <w:r>
              <w:t>Medium / Low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96CAD" w14:textId="77777777" w:rsidR="003A0B3A" w:rsidRDefault="00000000">
            <w:r>
              <w:t>Keep informed</w:t>
            </w:r>
          </w:p>
        </w:tc>
      </w:tr>
      <w:tr w:rsidR="003A0B3A" w14:paraId="044F2B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6078B" w14:textId="77777777" w:rsidR="003A0B3A" w:rsidRDefault="00000000">
            <w:r>
              <w:t>SH-41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C40D5" w14:textId="77777777" w:rsidR="003A0B3A" w:rsidRDefault="00000000">
            <w:pPr>
              <w:spacing w:after="40"/>
            </w:pPr>
            <w:r>
              <w:t>Data Protection Board of India</w:t>
            </w:r>
          </w:p>
          <w:p w14:paraId="4D9FDD0E" w14:textId="77777777" w:rsidR="003A0B3A" w:rsidRDefault="00000000">
            <w:r>
              <w:t>Supervisory authority under the DPDP Act, 2023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04C57" w14:textId="79EFC536" w:rsidR="003A0B3A" w:rsidRDefault="00000000">
            <w:r>
              <w:t xml:space="preserve">Receives breach notification and enforces reasonable security safeguards. 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D4873" w14:textId="77777777" w:rsidR="003A0B3A" w:rsidRDefault="00000000">
            <w:r>
              <w:t>High / Low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12902" w14:textId="77777777" w:rsidR="003A0B3A" w:rsidRDefault="00000000">
            <w:r>
              <w:t>Monitor</w:t>
            </w:r>
          </w:p>
        </w:tc>
      </w:tr>
      <w:tr w:rsidR="003A0B3A" w14:paraId="1F53D1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9D3FE" w14:textId="77777777" w:rsidR="003A0B3A" w:rsidRDefault="00000000">
            <w:r>
              <w:lastRenderedPageBreak/>
              <w:t>SH-42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6B7EC" w14:textId="77777777" w:rsidR="003A0B3A" w:rsidRDefault="00000000">
            <w:pPr>
              <w:spacing w:after="40"/>
            </w:pPr>
            <w:r>
              <w:t>UAE PDPL supervisory authority</w:t>
            </w:r>
          </w:p>
          <w:p w14:paraId="04DAD44C" w14:textId="77777777" w:rsidR="003A0B3A" w:rsidRDefault="00000000">
            <w:r>
              <w:t>Federal Decree-Law No. 45 of 2021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F08E0" w14:textId="77777777" w:rsidR="003A0B3A" w:rsidRDefault="00000000">
            <w:r>
              <w:t>Equivalent obligations for UAE data subjects, including cross-border transfer and data protection officer thresholds.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46C18" w14:textId="77777777" w:rsidR="003A0B3A" w:rsidRDefault="00000000">
            <w:r>
              <w:t>High / Low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38BB8" w14:textId="77777777" w:rsidR="003A0B3A" w:rsidRDefault="00000000">
            <w:r>
              <w:t>Monitor</w:t>
            </w:r>
          </w:p>
        </w:tc>
      </w:tr>
      <w:tr w:rsidR="003A0B3A" w14:paraId="46F11C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2D6FE" w14:textId="77777777" w:rsidR="003A0B3A" w:rsidRDefault="00000000">
            <w:r>
              <w:t>SH-43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EAE1C" w14:textId="77777777" w:rsidR="003A0B3A" w:rsidRDefault="00000000">
            <w:pPr>
              <w:spacing w:after="40"/>
            </w:pPr>
            <w:r>
              <w:t>Cyber insurance provider</w:t>
            </w:r>
          </w:p>
          <w:p w14:paraId="030A27F1" w14:textId="77777777" w:rsidR="003A0B3A" w:rsidRDefault="00000000">
            <w:r>
              <w:t>Renewal during the engagement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AEBC5" w14:textId="77777777" w:rsidR="003A0B3A" w:rsidRDefault="00000000">
            <w:r>
              <w:t>Prices cover against demonstrable control maturity. Objective BO-09 is measured against their renewal terms.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3A648" w14:textId="77777777" w:rsidR="003A0B3A" w:rsidRDefault="00000000">
            <w:r>
              <w:t>Medium / Medium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EEE19" w14:textId="77777777" w:rsidR="003A0B3A" w:rsidRDefault="00000000">
            <w:r>
              <w:t>Keep informed</w:t>
            </w:r>
          </w:p>
        </w:tc>
      </w:tr>
    </w:tbl>
    <w:p w14:paraId="2ACD4EED" w14:textId="77777777" w:rsidR="003A0B3A" w:rsidRDefault="00000000">
      <w:pPr>
        <w:pStyle w:val="Heading1"/>
        <w:spacing w:before="320" w:after="140"/>
      </w:pPr>
      <w:bookmarkStart w:id="32" w:name="_Toc240974312"/>
      <w:bookmarkStart w:id="33" w:name="_Toc240974427"/>
      <w:r>
        <w:t>8. Engagement Requirements</w:t>
      </w:r>
      <w:bookmarkEnd w:id="32"/>
      <w:bookmarkEnd w:id="33"/>
    </w:p>
    <w:p w14:paraId="2159A2C8" w14:textId="14E1C624" w:rsidR="003A0B3A" w:rsidRDefault="00000000">
      <w:pPr>
        <w:spacing w:after="140"/>
      </w:pPr>
      <w:r>
        <w:t>These are the standing engagement commitments this register creates. ISMS-INI-005 turns them into a detailed communication plan</w:t>
      </w:r>
      <w:r w:rsidR="00D71BC2">
        <w:t>.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1800"/>
        <w:gridCol w:w="2880"/>
      </w:tblGrid>
      <w:tr w:rsidR="003A0B3A" w14:paraId="1731F09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68D7B" w14:textId="77777777" w:rsidR="003A0B3A" w:rsidRDefault="00000000">
            <w:pPr>
              <w:jc w:val="center"/>
            </w:pPr>
            <w:r>
              <w:rPr>
                <w:b/>
                <w:bCs/>
              </w:rPr>
              <w:t>Stakeholder group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E4B5A" w14:textId="77777777" w:rsidR="003A0B3A" w:rsidRDefault="00000000">
            <w:pPr>
              <w:jc w:val="center"/>
            </w:pPr>
            <w:r>
              <w:rPr>
                <w:b/>
                <w:bCs/>
              </w:rPr>
              <w:t>What they need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D80DB" w14:textId="77777777" w:rsidR="003A0B3A" w:rsidRDefault="00000000">
            <w:pPr>
              <w:jc w:val="center"/>
            </w:pPr>
            <w:r>
              <w:rPr>
                <w:b/>
                <w:bCs/>
              </w:rPr>
              <w:t>Frequency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51E22" w14:textId="77777777" w:rsidR="003A0B3A" w:rsidRDefault="00000000">
            <w:pPr>
              <w:jc w:val="center"/>
            </w:pPr>
            <w:r>
              <w:rPr>
                <w:b/>
                <w:bCs/>
              </w:rPr>
              <w:t>Channel and owner</w:t>
            </w:r>
          </w:p>
        </w:tc>
      </w:tr>
      <w:tr w:rsidR="003A0B3A" w14:paraId="0C6D21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8B762" w14:textId="77777777" w:rsidR="003A0B3A" w:rsidRDefault="00000000">
            <w:r>
              <w:t>Board and Executive Sponsor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03094" w14:textId="77777777" w:rsidR="003A0B3A" w:rsidRDefault="00000000">
            <w:r>
              <w:t>Programme health, certification trajectory, decisions needed, budget position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4488C" w14:textId="77777777" w:rsidR="003A0B3A" w:rsidRDefault="00000000">
            <w:r>
              <w:t>Quarterly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01832" w14:textId="77777777" w:rsidR="003A0B3A" w:rsidRDefault="00000000">
            <w:r>
              <w:t>Executive Summary Report — CEO and CISO</w:t>
            </w:r>
          </w:p>
        </w:tc>
      </w:tr>
      <w:tr w:rsidR="003A0B3A" w14:paraId="23A29E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0EA4A" w14:textId="77777777" w:rsidR="003A0B3A" w:rsidRDefault="00000000">
            <w:r>
              <w:t>Steering Committee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8FD83" w14:textId="77777777" w:rsidR="003A0B3A" w:rsidRDefault="00000000">
            <w:r>
              <w:t>Gate evidence, risk acceptance decisions, re-baselining requests, funding release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26241" w14:textId="77777777" w:rsidR="003A0B3A" w:rsidRDefault="00000000">
            <w:r>
              <w:t>Quarterly and at each gate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04562" w14:textId="77777777" w:rsidR="003A0B3A" w:rsidRDefault="00000000">
            <w:r>
              <w:t>Steering Committee Minutes — ISMS Manager</w:t>
            </w:r>
          </w:p>
        </w:tc>
      </w:tr>
      <w:tr w:rsidR="003A0B3A" w14:paraId="33B008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6EBBE" w14:textId="77777777" w:rsidR="003A0B3A" w:rsidRDefault="00000000">
            <w:r>
              <w:t>Delivery team and consulting team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E92B2" w14:textId="77777777" w:rsidR="003A0B3A" w:rsidRDefault="00000000">
            <w:r>
              <w:t>Progress against dates, blockers, next actions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E72C1" w14:textId="77777777" w:rsidR="003A0B3A" w:rsidRDefault="00000000">
            <w:r>
              <w:t>Weekly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549E1" w14:textId="77777777" w:rsidR="003A0B3A" w:rsidRDefault="00000000">
            <w:r>
              <w:t>Working group stand-up and Weekly Status Note — ISMS Manager</w:t>
            </w:r>
          </w:p>
        </w:tc>
      </w:tr>
      <w:tr w:rsidR="003A0B3A" w14:paraId="154D24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575A0" w14:textId="77777777" w:rsidR="003A0B3A" w:rsidRDefault="00000000">
            <w:r>
              <w:t>Department owners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E3187" w14:textId="77777777" w:rsidR="003A0B3A" w:rsidRDefault="00000000">
            <w:r>
              <w:t>What is required of their function, when, and what evidence proves it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EB694" w14:textId="77777777" w:rsidR="003A0B3A" w:rsidRDefault="00000000">
            <w:r>
              <w:t>Monthly, and ahead of each control window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F0E87" w14:textId="77777777" w:rsidR="003A0B3A" w:rsidRDefault="00000000">
            <w:r>
              <w:t>Monthly GRC Status Report and direct briefing — ISMS Manager</w:t>
            </w:r>
          </w:p>
        </w:tc>
      </w:tr>
      <w:tr w:rsidR="003A0B3A" w14:paraId="608B74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A1C40" w14:textId="77777777" w:rsidR="003A0B3A" w:rsidRDefault="00000000">
            <w:r>
              <w:t>Security Champions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A912E" w14:textId="77777777" w:rsidR="003A0B3A" w:rsidRDefault="00000000">
            <w:r>
              <w:t>Control detail, evidence templates, awareness follow-up actions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04196" w14:textId="77777777" w:rsidR="003A0B3A" w:rsidRDefault="00000000">
            <w:r>
              <w:t>Monthly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11A50" w14:textId="77777777" w:rsidR="003A0B3A" w:rsidRDefault="00000000">
            <w:r>
              <w:t>Champions forum — Information Security &amp; GRC</w:t>
            </w:r>
          </w:p>
        </w:tc>
      </w:tr>
      <w:tr w:rsidR="003A0B3A" w14:paraId="0D5C9B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2CB9F" w14:textId="77777777" w:rsidR="003A0B3A" w:rsidRDefault="00000000">
            <w:r>
              <w:lastRenderedPageBreak/>
              <w:t>Dubai-based staff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A6CD4" w14:textId="77777777" w:rsidR="003A0B3A" w:rsidRDefault="00000000">
            <w:r>
              <w:t>The same content as Bengaluru, delivered in a UAE-hours session rather than by forwarded email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DC13A" w14:textId="77777777" w:rsidR="003A0B3A" w:rsidRDefault="00000000">
            <w:r>
              <w:t>Monthly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AC175" w14:textId="77777777" w:rsidR="003A0B3A" w:rsidRDefault="00000000">
            <w:r>
              <w:t>Regional session — Omar Al Mansoori</w:t>
            </w:r>
          </w:p>
        </w:tc>
      </w:tr>
      <w:tr w:rsidR="003A0B3A" w14:paraId="4A8C8A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749B" w14:textId="77777777" w:rsidR="003A0B3A" w:rsidRDefault="00000000">
            <w:r>
              <w:t>All employees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5402B" w14:textId="77777777" w:rsidR="003A0B3A" w:rsidRDefault="00000000">
            <w:r>
              <w:t>Policy changes, awareness training, what to do and who to tell when something looks wrong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B6DA4" w14:textId="77777777" w:rsidR="003A0B3A" w:rsidRDefault="00000000">
            <w:r>
              <w:t>At policy release, then at each training cycle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9F303" w14:textId="77777777" w:rsidR="003A0B3A" w:rsidRDefault="00000000">
            <w:r>
              <w:t>Awareness programme — HR with GRC</w:t>
            </w:r>
          </w:p>
        </w:tc>
      </w:tr>
      <w:tr w:rsidR="003A0B3A" w14:paraId="432D30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87435" w14:textId="77777777" w:rsidR="003A0B3A" w:rsidRDefault="00000000">
            <w:r>
              <w:t>Enterprise customers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ECF2C" w14:textId="77777777" w:rsidR="003A0B3A" w:rsidRDefault="00000000">
            <w:r>
              <w:t>Notice of the DR test window, security posture updates, certification status once achieved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EB47D" w14:textId="77777777" w:rsidR="003A0B3A" w:rsidRDefault="00000000">
            <w:r>
              <w:t>At contract review and before any test affecting them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EC94B" w14:textId="77777777" w:rsidR="003A0B3A" w:rsidRDefault="00000000">
            <w:r>
              <w:t>Account team — Customer Success</w:t>
            </w:r>
          </w:p>
        </w:tc>
      </w:tr>
      <w:tr w:rsidR="003A0B3A" w14:paraId="1A2E83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1D47D" w14:textId="77777777" w:rsidR="003A0B3A" w:rsidRDefault="00000000">
            <w:r>
              <w:t>Sales and Customer Success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17F40" w14:textId="77777777" w:rsidR="003A0B3A" w:rsidRDefault="00000000">
            <w:r>
              <w:t>What may and may not be claimed about certification status at each stage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B8ACC" w14:textId="77777777" w:rsidR="003A0B3A" w:rsidRDefault="00000000">
            <w:r>
              <w:t>At M-02, then at each gate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89810" w14:textId="77777777" w:rsidR="003A0B3A" w:rsidRDefault="00000000">
            <w:r>
              <w:t>Sales briefing — ISMS Manager and Head of Legal</w:t>
            </w:r>
          </w:p>
        </w:tc>
      </w:tr>
      <w:tr w:rsidR="003A0B3A" w14:paraId="23DEA9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73EE9" w14:textId="77777777" w:rsidR="003A0B3A" w:rsidRDefault="00000000">
            <w:r>
              <w:t>Critical vendors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524B8" w14:textId="77777777" w:rsidR="003A0B3A" w:rsidRDefault="00000000">
            <w:r>
              <w:t>Assessment requirements, evidence requests, remediation timelines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E89E7" w14:textId="77777777" w:rsidR="003A0B3A" w:rsidRDefault="00000000">
            <w:r>
              <w:t>At assessment, then annually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D1B57" w14:textId="77777777" w:rsidR="003A0B3A" w:rsidRDefault="00000000">
            <w:r>
              <w:t>Supplier assessment — Procurement with GRC</w:t>
            </w:r>
          </w:p>
        </w:tc>
      </w:tr>
      <w:tr w:rsidR="003A0B3A" w14:paraId="531ED2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5FFF6" w14:textId="77777777" w:rsidR="003A0B3A" w:rsidRDefault="00000000">
            <w:r>
              <w:t>Certification body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940F5" w14:textId="77777777" w:rsidR="003A0B3A" w:rsidRDefault="00000000">
            <w:r>
              <w:t>Scope, documentation set, audit logistics, corrective action responses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DC081" w14:textId="77777777" w:rsidR="003A0B3A" w:rsidRDefault="00000000">
            <w:r>
              <w:t>From Month 7 through Month 14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F1C55" w14:textId="77777777" w:rsidR="003A0B3A" w:rsidRDefault="00000000">
            <w:r>
              <w:t>Direct — ISMS Manager</w:t>
            </w:r>
          </w:p>
        </w:tc>
      </w:tr>
    </w:tbl>
    <w:p w14:paraId="6076C39D" w14:textId="77777777" w:rsidR="003A0B3A" w:rsidRDefault="00000000">
      <w:pPr>
        <w:pStyle w:val="Heading1"/>
        <w:spacing w:before="320" w:after="140"/>
      </w:pPr>
      <w:bookmarkStart w:id="34" w:name="_Toc240974313"/>
      <w:bookmarkStart w:id="35" w:name="_Toc240974428"/>
      <w:r>
        <w:t>9. Stakeholder Risks</w:t>
      </w:r>
      <w:bookmarkEnd w:id="34"/>
      <w:bookmarkEnd w:id="35"/>
    </w:p>
    <w:p w14:paraId="473B509A" w14:textId="2221EFA2" w:rsidR="003A0B3A" w:rsidRDefault="00000000">
      <w:pPr>
        <w:spacing w:after="140"/>
      </w:pPr>
      <w:r>
        <w:t xml:space="preserve">Risks arising from stakeholder behaviour or availability. Delivery risks </w:t>
      </w:r>
      <w:r w:rsidR="00D71BC2">
        <w:t>are present</w:t>
      </w:r>
      <w:r>
        <w:t xml:space="preserve"> in ISMS-INI-002 Section 11; security risks move to ISMS-PLN-004 at Phase 3. 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3350"/>
        <w:gridCol w:w="4100"/>
        <w:gridCol w:w="1680"/>
      </w:tblGrid>
      <w:tr w:rsidR="003A0B3A" w14:paraId="7A496E8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FF35E" w14:textId="77777777" w:rsidR="003A0B3A" w:rsidRDefault="00000000">
            <w:pPr>
              <w:jc w:val="center"/>
            </w:pPr>
            <w:r>
              <w:rPr>
                <w:b/>
                <w:bCs/>
              </w:rPr>
              <w:t>Ref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84BAB" w14:textId="77777777" w:rsidR="003A0B3A" w:rsidRDefault="00000000">
            <w:pPr>
              <w:jc w:val="center"/>
            </w:pPr>
            <w:r>
              <w:rPr>
                <w:b/>
                <w:bCs/>
              </w:rPr>
              <w:t>Risk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BB5E3" w14:textId="77777777" w:rsidR="003A0B3A" w:rsidRDefault="00000000">
            <w:pPr>
              <w:jc w:val="center"/>
            </w:pPr>
            <w:r>
              <w:rPr>
                <w:b/>
                <w:bCs/>
              </w:rPr>
              <w:t>Mitigation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DAC58" w14:textId="77777777" w:rsidR="003A0B3A" w:rsidRDefault="00000000">
            <w:pPr>
              <w:jc w:val="center"/>
            </w:pPr>
            <w:r>
              <w:rPr>
                <w:b/>
                <w:bCs/>
              </w:rPr>
              <w:t>Owner</w:t>
            </w:r>
          </w:p>
        </w:tc>
      </w:tr>
      <w:tr w:rsidR="003A0B3A" w14:paraId="10BA4B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13017" w14:textId="77777777" w:rsidR="003A0B3A" w:rsidRDefault="00000000">
            <w:r>
              <w:t>SK-01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ECB7C" w14:textId="77777777" w:rsidR="003A0B3A" w:rsidRDefault="00000000">
            <w:r>
              <w:t>Engineering treats the ISMS as duplicating practice it already follows, and secure SDLC formalisation is resisted as paperwork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10188" w14:textId="01AEC57D" w:rsidR="003A0B3A" w:rsidRDefault="00000000">
            <w:r>
              <w:t>The Charter constrains the project to formalise existing GitHub branch protection and review practice. Evidence is drawn from what Engineering already does. VP Engineering is engaged as an owner.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47BB2" w14:textId="77777777" w:rsidR="003A0B3A" w:rsidRDefault="00000000">
            <w:r>
              <w:t>Ridhima Kapoor, CTO</w:t>
            </w:r>
          </w:p>
        </w:tc>
      </w:tr>
      <w:tr w:rsidR="003A0B3A" w14:paraId="0562F2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C0112" w14:textId="77777777" w:rsidR="003A0B3A" w:rsidRDefault="00000000">
            <w:r>
              <w:lastRenderedPageBreak/>
              <w:t>SK-02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1EF73" w14:textId="77777777" w:rsidR="003A0B3A" w:rsidRDefault="00000000">
            <w:r>
              <w:t>Procurement stakeholder group has no owner while the Head of Procurement role is vacant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BD570" w14:textId="77777777" w:rsidR="003A0B3A" w:rsidRDefault="00000000">
            <w:r>
              <w:t>ISMS Manager holds the group as interim owner. Tier 1 vendor list is drafted regardless of the appointment. Linked to PR-02.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7E82D" w14:textId="77777777" w:rsidR="003A0B3A" w:rsidRDefault="00000000">
            <w:r>
              <w:t>Rajesh Menon, CFO</w:t>
            </w:r>
          </w:p>
        </w:tc>
      </w:tr>
      <w:tr w:rsidR="003A0B3A" w14:paraId="41A9CF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E02DA" w14:textId="77777777" w:rsidR="003A0B3A" w:rsidRDefault="00000000">
            <w:r>
              <w:t>SK-03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04B18" w14:textId="77777777" w:rsidR="003A0B3A" w:rsidRDefault="00000000">
            <w:r>
              <w:t>Sales cites certification to prospects before the certificate is issued, creating a contractual exposure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DD91E" w14:textId="77777777" w:rsidR="003A0B3A" w:rsidRDefault="00000000">
            <w:r>
              <w:t>No certification claim is permitted before ISMS-CRT-002 is issued. Sales and Customer Success are briefed at M-02 on exactly what may be said at each stage.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F4869" w14:textId="77777777" w:rsidR="003A0B3A" w:rsidRDefault="00000000">
            <w:r>
              <w:t>Omar Al Mansoori, Head of Legal</w:t>
            </w:r>
          </w:p>
        </w:tc>
      </w:tr>
      <w:tr w:rsidR="003A0B3A" w14:paraId="409446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24059" w14:textId="77777777" w:rsidR="003A0B3A" w:rsidRDefault="00000000">
            <w:r>
              <w:t>SK-04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B507A" w14:textId="77777777" w:rsidR="003A0B3A" w:rsidRDefault="00000000">
            <w:r>
              <w:t>An enterprise customer exercises its right-to-audit mid-project and diverts the team during a gate window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B305D" w14:textId="77777777" w:rsidR="003A0B3A" w:rsidRDefault="00000000">
            <w:r>
              <w:t>Customer Success routes all audit and questionnaire requests through the ISMS Manager. Requests are scheduled outside gate weeks wherever the contract allows.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B23AB" w14:textId="77777777" w:rsidR="003A0B3A" w:rsidRDefault="00000000">
            <w:r>
              <w:t>Divya Nair, Head of Customer Success</w:t>
            </w:r>
          </w:p>
        </w:tc>
      </w:tr>
      <w:tr w:rsidR="003A0B3A" w14:paraId="3B8DBB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8B98A" w14:textId="77777777" w:rsidR="003A0B3A" w:rsidRDefault="00000000">
            <w:r>
              <w:t>SK-05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29051" w14:textId="77777777" w:rsidR="003A0B3A" w:rsidRDefault="00000000">
            <w:r>
              <w:t>The CISO role is new and its authority is not yet recognised across departments accustomed to escalating through Engineering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73B34" w14:textId="77777777" w:rsidR="003A0B3A" w:rsidRDefault="00000000">
            <w:r>
              <w:t xml:space="preserve">Authority is stated explicitly in Charter Section 8, announced at </w:t>
            </w:r>
            <w:proofErr w:type="spellStart"/>
            <w:r>
              <w:t>kickoff</w:t>
            </w:r>
            <w:proofErr w:type="spellEnd"/>
            <w:r>
              <w:t xml:space="preserve"> under ISMS-INI-015, and reinforced by the CISO reporting line to the CEO.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73A8B" w14:textId="77777777" w:rsidR="003A0B3A" w:rsidRDefault="00000000">
            <w:r>
              <w:t>Ananya Rao, CEO</w:t>
            </w:r>
          </w:p>
        </w:tc>
      </w:tr>
      <w:tr w:rsidR="003A0B3A" w14:paraId="2085F8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63CEF" w14:textId="77777777" w:rsidR="003A0B3A" w:rsidRDefault="00000000">
            <w:r>
              <w:t>SK-06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C692D" w14:textId="77777777" w:rsidR="003A0B3A" w:rsidRDefault="00000000">
            <w:r>
              <w:t>Security Champions are nominated on paper but not actually released by their departments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BC0B6" w14:textId="761B87AD" w:rsidR="003A0B3A" w:rsidRDefault="00000000">
            <w:r>
              <w:t>Nominations are confirmed by the COO against ISMS-SUP-001 allocation</w:t>
            </w:r>
            <w:r w:rsidR="00D71BC2">
              <w:t>.</w:t>
            </w:r>
            <w:r>
              <w:t xml:space="preserve"> Forum attendance is tracked and reported monthly.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CC607" w14:textId="77777777" w:rsidR="003A0B3A" w:rsidRDefault="00000000">
            <w:r>
              <w:t>Farhan Ahmed, COO</w:t>
            </w:r>
          </w:p>
        </w:tc>
      </w:tr>
      <w:tr w:rsidR="003A0B3A" w14:paraId="02BAD0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8329B" w14:textId="77777777" w:rsidR="003A0B3A" w:rsidRDefault="00000000">
            <w:r>
              <w:t>SK-07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A4950" w14:textId="77777777" w:rsidR="003A0B3A" w:rsidRDefault="00000000">
            <w:r>
              <w:t>The Dubai office drifts out of the loop, engaged mainly through forwarded email across a time-zone gap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B5635" w14:textId="77777777" w:rsidR="003A0B3A" w:rsidRDefault="00000000">
            <w:r>
              <w:t>A UAE-hours monthly session is scheduled from Phase 2. The Head of Legal &amp; Compliance (UAE) acts as regional anchor rather than a mailing-list recipient.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7086B" w14:textId="77777777" w:rsidR="003A0B3A" w:rsidRDefault="00000000">
            <w:r>
              <w:t>Omar Al Mansoori, Head of Legal</w:t>
            </w:r>
          </w:p>
        </w:tc>
      </w:tr>
      <w:tr w:rsidR="003A0B3A" w14:paraId="5C74A6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FAFB3" w14:textId="77777777" w:rsidR="003A0B3A" w:rsidRDefault="00000000">
            <w:r>
              <w:t>SK-08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4573F" w14:textId="77777777" w:rsidR="003A0B3A" w:rsidRDefault="00000000">
            <w:r>
              <w:t>Patients and physicians have high interest but no direct channel, so a poorly handled breach notification reaches them through customers in an uncontrolled way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3E7F9" w14:textId="77777777" w:rsidR="003A0B3A" w:rsidRDefault="00000000">
            <w:r>
              <w:t>The notification path to customers, and their onward path to data subjects, is defined in ISMS-OPS-005 and tested during the Phase 5 incident exercise.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71E5D" w14:textId="77777777" w:rsidR="003A0B3A" w:rsidRDefault="00000000">
            <w:r>
              <w:t>Neha Choudhury, SOC Manager</w:t>
            </w:r>
          </w:p>
        </w:tc>
      </w:tr>
      <w:tr w:rsidR="003A0B3A" w14:paraId="389ECB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96E52" w14:textId="77777777" w:rsidR="003A0B3A" w:rsidRDefault="00000000">
            <w:r>
              <w:lastRenderedPageBreak/>
              <w:t>SK-09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9EE9F" w14:textId="77777777" w:rsidR="003A0B3A" w:rsidRDefault="00000000">
            <w:r>
              <w:t>Key-person dependency on the ISMS Manager across almost every stakeholder relationship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41166" w14:textId="77777777" w:rsidR="003A0B3A" w:rsidRDefault="00000000">
            <w:r>
              <w:t>A deputy is named in Phase 2 with full repository access and standing attendance at the champions forum. Linked to PR-09.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C330A" w14:textId="77777777" w:rsidR="003A0B3A" w:rsidRDefault="00000000">
            <w:r>
              <w:t>Vikram Sundaram, CISO</w:t>
            </w:r>
          </w:p>
        </w:tc>
      </w:tr>
    </w:tbl>
    <w:p w14:paraId="3EF8628C" w14:textId="77777777" w:rsidR="003A0B3A" w:rsidRDefault="00000000">
      <w:pPr>
        <w:pStyle w:val="Heading1"/>
        <w:spacing w:before="320" w:after="140"/>
      </w:pPr>
      <w:bookmarkStart w:id="36" w:name="_Toc240974314"/>
      <w:bookmarkStart w:id="37" w:name="_Toc240974429"/>
      <w:r>
        <w:t>10. Register Maintenance</w:t>
      </w:r>
      <w:bookmarkEnd w:id="36"/>
      <w:bookmarkEnd w:id="37"/>
    </w:p>
    <w:p w14:paraId="59E95F43" w14:textId="77777777" w:rsidR="003A0B3A" w:rsidRDefault="00000000">
      <w:pPr>
        <w:spacing w:after="140"/>
      </w:pPr>
      <w:r>
        <w:t>The ISMS Manager owns this register. It is reviewed at every phase gate and reissued when any of the following occurs.</w:t>
      </w:r>
    </w:p>
    <w:p w14:paraId="68F87557" w14:textId="60206C93" w:rsidR="003A0B3A" w:rsidRDefault="00000000" w:rsidP="00D71BC2">
      <w:pPr>
        <w:pStyle w:val="ListParagraph"/>
        <w:numPr>
          <w:ilvl w:val="0"/>
          <w:numId w:val="2"/>
        </w:numPr>
        <w:spacing w:after="80"/>
      </w:pPr>
      <w:r>
        <w:t xml:space="preserve">A named stakeholder changes role or leaves, or a vacant role is filled — the Head of Procurement appointment is the first </w:t>
      </w:r>
      <w:r w:rsidR="00D71BC2">
        <w:t>person to be informed.</w:t>
      </w:r>
    </w:p>
    <w:p w14:paraId="1EBA68F1" w14:textId="77777777" w:rsidR="003A0B3A" w:rsidRDefault="00000000" w:rsidP="00D71BC2">
      <w:pPr>
        <w:pStyle w:val="ListParagraph"/>
        <w:numPr>
          <w:ilvl w:val="0"/>
          <w:numId w:val="2"/>
        </w:numPr>
        <w:spacing w:after="80"/>
      </w:pPr>
      <w:r>
        <w:t>Department Security Champions are confirmed at the end of Phase 2. This is a mandatory update, issued as v1.1.</w:t>
      </w:r>
    </w:p>
    <w:p w14:paraId="7058B353" w14:textId="77777777" w:rsidR="003A0B3A" w:rsidRDefault="00000000" w:rsidP="00D71BC2">
      <w:pPr>
        <w:pStyle w:val="ListParagraph"/>
        <w:numPr>
          <w:ilvl w:val="0"/>
          <w:numId w:val="2"/>
        </w:numPr>
        <w:spacing w:after="80"/>
      </w:pPr>
      <w:r>
        <w:t>A new enterprise customer signs with a security addendum or right-to-audit clause.</w:t>
      </w:r>
    </w:p>
    <w:p w14:paraId="15E465D3" w14:textId="77777777" w:rsidR="003A0B3A" w:rsidRDefault="00000000" w:rsidP="00D71BC2">
      <w:pPr>
        <w:pStyle w:val="ListParagraph"/>
        <w:numPr>
          <w:ilvl w:val="0"/>
          <w:numId w:val="2"/>
        </w:numPr>
        <w:spacing w:after="80"/>
      </w:pPr>
      <w:r>
        <w:t>A vendor is added, removed or re-tiered under ISMS-OPS-004.</w:t>
      </w:r>
    </w:p>
    <w:p w14:paraId="76230E11" w14:textId="77777777" w:rsidR="003A0B3A" w:rsidRDefault="00000000" w:rsidP="00D71BC2">
      <w:pPr>
        <w:pStyle w:val="ListParagraph"/>
        <w:numPr>
          <w:ilvl w:val="0"/>
          <w:numId w:val="2"/>
        </w:numPr>
        <w:spacing w:after="80"/>
      </w:pPr>
      <w:r>
        <w:t>The certification body is selected, at which point SH-34 is replaced by the named organisation.</w:t>
      </w:r>
    </w:p>
    <w:p w14:paraId="39DF87C7" w14:textId="77777777" w:rsidR="003A0B3A" w:rsidRDefault="00000000" w:rsidP="00D71BC2">
      <w:pPr>
        <w:pStyle w:val="ListParagraph"/>
        <w:numPr>
          <w:ilvl w:val="0"/>
          <w:numId w:val="2"/>
        </w:numPr>
        <w:spacing w:after="80"/>
      </w:pPr>
      <w:r>
        <w:t>A stakeholder's influence or interest changes enough to move their engagement approach.</w:t>
      </w:r>
    </w:p>
    <w:p w14:paraId="4F68C2D2" w14:textId="77777777" w:rsidR="003A0B3A" w:rsidRDefault="00000000">
      <w:pPr>
        <w:spacing w:before="80" w:after="140"/>
      </w:pPr>
      <w:r>
        <w:t>Superseded versions remain in the repository marked superseded. From Phase 2 onward the internal entries here are formalised as permanent ISMS roles in ISMS-LDR-005, and this register continues as the project-facing view.</w:t>
      </w:r>
    </w:p>
    <w:p w14:paraId="0106D0DA" w14:textId="77777777" w:rsidR="003A0B3A" w:rsidRDefault="00000000">
      <w:pPr>
        <w:pStyle w:val="Heading1"/>
        <w:spacing w:before="320" w:after="140"/>
      </w:pPr>
      <w:bookmarkStart w:id="38" w:name="_Toc240974315"/>
      <w:bookmarkStart w:id="39" w:name="_Toc240974430"/>
      <w:r>
        <w:t>11. Approval</w:t>
      </w:r>
      <w:bookmarkEnd w:id="38"/>
      <w:bookmarkEnd w:id="39"/>
    </w:p>
    <w:p w14:paraId="7D86F782" w14:textId="77777777" w:rsidR="003A0B3A" w:rsidRDefault="00000000">
      <w:pPr>
        <w:spacing w:after="140"/>
      </w:pPr>
      <w:r>
        <w:t>By approving this register, the Steering Committee confirms the stakeholder identification is complete for Phase 1 and commits the engagement requirements in Section 8.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900"/>
        <w:gridCol w:w="3000"/>
        <w:gridCol w:w="1880"/>
      </w:tblGrid>
      <w:tr w:rsidR="003A0B3A" w14:paraId="6A80506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23EE6" w14:textId="77777777" w:rsidR="003A0B3A" w:rsidRDefault="00000000">
            <w:pPr>
              <w:jc w:val="center"/>
            </w:pPr>
            <w:r>
              <w:rPr>
                <w:b/>
                <w:bCs/>
              </w:rPr>
              <w:t>Name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3C88F" w14:textId="77777777" w:rsidR="003A0B3A" w:rsidRDefault="00000000">
            <w:pPr>
              <w:jc w:val="center"/>
            </w:pPr>
            <w:r>
              <w:rPr>
                <w:b/>
                <w:bCs/>
              </w:rPr>
              <w:t>Role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1E8F9" w14:textId="77777777" w:rsidR="003A0B3A" w:rsidRDefault="00000000">
            <w:pPr>
              <w:jc w:val="center"/>
            </w:pPr>
            <w:r>
              <w:rPr>
                <w:b/>
                <w:bCs/>
              </w:rPr>
              <w:t>Decision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355D4" w14:textId="77777777" w:rsidR="003A0B3A" w:rsidRDefault="00000000">
            <w:pPr>
              <w:jc w:val="center"/>
            </w:pPr>
            <w:r>
              <w:rPr>
                <w:b/>
                <w:bCs/>
              </w:rPr>
              <w:t>Date</w:t>
            </w:r>
          </w:p>
        </w:tc>
      </w:tr>
      <w:tr w:rsidR="003A0B3A" w14:paraId="4417FD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A4F18" w14:textId="77777777" w:rsidR="003A0B3A" w:rsidRDefault="00000000">
            <w:r>
              <w:t>Meera Iyer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94254" w14:textId="77777777" w:rsidR="003A0B3A" w:rsidRDefault="00000000">
            <w:r>
              <w:t>Head of GRC &amp; Compliance / ISMS Manager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27EF7" w14:textId="77777777" w:rsidR="003A0B3A" w:rsidRDefault="00000000">
            <w:r>
              <w:t>Prepared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D732A" w14:textId="77777777" w:rsidR="003A0B3A" w:rsidRDefault="00000000">
            <w:r>
              <w:t>21 Feb 2026</w:t>
            </w:r>
          </w:p>
        </w:tc>
      </w:tr>
      <w:tr w:rsidR="003A0B3A" w14:paraId="0E5BBD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B8F23" w14:textId="77777777" w:rsidR="003A0B3A" w:rsidRDefault="00000000">
            <w:r>
              <w:t>Vikram Sundaram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F1A77" w14:textId="77777777" w:rsidR="003A0B3A" w:rsidRDefault="00000000">
            <w:r>
              <w:t>Chief Information Security Officer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71E86" w14:textId="77777777" w:rsidR="003A0B3A" w:rsidRDefault="00000000">
            <w:r>
              <w:t>Reviewed and endorsed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AC59C" w14:textId="77777777" w:rsidR="003A0B3A" w:rsidRDefault="00000000">
            <w:r>
              <w:t>23 Feb 2026</w:t>
            </w:r>
          </w:p>
        </w:tc>
      </w:tr>
      <w:tr w:rsidR="003A0B3A" w14:paraId="0C9BE4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A4A0E" w14:textId="77777777" w:rsidR="003A0B3A" w:rsidRDefault="00000000">
            <w:r>
              <w:t>Farhan Ahmed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7F1DA" w14:textId="77777777" w:rsidR="003A0B3A" w:rsidRDefault="00000000">
            <w:r>
              <w:t>Chief Operating Officer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5E7EC" w14:textId="77777777" w:rsidR="003A0B3A" w:rsidRDefault="00000000">
            <w:r>
              <w:t>Departmental coverage confirmed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F3D9E" w14:textId="77777777" w:rsidR="003A0B3A" w:rsidRDefault="00000000">
            <w:r>
              <w:t>23 Feb 2026</w:t>
            </w:r>
          </w:p>
        </w:tc>
      </w:tr>
      <w:tr w:rsidR="003A0B3A" w14:paraId="0207A7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58BE5" w14:textId="77777777" w:rsidR="003A0B3A" w:rsidRDefault="00000000">
            <w:r>
              <w:lastRenderedPageBreak/>
              <w:t>Omar Al Mansoori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B98B" w14:textId="77777777" w:rsidR="003A0B3A" w:rsidRDefault="00000000">
            <w:r>
              <w:t>Head of Legal &amp; Compliance (UAE)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ECBCF" w14:textId="77777777" w:rsidR="003A0B3A" w:rsidRDefault="00000000">
            <w:r>
              <w:t>Regulatory and third-party entries confirmed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D9485" w14:textId="77777777" w:rsidR="003A0B3A" w:rsidRDefault="00000000">
            <w:r>
              <w:t>24 Feb 2026</w:t>
            </w:r>
          </w:p>
        </w:tc>
      </w:tr>
      <w:tr w:rsidR="003A0B3A" w14:paraId="7ACE81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A7CAF" w14:textId="77777777" w:rsidR="003A0B3A" w:rsidRDefault="00000000">
            <w:r>
              <w:t>Ananya Rao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E37EA" w14:textId="77777777" w:rsidR="003A0B3A" w:rsidRDefault="00000000">
            <w:r>
              <w:t>Chief Executive Officer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403F8" w14:textId="77777777" w:rsidR="003A0B3A" w:rsidRDefault="00000000">
            <w:r>
              <w:t>Approved on behalf of the ISMS Steering Committee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91384" w14:textId="77777777" w:rsidR="003A0B3A" w:rsidRDefault="00000000">
            <w:r>
              <w:t>25 Feb 2026</w:t>
            </w:r>
          </w:p>
        </w:tc>
      </w:tr>
    </w:tbl>
    <w:p w14:paraId="5F433259" w14:textId="77777777" w:rsidR="003A0B3A" w:rsidRDefault="00000000">
      <w:pPr>
        <w:keepNext/>
        <w:spacing w:before="320" w:after="80"/>
      </w:pPr>
      <w:r>
        <w:t>Signature: ______________________________________     Date: _________________________</w:t>
      </w:r>
    </w:p>
    <w:p w14:paraId="2FEF7658" w14:textId="77777777" w:rsidR="003A0B3A" w:rsidRDefault="00000000">
      <w:pPr>
        <w:spacing w:after="200"/>
      </w:pPr>
      <w:r>
        <w:rPr>
          <w:i/>
          <w:iCs/>
        </w:rPr>
        <w:t xml:space="preserve">Ananya Rao, Chief Executive Officer and Chair, ISMS Steering Committee, </w:t>
      </w:r>
      <w:proofErr w:type="spellStart"/>
      <w:r>
        <w:rPr>
          <w:i/>
          <w:iCs/>
        </w:rPr>
        <w:t>MediSync</w:t>
      </w:r>
      <w:proofErr w:type="spellEnd"/>
      <w:r>
        <w:rPr>
          <w:i/>
          <w:iCs/>
        </w:rPr>
        <w:t xml:space="preserve"> Technologies </w:t>
      </w:r>
      <w:proofErr w:type="spellStart"/>
      <w:r>
        <w:rPr>
          <w:i/>
          <w:iCs/>
        </w:rPr>
        <w:t>Pvt.</w:t>
      </w:r>
      <w:proofErr w:type="spellEnd"/>
      <w:r>
        <w:rPr>
          <w:i/>
          <w:iCs/>
        </w:rPr>
        <w:t xml:space="preserve"> Ltd.</w:t>
      </w:r>
    </w:p>
    <w:sectPr w:rsidR="003A0B3A">
      <w:headerReference w:type="default" r:id="rId8"/>
      <w:footerReference w:type="default" r:id="rId9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A6C84" w14:textId="77777777" w:rsidR="00113D12" w:rsidRDefault="00113D12">
      <w:r>
        <w:separator/>
      </w:r>
    </w:p>
  </w:endnote>
  <w:endnote w:type="continuationSeparator" w:id="0">
    <w:p w14:paraId="71FF2607" w14:textId="77777777" w:rsidR="00113D12" w:rsidRDefault="00113D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9916F" w14:textId="77777777" w:rsidR="003A0B3A" w:rsidRDefault="00000000">
    <w:pPr>
      <w:jc w:val="center"/>
    </w:pPr>
    <w:proofErr w:type="spellStart"/>
    <w:r>
      <w:rPr>
        <w:sz w:val="20"/>
        <w:szCs w:val="20"/>
      </w:rPr>
      <w:t>MediSync</w:t>
    </w:r>
    <w:proofErr w:type="spellEnd"/>
    <w:r>
      <w:rPr>
        <w:sz w:val="20"/>
        <w:szCs w:val="20"/>
      </w:rPr>
      <w:t xml:space="preserve"> Technologies </w:t>
    </w:r>
    <w:proofErr w:type="spellStart"/>
    <w:r>
      <w:rPr>
        <w:sz w:val="20"/>
        <w:szCs w:val="20"/>
      </w:rPr>
      <w:t>Pvt.</w:t>
    </w:r>
    <w:proofErr w:type="spellEnd"/>
    <w:r>
      <w:rPr>
        <w:sz w:val="20"/>
        <w:szCs w:val="20"/>
      </w:rPr>
      <w:t xml:space="preserve"> Ltd.  </w:t>
    </w:r>
    <w:proofErr w:type="gramStart"/>
    <w:r>
      <w:rPr>
        <w:sz w:val="20"/>
        <w:szCs w:val="20"/>
      </w:rPr>
      <w:t>·  Confidential</w:t>
    </w:r>
    <w:proofErr w:type="gramEnd"/>
    <w:r>
      <w:rPr>
        <w:sz w:val="20"/>
        <w:szCs w:val="20"/>
      </w:rPr>
      <w:t xml:space="preserve"> — Internal Use </w:t>
    </w:r>
    <w:proofErr w:type="gramStart"/>
    <w:r>
      <w:rPr>
        <w:sz w:val="20"/>
        <w:szCs w:val="20"/>
      </w:rPr>
      <w:t>Only  ·</w:t>
    </w:r>
    <w:proofErr w:type="gramEnd"/>
    <w:r>
      <w:rPr>
        <w:sz w:val="20"/>
        <w:szCs w:val="20"/>
      </w:rPr>
      <w:t xml:space="preserve">  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F9559E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F9559E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D0DD2" w14:textId="77777777" w:rsidR="00113D12" w:rsidRDefault="00113D12">
      <w:r>
        <w:separator/>
      </w:r>
    </w:p>
  </w:footnote>
  <w:footnote w:type="continuationSeparator" w:id="0">
    <w:p w14:paraId="79DB337C" w14:textId="77777777" w:rsidR="00113D12" w:rsidRDefault="00113D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D6045" w14:textId="77777777" w:rsidR="003A0B3A" w:rsidRDefault="00000000">
    <w:pPr>
      <w:jc w:val="right"/>
    </w:pPr>
    <w:r>
      <w:rPr>
        <w:i/>
        <w:iCs/>
        <w:sz w:val="20"/>
        <w:szCs w:val="20"/>
      </w:rPr>
      <w:t>ISMS-INI-</w:t>
    </w:r>
    <w:proofErr w:type="gramStart"/>
    <w:r>
      <w:rPr>
        <w:i/>
        <w:iCs/>
        <w:sz w:val="20"/>
        <w:szCs w:val="20"/>
      </w:rPr>
      <w:t>003  |</w:t>
    </w:r>
    <w:proofErr w:type="gramEnd"/>
    <w:r>
      <w:rPr>
        <w:i/>
        <w:iCs/>
        <w:sz w:val="20"/>
        <w:szCs w:val="20"/>
      </w:rPr>
      <w:t xml:space="preserve">  Stakeholder </w:t>
    </w:r>
    <w:proofErr w:type="gramStart"/>
    <w:r>
      <w:rPr>
        <w:i/>
        <w:iCs/>
        <w:sz w:val="20"/>
        <w:szCs w:val="20"/>
      </w:rPr>
      <w:t>Register  |</w:t>
    </w:r>
    <w:proofErr w:type="gramEnd"/>
    <w:r>
      <w:rPr>
        <w:i/>
        <w:iCs/>
        <w:sz w:val="20"/>
        <w:szCs w:val="20"/>
      </w:rPr>
      <w:t xml:space="preserve">  Project </w:t>
    </w:r>
    <w:proofErr w:type="spellStart"/>
    <w:r>
      <w:rPr>
        <w:i/>
        <w:iCs/>
        <w:sz w:val="20"/>
        <w:szCs w:val="20"/>
      </w:rPr>
      <w:t>HealthSec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A44D8"/>
    <w:multiLevelType w:val="hybridMultilevel"/>
    <w:tmpl w:val="8294F66A"/>
    <w:lvl w:ilvl="0" w:tplc="EBF80F1E">
      <w:start w:val="1"/>
      <w:numFmt w:val="bullet"/>
      <w:lvlText w:val="●"/>
      <w:lvlJc w:val="left"/>
      <w:pPr>
        <w:ind w:left="720" w:hanging="360"/>
      </w:pPr>
    </w:lvl>
    <w:lvl w:ilvl="1" w:tplc="77B261E8">
      <w:start w:val="1"/>
      <w:numFmt w:val="bullet"/>
      <w:lvlText w:val="○"/>
      <w:lvlJc w:val="left"/>
      <w:pPr>
        <w:ind w:left="1440" w:hanging="360"/>
      </w:pPr>
    </w:lvl>
    <w:lvl w:ilvl="2" w:tplc="6D3651CC">
      <w:start w:val="1"/>
      <w:numFmt w:val="bullet"/>
      <w:lvlText w:val="■"/>
      <w:lvlJc w:val="left"/>
      <w:pPr>
        <w:ind w:left="2160" w:hanging="360"/>
      </w:pPr>
    </w:lvl>
    <w:lvl w:ilvl="3" w:tplc="4FC80050">
      <w:start w:val="1"/>
      <w:numFmt w:val="bullet"/>
      <w:lvlText w:val="●"/>
      <w:lvlJc w:val="left"/>
      <w:pPr>
        <w:ind w:left="2880" w:hanging="360"/>
      </w:pPr>
    </w:lvl>
    <w:lvl w:ilvl="4" w:tplc="71B8F974">
      <w:start w:val="1"/>
      <w:numFmt w:val="bullet"/>
      <w:lvlText w:val="○"/>
      <w:lvlJc w:val="left"/>
      <w:pPr>
        <w:ind w:left="3600" w:hanging="360"/>
      </w:pPr>
    </w:lvl>
    <w:lvl w:ilvl="5" w:tplc="81D079F6">
      <w:start w:val="1"/>
      <w:numFmt w:val="bullet"/>
      <w:lvlText w:val="■"/>
      <w:lvlJc w:val="left"/>
      <w:pPr>
        <w:ind w:left="4320" w:hanging="360"/>
      </w:pPr>
    </w:lvl>
    <w:lvl w:ilvl="6" w:tplc="64C2FB1A">
      <w:start w:val="1"/>
      <w:numFmt w:val="bullet"/>
      <w:lvlText w:val="●"/>
      <w:lvlJc w:val="left"/>
      <w:pPr>
        <w:ind w:left="5040" w:hanging="360"/>
      </w:pPr>
    </w:lvl>
    <w:lvl w:ilvl="7" w:tplc="DE82B4B0">
      <w:start w:val="1"/>
      <w:numFmt w:val="bullet"/>
      <w:lvlText w:val="●"/>
      <w:lvlJc w:val="left"/>
      <w:pPr>
        <w:ind w:left="5760" w:hanging="360"/>
      </w:pPr>
    </w:lvl>
    <w:lvl w:ilvl="8" w:tplc="5AE0DC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E75FB6"/>
    <w:multiLevelType w:val="hybridMultilevel"/>
    <w:tmpl w:val="4DB807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50824180">
    <w:abstractNumId w:val="0"/>
    <w:lvlOverride w:ilvl="0">
      <w:startOverride w:val="1"/>
    </w:lvlOverride>
  </w:num>
  <w:num w:numId="2" w16cid:durableId="753160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B3A"/>
    <w:rsid w:val="00113D12"/>
    <w:rsid w:val="001D7CEA"/>
    <w:rsid w:val="00286551"/>
    <w:rsid w:val="003A0B3A"/>
    <w:rsid w:val="004D175A"/>
    <w:rsid w:val="006D22C4"/>
    <w:rsid w:val="008D2CD9"/>
    <w:rsid w:val="00B75CAE"/>
    <w:rsid w:val="00CE2502"/>
    <w:rsid w:val="00D71BC2"/>
    <w:rsid w:val="00E2000E"/>
    <w:rsid w:val="00F95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6F8F4"/>
  <w15:docId w15:val="{F729A6F1-7449-41A6-947D-BFEF255D8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000000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sz w:val="32"/>
      <w:szCs w:val="3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9559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9559E"/>
    <w:pPr>
      <w:spacing w:after="100"/>
      <w:ind w:left="240"/>
    </w:pPr>
  </w:style>
  <w:style w:type="paragraph" w:styleId="TOCHeading">
    <w:name w:val="TOC Heading"/>
    <w:basedOn w:val="Heading1"/>
    <w:next w:val="Normal"/>
    <w:uiPriority w:val="39"/>
    <w:unhideWhenUsed/>
    <w:qFormat/>
    <w:rsid w:val="00F9559E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18CE93-FBA5-433C-B82A-68CA888226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18</Pages>
  <Words>3673</Words>
  <Characters>20940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Neha K</cp:lastModifiedBy>
  <cp:revision>16</cp:revision>
  <dcterms:created xsi:type="dcterms:W3CDTF">2026-08-23T12:54:00Z</dcterms:created>
  <dcterms:modified xsi:type="dcterms:W3CDTF">2026-09-22T09:15:00Z</dcterms:modified>
</cp:coreProperties>
</file>