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03" w:rsidRDefault="00137203" w:rsidP="00137203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Boundaries</w:t>
      </w:r>
    </w:p>
    <w:p w:rsidR="00137203" w:rsidRDefault="00137203" w:rsidP="00137203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The “IT1</w:t>
      </w:r>
      <w:r w:rsidR="004F081D">
        <w:rPr>
          <w:rFonts w:ascii="Arial" w:hAnsi="Arial" w:cs="Arial"/>
          <w:color w:val="000000"/>
          <w:lang w:val="en-US"/>
        </w:rPr>
        <w:t>F1</w:t>
      </w:r>
      <w:r w:rsidRPr="00137203">
        <w:rPr>
          <w:rFonts w:ascii="Arial" w:hAnsi="Arial" w:cs="Arial"/>
          <w:color w:val="000000"/>
          <w:lang w:val="en-US"/>
        </w:rPr>
        <w:t>” group has determined the following boundaries after a meeting of the group IT1A with the client.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4F081D" w:rsidP="00137203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The group “IT1F1</w:t>
      </w:r>
      <w:r w:rsidR="00137203" w:rsidRPr="00137203">
        <w:rPr>
          <w:rFonts w:ascii="Arial" w:hAnsi="Arial" w:cs="Arial"/>
          <w:color w:val="000000"/>
          <w:lang w:val="en-US"/>
        </w:rPr>
        <w:t>” will deliver: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A secure support desk website.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The duration of the project is 8 weeks.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-        The projected end date of the project will be at </w:t>
      </w:r>
      <w:r>
        <w:rPr>
          <w:rFonts w:ascii="Arial" w:hAnsi="Arial" w:cs="Arial"/>
          <w:color w:val="000000"/>
          <w:lang w:val="en-US"/>
        </w:rPr>
        <w:t>28/6/</w:t>
      </w:r>
      <w:r w:rsidRPr="00137203">
        <w:rPr>
          <w:rFonts w:ascii="Arial" w:hAnsi="Arial" w:cs="Arial"/>
          <w:color w:val="000000"/>
          <w:lang w:val="en-US"/>
        </w:rPr>
        <w:t>2019.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The group “IT1</w:t>
      </w:r>
      <w:r w:rsidR="004F081D">
        <w:rPr>
          <w:rFonts w:ascii="Arial" w:hAnsi="Arial" w:cs="Arial"/>
          <w:color w:val="000000"/>
          <w:lang w:val="en-US"/>
        </w:rPr>
        <w:t>F1</w:t>
      </w:r>
      <w:bookmarkStart w:id="0" w:name="_GoBack"/>
      <w:bookmarkEnd w:id="0"/>
      <w:r w:rsidRPr="00137203">
        <w:rPr>
          <w:rFonts w:ascii="Arial" w:hAnsi="Arial" w:cs="Arial"/>
          <w:color w:val="000000"/>
          <w:lang w:val="en-US"/>
        </w:rPr>
        <w:t>” will not deliver: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Hosting and Management of the Website.</w:t>
      </w:r>
    </w:p>
    <w:p w:rsidR="00137203" w:rsidRPr="004F081D" w:rsidRDefault="00137203" w:rsidP="00137203">
      <w:pPr>
        <w:pStyle w:val="a3"/>
        <w:spacing w:before="0" w:beforeAutospacing="0" w:after="0" w:afterAutospacing="0"/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The success of the project, is dependent on the request of the client. Which, is the secured support desk website with a functional database and an ability of choosing the priority of a ticket for the potential customer.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Pre-Conditions: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Internet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Room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Facilities (laptops)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All the group members (everyone should attend)</w:t>
      </w:r>
    </w:p>
    <w:p w:rsidR="00616549" w:rsidRPr="00137203" w:rsidRDefault="00616549">
      <w:pPr>
        <w:rPr>
          <w:lang w:val="en-US"/>
        </w:rPr>
      </w:pPr>
    </w:p>
    <w:sectPr w:rsidR="00616549" w:rsidRPr="0013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03"/>
    <w:rsid w:val="00137203"/>
    <w:rsid w:val="004F081D"/>
    <w:rsid w:val="006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E575"/>
  <w15:chartTrackingRefBased/>
  <w15:docId w15:val="{60FCDD79-0A6A-435D-8A8A-E2D8A45B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Mukhitdin Iakhiarov</dc:creator>
  <cp:keywords/>
  <dc:description/>
  <cp:lastModifiedBy>Mukhitdin Iakhiarov</cp:lastModifiedBy>
  <cp:revision>2</cp:revision>
  <dcterms:created xsi:type="dcterms:W3CDTF">2019-05-10T09:36:00Z</dcterms:created>
  <dcterms:modified xsi:type="dcterms:W3CDTF">2019-05-10T09:56:00Z</dcterms:modified>
</cp:coreProperties>
</file>