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2748F" w14:textId="539FFAB3" w:rsidR="00EF60D9" w:rsidRDefault="00EF60D9" w:rsidP="00EF60D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 w:rsidR="006B2220">
        <w:rPr>
          <w:rFonts w:hint="eastAsia"/>
          <w:sz w:val="28"/>
          <w:szCs w:val="28"/>
        </w:rPr>
        <w:t>袁培凯</w:t>
      </w:r>
      <w:r>
        <w:rPr>
          <w:rFonts w:hint="eastAsia"/>
          <w:sz w:val="28"/>
          <w:szCs w:val="28"/>
        </w:rPr>
        <w:t>。经验不太丰富，但积极热心，具有一定的组织能力</w:t>
      </w:r>
    </w:p>
    <w:p w14:paraId="555E6651" w14:textId="6F20FE82" w:rsidR="00EF60D9" w:rsidRDefault="00EF60D9" w:rsidP="00EF60D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 w:rsidR="007E1DAC">
        <w:rPr>
          <w:rFonts w:hint="eastAsia"/>
          <w:sz w:val="28"/>
          <w:szCs w:val="28"/>
        </w:rPr>
        <w:t>王玉玲</w:t>
      </w:r>
      <w:r>
        <w:rPr>
          <w:rFonts w:hint="eastAsia"/>
          <w:sz w:val="28"/>
          <w:szCs w:val="28"/>
        </w:rPr>
        <w:t>。熟悉互联网产品，了解用户特征，对产品品质要求高。对工作认真努力</w:t>
      </w:r>
    </w:p>
    <w:p w14:paraId="21881F7F" w14:textId="1C2267C8" w:rsidR="00EF60D9" w:rsidRDefault="00EF60D9" w:rsidP="00EF60D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 w:rsidR="009257C5">
        <w:rPr>
          <w:rFonts w:hint="eastAsia"/>
          <w:sz w:val="28"/>
          <w:szCs w:val="28"/>
        </w:rPr>
        <w:t>李子腾</w:t>
      </w:r>
      <w:bookmarkStart w:id="0" w:name="_GoBack"/>
      <w:bookmarkEnd w:id="0"/>
      <w:r>
        <w:rPr>
          <w:rFonts w:hint="eastAsia"/>
          <w:sz w:val="28"/>
          <w:szCs w:val="28"/>
        </w:rPr>
        <w:t>。有丰富的开发、设计经验，懂得较多的开发技术，</w:t>
      </w:r>
    </w:p>
    <w:p w14:paraId="7E2D1E74" w14:textId="06ED4D97" w:rsidR="00EF60D9" w:rsidRDefault="00EF60D9" w:rsidP="00EF60D9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王玉玲。有审美品味，熟练掌握各种界面设计工作，能够关注用户使用特征，有发现并设计网站的优秀能力。</w:t>
      </w:r>
    </w:p>
    <w:p w14:paraId="23F647BF" w14:textId="4CBC4E97" w:rsidR="00EF60D9" w:rsidRDefault="00EF60D9" w:rsidP="00EF60D9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测试专家：李子腾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294D28B8" w14:textId="77777777" w:rsidR="006257E2" w:rsidRPr="00EF60D9" w:rsidRDefault="006257E2"/>
    <w:sectPr w:rsidR="006257E2" w:rsidRPr="00EF6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3E1757" w14:textId="77777777" w:rsidR="009E4304" w:rsidRDefault="009E4304" w:rsidP="00EF60D9">
      <w:r>
        <w:separator/>
      </w:r>
    </w:p>
  </w:endnote>
  <w:endnote w:type="continuationSeparator" w:id="0">
    <w:p w14:paraId="5DADC735" w14:textId="77777777" w:rsidR="009E4304" w:rsidRDefault="009E4304" w:rsidP="00EF6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EAF32" w14:textId="77777777" w:rsidR="009E4304" w:rsidRDefault="009E4304" w:rsidP="00EF60D9">
      <w:r>
        <w:separator/>
      </w:r>
    </w:p>
  </w:footnote>
  <w:footnote w:type="continuationSeparator" w:id="0">
    <w:p w14:paraId="12572D8A" w14:textId="77777777" w:rsidR="009E4304" w:rsidRDefault="009E4304" w:rsidP="00EF6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85"/>
    <w:rsid w:val="001F3085"/>
    <w:rsid w:val="003123C6"/>
    <w:rsid w:val="005018C6"/>
    <w:rsid w:val="006257E2"/>
    <w:rsid w:val="006B2220"/>
    <w:rsid w:val="007E1DAC"/>
    <w:rsid w:val="009257C5"/>
    <w:rsid w:val="009E4304"/>
    <w:rsid w:val="00EF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B2AC0"/>
  <w15:chartTrackingRefBased/>
  <w15:docId w15:val="{A14A9535-D566-4202-9F62-914CF45C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0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0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6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培凯</dc:creator>
  <cp:keywords/>
  <dc:description/>
  <cp:lastModifiedBy>袁 培凯</cp:lastModifiedBy>
  <cp:revision>5</cp:revision>
  <dcterms:created xsi:type="dcterms:W3CDTF">2019-03-18T01:58:00Z</dcterms:created>
  <dcterms:modified xsi:type="dcterms:W3CDTF">2019-03-18T02:17:00Z</dcterms:modified>
</cp:coreProperties>
</file>