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民事起诉状</w:t>
      </w:r>
    </w:p>
    <w:p>
      <w:pPr>
        <w:rPr>
          <w:rFonts w:hint="eastAsia"/>
          <w:sz w:val="28"/>
          <w:szCs w:val="28"/>
        </w:rPr>
      </w:pPr>
      <w:r>
        <w:rPr>
          <w:rFonts w:hint="eastAsia"/>
          <w:sz w:val="28"/>
          <w:szCs w:val="28"/>
        </w:rPr>
        <w:t>原告：郭某，女，汉族，</w:t>
      </w:r>
      <w:r>
        <w:rPr>
          <w:rFonts w:hint="default"/>
          <w:sz w:val="28"/>
          <w:szCs w:val="28"/>
        </w:rPr>
        <w:t>1978</w:t>
      </w:r>
      <w:r>
        <w:rPr>
          <w:rFonts w:hint="eastAsia"/>
          <w:sz w:val="28"/>
          <w:szCs w:val="28"/>
        </w:rPr>
        <w:t>年</w:t>
      </w:r>
      <w:r>
        <w:rPr>
          <w:rFonts w:hint="default"/>
          <w:sz w:val="28"/>
          <w:szCs w:val="28"/>
        </w:rPr>
        <w:t>11</w:t>
      </w:r>
      <w:r>
        <w:rPr>
          <w:rFonts w:hint="eastAsia"/>
          <w:sz w:val="28"/>
          <w:szCs w:val="28"/>
        </w:rPr>
        <w:t>月</w:t>
      </w:r>
      <w:r>
        <w:rPr>
          <w:rFonts w:hint="default"/>
          <w:sz w:val="28"/>
          <w:szCs w:val="28"/>
        </w:rPr>
        <w:t>11</w:t>
      </w:r>
      <w:r>
        <w:rPr>
          <w:rFonts w:hint="eastAsia"/>
          <w:sz w:val="28"/>
          <w:szCs w:val="28"/>
        </w:rPr>
        <w:t>日出生，职业：</w:t>
      </w:r>
      <w:r>
        <w:rPr>
          <w:rFonts w:hint="default"/>
          <w:sz w:val="28"/>
          <w:szCs w:val="28"/>
        </w:rPr>
        <w:t>公务员</w:t>
      </w:r>
      <w:r>
        <w:rPr>
          <w:rFonts w:hint="eastAsia"/>
          <w:sz w:val="28"/>
          <w:szCs w:val="28"/>
        </w:rPr>
        <w:t>，现住址：</w:t>
      </w:r>
      <w:r>
        <w:rPr>
          <w:rFonts w:hint="default"/>
          <w:sz w:val="28"/>
          <w:szCs w:val="28"/>
        </w:rPr>
        <w:t>某地某市某区某小区某单位12号</w:t>
      </w:r>
      <w:r>
        <w:rPr>
          <w:rFonts w:hint="eastAsia"/>
          <w:sz w:val="28"/>
          <w:szCs w:val="28"/>
        </w:rPr>
        <w:t>，身份证号：210726</w:t>
      </w:r>
      <w:r>
        <w:rPr>
          <w:rFonts w:hint="default"/>
          <w:sz w:val="28"/>
          <w:szCs w:val="28"/>
        </w:rPr>
        <w:t>123141423424</w:t>
      </w:r>
      <w:r>
        <w:rPr>
          <w:rFonts w:hint="eastAsia"/>
          <w:sz w:val="28"/>
          <w:szCs w:val="28"/>
        </w:rPr>
        <w:t xml:space="preserve"> 联系电话：</w:t>
      </w:r>
      <w:r>
        <w:rPr>
          <w:rFonts w:hint="default"/>
          <w:sz w:val="28"/>
          <w:szCs w:val="28"/>
        </w:rPr>
        <w:t>13123212322</w:t>
      </w:r>
      <w:r>
        <w:rPr>
          <w:rFonts w:hint="eastAsia"/>
          <w:sz w:val="28"/>
          <w:szCs w:val="28"/>
        </w:rPr>
        <w:t xml:space="preserve"> </w:t>
      </w:r>
    </w:p>
    <w:p>
      <w:pPr>
        <w:rPr>
          <w:rFonts w:hint="default"/>
          <w:sz w:val="28"/>
          <w:szCs w:val="28"/>
        </w:rPr>
      </w:pPr>
      <w:r>
        <w:rPr>
          <w:rFonts w:hint="eastAsia"/>
          <w:sz w:val="28"/>
          <w:szCs w:val="28"/>
        </w:rPr>
        <w:t>被告：王某，男，汉族，</w:t>
      </w:r>
      <w:r>
        <w:rPr>
          <w:rFonts w:hint="default"/>
          <w:sz w:val="28"/>
          <w:szCs w:val="28"/>
        </w:rPr>
        <w:t>19</w:t>
      </w:r>
      <w:r>
        <w:rPr>
          <w:rFonts w:hint="default"/>
          <w:sz w:val="28"/>
          <w:szCs w:val="28"/>
        </w:rPr>
        <w:t>9</w:t>
      </w:r>
      <w:r>
        <w:rPr>
          <w:rFonts w:hint="default"/>
          <w:sz w:val="28"/>
          <w:szCs w:val="28"/>
        </w:rPr>
        <w:t>8</w:t>
      </w:r>
      <w:r>
        <w:rPr>
          <w:rFonts w:hint="eastAsia"/>
          <w:sz w:val="28"/>
          <w:szCs w:val="28"/>
        </w:rPr>
        <w:t>年</w:t>
      </w:r>
      <w:r>
        <w:rPr>
          <w:rFonts w:hint="default"/>
          <w:sz w:val="28"/>
          <w:szCs w:val="28"/>
        </w:rPr>
        <w:t>11</w:t>
      </w:r>
      <w:r>
        <w:rPr>
          <w:rFonts w:hint="eastAsia"/>
          <w:sz w:val="28"/>
          <w:szCs w:val="28"/>
        </w:rPr>
        <w:t>月</w:t>
      </w:r>
      <w:r>
        <w:rPr>
          <w:rFonts w:hint="default"/>
          <w:sz w:val="28"/>
          <w:szCs w:val="28"/>
        </w:rPr>
        <w:t>11</w:t>
      </w:r>
      <w:r>
        <w:rPr>
          <w:rFonts w:hint="eastAsia"/>
          <w:sz w:val="28"/>
          <w:szCs w:val="28"/>
        </w:rPr>
        <w:t>日出生，职业：</w:t>
      </w:r>
      <w:r>
        <w:rPr>
          <w:rFonts w:hint="default"/>
          <w:sz w:val="28"/>
          <w:szCs w:val="28"/>
        </w:rPr>
        <w:t>公务员二</w:t>
      </w:r>
      <w:r>
        <w:rPr>
          <w:rFonts w:hint="eastAsia"/>
          <w:sz w:val="28"/>
          <w:szCs w:val="28"/>
        </w:rPr>
        <w:t>，现住址：</w:t>
      </w:r>
      <w:r>
        <w:rPr>
          <w:rFonts w:hint="default"/>
          <w:sz w:val="28"/>
          <w:szCs w:val="28"/>
        </w:rPr>
        <w:t>某地某市某区某小区某单位</w:t>
      </w:r>
      <w:r>
        <w:rPr>
          <w:rFonts w:hint="default"/>
          <w:sz w:val="28"/>
          <w:szCs w:val="28"/>
        </w:rPr>
        <w:t>2</w:t>
      </w:r>
      <w:r>
        <w:rPr>
          <w:rFonts w:hint="default"/>
          <w:sz w:val="28"/>
          <w:szCs w:val="28"/>
        </w:rPr>
        <w:t>2号</w:t>
      </w:r>
      <w:r>
        <w:rPr>
          <w:rFonts w:hint="eastAsia"/>
          <w:sz w:val="28"/>
          <w:szCs w:val="28"/>
        </w:rPr>
        <w:t>，身份证号：211402</w:t>
      </w:r>
      <w:r>
        <w:rPr>
          <w:rFonts w:hint="default"/>
          <w:sz w:val="28"/>
          <w:szCs w:val="28"/>
        </w:rPr>
        <w:t>131312123</w:t>
      </w:r>
      <w:r>
        <w:rPr>
          <w:rFonts w:hint="eastAsia"/>
          <w:sz w:val="28"/>
          <w:szCs w:val="28"/>
        </w:rPr>
        <w:t xml:space="preserve"> 联系电话：</w:t>
      </w:r>
      <w:r>
        <w:rPr>
          <w:rFonts w:hint="default"/>
          <w:sz w:val="28"/>
          <w:szCs w:val="28"/>
        </w:rPr>
        <w:t>1</w:t>
      </w:r>
      <w:r>
        <w:rPr>
          <w:rFonts w:hint="default"/>
          <w:sz w:val="28"/>
          <w:szCs w:val="28"/>
        </w:rPr>
        <w:t>5</w:t>
      </w:r>
      <w:r>
        <w:rPr>
          <w:rFonts w:hint="default"/>
          <w:sz w:val="28"/>
          <w:szCs w:val="28"/>
        </w:rPr>
        <w:t>123212322</w:t>
      </w:r>
    </w:p>
    <w:p>
      <w:pPr>
        <w:rPr>
          <w:rFonts w:hint="default"/>
          <w:sz w:val="28"/>
          <w:szCs w:val="28"/>
        </w:rPr>
      </w:pPr>
    </w:p>
    <w:p>
      <w:pPr>
        <w:jc w:val="center"/>
        <w:rPr>
          <w:rFonts w:hint="eastAsia"/>
          <w:sz w:val="28"/>
          <w:szCs w:val="28"/>
        </w:rPr>
      </w:pPr>
      <w:r>
        <w:rPr>
          <w:rFonts w:hint="eastAsia"/>
          <w:sz w:val="28"/>
          <w:szCs w:val="28"/>
        </w:rPr>
        <w:t>诉 讼 请 求</w:t>
      </w:r>
    </w:p>
    <w:p>
      <w:pPr>
        <w:numPr>
          <w:ilvl w:val="0"/>
          <w:numId w:val="1"/>
        </w:numPr>
        <w:rPr>
          <w:rFonts w:hint="eastAsia"/>
          <w:sz w:val="28"/>
          <w:szCs w:val="28"/>
        </w:rPr>
      </w:pPr>
      <w:r>
        <w:rPr>
          <w:rFonts w:hint="eastAsia"/>
          <w:sz w:val="28"/>
          <w:szCs w:val="28"/>
        </w:rPr>
        <w:t xml:space="preserve">判令被告承担此事故的全部责任  </w:t>
      </w:r>
    </w:p>
    <w:p>
      <w:pPr>
        <w:numPr>
          <w:ilvl w:val="0"/>
          <w:numId w:val="1"/>
        </w:numPr>
        <w:rPr>
          <w:rFonts w:hint="eastAsia"/>
          <w:sz w:val="28"/>
          <w:szCs w:val="28"/>
        </w:rPr>
      </w:pPr>
      <w:r>
        <w:rPr>
          <w:rFonts w:hint="eastAsia"/>
          <w:sz w:val="28"/>
          <w:szCs w:val="28"/>
        </w:rPr>
        <w:t>判令被告</w:t>
      </w:r>
      <w:r>
        <w:rPr>
          <w:rFonts w:hint="default"/>
          <w:sz w:val="28"/>
          <w:szCs w:val="28"/>
        </w:rPr>
        <w:t>赔偿</w:t>
      </w:r>
      <w:r>
        <w:rPr>
          <w:rFonts w:hint="eastAsia"/>
          <w:sz w:val="28"/>
          <w:szCs w:val="28"/>
        </w:rPr>
        <w:t>被告驾驶无号牌两轮摩托车沿锦州开发区南海路由东向西行驶至与锦港大街十字路口时，与同向行驶的骑自行车的原告相</w:t>
      </w:r>
      <w:r>
        <w:rPr>
          <w:rFonts w:hint="default"/>
          <w:sz w:val="28"/>
          <w:szCs w:val="28"/>
        </w:rPr>
        <w:t>等赔款</w:t>
      </w:r>
    </w:p>
    <w:p>
      <w:pPr>
        <w:numPr>
          <w:numId w:val="0"/>
        </w:numPr>
        <w:rPr>
          <w:rFonts w:hint="eastAsia"/>
          <w:sz w:val="28"/>
          <w:szCs w:val="28"/>
        </w:rPr>
      </w:pPr>
      <w:r>
        <w:rPr>
          <w:rFonts w:hint="eastAsia"/>
          <w:sz w:val="28"/>
          <w:szCs w:val="28"/>
        </w:rPr>
        <w:t xml:space="preserve">                      </w:t>
      </w:r>
    </w:p>
    <w:p>
      <w:pPr>
        <w:numPr>
          <w:numId w:val="0"/>
        </w:numPr>
        <w:jc w:val="center"/>
        <w:rPr>
          <w:rFonts w:hint="eastAsia"/>
          <w:sz w:val="28"/>
          <w:szCs w:val="28"/>
        </w:rPr>
      </w:pPr>
      <w:r>
        <w:rPr>
          <w:rFonts w:hint="eastAsia"/>
          <w:sz w:val="28"/>
          <w:szCs w:val="28"/>
        </w:rPr>
        <w:t>事 实 与 理 由</w:t>
      </w:r>
    </w:p>
    <w:p>
      <w:pPr>
        <w:numPr>
          <w:numId w:val="0"/>
        </w:numPr>
        <w:ind w:firstLine="420" w:firstLineChars="0"/>
        <w:rPr>
          <w:rFonts w:hint="eastAsia"/>
          <w:sz w:val="28"/>
          <w:szCs w:val="28"/>
        </w:rPr>
      </w:pPr>
      <w:r>
        <w:rPr>
          <w:rFonts w:hint="eastAsia"/>
          <w:sz w:val="28"/>
          <w:szCs w:val="28"/>
        </w:rPr>
        <w:t xml:space="preserve">2007年12月25日7时40分，被告驾驶无号牌两轮摩托车沿锦州开发区南海路由东向西行驶至与锦港大街十字路口时，与同向行驶的骑自行车的原告相刮，造成原告受伤。原告于2007年12月25日至2008年3月26日在锦州市第二医院住院治疗，共住院93天。经辽宁医学院附属第一医院法医司法鉴定所鉴定，郭某的伤残程度为十级。2008年3月28日，锦州市开发区公安分局交巡警大队下达了交通事故认定书，认定被告承担此事故的全部责任，原告无责任。被告的行为给原告的身心均造成了巨大伤害，被告已给付医疗费23000.00元，故依法请求法院支持原告的诉讼请求，保护原告的合法权益。    </w:t>
      </w:r>
    </w:p>
    <w:p>
      <w:pPr>
        <w:numPr>
          <w:numId w:val="0"/>
        </w:numPr>
        <w:ind w:firstLine="420" w:firstLineChars="0"/>
        <w:rPr>
          <w:rFonts w:hint="eastAsia"/>
          <w:sz w:val="28"/>
          <w:szCs w:val="28"/>
        </w:rPr>
      </w:pPr>
      <w:r>
        <w:rPr>
          <w:rFonts w:hint="eastAsia"/>
          <w:sz w:val="28"/>
          <w:szCs w:val="28"/>
        </w:rPr>
        <w:t xml:space="preserve">此致    </w:t>
      </w:r>
    </w:p>
    <w:p>
      <w:pPr>
        <w:numPr>
          <w:numId w:val="0"/>
        </w:numPr>
        <w:ind w:firstLine="0" w:firstLineChars="0"/>
        <w:rPr>
          <w:rFonts w:hint="eastAsia"/>
          <w:sz w:val="28"/>
          <w:szCs w:val="28"/>
        </w:rPr>
      </w:pPr>
      <w:r>
        <w:rPr>
          <w:rFonts w:hint="eastAsia"/>
          <w:sz w:val="28"/>
          <w:szCs w:val="28"/>
        </w:rPr>
        <w:t xml:space="preserve">锦州市太和区人民法院  </w:t>
      </w:r>
    </w:p>
    <w:p>
      <w:pPr>
        <w:numPr>
          <w:ilvl w:val="-2"/>
          <w:numId w:val="0"/>
        </w:numPr>
        <w:ind w:left="0" w:leftChars="0" w:firstLine="0" w:firstLineChars="0"/>
        <w:jc w:val="right"/>
        <w:rPr>
          <w:rFonts w:hint="eastAsia"/>
          <w:sz w:val="28"/>
          <w:szCs w:val="28"/>
        </w:rPr>
      </w:pPr>
      <w:r>
        <w:rPr>
          <w:rFonts w:hint="eastAsia"/>
          <w:sz w:val="28"/>
          <w:szCs w:val="28"/>
        </w:rPr>
        <w:t xml:space="preserve">具状人： 郭某 </w:t>
      </w:r>
    </w:p>
    <w:p>
      <w:pPr>
        <w:numPr>
          <w:ilvl w:val="-2"/>
          <w:numId w:val="0"/>
        </w:numPr>
        <w:ind w:left="0" w:leftChars="0" w:firstLine="0" w:firstLineChars="0"/>
        <w:jc w:val="right"/>
        <w:rPr>
          <w:sz w:val="28"/>
          <w:szCs w:val="28"/>
        </w:rPr>
      </w:pPr>
      <w:r>
        <w:rPr>
          <w:rFonts w:hint="default"/>
          <w:sz w:val="28"/>
          <w:szCs w:val="28"/>
        </w:rPr>
        <w:t>2018</w:t>
      </w:r>
      <w:r>
        <w:rPr>
          <w:rFonts w:hint="eastAsia"/>
          <w:sz w:val="28"/>
          <w:szCs w:val="28"/>
        </w:rPr>
        <w:t xml:space="preserve">年 </w:t>
      </w:r>
      <w:r>
        <w:rPr>
          <w:rFonts w:hint="default"/>
          <w:sz w:val="28"/>
          <w:szCs w:val="28"/>
        </w:rPr>
        <w:t>11</w:t>
      </w:r>
      <w:r>
        <w:rPr>
          <w:rFonts w:hint="eastAsia"/>
          <w:sz w:val="28"/>
          <w:szCs w:val="28"/>
        </w:rPr>
        <w:t>月</w:t>
      </w:r>
      <w:r>
        <w:rPr>
          <w:rFonts w:hint="default"/>
          <w:sz w:val="28"/>
          <w:szCs w:val="28"/>
        </w:rPr>
        <w:t>11</w:t>
      </w:r>
      <w:bookmarkStart w:id="0" w:name="_GoBack"/>
      <w:bookmarkEnd w:id="0"/>
      <w:r>
        <w:rPr>
          <w:rFonts w:hint="eastAsia"/>
          <w:sz w:val="28"/>
          <w:szCs w:val="28"/>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Noto Sans CJK SC">
    <w:panose1 w:val="020B0600000000000000"/>
    <w:charset w:val="86"/>
    <w:family w:val="auto"/>
    <w:pitch w:val="default"/>
    <w:sig w:usb0="30000003" w:usb1="2BDF3C10" w:usb2="00000016" w:usb3="00000000" w:csb0="602E0107" w:csb1="00000000"/>
  </w:font>
  <w:font w:name="Tahoma">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Noto Sans Syriac Eastern">
    <w:panose1 w:val="02040503050306020203"/>
    <w:charset w:val="86"/>
    <w:family w:val="auto"/>
    <w:pitch w:val="default"/>
    <w:sig w:usb0="00000000" w:usb1="00000000" w:usb2="00000080" w:usb3="00000000" w:csb0="203E0161" w:csb1="D7FF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842203">
    <w:nsid w:val="5BA99C1B"/>
    <w:multiLevelType w:val="singleLevel"/>
    <w:tmpl w:val="5BA99C1B"/>
    <w:lvl w:ilvl="0" w:tentative="1">
      <w:start w:val="1"/>
      <w:numFmt w:val="chineseCounting"/>
      <w:suff w:val="nothing"/>
      <w:lvlText w:val="%1、"/>
      <w:lvlJc w:val="left"/>
    </w:lvl>
  </w:abstractNum>
  <w:num w:numId="1">
    <w:abstractNumId w:val="1537842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F27B4"/>
    <w:rsid w:val="BFFFA755"/>
    <w:rsid w:val="F2FF27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2018-09-25T10:19:00Z</dcterms:created>
  <dc:creator>pw</dc:creator>
  <cp:lastModifiedBy>pw</cp:lastModifiedBy>
  <dcterms:modified xsi:type="dcterms:W3CDTF">2018-09-25T10:23:13Z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