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3E2F" w14:textId="77777777" w:rsidR="00846B36" w:rsidRPr="00846B36" w:rsidRDefault="00846B36" w:rsidP="00846B36">
      <w:pPr>
        <w:shd w:val="clear" w:color="auto" w:fill="FFFFFF"/>
        <w:spacing w:before="360" w:after="120" w:line="240" w:lineRule="auto"/>
        <w:outlineLvl w:val="2"/>
        <w:rPr>
          <w:rFonts w:ascii="Arial" w:eastAsia="Times New Roman" w:hAnsi="Arial" w:cs="Arial"/>
          <w:b/>
          <w:bCs/>
          <w:color w:val="000000"/>
          <w:sz w:val="34"/>
          <w:szCs w:val="34"/>
        </w:rPr>
      </w:pPr>
      <w:r w:rsidRPr="00846B36">
        <w:rPr>
          <w:rFonts w:ascii="Arial" w:eastAsia="Times New Roman" w:hAnsi="Arial" w:cs="Arial"/>
          <w:b/>
          <w:bCs/>
          <w:color w:val="333333"/>
          <w:sz w:val="34"/>
          <w:szCs w:val="34"/>
        </w:rPr>
        <w:t>Deciding between running standalone servers or a managed domain</w:t>
      </w:r>
    </w:p>
    <w:p w14:paraId="6DBC7B9F" w14:textId="77777777" w:rsidR="00846B36" w:rsidRPr="00846B36" w:rsidRDefault="00846B36" w:rsidP="00846B36">
      <w:pPr>
        <w:shd w:val="clear" w:color="auto" w:fill="FFFFFF"/>
        <w:spacing w:before="150" w:after="15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Which use cases are appropriate for managed domain and which are appropriate for standalone servers? A managed domain is all about coordinated multi-server management -- with it JBoss AS 7 provides a central point through which users can manage multiple servers, with rich capabilities to keep those servers' configurations consistent and the ability to roll out configuration changes (including deployments) to the servers in a coordinated fashion.</w:t>
      </w:r>
    </w:p>
    <w:p w14:paraId="72DF67D6" w14:textId="77777777" w:rsidR="00846B36" w:rsidRPr="00846B36" w:rsidRDefault="00846B36" w:rsidP="00846B36">
      <w:pPr>
        <w:shd w:val="clear" w:color="auto" w:fill="FFFFFF"/>
        <w:spacing w:before="150" w:after="15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It's important to understand that the choice between a managed domain and standalone servers is all about how your servers are managed, not what capabilities they have to service end user requests. This distinction is particularly important when it comes to high availability clusters. It's important to understand that HA functionality is orthogonal to running standalone servers or a managed domain. That is, a group of standalone servers can be configured to form an HA cluster. The domain and standalone modes determine how the servers are managed, not what capabilities they provide.</w:t>
      </w:r>
    </w:p>
    <w:p w14:paraId="7F9F7E4A" w14:textId="77777777" w:rsidR="00846B36" w:rsidRPr="00846B36" w:rsidRDefault="00846B36" w:rsidP="00846B36">
      <w:pPr>
        <w:shd w:val="clear" w:color="auto" w:fill="FFFFFF"/>
        <w:spacing w:before="150" w:after="15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So, given all that:</w:t>
      </w:r>
    </w:p>
    <w:p w14:paraId="24BCDF56" w14:textId="77777777" w:rsidR="00846B36" w:rsidRPr="00846B36" w:rsidRDefault="00846B36" w:rsidP="00846B36">
      <w:pPr>
        <w:numPr>
          <w:ilvl w:val="0"/>
          <w:numId w:val="1"/>
        </w:numPr>
        <w:shd w:val="clear" w:color="auto" w:fill="FFFFFF"/>
        <w:spacing w:after="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A single server installation gains nothing from running in a managed domain, so running a standalone server is a better choice.</w:t>
      </w:r>
    </w:p>
    <w:p w14:paraId="7CD0A2DB" w14:textId="77777777" w:rsidR="00846B36" w:rsidRPr="00846B36" w:rsidRDefault="00846B36" w:rsidP="00846B36">
      <w:pPr>
        <w:numPr>
          <w:ilvl w:val="0"/>
          <w:numId w:val="1"/>
        </w:numPr>
        <w:shd w:val="clear" w:color="auto" w:fill="FFFFFF"/>
        <w:spacing w:after="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 xml:space="preserve">For multi-server production environments, the choice of running a managed domain versus standalone servers comes down to whether the user wants to use the centralized management capabilities a managed domain provides. Some enterprises have developed their own sophisticated multi-server management capabilities and are comfortable coordinating changes across </w:t>
      </w:r>
      <w:proofErr w:type="gramStart"/>
      <w:r w:rsidRPr="00846B36">
        <w:rPr>
          <w:rFonts w:ascii="Arial" w:eastAsia="Times New Roman" w:hAnsi="Arial" w:cs="Arial"/>
          <w:color w:val="333333"/>
          <w:sz w:val="20"/>
          <w:szCs w:val="20"/>
        </w:rPr>
        <w:t>a number of</w:t>
      </w:r>
      <w:proofErr w:type="gramEnd"/>
      <w:r w:rsidRPr="00846B36">
        <w:rPr>
          <w:rFonts w:ascii="Arial" w:eastAsia="Times New Roman" w:hAnsi="Arial" w:cs="Arial"/>
          <w:color w:val="333333"/>
          <w:sz w:val="20"/>
          <w:szCs w:val="20"/>
        </w:rPr>
        <w:t xml:space="preserve"> independent JBoss AS 7 instances. For these enterprises, a multi-server architecture comprised of individual standalone servers is a good option.</w:t>
      </w:r>
    </w:p>
    <w:p w14:paraId="6B04A9BC" w14:textId="77777777" w:rsidR="00846B36" w:rsidRPr="00846B36" w:rsidRDefault="00846B36" w:rsidP="00846B36">
      <w:pPr>
        <w:numPr>
          <w:ilvl w:val="0"/>
          <w:numId w:val="1"/>
        </w:numPr>
        <w:shd w:val="clear" w:color="auto" w:fill="FFFFFF"/>
        <w:spacing w:after="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Running a standalone server is better suited for most development scenarios. Any individual server configuration that can be achieved in a managed domain can also be achieved in a standalone server, so even if the application being developed will eventually run in production on a managed domain installation, much (probably most) development can be done using a standalone server.</w:t>
      </w:r>
    </w:p>
    <w:p w14:paraId="2CF08D01" w14:textId="77777777" w:rsidR="00846B36" w:rsidRPr="00846B36" w:rsidRDefault="00846B36" w:rsidP="00846B36">
      <w:pPr>
        <w:numPr>
          <w:ilvl w:val="0"/>
          <w:numId w:val="1"/>
        </w:numPr>
        <w:shd w:val="clear" w:color="auto" w:fill="FFFFFF"/>
        <w:spacing w:after="0" w:line="260" w:lineRule="atLeast"/>
        <w:rPr>
          <w:rFonts w:ascii="Arial" w:eastAsia="Times New Roman" w:hAnsi="Arial" w:cs="Arial"/>
          <w:color w:val="333333"/>
          <w:sz w:val="20"/>
          <w:szCs w:val="20"/>
        </w:rPr>
      </w:pPr>
      <w:r w:rsidRPr="00846B36">
        <w:rPr>
          <w:rFonts w:ascii="Arial" w:eastAsia="Times New Roman" w:hAnsi="Arial" w:cs="Arial"/>
          <w:color w:val="333333"/>
          <w:sz w:val="20"/>
          <w:szCs w:val="20"/>
        </w:rPr>
        <w:t>Running a managed domain mode can be helpful in some advanced development scenarios; i.e. those involving interaction between multiple JBoss AS 7 instances. Developers may find that setting up various servers as members of a domain is an efficient way to launch a multi-server cluster.</w:t>
      </w:r>
    </w:p>
    <w:p w14:paraId="78C3AE68" w14:textId="235E3502" w:rsidR="00AC51C6" w:rsidRDefault="00AC51C6"/>
    <w:p w14:paraId="702458CD" w14:textId="3D6FB0D3" w:rsidR="00846B36" w:rsidRDefault="00846B36"/>
    <w:p w14:paraId="00DF6E57" w14:textId="1698B15C" w:rsidR="00846B36" w:rsidRDefault="00846B36"/>
    <w:p w14:paraId="7AD8E146" w14:textId="6D473160" w:rsidR="00846B36" w:rsidRDefault="00846B36"/>
    <w:p w14:paraId="5F3E2A88" w14:textId="6EF28A94" w:rsidR="00846B36" w:rsidRDefault="00846B36"/>
    <w:p w14:paraId="69BB5489" w14:textId="52A706E0" w:rsidR="00846B36" w:rsidRDefault="00846B36"/>
    <w:p w14:paraId="6CBFA9EC" w14:textId="0FE6A7D1" w:rsidR="00846B36" w:rsidRDefault="00846B36"/>
    <w:p w14:paraId="1EC0B1C1" w14:textId="616FEEC3" w:rsidR="00846B36" w:rsidRDefault="00846B36"/>
    <w:p w14:paraId="0C2E31B6" w14:textId="77777777" w:rsidR="00846B36" w:rsidRDefault="00846B36" w:rsidP="00846B36">
      <w:pPr>
        <w:pStyle w:val="Heading4"/>
        <w:shd w:val="clear" w:color="auto" w:fill="FFFFFF"/>
        <w:spacing w:before="288" w:after="72"/>
        <w:rPr>
          <w:rFonts w:ascii="Arial" w:hAnsi="Arial" w:cs="Arial"/>
          <w:color w:val="000000"/>
          <w:sz w:val="29"/>
          <w:szCs w:val="29"/>
        </w:rPr>
      </w:pPr>
      <w:r>
        <w:rPr>
          <w:rStyle w:val="HTMLTypewriter"/>
          <w:rFonts w:eastAsiaTheme="majorEastAsia"/>
          <w:color w:val="000000"/>
        </w:rPr>
        <w:lastRenderedPageBreak/>
        <w:t>&lt;</w:t>
      </w:r>
      <w:proofErr w:type="spellStart"/>
      <w:r>
        <w:rPr>
          <w:rStyle w:val="HTMLTypewriter"/>
          <w:rFonts w:eastAsiaTheme="majorEastAsia"/>
          <w:color w:val="000000"/>
        </w:rPr>
        <w:t>ldap</w:t>
      </w:r>
      <w:proofErr w:type="spellEnd"/>
      <w:r>
        <w:rPr>
          <w:rStyle w:val="HTMLTypewriter"/>
          <w:rFonts w:eastAsiaTheme="majorEastAsia"/>
          <w:color w:val="000000"/>
        </w:rPr>
        <w:t xml:space="preserve"> /&gt;</w:t>
      </w:r>
    </w:p>
    <w:tbl>
      <w:tblPr>
        <w:tblW w:w="14730" w:type="dxa"/>
        <w:tblCellSpacing w:w="0" w:type="dxa"/>
        <w:tblCellMar>
          <w:left w:w="0" w:type="dxa"/>
          <w:right w:w="0" w:type="dxa"/>
        </w:tblCellMar>
        <w:tblLook w:val="04A0" w:firstRow="1" w:lastRow="0" w:firstColumn="1" w:lastColumn="0" w:noHBand="0" w:noVBand="1"/>
      </w:tblPr>
      <w:tblGrid>
        <w:gridCol w:w="14730"/>
      </w:tblGrid>
      <w:tr w:rsidR="00846B36" w14:paraId="063E1BA4" w14:textId="77777777" w:rsidTr="00846B36">
        <w:trPr>
          <w:tblCellSpacing w:w="0" w:type="dxa"/>
        </w:trPr>
        <w:tc>
          <w:tcPr>
            <w:tcW w:w="1473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14:paraId="6335BE20" w14:textId="77777777" w:rsidR="00846B36" w:rsidRDefault="00846B36" w:rsidP="00846B36">
            <w:pPr>
              <w:rPr>
                <w:rFonts w:ascii="Times New Roman" w:hAnsi="Times New Roman" w:cs="Times New Roman"/>
                <w:color w:val="333333"/>
                <w:sz w:val="24"/>
                <w:szCs w:val="24"/>
              </w:rPr>
            </w:pPr>
            <w:r>
              <w:rPr>
                <w:rStyle w:val="HTMLCode"/>
                <w:rFonts w:eastAsiaTheme="minorHAnsi"/>
                <w:color w:val="333333"/>
              </w:rPr>
              <w:t>&lt;authentication&gt;</w:t>
            </w:r>
          </w:p>
          <w:p w14:paraId="1FCBB582" w14:textId="77777777" w:rsidR="00846B36" w:rsidRDefault="00846B36" w:rsidP="00846B36">
            <w:pPr>
              <w:rPr>
                <w:color w:val="333333"/>
              </w:rPr>
            </w:pPr>
            <w:r>
              <w:rPr>
                <w:rStyle w:val="HTMLCode"/>
                <w:rFonts w:eastAsiaTheme="minorHAnsi"/>
                <w:color w:val="333333"/>
              </w:rPr>
              <w:t>  &lt;</w:t>
            </w:r>
            <w:proofErr w:type="spellStart"/>
            <w:r>
              <w:rPr>
                <w:rStyle w:val="HTMLCode"/>
                <w:rFonts w:eastAsiaTheme="minorHAnsi"/>
                <w:color w:val="333333"/>
              </w:rPr>
              <w:t>ldap</w:t>
            </w:r>
            <w:proofErr w:type="spellEnd"/>
            <w:r>
              <w:rPr>
                <w:color w:val="333333"/>
              </w:rPr>
              <w:t xml:space="preserve"> </w:t>
            </w:r>
            <w:r>
              <w:rPr>
                <w:rStyle w:val="HTMLCode"/>
                <w:rFonts w:eastAsiaTheme="minorHAnsi"/>
                <w:color w:val="333333"/>
              </w:rPr>
              <w:t>connection="..."</w:t>
            </w:r>
            <w:r>
              <w:rPr>
                <w:color w:val="333333"/>
              </w:rPr>
              <w:t xml:space="preserve"> </w:t>
            </w:r>
            <w:r>
              <w:rPr>
                <w:rStyle w:val="HTMLCode"/>
                <w:rFonts w:eastAsiaTheme="minorHAnsi"/>
                <w:color w:val="333333"/>
              </w:rPr>
              <w:t>base-</w:t>
            </w:r>
            <w:proofErr w:type="spellStart"/>
            <w:r>
              <w:rPr>
                <w:rStyle w:val="HTMLCode"/>
                <w:rFonts w:eastAsiaTheme="minorHAnsi"/>
                <w:color w:val="333333"/>
              </w:rPr>
              <w:t>dn</w:t>
            </w:r>
            <w:proofErr w:type="spellEnd"/>
            <w:r>
              <w:rPr>
                <w:rStyle w:val="HTMLCode"/>
                <w:rFonts w:eastAsiaTheme="minorHAnsi"/>
                <w:color w:val="333333"/>
              </w:rPr>
              <w:t>="..."</w:t>
            </w:r>
            <w:r>
              <w:rPr>
                <w:color w:val="333333"/>
              </w:rPr>
              <w:t xml:space="preserve"> </w:t>
            </w:r>
            <w:r>
              <w:rPr>
                <w:rStyle w:val="HTMLCode"/>
                <w:rFonts w:eastAsiaTheme="minorHAnsi"/>
                <w:color w:val="333333"/>
              </w:rPr>
              <w:t>recursive="..."</w:t>
            </w:r>
            <w:r>
              <w:rPr>
                <w:color w:val="333333"/>
              </w:rPr>
              <w:t xml:space="preserve"> </w:t>
            </w:r>
            <w:r>
              <w:rPr>
                <w:rStyle w:val="HTMLCode"/>
                <w:rFonts w:eastAsiaTheme="minorHAnsi"/>
                <w:color w:val="333333"/>
              </w:rPr>
              <w:t>user-</w:t>
            </w:r>
            <w:proofErr w:type="spellStart"/>
            <w:r>
              <w:rPr>
                <w:rStyle w:val="HTMLCode"/>
                <w:rFonts w:eastAsiaTheme="minorHAnsi"/>
                <w:color w:val="333333"/>
              </w:rPr>
              <w:t>dn</w:t>
            </w:r>
            <w:proofErr w:type="spellEnd"/>
            <w:r>
              <w:rPr>
                <w:rStyle w:val="HTMLCode"/>
                <w:rFonts w:eastAsiaTheme="minorHAnsi"/>
                <w:color w:val="333333"/>
              </w:rPr>
              <w:t>="..."&gt;</w:t>
            </w:r>
          </w:p>
          <w:p w14:paraId="64FEF492" w14:textId="77777777" w:rsidR="00846B36" w:rsidRDefault="00846B36" w:rsidP="00846B36">
            <w:pPr>
              <w:rPr>
                <w:color w:val="333333"/>
              </w:rPr>
            </w:pPr>
            <w:r>
              <w:rPr>
                <w:rStyle w:val="HTMLCode"/>
                <w:rFonts w:eastAsiaTheme="minorHAnsi"/>
                <w:color w:val="333333"/>
              </w:rPr>
              <w:t>    &lt;username-filter</w:t>
            </w:r>
            <w:r>
              <w:rPr>
                <w:color w:val="333333"/>
              </w:rPr>
              <w:t xml:space="preserve"> </w:t>
            </w:r>
            <w:r>
              <w:rPr>
                <w:rStyle w:val="HTMLCode"/>
                <w:rFonts w:eastAsiaTheme="minorHAnsi"/>
                <w:color w:val="333333"/>
              </w:rPr>
              <w:t>attribute="..."</w:t>
            </w:r>
            <w:r>
              <w:rPr>
                <w:color w:val="333333"/>
              </w:rPr>
              <w:t xml:space="preserve"> </w:t>
            </w:r>
            <w:r>
              <w:rPr>
                <w:rStyle w:val="HTMLCode"/>
                <w:rFonts w:eastAsiaTheme="minorHAnsi"/>
                <w:color w:val="333333"/>
              </w:rPr>
              <w:t>/&gt;</w:t>
            </w:r>
          </w:p>
          <w:p w14:paraId="23F975A9" w14:textId="77777777" w:rsidR="00846B36" w:rsidRDefault="00846B36" w:rsidP="00846B36">
            <w:pPr>
              <w:rPr>
                <w:color w:val="333333"/>
              </w:rPr>
            </w:pPr>
            <w:r>
              <w:rPr>
                <w:rStyle w:val="HTMLCode"/>
                <w:rFonts w:eastAsiaTheme="minorHAnsi"/>
                <w:color w:val="333333"/>
              </w:rPr>
              <w:t>    &lt;advanced-filter</w:t>
            </w:r>
            <w:r>
              <w:rPr>
                <w:color w:val="333333"/>
              </w:rPr>
              <w:t xml:space="preserve"> </w:t>
            </w:r>
            <w:r>
              <w:rPr>
                <w:rStyle w:val="HTMLCode"/>
                <w:rFonts w:eastAsiaTheme="minorHAnsi"/>
                <w:color w:val="333333"/>
              </w:rPr>
              <w:t>filter="..."</w:t>
            </w:r>
            <w:r>
              <w:rPr>
                <w:color w:val="333333"/>
              </w:rPr>
              <w:t xml:space="preserve"> </w:t>
            </w:r>
            <w:r>
              <w:rPr>
                <w:rStyle w:val="HTMLCode"/>
                <w:rFonts w:eastAsiaTheme="minorHAnsi"/>
                <w:color w:val="333333"/>
              </w:rPr>
              <w:t>/&gt;</w:t>
            </w:r>
          </w:p>
          <w:p w14:paraId="34238819" w14:textId="77777777" w:rsidR="00846B36" w:rsidRDefault="00846B36" w:rsidP="00846B36">
            <w:pPr>
              <w:rPr>
                <w:color w:val="333333"/>
              </w:rPr>
            </w:pPr>
            <w:r>
              <w:rPr>
                <w:rStyle w:val="HTMLCode"/>
                <w:rFonts w:eastAsiaTheme="minorHAnsi"/>
                <w:color w:val="333333"/>
              </w:rPr>
              <w:t>  &lt;/</w:t>
            </w:r>
            <w:proofErr w:type="spellStart"/>
            <w:r>
              <w:rPr>
                <w:rStyle w:val="HTMLCode"/>
                <w:rFonts w:eastAsiaTheme="minorHAnsi"/>
                <w:color w:val="333333"/>
              </w:rPr>
              <w:t>ldap</w:t>
            </w:r>
            <w:proofErr w:type="spellEnd"/>
            <w:r>
              <w:rPr>
                <w:rStyle w:val="HTMLCode"/>
                <w:rFonts w:eastAsiaTheme="minorHAnsi"/>
                <w:color w:val="333333"/>
              </w:rPr>
              <w:t>&gt;</w:t>
            </w:r>
          </w:p>
          <w:p w14:paraId="5228E74B" w14:textId="77777777" w:rsidR="00846B36" w:rsidRDefault="00846B36" w:rsidP="00846B36">
            <w:pPr>
              <w:rPr>
                <w:color w:val="333333"/>
              </w:rPr>
            </w:pPr>
            <w:r>
              <w:rPr>
                <w:rStyle w:val="HTMLCode"/>
                <w:rFonts w:eastAsiaTheme="minorHAnsi"/>
                <w:color w:val="333333"/>
              </w:rPr>
              <w:t>&lt;/authentication&gt;</w:t>
            </w:r>
          </w:p>
        </w:tc>
      </w:tr>
    </w:tbl>
    <w:p w14:paraId="17B70B91" w14:textId="77777777" w:rsidR="00846B36" w:rsidRDefault="00846B36" w:rsidP="00846B36">
      <w:pPr>
        <w:pStyle w:val="NormalWeb"/>
        <w:shd w:val="clear" w:color="auto" w:fill="FFFFFF"/>
        <w:spacing w:before="150" w:beforeAutospacing="0" w:after="150" w:afterAutospacing="0" w:line="260" w:lineRule="atLeast"/>
        <w:rPr>
          <w:rFonts w:ascii="Arial" w:hAnsi="Arial" w:cs="Arial"/>
          <w:color w:val="333333"/>
          <w:sz w:val="20"/>
          <w:szCs w:val="20"/>
        </w:rPr>
      </w:pPr>
      <w:r>
        <w:rPr>
          <w:rFonts w:ascii="Arial" w:hAnsi="Arial" w:cs="Arial"/>
          <w:color w:val="333333"/>
          <w:sz w:val="20"/>
          <w:szCs w:val="20"/>
        </w:rPr>
        <w:t xml:space="preserve">The </w:t>
      </w:r>
      <w:proofErr w:type="spellStart"/>
      <w:r>
        <w:rPr>
          <w:rFonts w:ascii="Arial" w:hAnsi="Arial" w:cs="Arial"/>
          <w:color w:val="333333"/>
          <w:sz w:val="20"/>
          <w:szCs w:val="20"/>
        </w:rPr>
        <w:t>ldap</w:t>
      </w:r>
      <w:proofErr w:type="spellEnd"/>
      <w:r>
        <w:rPr>
          <w:rFonts w:ascii="Arial" w:hAnsi="Arial" w:cs="Arial"/>
          <w:color w:val="333333"/>
          <w:sz w:val="20"/>
          <w:szCs w:val="20"/>
        </w:rPr>
        <w:t xml:space="preserve"> element is used to define how LDAP searches will be used to authenticate a user, this works by first connecting to LDAP and performing a search using the supplied user name to identity the distinguished name of the user and then a subsequent connection is made to the server using the password supplied by the user - if this second connection is a success then authentication succeeds.</w:t>
      </w:r>
    </w:p>
    <w:tbl>
      <w:tblPr>
        <w:tblW w:w="14730" w:type="dxa"/>
        <w:tblCellSpacing w:w="15" w:type="dxa"/>
        <w:tblBorders>
          <w:top w:val="single" w:sz="6" w:space="0" w:color="DF9898"/>
          <w:left w:val="single" w:sz="6" w:space="0" w:color="DF9898"/>
          <w:bottom w:val="single" w:sz="6" w:space="0" w:color="DF9898"/>
          <w:right w:val="single" w:sz="6" w:space="0" w:color="DF9898"/>
        </w:tblBorders>
        <w:shd w:val="clear" w:color="auto" w:fill="FFE7E7"/>
        <w:tblCellMar>
          <w:top w:w="150" w:type="dxa"/>
          <w:left w:w="150" w:type="dxa"/>
          <w:bottom w:w="150" w:type="dxa"/>
          <w:right w:w="150" w:type="dxa"/>
        </w:tblCellMar>
        <w:tblLook w:val="04A0" w:firstRow="1" w:lastRow="0" w:firstColumn="1" w:lastColumn="0" w:noHBand="0" w:noVBand="1"/>
      </w:tblPr>
      <w:tblGrid>
        <w:gridCol w:w="285"/>
        <w:gridCol w:w="14445"/>
      </w:tblGrid>
      <w:tr w:rsidR="00846B36" w14:paraId="5DC9BD7C" w14:textId="77777777" w:rsidTr="00846B36">
        <w:trPr>
          <w:tblCellSpacing w:w="15" w:type="dxa"/>
        </w:trPr>
        <w:tc>
          <w:tcPr>
            <w:tcW w:w="0" w:type="auto"/>
            <w:tcBorders>
              <w:top w:val="nil"/>
              <w:left w:val="nil"/>
              <w:bottom w:val="nil"/>
              <w:right w:val="nil"/>
            </w:tcBorders>
            <w:shd w:val="clear" w:color="auto" w:fill="FFE7E7"/>
            <w:tcMar>
              <w:top w:w="0" w:type="dxa"/>
              <w:left w:w="0" w:type="dxa"/>
              <w:bottom w:w="0" w:type="dxa"/>
              <w:right w:w="0" w:type="dxa"/>
            </w:tcMar>
            <w:hideMark/>
          </w:tcPr>
          <w:p w14:paraId="64437ADD" w14:textId="68A9464E" w:rsidR="00846B36" w:rsidRDefault="00846B36">
            <w:pPr>
              <w:spacing w:line="260" w:lineRule="atLeast"/>
              <w:rPr>
                <w:rFonts w:ascii="Times New Roman" w:hAnsi="Times New Roman" w:cs="Times New Roman"/>
                <w:color w:val="333333"/>
                <w:sz w:val="20"/>
                <w:szCs w:val="20"/>
              </w:rPr>
            </w:pPr>
            <w:r>
              <w:rPr>
                <w:noProof/>
                <w:color w:val="333333"/>
                <w:sz w:val="20"/>
                <w:szCs w:val="20"/>
              </w:rPr>
              <mc:AlternateContent>
                <mc:Choice Requires="wps">
                  <w:drawing>
                    <wp:inline distT="0" distB="0" distL="0" distR="0" wp14:anchorId="3539F9BA" wp14:editId="1904CFEC">
                      <wp:extent cx="152400" cy="152400"/>
                      <wp:effectExtent l="0" t="0" r="0" b="0"/>
                      <wp:docPr id="1" name="Rectangle 1" descr="https://docs.jboss.org/author/images/icons/emoticons/forbidde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E796F" id="Rectangle 1" o:spid="_x0000_s1026" alt="https://docs.jboss.org/author/images/icons/emoticons/forbidden.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" filled="f" stroked="f">
                      <o:lock v:ext="edit" aspectratio="t"/>
                      <w10:anchorlock/>
                    </v:rect>
                  </w:pict>
                </mc:Fallback>
              </mc:AlternateContent>
            </w:r>
          </w:p>
        </w:tc>
        <w:tc>
          <w:tcPr>
            <w:tcW w:w="0" w:type="auto"/>
            <w:tcBorders>
              <w:top w:val="nil"/>
              <w:left w:val="nil"/>
              <w:bottom w:val="nil"/>
              <w:right w:val="nil"/>
            </w:tcBorders>
            <w:shd w:val="clear" w:color="auto" w:fill="FFE7E7"/>
            <w:tcMar>
              <w:top w:w="0" w:type="dxa"/>
              <w:left w:w="0" w:type="dxa"/>
              <w:bottom w:w="0" w:type="dxa"/>
              <w:right w:w="0" w:type="dxa"/>
            </w:tcMar>
            <w:vAlign w:val="center"/>
            <w:hideMark/>
          </w:tcPr>
          <w:p w14:paraId="0BCD4B2D" w14:textId="77777777" w:rsidR="00846B36" w:rsidRDefault="00846B36">
            <w:pPr>
              <w:spacing w:line="260" w:lineRule="atLeast"/>
              <w:rPr>
                <w:color w:val="333333"/>
                <w:sz w:val="20"/>
                <w:szCs w:val="20"/>
              </w:rPr>
            </w:pPr>
            <w:r>
              <w:rPr>
                <w:color w:val="333333"/>
                <w:sz w:val="20"/>
                <w:szCs w:val="20"/>
              </w:rPr>
              <w:t>Due to the verification approach used this configuration causes the authentication mechanisms selected for the protocol to cause the password to be sent from the client in plain text, the following Jira issue is to investigating proxying a Digest authentication with the LDAP server so no plain text password is needed </w:t>
            </w:r>
            <w:hyperlink r:id="rId5" w:history="1">
              <w:r>
                <w:rPr>
                  <w:rStyle w:val="Hyperlink"/>
                  <w:color w:val="005E8F"/>
                  <w:sz w:val="20"/>
                  <w:szCs w:val="20"/>
                  <w:u w:val="none"/>
                </w:rPr>
                <w:t>AS7-4195</w:t>
              </w:r>
            </w:hyperlink>
            <w:r>
              <w:rPr>
                <w:color w:val="333333"/>
                <w:sz w:val="20"/>
                <w:szCs w:val="20"/>
              </w:rPr>
              <w:t>.</w:t>
            </w:r>
          </w:p>
        </w:tc>
      </w:tr>
    </w:tbl>
    <w:p w14:paraId="1F772A78" w14:textId="77777777" w:rsidR="00846B36" w:rsidRDefault="00846B36" w:rsidP="00846B36">
      <w:pPr>
        <w:numPr>
          <w:ilvl w:val="0"/>
          <w:numId w:val="2"/>
        </w:numPr>
        <w:shd w:val="clear" w:color="auto" w:fill="FFFFFF"/>
        <w:spacing w:after="0" w:line="260" w:lineRule="atLeast"/>
        <w:rPr>
          <w:rFonts w:ascii="Arial" w:hAnsi="Arial" w:cs="Arial"/>
          <w:color w:val="333333"/>
          <w:sz w:val="20"/>
          <w:szCs w:val="20"/>
        </w:rPr>
      </w:pPr>
      <w:r>
        <w:rPr>
          <w:rFonts w:ascii="Arial" w:hAnsi="Arial" w:cs="Arial"/>
          <w:b/>
          <w:bCs/>
          <w:color w:val="333333"/>
          <w:sz w:val="20"/>
          <w:szCs w:val="20"/>
        </w:rPr>
        <w:t>connection</w:t>
      </w:r>
      <w:r>
        <w:rPr>
          <w:rFonts w:ascii="Arial" w:hAnsi="Arial" w:cs="Arial"/>
          <w:color w:val="333333"/>
          <w:sz w:val="20"/>
          <w:szCs w:val="20"/>
        </w:rPr>
        <w:t> (mandatory) - The name of the connection to use to connect to LDAP.</w:t>
      </w:r>
    </w:p>
    <w:p w14:paraId="39A51111" w14:textId="77777777" w:rsidR="00846B36" w:rsidRDefault="00846B36" w:rsidP="00846B36">
      <w:pPr>
        <w:numPr>
          <w:ilvl w:val="0"/>
          <w:numId w:val="2"/>
        </w:numPr>
        <w:shd w:val="clear" w:color="auto" w:fill="FFFFFF"/>
        <w:spacing w:after="0" w:line="260" w:lineRule="atLeast"/>
        <w:rPr>
          <w:rFonts w:ascii="Arial" w:hAnsi="Arial" w:cs="Arial"/>
          <w:color w:val="333333"/>
          <w:sz w:val="20"/>
          <w:szCs w:val="20"/>
        </w:rPr>
      </w:pPr>
      <w:r>
        <w:rPr>
          <w:rFonts w:ascii="Arial" w:hAnsi="Arial" w:cs="Arial"/>
          <w:b/>
          <w:bCs/>
          <w:color w:val="333333"/>
          <w:sz w:val="20"/>
          <w:szCs w:val="20"/>
        </w:rPr>
        <w:t>base-</w:t>
      </w:r>
      <w:proofErr w:type="spellStart"/>
      <w:r>
        <w:rPr>
          <w:rFonts w:ascii="Arial" w:hAnsi="Arial" w:cs="Arial"/>
          <w:b/>
          <w:bCs/>
          <w:color w:val="333333"/>
          <w:sz w:val="20"/>
          <w:szCs w:val="20"/>
        </w:rPr>
        <w:t>dn</w:t>
      </w:r>
      <w:proofErr w:type="spellEnd"/>
      <w:r>
        <w:rPr>
          <w:rFonts w:ascii="Arial" w:hAnsi="Arial" w:cs="Arial"/>
          <w:color w:val="333333"/>
          <w:sz w:val="20"/>
          <w:szCs w:val="20"/>
        </w:rPr>
        <w:t> (mandatory) - The distinguished name of the context to use to begin the search from.</w:t>
      </w:r>
    </w:p>
    <w:p w14:paraId="0C8C79FE" w14:textId="77777777" w:rsidR="00846B36" w:rsidRDefault="00846B36" w:rsidP="00846B36">
      <w:pPr>
        <w:numPr>
          <w:ilvl w:val="0"/>
          <w:numId w:val="2"/>
        </w:numPr>
        <w:shd w:val="clear" w:color="auto" w:fill="FFFFFF"/>
        <w:spacing w:after="0" w:line="260" w:lineRule="atLeast"/>
        <w:rPr>
          <w:rFonts w:ascii="Arial" w:hAnsi="Arial" w:cs="Arial"/>
          <w:color w:val="333333"/>
          <w:sz w:val="20"/>
          <w:szCs w:val="20"/>
        </w:rPr>
      </w:pPr>
      <w:r>
        <w:rPr>
          <w:rFonts w:ascii="Arial" w:hAnsi="Arial" w:cs="Arial"/>
          <w:b/>
          <w:bCs/>
          <w:color w:val="333333"/>
          <w:sz w:val="20"/>
          <w:szCs w:val="20"/>
        </w:rPr>
        <w:t>recursive</w:t>
      </w:r>
      <w:r>
        <w:rPr>
          <w:rFonts w:ascii="Arial" w:hAnsi="Arial" w:cs="Arial"/>
          <w:color w:val="333333"/>
          <w:sz w:val="20"/>
          <w:szCs w:val="20"/>
        </w:rPr>
        <w:t> (optional) - Should the filter be executed recursively? Defaults to false.</w:t>
      </w:r>
    </w:p>
    <w:p w14:paraId="0430BD53" w14:textId="77777777" w:rsidR="00846B36" w:rsidRDefault="00846B36" w:rsidP="00846B36">
      <w:pPr>
        <w:numPr>
          <w:ilvl w:val="0"/>
          <w:numId w:val="2"/>
        </w:numPr>
        <w:shd w:val="clear" w:color="auto" w:fill="FFFFFF"/>
        <w:spacing w:after="0" w:line="260" w:lineRule="atLeast"/>
        <w:rPr>
          <w:rFonts w:ascii="Arial" w:hAnsi="Arial" w:cs="Arial"/>
          <w:color w:val="333333"/>
          <w:sz w:val="20"/>
          <w:szCs w:val="20"/>
        </w:rPr>
      </w:pPr>
      <w:r>
        <w:rPr>
          <w:rFonts w:ascii="Arial" w:hAnsi="Arial" w:cs="Arial"/>
          <w:b/>
          <w:bCs/>
          <w:color w:val="333333"/>
          <w:sz w:val="20"/>
          <w:szCs w:val="20"/>
        </w:rPr>
        <w:t>user-</w:t>
      </w:r>
      <w:proofErr w:type="spellStart"/>
      <w:r>
        <w:rPr>
          <w:rFonts w:ascii="Arial" w:hAnsi="Arial" w:cs="Arial"/>
          <w:b/>
          <w:bCs/>
          <w:color w:val="333333"/>
          <w:sz w:val="20"/>
          <w:szCs w:val="20"/>
        </w:rPr>
        <w:t>dn</w:t>
      </w:r>
      <w:proofErr w:type="spellEnd"/>
      <w:r>
        <w:rPr>
          <w:rFonts w:ascii="Arial" w:hAnsi="Arial" w:cs="Arial"/>
          <w:color w:val="333333"/>
          <w:sz w:val="20"/>
          <w:szCs w:val="20"/>
        </w:rPr>
        <w:t> (optional) - After the user has been found specifies which attribute to read for the users distinguished name, defaults to '</w:t>
      </w:r>
      <w:proofErr w:type="spellStart"/>
      <w:r>
        <w:rPr>
          <w:rStyle w:val="HTMLTypewriter"/>
          <w:rFonts w:eastAsiaTheme="majorEastAsia"/>
          <w:color w:val="333333"/>
        </w:rPr>
        <w:t>dn</w:t>
      </w:r>
      <w:proofErr w:type="spellEnd"/>
      <w:r>
        <w:rPr>
          <w:rFonts w:ascii="Arial" w:hAnsi="Arial" w:cs="Arial"/>
          <w:color w:val="333333"/>
          <w:sz w:val="20"/>
          <w:szCs w:val="20"/>
        </w:rPr>
        <w:t>'.</w:t>
      </w:r>
    </w:p>
    <w:p w14:paraId="7C148E35" w14:textId="1F4E4F7A" w:rsidR="00846B36" w:rsidRPr="00846B36" w:rsidRDefault="00846B36" w:rsidP="00846B36">
      <w:pPr>
        <w:pStyle w:val="NormalWeb"/>
        <w:shd w:val="clear" w:color="auto" w:fill="FFFFFF"/>
        <w:spacing w:before="150" w:beforeAutospacing="0" w:after="150" w:afterAutospacing="0" w:line="260" w:lineRule="atLeast"/>
        <w:rPr>
          <w:rFonts w:ascii="Arial" w:hAnsi="Arial" w:cs="Arial"/>
          <w:color w:val="333333"/>
          <w:sz w:val="20"/>
          <w:szCs w:val="20"/>
        </w:rPr>
      </w:pPr>
      <w:r>
        <w:rPr>
          <w:rFonts w:ascii="Arial" w:hAnsi="Arial" w:cs="Arial"/>
          <w:color w:val="333333"/>
          <w:sz w:val="20"/>
          <w:szCs w:val="20"/>
        </w:rPr>
        <w:t xml:space="preserve">Within the </w:t>
      </w:r>
      <w:proofErr w:type="spellStart"/>
      <w:r>
        <w:rPr>
          <w:rFonts w:ascii="Arial" w:hAnsi="Arial" w:cs="Arial"/>
          <w:color w:val="333333"/>
          <w:sz w:val="20"/>
          <w:szCs w:val="20"/>
        </w:rPr>
        <w:t>ldap</w:t>
      </w:r>
      <w:proofErr w:type="spellEnd"/>
      <w:r>
        <w:rPr>
          <w:rFonts w:ascii="Arial" w:hAnsi="Arial" w:cs="Arial"/>
          <w:color w:val="333333"/>
          <w:sz w:val="20"/>
          <w:szCs w:val="20"/>
        </w:rPr>
        <w:t xml:space="preserve"> element only one of </w:t>
      </w:r>
      <w:r>
        <w:rPr>
          <w:rStyle w:val="HTMLTypewriter"/>
          <w:rFonts w:eastAsiaTheme="majorEastAsia"/>
          <w:color w:val="333333"/>
        </w:rPr>
        <w:t>&lt;username-filter /&gt;</w:t>
      </w:r>
      <w:r>
        <w:rPr>
          <w:rFonts w:ascii="Arial" w:hAnsi="Arial" w:cs="Arial"/>
          <w:color w:val="333333"/>
          <w:sz w:val="20"/>
          <w:szCs w:val="20"/>
        </w:rPr>
        <w:t> or </w:t>
      </w:r>
      <w:r>
        <w:rPr>
          <w:rStyle w:val="HTMLTypewriter"/>
          <w:rFonts w:eastAsiaTheme="majorEastAsia"/>
          <w:color w:val="333333"/>
        </w:rPr>
        <w:t>&lt;advanced-filter /&gt;</w:t>
      </w:r>
      <w:r>
        <w:rPr>
          <w:rFonts w:ascii="Arial" w:hAnsi="Arial" w:cs="Arial"/>
          <w:color w:val="333333"/>
          <w:sz w:val="20"/>
          <w:szCs w:val="20"/>
        </w:rPr>
        <w:t> can be specified.</w:t>
      </w:r>
    </w:p>
    <w:p w14:paraId="28409864" w14:textId="77777777" w:rsidR="00846B36" w:rsidRDefault="00846B36" w:rsidP="00846B36">
      <w:pPr>
        <w:pStyle w:val="Heading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LDAP Authentication</w:t>
      </w:r>
    </w:p>
    <w:p w14:paraId="5122F2AB" w14:textId="6316EDF9" w:rsidR="00846B36" w:rsidRDefault="00846B36" w:rsidP="00846B36">
      <w:pPr>
        <w:pStyle w:val="NormalWeb"/>
        <w:shd w:val="clear" w:color="auto" w:fill="FFFFFF"/>
        <w:spacing w:before="150" w:beforeAutospacing="0" w:after="150" w:afterAutospacing="0" w:line="260" w:lineRule="atLeast"/>
        <w:rPr>
          <w:rFonts w:ascii="Arial" w:hAnsi="Arial" w:cs="Arial"/>
          <w:color w:val="333333"/>
          <w:sz w:val="20"/>
          <w:szCs w:val="20"/>
        </w:rPr>
      </w:pPr>
      <w:r>
        <w:rPr>
          <w:rFonts w:ascii="Arial" w:hAnsi="Arial" w:cs="Arial"/>
          <w:color w:val="333333"/>
          <w:sz w:val="20"/>
          <w:szCs w:val="20"/>
        </w:rPr>
        <w:t xml:space="preserve">The following example demonstrates an example configuration making use of Active Directory to verify the </w:t>
      </w:r>
      <w:proofErr w:type="gramStart"/>
      <w:r>
        <w:rPr>
          <w:rFonts w:ascii="Arial" w:hAnsi="Arial" w:cs="Arial"/>
          <w:color w:val="333333"/>
          <w:sz w:val="20"/>
          <w:szCs w:val="20"/>
        </w:rPr>
        <w:t>users</w:t>
      </w:r>
      <w:proofErr w:type="gramEnd"/>
      <w:r>
        <w:rPr>
          <w:rFonts w:ascii="Arial" w:hAnsi="Arial" w:cs="Arial"/>
          <w:color w:val="333333"/>
          <w:sz w:val="20"/>
          <w:szCs w:val="20"/>
        </w:rPr>
        <w:t xml:space="preserve"> username and password.</w:t>
      </w:r>
    </w:p>
    <w:p w14:paraId="25E61E8C"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&lt;management&gt;</w:t>
      </w:r>
    </w:p>
    <w:p w14:paraId="082E99E2"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&lt;security-realms&gt;</w:t>
      </w:r>
    </w:p>
    <w:p w14:paraId="7ED22F57"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&lt;security-realm</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name="</w:t>
      </w:r>
      <w:proofErr w:type="spellStart"/>
      <w:r w:rsidRPr="00846B36">
        <w:rPr>
          <w:rFonts w:ascii="Courier New" w:eastAsia="Times New Roman" w:hAnsi="Courier New" w:cs="Courier New"/>
          <w:color w:val="333333"/>
          <w:sz w:val="20"/>
          <w:szCs w:val="20"/>
        </w:rPr>
        <w:t>ManagementRealm</w:t>
      </w:r>
      <w:proofErr w:type="spellEnd"/>
      <w:r w:rsidRPr="00846B36">
        <w:rPr>
          <w:rFonts w:ascii="Courier New" w:eastAsia="Times New Roman" w:hAnsi="Courier New" w:cs="Courier New"/>
          <w:color w:val="333333"/>
          <w:sz w:val="20"/>
          <w:szCs w:val="20"/>
        </w:rPr>
        <w:t>"&gt;</w:t>
      </w:r>
    </w:p>
    <w:p w14:paraId="606F1E4E"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&lt;authentication&gt;</w:t>
      </w:r>
    </w:p>
    <w:p w14:paraId="21EA805D"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w:t>
      </w:r>
      <w:proofErr w:type="spellStart"/>
      <w:r w:rsidRPr="00846B36">
        <w:rPr>
          <w:rFonts w:ascii="Courier New" w:eastAsia="Times New Roman" w:hAnsi="Courier New" w:cs="Courier New"/>
          <w:color w:val="333333"/>
          <w:sz w:val="20"/>
          <w:szCs w:val="20"/>
        </w:rPr>
        <w:t>ldap</w:t>
      </w:r>
      <w:proofErr w:type="spellEnd"/>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connection="EC2"</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base-</w:t>
      </w:r>
      <w:proofErr w:type="spellStart"/>
      <w:r w:rsidRPr="00846B36">
        <w:rPr>
          <w:rFonts w:ascii="Courier New" w:eastAsia="Times New Roman" w:hAnsi="Courier New" w:cs="Courier New"/>
          <w:color w:val="333333"/>
          <w:sz w:val="20"/>
          <w:szCs w:val="20"/>
        </w:rPr>
        <w:t>dn</w:t>
      </w:r>
      <w:proofErr w:type="spellEnd"/>
      <w:r w:rsidRPr="00846B36">
        <w:rPr>
          <w:rFonts w:ascii="Courier New" w:eastAsia="Times New Roman" w:hAnsi="Courier New" w:cs="Courier New"/>
          <w:color w:val="333333"/>
          <w:sz w:val="20"/>
          <w:szCs w:val="20"/>
        </w:rPr>
        <w:t>="CN=</w:t>
      </w:r>
      <w:proofErr w:type="spellStart"/>
      <w:proofErr w:type="gramStart"/>
      <w:r w:rsidRPr="00846B36">
        <w:rPr>
          <w:rFonts w:ascii="Courier New" w:eastAsia="Times New Roman" w:hAnsi="Courier New" w:cs="Courier New"/>
          <w:color w:val="333333"/>
          <w:sz w:val="20"/>
          <w:szCs w:val="20"/>
        </w:rPr>
        <w:t>Users,DC</w:t>
      </w:r>
      <w:proofErr w:type="spellEnd"/>
      <w:proofErr w:type="gram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darranl,DC</w:t>
      </w:r>
      <w:proofErr w:type="spell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jboss,DC</w:t>
      </w:r>
      <w:proofErr w:type="spellEnd"/>
      <w:r w:rsidRPr="00846B36">
        <w:rPr>
          <w:rFonts w:ascii="Courier New" w:eastAsia="Times New Roman" w:hAnsi="Courier New" w:cs="Courier New"/>
          <w:color w:val="333333"/>
          <w:sz w:val="20"/>
          <w:szCs w:val="20"/>
        </w:rPr>
        <w:t>=org"&gt;</w:t>
      </w:r>
    </w:p>
    <w:p w14:paraId="3C4B2416"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&lt;username-filter</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attribute="</w:t>
      </w:r>
      <w:proofErr w:type="spellStart"/>
      <w:r w:rsidRPr="00846B36">
        <w:rPr>
          <w:rFonts w:ascii="Courier New" w:eastAsia="Times New Roman" w:hAnsi="Courier New" w:cs="Courier New"/>
          <w:color w:val="333333"/>
          <w:sz w:val="20"/>
          <w:szCs w:val="20"/>
        </w:rPr>
        <w:t>sAMAccountName</w:t>
      </w:r>
      <w:proofErr w:type="spellEnd"/>
      <w:r w:rsidRPr="00846B36">
        <w:rPr>
          <w:rFonts w:ascii="Courier New" w:eastAsia="Times New Roman" w:hAnsi="Courier New" w:cs="Courier New"/>
          <w:color w:val="333333"/>
          <w:sz w:val="20"/>
          <w:szCs w:val="20"/>
        </w:rPr>
        <w:t>"</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/&gt;</w:t>
      </w:r>
    </w:p>
    <w:p w14:paraId="29B43197"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w:t>
      </w:r>
      <w:proofErr w:type="spellStart"/>
      <w:r w:rsidRPr="00846B36">
        <w:rPr>
          <w:rFonts w:ascii="Courier New" w:eastAsia="Times New Roman" w:hAnsi="Courier New" w:cs="Courier New"/>
          <w:color w:val="333333"/>
          <w:sz w:val="20"/>
          <w:szCs w:val="20"/>
        </w:rPr>
        <w:t>ldap</w:t>
      </w:r>
      <w:proofErr w:type="spellEnd"/>
      <w:r w:rsidRPr="00846B36">
        <w:rPr>
          <w:rFonts w:ascii="Courier New" w:eastAsia="Times New Roman" w:hAnsi="Courier New" w:cs="Courier New"/>
          <w:color w:val="333333"/>
          <w:sz w:val="20"/>
          <w:szCs w:val="20"/>
        </w:rPr>
        <w:t>&gt;</w:t>
      </w:r>
    </w:p>
    <w:p w14:paraId="00DF4048"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&lt;/authentication&gt;</w:t>
      </w:r>
    </w:p>
    <w:p w14:paraId="0FB1B624"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&lt;/security-realm&gt;</w:t>
      </w:r>
    </w:p>
    <w:p w14:paraId="2FA54E75"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w:t>
      </w:r>
      <w:r w:rsidRPr="00846B36">
        <w:rPr>
          <w:rFonts w:ascii="Consolas" w:eastAsia="Times New Roman" w:hAnsi="Consolas" w:cs="Times New Roman"/>
          <w:color w:val="333333"/>
          <w:sz w:val="19"/>
          <w:szCs w:val="19"/>
        </w:rPr>
        <w:t> </w:t>
      </w:r>
    </w:p>
    <w:p w14:paraId="73BFB980"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&lt;/security-realms&gt;</w:t>
      </w:r>
    </w:p>
    <w:p w14:paraId="1D3C67A3"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nsolas" w:eastAsia="Times New Roman" w:hAnsi="Consolas" w:cs="Times New Roman"/>
          <w:color w:val="333333"/>
          <w:sz w:val="19"/>
          <w:szCs w:val="19"/>
        </w:rPr>
        <w:t> </w:t>
      </w:r>
    </w:p>
    <w:p w14:paraId="3160AB50"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w:t>
      </w:r>
      <w:proofErr w:type="gramStart"/>
      <w:r w:rsidRPr="00846B36">
        <w:rPr>
          <w:rFonts w:ascii="Courier New" w:eastAsia="Times New Roman" w:hAnsi="Courier New" w:cs="Courier New"/>
          <w:color w:val="333333"/>
          <w:sz w:val="20"/>
          <w:szCs w:val="20"/>
        </w:rPr>
        <w:t>outbound-connections</w:t>
      </w:r>
      <w:proofErr w:type="gramEnd"/>
      <w:r w:rsidRPr="00846B36">
        <w:rPr>
          <w:rFonts w:ascii="Courier New" w:eastAsia="Times New Roman" w:hAnsi="Courier New" w:cs="Courier New"/>
          <w:color w:val="333333"/>
          <w:sz w:val="20"/>
          <w:szCs w:val="20"/>
        </w:rPr>
        <w:t>&gt;</w:t>
      </w:r>
    </w:p>
    <w:p w14:paraId="6498E065"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w:t>
      </w:r>
      <w:proofErr w:type="spellStart"/>
      <w:r w:rsidRPr="00846B36">
        <w:rPr>
          <w:rFonts w:ascii="Courier New" w:eastAsia="Times New Roman" w:hAnsi="Courier New" w:cs="Courier New"/>
          <w:color w:val="333333"/>
          <w:sz w:val="20"/>
          <w:szCs w:val="20"/>
        </w:rPr>
        <w:t>ldap</w:t>
      </w:r>
      <w:proofErr w:type="spellEnd"/>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name="EC2"</w:t>
      </w:r>
      <w:r w:rsidRPr="00846B36">
        <w:rPr>
          <w:rFonts w:ascii="Consolas" w:eastAsia="Times New Roman" w:hAnsi="Consolas" w:cs="Times New Roman"/>
          <w:color w:val="333333"/>
          <w:sz w:val="19"/>
          <w:szCs w:val="19"/>
        </w:rPr>
        <w:t xml:space="preserve"> </w:t>
      </w:r>
      <w:proofErr w:type="spellStart"/>
      <w:r w:rsidRPr="00846B36">
        <w:rPr>
          <w:rFonts w:ascii="Courier New" w:eastAsia="Times New Roman" w:hAnsi="Courier New" w:cs="Courier New"/>
          <w:color w:val="333333"/>
          <w:sz w:val="20"/>
          <w:szCs w:val="20"/>
        </w:rPr>
        <w:t>url</w:t>
      </w:r>
      <w:proofErr w:type="spell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ldap</w:t>
      </w:r>
      <w:proofErr w:type="spellEnd"/>
      <w:r w:rsidRPr="00846B36">
        <w:rPr>
          <w:rFonts w:ascii="Courier New" w:eastAsia="Times New Roman" w:hAnsi="Courier New" w:cs="Courier New"/>
          <w:color w:val="333333"/>
          <w:sz w:val="20"/>
          <w:szCs w:val="20"/>
        </w:rPr>
        <w:t>://127.0.0.1:9797"</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search-</w:t>
      </w:r>
      <w:proofErr w:type="spellStart"/>
      <w:r w:rsidRPr="00846B36">
        <w:rPr>
          <w:rFonts w:ascii="Courier New" w:eastAsia="Times New Roman" w:hAnsi="Courier New" w:cs="Courier New"/>
          <w:color w:val="333333"/>
          <w:sz w:val="20"/>
          <w:szCs w:val="20"/>
        </w:rPr>
        <w:t>dn</w:t>
      </w:r>
      <w:proofErr w:type="spellEnd"/>
      <w:r w:rsidRPr="00846B36">
        <w:rPr>
          <w:rFonts w:ascii="Courier New" w:eastAsia="Times New Roman" w:hAnsi="Courier New" w:cs="Courier New"/>
          <w:color w:val="333333"/>
          <w:sz w:val="20"/>
          <w:szCs w:val="20"/>
        </w:rPr>
        <w:t>="CN=as</w:t>
      </w:r>
      <w:proofErr w:type="gramStart"/>
      <w:r w:rsidRPr="00846B36">
        <w:rPr>
          <w:rFonts w:ascii="Courier New" w:eastAsia="Times New Roman" w:hAnsi="Courier New" w:cs="Courier New"/>
          <w:color w:val="333333"/>
          <w:sz w:val="20"/>
          <w:szCs w:val="20"/>
        </w:rPr>
        <w:t>7,CN</w:t>
      </w:r>
      <w:proofErr w:type="gram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Users,DC</w:t>
      </w:r>
      <w:proofErr w:type="spell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darranl,DC</w:t>
      </w:r>
      <w:proofErr w:type="spellEnd"/>
      <w:r w:rsidRPr="00846B36">
        <w:rPr>
          <w:rFonts w:ascii="Courier New" w:eastAsia="Times New Roman" w:hAnsi="Courier New" w:cs="Courier New"/>
          <w:color w:val="333333"/>
          <w:sz w:val="20"/>
          <w:szCs w:val="20"/>
        </w:rPr>
        <w:t>=</w:t>
      </w:r>
      <w:proofErr w:type="spellStart"/>
      <w:r w:rsidRPr="00846B36">
        <w:rPr>
          <w:rFonts w:ascii="Courier New" w:eastAsia="Times New Roman" w:hAnsi="Courier New" w:cs="Courier New"/>
          <w:color w:val="333333"/>
          <w:sz w:val="20"/>
          <w:szCs w:val="20"/>
        </w:rPr>
        <w:t>jboss,DC</w:t>
      </w:r>
      <w:proofErr w:type="spellEnd"/>
      <w:r w:rsidRPr="00846B36">
        <w:rPr>
          <w:rFonts w:ascii="Courier New" w:eastAsia="Times New Roman" w:hAnsi="Courier New" w:cs="Courier New"/>
          <w:color w:val="333333"/>
          <w:sz w:val="20"/>
          <w:szCs w:val="20"/>
        </w:rPr>
        <w:t>=org"</w:t>
      </w:r>
      <w:r w:rsidRPr="00846B36">
        <w:rPr>
          <w:rFonts w:ascii="Consolas" w:eastAsia="Times New Roman" w:hAnsi="Consolas" w:cs="Times New Roman"/>
          <w:color w:val="333333"/>
          <w:sz w:val="19"/>
          <w:szCs w:val="19"/>
        </w:rPr>
        <w:t xml:space="preserve"> </w:t>
      </w:r>
      <w:r w:rsidRPr="00846B36">
        <w:rPr>
          <w:rFonts w:ascii="Courier New" w:eastAsia="Times New Roman" w:hAnsi="Courier New" w:cs="Courier New"/>
          <w:color w:val="333333"/>
          <w:sz w:val="20"/>
          <w:szCs w:val="20"/>
        </w:rPr>
        <w:t>search-credential="password"/&gt;</w:t>
      </w:r>
    </w:p>
    <w:p w14:paraId="57E575B5"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  &lt;/</w:t>
      </w:r>
      <w:proofErr w:type="gramStart"/>
      <w:r w:rsidRPr="00846B36">
        <w:rPr>
          <w:rFonts w:ascii="Courier New" w:eastAsia="Times New Roman" w:hAnsi="Courier New" w:cs="Courier New"/>
          <w:color w:val="333333"/>
          <w:sz w:val="20"/>
          <w:szCs w:val="20"/>
        </w:rPr>
        <w:t>outbound-connections</w:t>
      </w:r>
      <w:proofErr w:type="gramEnd"/>
      <w:r w:rsidRPr="00846B36">
        <w:rPr>
          <w:rFonts w:ascii="Courier New" w:eastAsia="Times New Roman" w:hAnsi="Courier New" w:cs="Courier New"/>
          <w:color w:val="333333"/>
          <w:sz w:val="20"/>
          <w:szCs w:val="20"/>
        </w:rPr>
        <w:t>&gt;</w:t>
      </w:r>
    </w:p>
    <w:p w14:paraId="36338E63" w14:textId="1A4BC594"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nsolas" w:eastAsia="Times New Roman" w:hAnsi="Consolas" w:cs="Times New Roman"/>
          <w:color w:val="333333"/>
          <w:sz w:val="19"/>
          <w:szCs w:val="19"/>
        </w:rPr>
        <w:t>  </w:t>
      </w:r>
    </w:p>
    <w:p w14:paraId="72EA3DB5" w14:textId="77777777" w:rsidR="00846B36" w:rsidRPr="00846B36" w:rsidRDefault="00846B36" w:rsidP="00846B36">
      <w:pPr>
        <w:spacing w:after="0" w:line="240" w:lineRule="auto"/>
        <w:rPr>
          <w:rFonts w:ascii="Consolas" w:eastAsia="Times New Roman" w:hAnsi="Consolas" w:cs="Times New Roman"/>
          <w:color w:val="333333"/>
          <w:sz w:val="19"/>
          <w:szCs w:val="19"/>
        </w:rPr>
      </w:pPr>
      <w:r w:rsidRPr="00846B36">
        <w:rPr>
          <w:rFonts w:ascii="Courier New" w:eastAsia="Times New Roman" w:hAnsi="Courier New" w:cs="Courier New"/>
          <w:color w:val="333333"/>
          <w:sz w:val="20"/>
          <w:szCs w:val="20"/>
        </w:rPr>
        <w:t>&lt;/management&gt;</w:t>
      </w:r>
    </w:p>
    <w:p w14:paraId="585A5FA5" w14:textId="77777777" w:rsidR="003B32BC" w:rsidRDefault="003B32BC" w:rsidP="003B32BC">
      <w:pPr>
        <w:spacing w:after="135" w:line="240" w:lineRule="auto"/>
        <w:rPr>
          <w:rFonts w:ascii="Titillium Web" w:eastAsia="Times New Roman" w:hAnsi="Titillium Web" w:cs="Helvetica"/>
          <w:color w:val="333333"/>
          <w:sz w:val="24"/>
          <w:szCs w:val="24"/>
          <w:lang w:val="en-GB"/>
        </w:rPr>
      </w:pPr>
    </w:p>
    <w:p w14:paraId="79B04E64" w14:textId="5CC04D17" w:rsidR="003B32BC" w:rsidRPr="003B32BC" w:rsidRDefault="003B32BC" w:rsidP="003B32BC">
      <w:pPr>
        <w:spacing w:after="135" w:line="240" w:lineRule="auto"/>
        <w:rPr>
          <w:rFonts w:ascii="Titillium Web" w:eastAsia="Times New Roman" w:hAnsi="Titillium Web" w:cs="Helvetica"/>
          <w:b/>
          <w:color w:val="333333"/>
          <w:sz w:val="24"/>
          <w:szCs w:val="24"/>
          <w:lang w:val="en-GB"/>
        </w:rPr>
      </w:pPr>
      <w:bookmarkStart w:id="0" w:name="_GoBack"/>
      <w:r w:rsidRPr="003B32BC">
        <w:rPr>
          <w:rFonts w:ascii="Titillium Web" w:eastAsia="Times New Roman" w:hAnsi="Titillium Web" w:cs="Helvetica"/>
          <w:b/>
          <w:color w:val="333333"/>
          <w:sz w:val="24"/>
          <w:szCs w:val="24"/>
          <w:lang w:val="en-GB"/>
        </w:rPr>
        <w:lastRenderedPageBreak/>
        <w:t>Application Realm</w:t>
      </w:r>
    </w:p>
    <w:bookmarkEnd w:id="0"/>
    <w:p w14:paraId="025B014C" w14:textId="77777777" w:rsidR="003B32BC" w:rsidRDefault="003B32BC" w:rsidP="003B32BC">
      <w:pPr>
        <w:spacing w:after="135" w:line="240" w:lineRule="auto"/>
        <w:rPr>
          <w:rFonts w:ascii="Titillium Web" w:eastAsia="Times New Roman" w:hAnsi="Titillium Web" w:cs="Helvetica"/>
          <w:color w:val="333333"/>
          <w:sz w:val="24"/>
          <w:szCs w:val="24"/>
          <w:lang w:val="en-GB"/>
        </w:rPr>
      </w:pPr>
    </w:p>
    <w:p w14:paraId="4C2C5B88" w14:textId="77777777" w:rsidR="003B32BC" w:rsidRDefault="003B32BC" w:rsidP="003B32BC">
      <w:pPr>
        <w:spacing w:after="135" w:line="240" w:lineRule="auto"/>
        <w:rPr>
          <w:rFonts w:ascii="Titillium Web" w:eastAsia="Times New Roman" w:hAnsi="Titillium Web" w:cs="Helvetica"/>
          <w:color w:val="333333"/>
          <w:sz w:val="24"/>
          <w:szCs w:val="24"/>
          <w:lang w:val="en-GB"/>
        </w:rPr>
      </w:pPr>
    </w:p>
    <w:p w14:paraId="066BFEEC" w14:textId="784D6519" w:rsidR="003B32BC" w:rsidRPr="00FA49F1" w:rsidRDefault="003B32BC" w:rsidP="003B32BC">
      <w:pPr>
        <w:spacing w:after="135" w:line="240" w:lineRule="auto"/>
        <w:rPr>
          <w:rFonts w:ascii="Titillium Web" w:eastAsia="Times New Roman" w:hAnsi="Titillium Web" w:cs="Helvetica"/>
          <w:color w:val="333333"/>
          <w:sz w:val="24"/>
          <w:szCs w:val="24"/>
          <w:lang w:val="en-GB"/>
        </w:rPr>
      </w:pPr>
      <w:r w:rsidRPr="00FA49F1">
        <w:rPr>
          <w:rFonts w:ascii="Titillium Web" w:eastAsia="Times New Roman" w:hAnsi="Titillium Web" w:cs="Helvetica"/>
          <w:color w:val="333333"/>
          <w:sz w:val="24"/>
          <w:szCs w:val="24"/>
          <w:lang w:val="en-GB"/>
        </w:rPr>
        <w:t xml:space="preserve">Now in order to use </w:t>
      </w:r>
      <w:r w:rsidRPr="00FA49F1">
        <w:rPr>
          <w:rFonts w:ascii="Titillium Web" w:eastAsia="Times New Roman" w:hAnsi="Titillium Web" w:cs="Helvetica"/>
          <w:b/>
          <w:bCs/>
          <w:color w:val="333333"/>
          <w:sz w:val="24"/>
          <w:szCs w:val="24"/>
          <w:lang w:val="en-GB"/>
        </w:rPr>
        <w:t>LDAP</w:t>
      </w:r>
      <w:r w:rsidRPr="00FA49F1">
        <w:rPr>
          <w:rFonts w:ascii="Titillium Web" w:eastAsia="Times New Roman" w:hAnsi="Titillium Web" w:cs="Helvetica"/>
          <w:color w:val="333333"/>
          <w:sz w:val="24"/>
          <w:szCs w:val="24"/>
          <w:lang w:val="en-GB"/>
        </w:rPr>
        <w:t xml:space="preserve"> for Authentication, you can use the </w:t>
      </w:r>
      <w:proofErr w:type="spellStart"/>
      <w:r w:rsidRPr="00FA49F1">
        <w:rPr>
          <w:rFonts w:ascii="Titillium Web" w:eastAsia="Times New Roman" w:hAnsi="Titillium Web" w:cs="Helvetica"/>
          <w:b/>
          <w:bCs/>
          <w:color w:val="333333"/>
          <w:sz w:val="24"/>
          <w:szCs w:val="24"/>
          <w:lang w:val="en-GB"/>
        </w:rPr>
        <w:t>LdapExtended</w:t>
      </w:r>
      <w:proofErr w:type="spellEnd"/>
      <w:r w:rsidRPr="00FA49F1">
        <w:rPr>
          <w:rFonts w:ascii="Titillium Web" w:eastAsia="Times New Roman" w:hAnsi="Titillium Web" w:cs="Helvetica"/>
          <w:color w:val="333333"/>
          <w:sz w:val="24"/>
          <w:szCs w:val="24"/>
          <w:lang w:val="en-GB"/>
        </w:rPr>
        <w:t xml:space="preserve"> Login module, entering the values of the </w:t>
      </w:r>
      <w:proofErr w:type="spellStart"/>
      <w:r w:rsidRPr="00FA49F1">
        <w:rPr>
          <w:rFonts w:ascii="Titillium Web" w:eastAsia="Times New Roman" w:hAnsi="Titillium Web" w:cs="Helvetica"/>
          <w:color w:val="333333"/>
          <w:sz w:val="24"/>
          <w:szCs w:val="24"/>
          <w:lang w:val="en-GB"/>
        </w:rPr>
        <w:t>bindDN</w:t>
      </w:r>
      <w:proofErr w:type="spellEnd"/>
      <w:r w:rsidRPr="00FA49F1">
        <w:rPr>
          <w:rFonts w:ascii="Titillium Web" w:eastAsia="Times New Roman" w:hAnsi="Titillium Web" w:cs="Helvetica"/>
          <w:color w:val="333333"/>
          <w:sz w:val="24"/>
          <w:szCs w:val="24"/>
          <w:lang w:val="en-GB"/>
        </w:rPr>
        <w:t xml:space="preserve"> and </w:t>
      </w:r>
      <w:proofErr w:type="spellStart"/>
      <w:r w:rsidRPr="00FA49F1">
        <w:rPr>
          <w:rFonts w:ascii="Titillium Web" w:eastAsia="Times New Roman" w:hAnsi="Titillium Web" w:cs="Helvetica"/>
          <w:color w:val="333333"/>
          <w:sz w:val="24"/>
          <w:szCs w:val="24"/>
          <w:lang w:val="en-GB"/>
        </w:rPr>
        <w:t>bindCredential</w:t>
      </w:r>
      <w:proofErr w:type="spellEnd"/>
      <w:r w:rsidRPr="00FA49F1">
        <w:rPr>
          <w:rFonts w:ascii="Titillium Web" w:eastAsia="Times New Roman" w:hAnsi="Titillium Web" w:cs="Helvetica"/>
          <w:color w:val="333333"/>
          <w:sz w:val="24"/>
          <w:szCs w:val="24"/>
          <w:lang w:val="en-GB"/>
        </w:rPr>
        <w:t xml:space="preserve"> contained in </w:t>
      </w:r>
      <w:proofErr w:type="spellStart"/>
      <w:r w:rsidRPr="00FA49F1">
        <w:rPr>
          <w:rFonts w:ascii="Titillium Web" w:eastAsia="Times New Roman" w:hAnsi="Titillium Web" w:cs="Helvetica"/>
          <w:b/>
          <w:bCs/>
          <w:color w:val="333333"/>
          <w:sz w:val="24"/>
          <w:szCs w:val="24"/>
          <w:lang w:val="en-GB"/>
        </w:rPr>
        <w:t>slapd.conf</w:t>
      </w:r>
      <w:proofErr w:type="spellEnd"/>
      <w:r w:rsidRPr="00FA49F1">
        <w:rPr>
          <w:rFonts w:ascii="Titillium Web" w:eastAsia="Times New Roman" w:hAnsi="Titillium Web" w:cs="Helvetica"/>
          <w:color w:val="333333"/>
          <w:sz w:val="24"/>
          <w:szCs w:val="24"/>
          <w:lang w:val="en-GB"/>
        </w:rPr>
        <w:t xml:space="preserve">. You need to specify as well which organization unit contains the users, through the </w:t>
      </w:r>
      <w:proofErr w:type="spellStart"/>
      <w:r w:rsidRPr="00FA49F1">
        <w:rPr>
          <w:rFonts w:ascii="Titillium Web" w:eastAsia="Times New Roman" w:hAnsi="Titillium Web" w:cs="Helvetica"/>
          <w:b/>
          <w:bCs/>
          <w:color w:val="333333"/>
          <w:sz w:val="24"/>
          <w:szCs w:val="24"/>
          <w:lang w:val="en-GB"/>
        </w:rPr>
        <w:t>baseCtxDN</w:t>
      </w:r>
      <w:proofErr w:type="spellEnd"/>
      <w:r w:rsidRPr="00FA49F1">
        <w:rPr>
          <w:rFonts w:ascii="Titillium Web" w:eastAsia="Times New Roman" w:hAnsi="Titillium Web" w:cs="Helvetica"/>
          <w:color w:val="333333"/>
          <w:sz w:val="24"/>
          <w:szCs w:val="24"/>
          <w:lang w:val="en-GB"/>
        </w:rPr>
        <w:t xml:space="preserve"> option and as well the organization which contains the roles through the </w:t>
      </w:r>
      <w:proofErr w:type="spellStart"/>
      <w:r w:rsidRPr="00FA49F1">
        <w:rPr>
          <w:rFonts w:ascii="Titillium Web" w:eastAsia="Times New Roman" w:hAnsi="Titillium Web" w:cs="Helvetica"/>
          <w:b/>
          <w:bCs/>
          <w:color w:val="333333"/>
          <w:sz w:val="24"/>
          <w:szCs w:val="24"/>
          <w:lang w:val="en-GB"/>
        </w:rPr>
        <w:t>rolesCtxDN</w:t>
      </w:r>
      <w:proofErr w:type="spellEnd"/>
      <w:r w:rsidRPr="00FA49F1">
        <w:rPr>
          <w:rFonts w:ascii="Titillium Web" w:eastAsia="Times New Roman" w:hAnsi="Titillium Web" w:cs="Helvetica"/>
          <w:color w:val="333333"/>
          <w:sz w:val="24"/>
          <w:szCs w:val="24"/>
          <w:lang w:val="en-GB"/>
        </w:rPr>
        <w:t xml:space="preserve">. </w:t>
      </w:r>
      <w:proofErr w:type="gramStart"/>
      <w:r w:rsidRPr="00FA49F1">
        <w:rPr>
          <w:rFonts w:ascii="Titillium Web" w:eastAsia="Times New Roman" w:hAnsi="Titillium Web" w:cs="Helvetica"/>
          <w:color w:val="333333"/>
          <w:sz w:val="24"/>
          <w:szCs w:val="24"/>
          <w:lang w:val="en-GB"/>
        </w:rPr>
        <w:t>Additionally</w:t>
      </w:r>
      <w:proofErr w:type="gramEnd"/>
      <w:r w:rsidRPr="00FA49F1">
        <w:rPr>
          <w:rFonts w:ascii="Titillium Web" w:eastAsia="Times New Roman" w:hAnsi="Titillium Web" w:cs="Helvetica"/>
          <w:color w:val="333333"/>
          <w:sz w:val="24"/>
          <w:szCs w:val="24"/>
          <w:lang w:val="en-GB"/>
        </w:rPr>
        <w:t xml:space="preserve"> you need to specify the following properties:</w:t>
      </w:r>
      <w:r w:rsidRPr="00FA49F1">
        <w:rPr>
          <w:rFonts w:ascii="Titillium Web" w:eastAsia="Times New Roman" w:hAnsi="Titillium Web" w:cs="Helvetica"/>
          <w:color w:val="333333"/>
          <w:sz w:val="24"/>
          <w:szCs w:val="24"/>
          <w:lang w:val="en-GB"/>
        </w:rPr>
        <w:br/>
        <w:t xml:space="preserve">The </w:t>
      </w:r>
      <w:proofErr w:type="spellStart"/>
      <w:r w:rsidRPr="00FA49F1">
        <w:rPr>
          <w:rFonts w:ascii="Titillium Web" w:eastAsia="Times New Roman" w:hAnsi="Titillium Web" w:cs="Helvetica"/>
          <w:b/>
          <w:bCs/>
          <w:color w:val="333333"/>
          <w:sz w:val="24"/>
          <w:szCs w:val="24"/>
          <w:lang w:val="en-GB"/>
        </w:rPr>
        <w:t>baseFilter</w:t>
      </w:r>
      <w:proofErr w:type="spellEnd"/>
      <w:r w:rsidRPr="00FA49F1">
        <w:rPr>
          <w:rFonts w:ascii="Titillium Web" w:eastAsia="Times New Roman" w:hAnsi="Titillium Web" w:cs="Helvetica"/>
          <w:color w:val="333333"/>
          <w:sz w:val="24"/>
          <w:szCs w:val="24"/>
          <w:lang w:val="en-GB"/>
        </w:rPr>
        <w:t xml:space="preserve"> option is a search filter used to locate the context of the user to authenticate. </w:t>
      </w:r>
      <w:r w:rsidRPr="00FA49F1">
        <w:rPr>
          <w:rFonts w:ascii="Titillium Web" w:eastAsia="Times New Roman" w:hAnsi="Titillium Web" w:cs="Helvetica"/>
          <w:color w:val="333333"/>
          <w:sz w:val="24"/>
          <w:szCs w:val="24"/>
          <w:lang w:val="en-GB"/>
        </w:rPr>
        <w:br/>
        <w:t xml:space="preserve">The </w:t>
      </w:r>
      <w:proofErr w:type="spellStart"/>
      <w:r w:rsidRPr="00FA49F1">
        <w:rPr>
          <w:rFonts w:ascii="Titillium Web" w:eastAsia="Times New Roman" w:hAnsi="Titillium Web" w:cs="Helvetica"/>
          <w:b/>
          <w:bCs/>
          <w:color w:val="333333"/>
          <w:sz w:val="24"/>
          <w:szCs w:val="24"/>
          <w:lang w:val="en-GB"/>
        </w:rPr>
        <w:t>roleFilter</w:t>
      </w:r>
      <w:proofErr w:type="spellEnd"/>
      <w:r w:rsidRPr="00FA49F1">
        <w:rPr>
          <w:rFonts w:ascii="Titillium Web" w:eastAsia="Times New Roman" w:hAnsi="Titillium Web" w:cs="Helvetica"/>
          <w:color w:val="333333"/>
          <w:sz w:val="24"/>
          <w:szCs w:val="24"/>
          <w:lang w:val="en-GB"/>
        </w:rPr>
        <w:t xml:space="preserve"> is as well a search filter used to locate the roles associated with the authenticated user. </w:t>
      </w:r>
      <w:r w:rsidRPr="00FA49F1">
        <w:rPr>
          <w:rFonts w:ascii="Titillium Web" w:eastAsia="Times New Roman" w:hAnsi="Titillium Web" w:cs="Helvetica"/>
          <w:color w:val="333333"/>
          <w:sz w:val="24"/>
          <w:szCs w:val="24"/>
          <w:lang w:val="en-GB"/>
        </w:rPr>
        <w:br/>
        <w:t xml:space="preserve">The </w:t>
      </w:r>
      <w:proofErr w:type="spellStart"/>
      <w:r w:rsidRPr="00FA49F1">
        <w:rPr>
          <w:rFonts w:ascii="Titillium Web" w:eastAsia="Times New Roman" w:hAnsi="Titillium Web" w:cs="Helvetica"/>
          <w:b/>
          <w:bCs/>
          <w:color w:val="333333"/>
          <w:sz w:val="24"/>
          <w:szCs w:val="24"/>
          <w:lang w:val="en-GB"/>
        </w:rPr>
        <w:t>searchScope</w:t>
      </w:r>
      <w:proofErr w:type="spellEnd"/>
      <w:r w:rsidRPr="00FA49F1">
        <w:rPr>
          <w:rFonts w:ascii="Titillium Web" w:eastAsia="Times New Roman" w:hAnsi="Titillium Web" w:cs="Helvetica"/>
          <w:color w:val="333333"/>
          <w:sz w:val="24"/>
          <w:szCs w:val="24"/>
          <w:lang w:val="en-GB"/>
        </w:rPr>
        <w:t xml:space="preserve"> sets the search scope to one of the strings. ONELEVEL_SCOPE searches directly under the named roles context.</w:t>
      </w:r>
      <w:r w:rsidRPr="00FA49F1">
        <w:rPr>
          <w:rFonts w:ascii="Titillium Web" w:eastAsia="Times New Roman" w:hAnsi="Titillium Web" w:cs="Helvetica"/>
          <w:color w:val="333333"/>
          <w:sz w:val="24"/>
          <w:szCs w:val="24"/>
          <w:lang w:val="en-GB"/>
        </w:rPr>
        <w:br/>
        <w:t xml:space="preserve">Finally the </w:t>
      </w:r>
      <w:proofErr w:type="spellStart"/>
      <w:r w:rsidRPr="00FA49F1">
        <w:rPr>
          <w:rFonts w:ascii="Titillium Web" w:eastAsia="Times New Roman" w:hAnsi="Titillium Web" w:cs="Helvetica"/>
          <w:b/>
          <w:bCs/>
          <w:color w:val="333333"/>
          <w:sz w:val="24"/>
          <w:szCs w:val="24"/>
          <w:lang w:val="en-GB"/>
        </w:rPr>
        <w:t>allowEmptyPasswords</w:t>
      </w:r>
      <w:proofErr w:type="spellEnd"/>
      <w:r w:rsidRPr="00FA49F1">
        <w:rPr>
          <w:rFonts w:ascii="Titillium Web" w:eastAsia="Times New Roman" w:hAnsi="Titillium Web" w:cs="Helvetica"/>
          <w:color w:val="333333"/>
          <w:sz w:val="24"/>
          <w:szCs w:val="24"/>
          <w:lang w:val="en-GB"/>
        </w:rPr>
        <w:t>: It is a flag indicating if empty(length==0) passwords should be passed to the LDAP server.</w:t>
      </w:r>
    </w:p>
    <w:p w14:paraId="781F478C" w14:textId="77777777" w:rsidR="003B32BC" w:rsidRPr="00FA49F1" w:rsidRDefault="003B32BC" w:rsidP="003B32BC">
      <w:pPr>
        <w:spacing w:after="135" w:line="240" w:lineRule="auto"/>
        <w:rPr>
          <w:rFonts w:ascii="Titillium Web" w:eastAsia="Times New Roman" w:hAnsi="Titillium Web" w:cs="Helvetica"/>
          <w:color w:val="333333"/>
          <w:sz w:val="24"/>
          <w:szCs w:val="24"/>
          <w:lang w:val="en-GB"/>
        </w:rPr>
      </w:pPr>
      <w:r w:rsidRPr="00FA49F1">
        <w:rPr>
          <w:rFonts w:ascii="Titillium Web" w:eastAsia="Times New Roman" w:hAnsi="Titillium Web" w:cs="Helvetica"/>
          <w:color w:val="333333"/>
          <w:sz w:val="24"/>
          <w:szCs w:val="24"/>
          <w:lang w:val="en-GB"/>
        </w:rPr>
        <w:t xml:space="preserve">Here's the configuration to be added as security-domain for a </w:t>
      </w:r>
      <w:r w:rsidRPr="00FA49F1">
        <w:rPr>
          <w:rFonts w:ascii="Titillium Web" w:eastAsia="Times New Roman" w:hAnsi="Titillium Web" w:cs="Helvetica"/>
          <w:b/>
          <w:bCs/>
          <w:color w:val="333333"/>
          <w:sz w:val="24"/>
          <w:szCs w:val="24"/>
          <w:lang w:val="en-GB"/>
        </w:rPr>
        <w:t>JBoss AS 7</w:t>
      </w:r>
      <w:r w:rsidRPr="00FA49F1">
        <w:rPr>
          <w:rFonts w:ascii="Titillium Web" w:eastAsia="Times New Roman" w:hAnsi="Titillium Web" w:cs="Helvetica"/>
          <w:color w:val="333333"/>
          <w:sz w:val="24"/>
          <w:szCs w:val="24"/>
          <w:lang w:val="en-GB"/>
        </w:rPr>
        <w:t xml:space="preserve"> installation:</w:t>
      </w:r>
    </w:p>
    <w:tbl>
      <w:tblPr>
        <w:tblW w:w="0" w:type="auto"/>
        <w:tblCellSpacing w:w="0" w:type="dxa"/>
        <w:tblCellMar>
          <w:left w:w="0" w:type="dxa"/>
          <w:right w:w="0" w:type="dxa"/>
        </w:tblCellMar>
        <w:tblLook w:val="04A0" w:firstRow="1" w:lastRow="0" w:firstColumn="1" w:lastColumn="0" w:noHBand="0" w:noVBand="1"/>
      </w:tblPr>
      <w:tblGrid>
        <w:gridCol w:w="244"/>
        <w:gridCol w:w="9108"/>
      </w:tblGrid>
      <w:tr w:rsidR="003B32BC" w:rsidRPr="00FA49F1" w14:paraId="028918D8" w14:textId="77777777" w:rsidTr="001F6FA2">
        <w:trPr>
          <w:tblCellSpacing w:w="0" w:type="dxa"/>
        </w:trPr>
        <w:tc>
          <w:tcPr>
            <w:tcW w:w="0" w:type="auto"/>
            <w:shd w:val="clear" w:color="auto" w:fill="auto"/>
            <w:vAlign w:val="center"/>
            <w:hideMark/>
          </w:tcPr>
          <w:p w14:paraId="6308BF5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w:t>
            </w:r>
          </w:p>
          <w:p w14:paraId="61A07132"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w:t>
            </w:r>
          </w:p>
          <w:p w14:paraId="63238525"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3</w:t>
            </w:r>
          </w:p>
          <w:p w14:paraId="64B7D18D"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4</w:t>
            </w:r>
          </w:p>
          <w:p w14:paraId="7AEF0AC0"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5</w:t>
            </w:r>
          </w:p>
          <w:p w14:paraId="3F7C639B"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6</w:t>
            </w:r>
          </w:p>
          <w:p w14:paraId="220614E4"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7</w:t>
            </w:r>
          </w:p>
          <w:p w14:paraId="5E5C31A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8</w:t>
            </w:r>
          </w:p>
          <w:p w14:paraId="11EA2180"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9</w:t>
            </w:r>
          </w:p>
          <w:p w14:paraId="5E13DDB3"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10</w:t>
            </w:r>
          </w:p>
          <w:p w14:paraId="3B2D10B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11</w:t>
            </w:r>
          </w:p>
          <w:p w14:paraId="4AE62905"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12</w:t>
            </w:r>
          </w:p>
          <w:p w14:paraId="7AC0930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13</w:t>
            </w:r>
          </w:p>
          <w:p w14:paraId="48D5A187"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14</w:t>
            </w:r>
          </w:p>
          <w:p w14:paraId="46A2893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15</w:t>
            </w:r>
          </w:p>
          <w:p w14:paraId="6475EBC6"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16</w:t>
            </w:r>
          </w:p>
          <w:p w14:paraId="1AE2F60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17</w:t>
            </w:r>
          </w:p>
          <w:p w14:paraId="10044D7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18</w:t>
            </w:r>
          </w:p>
        </w:tc>
        <w:tc>
          <w:tcPr>
            <w:tcW w:w="0" w:type="auto"/>
            <w:tcBorders>
              <w:top w:val="single" w:sz="6" w:space="0" w:color="CCCCCC"/>
              <w:left w:val="single" w:sz="36" w:space="0" w:color="CCCCCC"/>
              <w:bottom w:val="single" w:sz="6" w:space="0" w:color="CCCCCC"/>
              <w:right w:val="single" w:sz="6" w:space="0" w:color="CCCCCC"/>
            </w:tcBorders>
            <w:shd w:val="clear" w:color="auto" w:fill="FFFFDD"/>
            <w:tcMar>
              <w:top w:w="150" w:type="dxa"/>
              <w:left w:w="225" w:type="dxa"/>
              <w:bottom w:w="150" w:type="dxa"/>
              <w:right w:w="225" w:type="dxa"/>
            </w:tcMar>
            <w:vAlign w:val="center"/>
            <w:hideMark/>
          </w:tcPr>
          <w:p w14:paraId="101DBF6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&lt;security-domain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LDAPAuth</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
          <w:p w14:paraId="6044AA15"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&lt;authentication&gt;</w:t>
            </w:r>
          </w:p>
          <w:p w14:paraId="453DD566"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&lt;login-module</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code="</w:t>
            </w:r>
            <w:proofErr w:type="spellStart"/>
            <w:r w:rsidRPr="00FA49F1">
              <w:rPr>
                <w:rFonts w:ascii="Consolas" w:eastAsia="Times New Roman" w:hAnsi="Consolas" w:cs="Courier New"/>
                <w:color w:val="DD1144"/>
                <w:sz w:val="17"/>
                <w:szCs w:val="17"/>
                <w:bdr w:val="single" w:sz="6" w:space="2" w:color="E1E1E8" w:frame="1"/>
                <w:shd w:val="clear" w:color="auto" w:fill="F7F7F9"/>
              </w:rPr>
              <w:t>LdapExtended</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flag="required"&gt;</w:t>
            </w:r>
          </w:p>
          <w:p w14:paraId="703087DD"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java.naming</w:t>
            </w:r>
            <w:proofErr w:type="gramEnd"/>
            <w:r w:rsidRPr="00FA49F1">
              <w:rPr>
                <w:rFonts w:ascii="Consolas" w:eastAsia="Times New Roman" w:hAnsi="Consolas" w:cs="Courier New"/>
                <w:color w:val="DD1144"/>
                <w:sz w:val="17"/>
                <w:szCs w:val="17"/>
                <w:bdr w:val="single" w:sz="6" w:space="2" w:color="E1E1E8" w:frame="1"/>
                <w:shd w:val="clear" w:color="auto" w:fill="F7F7F9"/>
              </w:rPr>
              <w:t>.factory.initial</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com.sun.jndi.ldap.LdapCtxFactory</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
          <w:p w14:paraId="10D91303"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name="java.naming.provider.url"</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ldap</w:t>
            </w:r>
            <w:proofErr w:type="spellEnd"/>
            <w:r w:rsidRPr="00FA49F1">
              <w:rPr>
                <w:rFonts w:ascii="Consolas" w:eastAsia="Times New Roman" w:hAnsi="Consolas" w:cs="Courier New"/>
                <w:color w:val="DD1144"/>
                <w:sz w:val="17"/>
                <w:szCs w:val="17"/>
                <w:bdr w:val="single" w:sz="6" w:space="2" w:color="E1E1E8" w:frame="1"/>
                <w:shd w:val="clear" w:color="auto" w:fill="F7F7F9"/>
              </w:rPr>
              <w:t>://localhost:389"/&gt;</w:t>
            </w:r>
          </w:p>
          <w:p w14:paraId="72BB18F4"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java.naming</w:t>
            </w:r>
            <w:proofErr w:type="gramEnd"/>
            <w:r w:rsidRPr="00FA49F1">
              <w:rPr>
                <w:rFonts w:ascii="Consolas" w:eastAsia="Times New Roman" w:hAnsi="Consolas" w:cs="Courier New"/>
                <w:color w:val="DD1144"/>
                <w:sz w:val="17"/>
                <w:szCs w:val="17"/>
                <w:bdr w:val="single" w:sz="6" w:space="2" w:color="E1E1E8" w:frame="1"/>
                <w:shd w:val="clear" w:color="auto" w:fill="F7F7F9"/>
              </w:rPr>
              <w:t>.security.authentication</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value="simple"/&gt;</w:t>
            </w:r>
          </w:p>
          <w:p w14:paraId="0EB931B2"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bindDN</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uid</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admin,dc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=com"/&gt;</w:t>
            </w:r>
          </w:p>
          <w:p w14:paraId="71B4204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bindCredential</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value="secret"/&gt;</w:t>
            </w:r>
          </w:p>
          <w:p w14:paraId="264625FF"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baseCtxDN</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ou</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People,dc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=com"/&gt;</w:t>
            </w:r>
          </w:p>
          <w:p w14:paraId="6C2C6D1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baseFilter</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uid</w:t>
            </w:r>
            <w:proofErr w:type="spellEnd"/>
            <w:proofErr w:type="gramStart"/>
            <w:r w:rsidRPr="00FA49F1">
              <w:rPr>
                <w:rFonts w:ascii="Consolas" w:eastAsia="Times New Roman" w:hAnsi="Consolas" w:cs="Courier New"/>
                <w:color w:val="DD1144"/>
                <w:sz w:val="17"/>
                <w:szCs w:val="17"/>
                <w:bdr w:val="single" w:sz="6" w:space="2" w:color="E1E1E8" w:frame="1"/>
                <w:shd w:val="clear" w:color="auto" w:fill="F7F7F9"/>
              </w:rPr>
              <w:t>={</w:t>
            </w:r>
            <w:proofErr w:type="gramEnd"/>
            <w:r w:rsidRPr="00FA49F1">
              <w:rPr>
                <w:rFonts w:ascii="Consolas" w:eastAsia="Times New Roman" w:hAnsi="Consolas" w:cs="Courier New"/>
                <w:color w:val="DD1144"/>
                <w:sz w:val="17"/>
                <w:szCs w:val="17"/>
                <w:bdr w:val="single" w:sz="6" w:space="2" w:color="E1E1E8" w:frame="1"/>
                <w:shd w:val="clear" w:color="auto" w:fill="F7F7F9"/>
              </w:rPr>
              <w:t>0})"/&gt;</w:t>
            </w:r>
          </w:p>
          <w:p w14:paraId="7F621A2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rolesCtxDN</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ou</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Roles,dc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=com"/&gt;</w:t>
            </w:r>
          </w:p>
          <w:p w14:paraId="7192C58D"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roleFilter</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value="(member</w:t>
            </w:r>
            <w:proofErr w:type="gramStart"/>
            <w:r w:rsidRPr="00FA49F1">
              <w:rPr>
                <w:rFonts w:ascii="Consolas" w:eastAsia="Times New Roman" w:hAnsi="Consolas" w:cs="Courier New"/>
                <w:color w:val="DD1144"/>
                <w:sz w:val="17"/>
                <w:szCs w:val="17"/>
                <w:bdr w:val="single" w:sz="6" w:space="2" w:color="E1E1E8" w:frame="1"/>
                <w:shd w:val="clear" w:color="auto" w:fill="F7F7F9"/>
              </w:rPr>
              <w:t>={</w:t>
            </w:r>
            <w:proofErr w:type="gramEnd"/>
            <w:r w:rsidRPr="00FA49F1">
              <w:rPr>
                <w:rFonts w:ascii="Consolas" w:eastAsia="Times New Roman" w:hAnsi="Consolas" w:cs="Courier New"/>
                <w:color w:val="DD1144"/>
                <w:sz w:val="17"/>
                <w:szCs w:val="17"/>
                <w:bdr w:val="single" w:sz="6" w:space="2" w:color="E1E1E8" w:frame="1"/>
                <w:shd w:val="clear" w:color="auto" w:fill="F7F7F9"/>
              </w:rPr>
              <w:t>1})"/&gt;</w:t>
            </w:r>
          </w:p>
          <w:p w14:paraId="26B19BA6"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roleAttributeID</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w:t>
            </w:r>
            <w:proofErr w:type="spellStart"/>
            <w:r w:rsidRPr="00FA49F1">
              <w:rPr>
                <w:rFonts w:ascii="Consolas" w:eastAsia="Times New Roman" w:hAnsi="Consolas" w:cs="Courier New"/>
                <w:color w:val="DD1144"/>
                <w:sz w:val="17"/>
                <w:szCs w:val="17"/>
                <w:bdr w:val="single" w:sz="6" w:space="2" w:color="E1E1E8" w:frame="1"/>
                <w:shd w:val="clear" w:color="auto" w:fill="F7F7F9"/>
              </w:rPr>
              <w:t>cn</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
          <w:p w14:paraId="06ACF8A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searchScope</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value="ONELEVEL_SCOPE"/&gt;</w:t>
            </w:r>
          </w:p>
          <w:p w14:paraId="34CC3E91"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allowEmptyPasswords</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value="true"/&gt;</w:t>
            </w:r>
          </w:p>
          <w:p w14:paraId="1A890BFB"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&lt;/login-module&gt;</w:t>
            </w:r>
          </w:p>
          <w:p w14:paraId="169D64B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&lt;/authentication&gt;</w:t>
            </w:r>
          </w:p>
          <w:p w14:paraId="2F2D93B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&lt;/security-domain&gt;</w:t>
            </w:r>
          </w:p>
        </w:tc>
      </w:tr>
    </w:tbl>
    <w:p w14:paraId="608ADAE0" w14:textId="77777777" w:rsidR="003B32BC" w:rsidRPr="00FA49F1" w:rsidRDefault="003B32BC" w:rsidP="003B32BC">
      <w:pPr>
        <w:spacing w:after="0" w:line="240" w:lineRule="auto"/>
        <w:rPr>
          <w:rFonts w:ascii="Titillium Web" w:eastAsia="Times New Roman" w:hAnsi="Titillium Web" w:cs="Helvetica"/>
          <w:color w:val="333333"/>
          <w:sz w:val="24"/>
          <w:szCs w:val="24"/>
          <w:lang w:val="en-GB"/>
        </w:rPr>
      </w:pPr>
      <w:r w:rsidRPr="00FA49F1">
        <w:rPr>
          <w:rFonts w:ascii="Titillium Web" w:eastAsia="Times New Roman" w:hAnsi="Titillium Web" w:cs="Helvetica"/>
          <w:color w:val="333333"/>
          <w:sz w:val="24"/>
          <w:szCs w:val="24"/>
          <w:lang w:val="en-GB"/>
        </w:rPr>
        <w:br/>
        <w:t xml:space="preserve">If you are running a </w:t>
      </w:r>
      <w:r w:rsidRPr="00FA49F1">
        <w:rPr>
          <w:rFonts w:ascii="Titillium Web" w:eastAsia="Times New Roman" w:hAnsi="Titillium Web" w:cs="Helvetica"/>
          <w:b/>
          <w:bCs/>
          <w:color w:val="333333"/>
          <w:sz w:val="24"/>
          <w:szCs w:val="24"/>
          <w:lang w:val="en-GB"/>
        </w:rPr>
        <w:t>JBoss 4/5/6</w:t>
      </w:r>
      <w:r w:rsidRPr="00FA49F1">
        <w:rPr>
          <w:rFonts w:ascii="Titillium Web" w:eastAsia="Times New Roman" w:hAnsi="Titillium Web" w:cs="Helvetica"/>
          <w:color w:val="333333"/>
          <w:sz w:val="24"/>
          <w:szCs w:val="24"/>
          <w:lang w:val="en-GB"/>
        </w:rPr>
        <w:t xml:space="preserve"> security domain, here's the corresponding configuration:</w:t>
      </w:r>
    </w:p>
    <w:tbl>
      <w:tblPr>
        <w:tblW w:w="0" w:type="auto"/>
        <w:tblCellSpacing w:w="0" w:type="dxa"/>
        <w:tblCellMar>
          <w:left w:w="0" w:type="dxa"/>
          <w:right w:w="0" w:type="dxa"/>
        </w:tblCellMar>
        <w:tblLook w:val="04A0" w:firstRow="1" w:lastRow="0" w:firstColumn="1" w:lastColumn="0" w:noHBand="0" w:noVBand="1"/>
      </w:tblPr>
      <w:tblGrid>
        <w:gridCol w:w="244"/>
        <w:gridCol w:w="9108"/>
      </w:tblGrid>
      <w:tr w:rsidR="003B32BC" w:rsidRPr="00FA49F1" w14:paraId="72F05564" w14:textId="77777777" w:rsidTr="001F6FA2">
        <w:trPr>
          <w:tblCellSpacing w:w="0" w:type="dxa"/>
        </w:trPr>
        <w:tc>
          <w:tcPr>
            <w:tcW w:w="0" w:type="auto"/>
            <w:shd w:val="clear" w:color="auto" w:fill="auto"/>
            <w:vAlign w:val="center"/>
            <w:hideMark/>
          </w:tcPr>
          <w:p w14:paraId="49FBBD5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w:t>
            </w:r>
          </w:p>
          <w:p w14:paraId="599C582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lastRenderedPageBreak/>
              <w:t>2</w:t>
            </w:r>
          </w:p>
          <w:p w14:paraId="5DEF8373"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3</w:t>
            </w:r>
          </w:p>
          <w:p w14:paraId="4892A91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4</w:t>
            </w:r>
          </w:p>
          <w:p w14:paraId="3D6DE126"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5</w:t>
            </w:r>
          </w:p>
          <w:p w14:paraId="3B634A1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6</w:t>
            </w:r>
          </w:p>
          <w:p w14:paraId="6B1D5127"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7</w:t>
            </w:r>
          </w:p>
          <w:p w14:paraId="5EBF435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8</w:t>
            </w:r>
          </w:p>
          <w:p w14:paraId="6A8782A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9</w:t>
            </w:r>
          </w:p>
          <w:p w14:paraId="6BACFC6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10</w:t>
            </w:r>
          </w:p>
          <w:p w14:paraId="665C58FB"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11</w:t>
            </w:r>
          </w:p>
          <w:p w14:paraId="7FCE735D"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12</w:t>
            </w:r>
          </w:p>
          <w:p w14:paraId="2E2CC35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13</w:t>
            </w:r>
          </w:p>
          <w:p w14:paraId="064F243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14</w:t>
            </w:r>
          </w:p>
          <w:p w14:paraId="252E427B"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15</w:t>
            </w:r>
          </w:p>
          <w:p w14:paraId="7AB927F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16</w:t>
            </w:r>
          </w:p>
          <w:p w14:paraId="2C404E22"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17</w:t>
            </w:r>
          </w:p>
          <w:p w14:paraId="3A0248C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18</w:t>
            </w:r>
          </w:p>
          <w:p w14:paraId="04AF507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19</w:t>
            </w:r>
          </w:p>
        </w:tc>
        <w:tc>
          <w:tcPr>
            <w:tcW w:w="0" w:type="auto"/>
            <w:tcBorders>
              <w:top w:val="single" w:sz="6" w:space="0" w:color="CCCCCC"/>
              <w:left w:val="single" w:sz="36" w:space="0" w:color="CCCCCC"/>
              <w:bottom w:val="single" w:sz="6" w:space="0" w:color="CCCCCC"/>
              <w:right w:val="single" w:sz="6" w:space="0" w:color="CCCCCC"/>
            </w:tcBorders>
            <w:shd w:val="clear" w:color="auto" w:fill="FFFFDD"/>
            <w:tcMar>
              <w:top w:w="150" w:type="dxa"/>
              <w:left w:w="225" w:type="dxa"/>
              <w:bottom w:w="150" w:type="dxa"/>
              <w:right w:w="225" w:type="dxa"/>
            </w:tcMar>
            <w:vAlign w:val="center"/>
            <w:hideMark/>
          </w:tcPr>
          <w:p w14:paraId="54ADB77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lastRenderedPageBreak/>
              <w:t>&lt;application-policy</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LDAPAuth</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
          <w:p w14:paraId="27646E2E"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lastRenderedPageBreak/>
              <w:t>    &lt;authentication&gt;</w:t>
            </w:r>
          </w:p>
          <w:p w14:paraId="52E3B0A7"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&lt;login-module</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code="</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org.jboss.security.auth.spi.LdapExtLoginModule</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flag="required"</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&gt;</w:t>
            </w:r>
          </w:p>
          <w:p w14:paraId="03FCDDA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gramStart"/>
            <w:r w:rsidRPr="00FA49F1">
              <w:rPr>
                <w:rFonts w:ascii="Consolas" w:eastAsia="Times New Roman" w:hAnsi="Consolas" w:cs="Courier New"/>
                <w:color w:val="DD1144"/>
                <w:sz w:val="17"/>
                <w:szCs w:val="17"/>
                <w:bdr w:val="single" w:sz="6" w:space="2" w:color="E1E1E8" w:frame="1"/>
                <w:shd w:val="clear" w:color="auto" w:fill="F7F7F9"/>
              </w:rPr>
              <w:t>java.naming</w:t>
            </w:r>
            <w:proofErr w:type="gramEnd"/>
            <w:r w:rsidRPr="00FA49F1">
              <w:rPr>
                <w:rFonts w:ascii="Consolas" w:eastAsia="Times New Roman" w:hAnsi="Consolas" w:cs="Courier New"/>
                <w:color w:val="DD1144"/>
                <w:sz w:val="17"/>
                <w:szCs w:val="17"/>
                <w:bdr w:val="single" w:sz="6" w:space="2" w:color="E1E1E8" w:frame="1"/>
                <w:shd w:val="clear" w:color="auto" w:fill="F7F7F9"/>
              </w:rPr>
              <w:t>.factory.initial"&gt;com.sun.jndi.ldap.LdapCtxFactory&lt;/module-option&gt;</w:t>
            </w:r>
          </w:p>
          <w:p w14:paraId="16CEE645"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name="java.naming.provider.url"&gt;ldap://localhost:389&lt;/module-option&gt;</w:t>
            </w:r>
          </w:p>
          <w:p w14:paraId="1A649FD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gramStart"/>
            <w:r w:rsidRPr="00FA49F1">
              <w:rPr>
                <w:rFonts w:ascii="Consolas" w:eastAsia="Times New Roman" w:hAnsi="Consolas" w:cs="Courier New"/>
                <w:color w:val="DD1144"/>
                <w:sz w:val="17"/>
                <w:szCs w:val="17"/>
                <w:bdr w:val="single" w:sz="6" w:space="2" w:color="E1E1E8" w:frame="1"/>
                <w:shd w:val="clear" w:color="auto" w:fill="F7F7F9"/>
              </w:rPr>
              <w:t>java.naming</w:t>
            </w:r>
            <w:proofErr w:type="gramEnd"/>
            <w:r w:rsidRPr="00FA49F1">
              <w:rPr>
                <w:rFonts w:ascii="Consolas" w:eastAsia="Times New Roman" w:hAnsi="Consolas" w:cs="Courier New"/>
                <w:color w:val="DD1144"/>
                <w:sz w:val="17"/>
                <w:szCs w:val="17"/>
                <w:bdr w:val="single" w:sz="6" w:space="2" w:color="E1E1E8" w:frame="1"/>
                <w:shd w:val="clear" w:color="auto" w:fill="F7F7F9"/>
              </w:rPr>
              <w:t>.security.authentication"&gt;simple&lt;/module-option&gt;</w:t>
            </w:r>
          </w:p>
          <w:p w14:paraId="2153B1A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bindDN</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roofErr w:type="spellStart"/>
            <w:r w:rsidRPr="00FA49F1">
              <w:rPr>
                <w:rFonts w:ascii="Consolas" w:eastAsia="Times New Roman" w:hAnsi="Consolas" w:cs="Courier New"/>
                <w:color w:val="DD1144"/>
                <w:sz w:val="17"/>
                <w:szCs w:val="17"/>
                <w:bdr w:val="single" w:sz="6" w:space="2" w:color="E1E1E8" w:frame="1"/>
                <w:shd w:val="clear" w:color="auto" w:fill="F7F7F9"/>
              </w:rPr>
              <w:t>uid</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admin,dc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=com&lt;/module-option&gt;</w:t>
            </w:r>
          </w:p>
          <w:p w14:paraId="22D2106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bindCredential</w:t>
            </w:r>
            <w:proofErr w:type="spellEnd"/>
            <w:r w:rsidRPr="00FA49F1">
              <w:rPr>
                <w:rFonts w:ascii="Consolas" w:eastAsia="Times New Roman" w:hAnsi="Consolas" w:cs="Courier New"/>
                <w:color w:val="DD1144"/>
                <w:sz w:val="17"/>
                <w:szCs w:val="17"/>
                <w:bdr w:val="single" w:sz="6" w:space="2" w:color="E1E1E8" w:frame="1"/>
                <w:shd w:val="clear" w:color="auto" w:fill="F7F7F9"/>
              </w:rPr>
              <w:t>"&gt;secret&lt;/module-option&gt;</w:t>
            </w:r>
          </w:p>
          <w:p w14:paraId="6FCC31FB"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baseCtxDN</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roofErr w:type="spellStart"/>
            <w:r w:rsidRPr="00FA49F1">
              <w:rPr>
                <w:rFonts w:ascii="Consolas" w:eastAsia="Times New Roman" w:hAnsi="Consolas" w:cs="Courier New"/>
                <w:color w:val="DD1144"/>
                <w:sz w:val="17"/>
                <w:szCs w:val="17"/>
                <w:bdr w:val="single" w:sz="6" w:space="2" w:color="E1E1E8" w:frame="1"/>
                <w:shd w:val="clear" w:color="auto" w:fill="F7F7F9"/>
              </w:rPr>
              <w:t>ou</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People,dc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=com&lt;/module-option&gt;</w:t>
            </w:r>
          </w:p>
          <w:p w14:paraId="07A65FF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baseFilter</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roofErr w:type="spellStart"/>
            <w:r w:rsidRPr="00FA49F1">
              <w:rPr>
                <w:rFonts w:ascii="Consolas" w:eastAsia="Times New Roman" w:hAnsi="Consolas" w:cs="Courier New"/>
                <w:color w:val="DD1144"/>
                <w:sz w:val="17"/>
                <w:szCs w:val="17"/>
                <w:bdr w:val="single" w:sz="6" w:space="2" w:color="E1E1E8" w:frame="1"/>
                <w:shd w:val="clear" w:color="auto" w:fill="F7F7F9"/>
              </w:rPr>
              <w:t>uid</w:t>
            </w:r>
            <w:proofErr w:type="spellEnd"/>
            <w:r w:rsidRPr="00FA49F1">
              <w:rPr>
                <w:rFonts w:ascii="Consolas" w:eastAsia="Times New Roman" w:hAnsi="Consolas" w:cs="Courier New"/>
                <w:color w:val="DD1144"/>
                <w:sz w:val="17"/>
                <w:szCs w:val="17"/>
                <w:bdr w:val="single" w:sz="6" w:space="2" w:color="E1E1E8" w:frame="1"/>
                <w:shd w:val="clear" w:color="auto" w:fill="F7F7F9"/>
              </w:rPr>
              <w:t>={0</w:t>
            </w:r>
            <w:proofErr w:type="gramStart"/>
            <w:r w:rsidRPr="00FA49F1">
              <w:rPr>
                <w:rFonts w:ascii="Consolas" w:eastAsia="Times New Roman" w:hAnsi="Consolas" w:cs="Courier New"/>
                <w:color w:val="DD1144"/>
                <w:sz w:val="17"/>
                <w:szCs w:val="17"/>
                <w:bdr w:val="single" w:sz="6" w:space="2" w:color="E1E1E8" w:frame="1"/>
                <w:shd w:val="clear" w:color="auto" w:fill="F7F7F9"/>
              </w:rPr>
              <w:t>})&lt;</w:t>
            </w:r>
            <w:proofErr w:type="gramEnd"/>
            <w:r w:rsidRPr="00FA49F1">
              <w:rPr>
                <w:rFonts w:ascii="Consolas" w:eastAsia="Times New Roman" w:hAnsi="Consolas" w:cs="Courier New"/>
                <w:color w:val="DD1144"/>
                <w:sz w:val="17"/>
                <w:szCs w:val="17"/>
                <w:bdr w:val="single" w:sz="6" w:space="2" w:color="E1E1E8" w:frame="1"/>
                <w:shd w:val="clear" w:color="auto" w:fill="F7F7F9"/>
              </w:rPr>
              <w:t>/module-option&gt;</w:t>
            </w:r>
          </w:p>
          <w:p w14:paraId="14BC9B9E"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Helvetica"/>
                <w:color w:val="333333"/>
                <w:sz w:val="24"/>
                <w:szCs w:val="24"/>
              </w:rPr>
              <w:t> </w:t>
            </w:r>
          </w:p>
          <w:p w14:paraId="22AAACCE"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rolesCtxDN</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roofErr w:type="spellStart"/>
            <w:r w:rsidRPr="00FA49F1">
              <w:rPr>
                <w:rFonts w:ascii="Consolas" w:eastAsia="Times New Roman" w:hAnsi="Consolas" w:cs="Courier New"/>
                <w:color w:val="DD1144"/>
                <w:sz w:val="17"/>
                <w:szCs w:val="17"/>
                <w:bdr w:val="single" w:sz="6" w:space="2" w:color="E1E1E8" w:frame="1"/>
                <w:shd w:val="clear" w:color="auto" w:fill="F7F7F9"/>
              </w:rPr>
              <w:t>ou</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Roles,dc</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acme,dc</w:t>
            </w:r>
            <w:proofErr w:type="spellEnd"/>
            <w:r w:rsidRPr="00FA49F1">
              <w:rPr>
                <w:rFonts w:ascii="Consolas" w:eastAsia="Times New Roman" w:hAnsi="Consolas" w:cs="Courier New"/>
                <w:color w:val="DD1144"/>
                <w:sz w:val="17"/>
                <w:szCs w:val="17"/>
                <w:bdr w:val="single" w:sz="6" w:space="2" w:color="E1E1E8" w:frame="1"/>
                <w:shd w:val="clear" w:color="auto" w:fill="F7F7F9"/>
              </w:rPr>
              <w:t>=com&lt;/module-option&gt;</w:t>
            </w:r>
          </w:p>
          <w:p w14:paraId="08B41B5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roleFilter</w:t>
            </w:r>
            <w:proofErr w:type="spellEnd"/>
            <w:r w:rsidRPr="00FA49F1">
              <w:rPr>
                <w:rFonts w:ascii="Consolas" w:eastAsia="Times New Roman" w:hAnsi="Consolas" w:cs="Courier New"/>
                <w:color w:val="DD1144"/>
                <w:sz w:val="17"/>
                <w:szCs w:val="17"/>
                <w:bdr w:val="single" w:sz="6" w:space="2" w:color="E1E1E8" w:frame="1"/>
                <w:shd w:val="clear" w:color="auto" w:fill="F7F7F9"/>
              </w:rPr>
              <w:t>"&gt;(member={1</w:t>
            </w:r>
            <w:proofErr w:type="gramStart"/>
            <w:r w:rsidRPr="00FA49F1">
              <w:rPr>
                <w:rFonts w:ascii="Consolas" w:eastAsia="Times New Roman" w:hAnsi="Consolas" w:cs="Courier New"/>
                <w:color w:val="DD1144"/>
                <w:sz w:val="17"/>
                <w:szCs w:val="17"/>
                <w:bdr w:val="single" w:sz="6" w:space="2" w:color="E1E1E8" w:frame="1"/>
                <w:shd w:val="clear" w:color="auto" w:fill="F7F7F9"/>
              </w:rPr>
              <w:t>})&lt;</w:t>
            </w:r>
            <w:proofErr w:type="gramEnd"/>
            <w:r w:rsidRPr="00FA49F1">
              <w:rPr>
                <w:rFonts w:ascii="Consolas" w:eastAsia="Times New Roman" w:hAnsi="Consolas" w:cs="Courier New"/>
                <w:color w:val="DD1144"/>
                <w:sz w:val="17"/>
                <w:szCs w:val="17"/>
                <w:bdr w:val="single" w:sz="6" w:space="2" w:color="E1E1E8" w:frame="1"/>
                <w:shd w:val="clear" w:color="auto" w:fill="F7F7F9"/>
              </w:rPr>
              <w:t>/module-option&gt;</w:t>
            </w:r>
          </w:p>
          <w:p w14:paraId="008A0E3C"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roleAttributeID</w:t>
            </w:r>
            <w:proofErr w:type="spellEnd"/>
            <w:r w:rsidRPr="00FA49F1">
              <w:rPr>
                <w:rFonts w:ascii="Consolas" w:eastAsia="Times New Roman" w:hAnsi="Consolas" w:cs="Courier New"/>
                <w:color w:val="DD1144"/>
                <w:sz w:val="17"/>
                <w:szCs w:val="17"/>
                <w:bdr w:val="single" w:sz="6" w:space="2" w:color="E1E1E8" w:frame="1"/>
                <w:shd w:val="clear" w:color="auto" w:fill="F7F7F9"/>
              </w:rPr>
              <w:t>"&gt;</w:t>
            </w:r>
            <w:proofErr w:type="spellStart"/>
            <w:r w:rsidRPr="00FA49F1">
              <w:rPr>
                <w:rFonts w:ascii="Consolas" w:eastAsia="Times New Roman" w:hAnsi="Consolas" w:cs="Courier New"/>
                <w:color w:val="DD1144"/>
                <w:sz w:val="17"/>
                <w:szCs w:val="17"/>
                <w:bdr w:val="single" w:sz="6" w:space="2" w:color="E1E1E8" w:frame="1"/>
                <w:shd w:val="clear" w:color="auto" w:fill="F7F7F9"/>
              </w:rPr>
              <w:t>cn</w:t>
            </w:r>
            <w:proofErr w:type="spellEnd"/>
            <w:r w:rsidRPr="00FA49F1">
              <w:rPr>
                <w:rFonts w:ascii="Consolas" w:eastAsia="Times New Roman" w:hAnsi="Consolas" w:cs="Courier New"/>
                <w:color w:val="DD1144"/>
                <w:sz w:val="17"/>
                <w:szCs w:val="17"/>
                <w:bdr w:val="single" w:sz="6" w:space="2" w:color="E1E1E8" w:frame="1"/>
                <w:shd w:val="clear" w:color="auto" w:fill="F7F7F9"/>
              </w:rPr>
              <w:t>&lt;/module-option&gt;</w:t>
            </w:r>
          </w:p>
          <w:p w14:paraId="4B50D2A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searchScope</w:t>
            </w:r>
            <w:proofErr w:type="spellEnd"/>
            <w:r w:rsidRPr="00FA49F1">
              <w:rPr>
                <w:rFonts w:ascii="Consolas" w:eastAsia="Times New Roman" w:hAnsi="Consolas" w:cs="Courier New"/>
                <w:color w:val="DD1144"/>
                <w:sz w:val="17"/>
                <w:szCs w:val="17"/>
                <w:bdr w:val="single" w:sz="6" w:space="2" w:color="E1E1E8" w:frame="1"/>
                <w:shd w:val="clear" w:color="auto" w:fill="F7F7F9"/>
              </w:rPr>
              <w:t>"&gt;ONELEVEL_SCOPE&lt;/module-option&gt;</w:t>
            </w:r>
          </w:p>
          <w:p w14:paraId="76AE8671"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&lt;module-option</w:t>
            </w:r>
            <w:r w:rsidRPr="00FA49F1">
              <w:rPr>
                <w:rFonts w:ascii="Consolas" w:eastAsia="Times New Roman" w:hAnsi="Consolas" w:cs="Helvetica"/>
                <w:color w:val="333333"/>
                <w:sz w:val="24"/>
                <w:szCs w:val="24"/>
              </w:rPr>
              <w:t xml:space="preserve"> </w:t>
            </w:r>
            <w:r w:rsidRPr="00FA49F1">
              <w:rPr>
                <w:rFonts w:ascii="Consolas" w:eastAsia="Times New Roman" w:hAnsi="Consolas" w:cs="Courier New"/>
                <w:color w:val="DD1144"/>
                <w:sz w:val="17"/>
                <w:szCs w:val="17"/>
                <w:bdr w:val="single" w:sz="6" w:space="2" w:color="E1E1E8" w:frame="1"/>
                <w:shd w:val="clear" w:color="auto" w:fill="F7F7F9"/>
              </w:rPr>
              <w:t>name="</w:t>
            </w:r>
            <w:proofErr w:type="spellStart"/>
            <w:r w:rsidRPr="00FA49F1">
              <w:rPr>
                <w:rFonts w:ascii="Consolas" w:eastAsia="Times New Roman" w:hAnsi="Consolas" w:cs="Courier New"/>
                <w:color w:val="DD1144"/>
                <w:sz w:val="17"/>
                <w:szCs w:val="17"/>
                <w:bdr w:val="single" w:sz="6" w:space="2" w:color="E1E1E8" w:frame="1"/>
                <w:shd w:val="clear" w:color="auto" w:fill="F7F7F9"/>
              </w:rPr>
              <w:t>allowEmptyPasswords</w:t>
            </w:r>
            <w:proofErr w:type="spellEnd"/>
            <w:r w:rsidRPr="00FA49F1">
              <w:rPr>
                <w:rFonts w:ascii="Consolas" w:eastAsia="Times New Roman" w:hAnsi="Consolas" w:cs="Courier New"/>
                <w:color w:val="DD1144"/>
                <w:sz w:val="17"/>
                <w:szCs w:val="17"/>
                <w:bdr w:val="single" w:sz="6" w:space="2" w:color="E1E1E8" w:frame="1"/>
                <w:shd w:val="clear" w:color="auto" w:fill="F7F7F9"/>
              </w:rPr>
              <w:t>"&gt;true&lt;/module-option&gt;</w:t>
            </w:r>
          </w:p>
          <w:p w14:paraId="20689BAF"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&lt;/login-module&gt;</w:t>
            </w:r>
          </w:p>
          <w:p w14:paraId="68293B26"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&lt;/authentication&gt;</w:t>
            </w:r>
          </w:p>
          <w:p w14:paraId="10CF11F3"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&lt;/application-policy&gt;    </w:t>
            </w:r>
          </w:p>
        </w:tc>
      </w:tr>
    </w:tbl>
    <w:p w14:paraId="0908CD6D" w14:textId="77777777" w:rsidR="003B32BC" w:rsidRPr="00FA49F1" w:rsidRDefault="003B32BC" w:rsidP="003B32BC">
      <w:pPr>
        <w:spacing w:after="135" w:line="240" w:lineRule="auto"/>
        <w:rPr>
          <w:rFonts w:ascii="Titillium Web" w:eastAsia="Times New Roman" w:hAnsi="Titillium Web" w:cs="Helvetica"/>
          <w:color w:val="333333"/>
          <w:sz w:val="24"/>
          <w:szCs w:val="24"/>
          <w:lang w:val="en-GB"/>
        </w:rPr>
      </w:pPr>
      <w:r w:rsidRPr="00FA49F1">
        <w:rPr>
          <w:rFonts w:ascii="Titillium Web" w:eastAsia="Times New Roman" w:hAnsi="Titillium Web" w:cs="Helvetica"/>
          <w:color w:val="333333"/>
          <w:sz w:val="24"/>
          <w:szCs w:val="24"/>
          <w:lang w:val="en-GB"/>
        </w:rPr>
        <w:lastRenderedPageBreak/>
        <w:t xml:space="preserve">Done with the application server configuration, last step will be enabling security at application level; supposing you are going to secure a web application, the first step will be declaring the protected resources in your web.xml file, which are allowed just to the </w:t>
      </w:r>
      <w:r w:rsidRPr="00FA49F1">
        <w:rPr>
          <w:rFonts w:ascii="Titillium Web" w:eastAsia="Times New Roman" w:hAnsi="Titillium Web" w:cs="Helvetica"/>
          <w:b/>
          <w:bCs/>
          <w:color w:val="333333"/>
          <w:sz w:val="24"/>
          <w:szCs w:val="24"/>
          <w:lang w:val="en-GB"/>
        </w:rPr>
        <w:t>Manager</w:t>
      </w:r>
      <w:r w:rsidRPr="00FA49F1">
        <w:rPr>
          <w:rFonts w:ascii="Titillium Web" w:eastAsia="Times New Roman" w:hAnsi="Titillium Web" w:cs="Helvetica"/>
          <w:color w:val="333333"/>
          <w:sz w:val="24"/>
          <w:szCs w:val="24"/>
          <w:lang w:val="en-GB"/>
        </w:rPr>
        <w:t xml:space="preserve"> role:</w:t>
      </w:r>
    </w:p>
    <w:tbl>
      <w:tblPr>
        <w:tblW w:w="0" w:type="auto"/>
        <w:tblCellSpacing w:w="0" w:type="dxa"/>
        <w:tblCellMar>
          <w:left w:w="0" w:type="dxa"/>
          <w:right w:w="0" w:type="dxa"/>
        </w:tblCellMar>
        <w:tblLook w:val="04A0" w:firstRow="1" w:lastRow="0" w:firstColumn="1" w:lastColumn="0" w:noHBand="0" w:noVBand="1"/>
      </w:tblPr>
      <w:tblGrid>
        <w:gridCol w:w="244"/>
        <w:gridCol w:w="9108"/>
      </w:tblGrid>
      <w:tr w:rsidR="003B32BC" w:rsidRPr="00FA49F1" w14:paraId="6C19F2B8" w14:textId="77777777" w:rsidTr="001F6FA2">
        <w:trPr>
          <w:tblCellSpacing w:w="0" w:type="dxa"/>
        </w:trPr>
        <w:tc>
          <w:tcPr>
            <w:tcW w:w="0" w:type="auto"/>
            <w:shd w:val="clear" w:color="auto" w:fill="auto"/>
            <w:vAlign w:val="center"/>
            <w:hideMark/>
          </w:tcPr>
          <w:p w14:paraId="31BD77E2"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w:t>
            </w:r>
          </w:p>
          <w:p w14:paraId="4CACF629"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w:t>
            </w:r>
          </w:p>
          <w:p w14:paraId="226C73A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3</w:t>
            </w:r>
          </w:p>
          <w:p w14:paraId="359E0265"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4</w:t>
            </w:r>
          </w:p>
          <w:p w14:paraId="09CEBB0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5</w:t>
            </w:r>
          </w:p>
          <w:p w14:paraId="5AE9C951"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6</w:t>
            </w:r>
          </w:p>
          <w:p w14:paraId="55DD171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7</w:t>
            </w:r>
          </w:p>
          <w:p w14:paraId="1DCBD86D"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8</w:t>
            </w:r>
          </w:p>
          <w:p w14:paraId="303A85D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9</w:t>
            </w:r>
          </w:p>
          <w:p w14:paraId="502E7F4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10</w:t>
            </w:r>
          </w:p>
          <w:p w14:paraId="22D664C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11</w:t>
            </w:r>
          </w:p>
          <w:p w14:paraId="15E5A5F4"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12</w:t>
            </w:r>
          </w:p>
          <w:p w14:paraId="261C2BD4"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13</w:t>
            </w:r>
          </w:p>
          <w:p w14:paraId="21CA219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14</w:t>
            </w:r>
          </w:p>
          <w:p w14:paraId="62781CF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15</w:t>
            </w:r>
          </w:p>
          <w:p w14:paraId="34FCDC0B"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lastRenderedPageBreak/>
              <w:t>16</w:t>
            </w:r>
          </w:p>
          <w:p w14:paraId="63926C6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17</w:t>
            </w:r>
          </w:p>
          <w:p w14:paraId="0356C162"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18</w:t>
            </w:r>
          </w:p>
          <w:p w14:paraId="32458506"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19</w:t>
            </w:r>
          </w:p>
          <w:p w14:paraId="300D0867"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20</w:t>
            </w:r>
          </w:p>
          <w:p w14:paraId="7F082D5B"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21</w:t>
            </w:r>
          </w:p>
          <w:p w14:paraId="77C1095F"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22</w:t>
            </w:r>
          </w:p>
          <w:p w14:paraId="43917188"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23</w:t>
            </w:r>
          </w:p>
          <w:p w14:paraId="3DBD3729"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24</w:t>
            </w:r>
          </w:p>
          <w:p w14:paraId="1EFA080C"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25</w:t>
            </w:r>
          </w:p>
          <w:p w14:paraId="79137A44"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26</w:t>
            </w:r>
          </w:p>
        </w:tc>
        <w:tc>
          <w:tcPr>
            <w:tcW w:w="0" w:type="auto"/>
            <w:tcBorders>
              <w:top w:val="single" w:sz="6" w:space="0" w:color="CCCCCC"/>
              <w:left w:val="single" w:sz="36" w:space="0" w:color="CCCCCC"/>
              <w:bottom w:val="single" w:sz="6" w:space="0" w:color="CCCCCC"/>
              <w:right w:val="single" w:sz="6" w:space="0" w:color="CCCCCC"/>
            </w:tcBorders>
            <w:shd w:val="clear" w:color="auto" w:fill="FFFFDD"/>
            <w:tcMar>
              <w:top w:w="150" w:type="dxa"/>
              <w:left w:w="225" w:type="dxa"/>
              <w:bottom w:w="150" w:type="dxa"/>
              <w:right w:w="225" w:type="dxa"/>
            </w:tcMar>
            <w:vAlign w:val="center"/>
            <w:hideMark/>
          </w:tcPr>
          <w:p w14:paraId="7B466E9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lastRenderedPageBreak/>
              <w:t>&lt;web-app</w:t>
            </w:r>
            <w:r w:rsidRPr="00FA49F1">
              <w:rPr>
                <w:rFonts w:ascii="Consolas" w:eastAsia="Times New Roman" w:hAnsi="Consolas" w:cs="Helvetica"/>
                <w:color w:val="333333"/>
                <w:sz w:val="24"/>
                <w:szCs w:val="24"/>
              </w:rPr>
              <w:t xml:space="preserve"> </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xmlns:xsi</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="http://www.w3.org/2001/XMLSchema-instance"</w:t>
            </w:r>
          </w:p>
          <w:p w14:paraId="580DD30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w:t>
            </w:r>
            <w:proofErr w:type="spellStart"/>
            <w:r w:rsidRPr="00FA49F1">
              <w:rPr>
                <w:rFonts w:ascii="Consolas" w:eastAsia="Times New Roman" w:hAnsi="Consolas" w:cs="Courier New"/>
                <w:color w:val="DD1144"/>
                <w:sz w:val="17"/>
                <w:szCs w:val="17"/>
                <w:bdr w:val="single" w:sz="6" w:space="2" w:color="E1E1E8" w:frame="1"/>
                <w:shd w:val="clear" w:color="auto" w:fill="F7F7F9"/>
              </w:rPr>
              <w:t>xmlns</w:t>
            </w:r>
            <w:proofErr w:type="spellEnd"/>
            <w:r w:rsidRPr="00FA49F1">
              <w:rPr>
                <w:rFonts w:ascii="Consolas" w:eastAsia="Times New Roman" w:hAnsi="Consolas" w:cs="Courier New"/>
                <w:color w:val="DD1144"/>
                <w:sz w:val="17"/>
                <w:szCs w:val="17"/>
                <w:bdr w:val="single" w:sz="6" w:space="2" w:color="E1E1E8" w:frame="1"/>
                <w:shd w:val="clear" w:color="auto" w:fill="F7F7F9"/>
              </w:rPr>
              <w:t>="http://java.sun.com/xml/ns/</w:t>
            </w:r>
            <w:proofErr w:type="spellStart"/>
            <w:r w:rsidRPr="00FA49F1">
              <w:rPr>
                <w:rFonts w:ascii="Consolas" w:eastAsia="Times New Roman" w:hAnsi="Consolas" w:cs="Courier New"/>
                <w:color w:val="DD1144"/>
                <w:sz w:val="17"/>
                <w:szCs w:val="17"/>
                <w:bdr w:val="single" w:sz="6" w:space="2" w:color="E1E1E8" w:frame="1"/>
                <w:shd w:val="clear" w:color="auto" w:fill="F7F7F9"/>
              </w:rPr>
              <w:t>javaee</w:t>
            </w:r>
            <w:proofErr w:type="spellEnd"/>
            <w:r w:rsidRPr="00FA49F1">
              <w:rPr>
                <w:rFonts w:ascii="Consolas" w:eastAsia="Times New Roman" w:hAnsi="Consolas" w:cs="Courier New"/>
                <w:color w:val="DD1144"/>
                <w:sz w:val="17"/>
                <w:szCs w:val="17"/>
                <w:bdr w:val="single" w:sz="6" w:space="2" w:color="E1E1E8" w:frame="1"/>
                <w:shd w:val="clear" w:color="auto" w:fill="F7F7F9"/>
              </w:rPr>
              <w:t>"</w:t>
            </w:r>
            <w:r w:rsidRPr="00FA49F1">
              <w:rPr>
                <w:rFonts w:ascii="Consolas" w:eastAsia="Times New Roman" w:hAnsi="Consolas" w:cs="Helvetica"/>
                <w:color w:val="333333"/>
                <w:sz w:val="24"/>
                <w:szCs w:val="24"/>
              </w:rPr>
              <w:t xml:space="preserve"> </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xmlns:web</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="http://java.sun.com/xml/ns/</w:t>
            </w:r>
            <w:proofErr w:type="spellStart"/>
            <w:r w:rsidRPr="00FA49F1">
              <w:rPr>
                <w:rFonts w:ascii="Consolas" w:eastAsia="Times New Roman" w:hAnsi="Consolas" w:cs="Courier New"/>
                <w:color w:val="DD1144"/>
                <w:sz w:val="17"/>
                <w:szCs w:val="17"/>
                <w:bdr w:val="single" w:sz="6" w:space="2" w:color="E1E1E8" w:frame="1"/>
                <w:shd w:val="clear" w:color="auto" w:fill="F7F7F9"/>
              </w:rPr>
              <w:t>javaee</w:t>
            </w:r>
            <w:proofErr w:type="spellEnd"/>
            <w:r w:rsidRPr="00FA49F1">
              <w:rPr>
                <w:rFonts w:ascii="Consolas" w:eastAsia="Times New Roman" w:hAnsi="Consolas" w:cs="Courier New"/>
                <w:color w:val="DD1144"/>
                <w:sz w:val="17"/>
                <w:szCs w:val="17"/>
                <w:bdr w:val="single" w:sz="6" w:space="2" w:color="E1E1E8" w:frame="1"/>
                <w:shd w:val="clear" w:color="auto" w:fill="F7F7F9"/>
              </w:rPr>
              <w:t>/web-app_2_5.xsd"</w:t>
            </w:r>
          </w:p>
          <w:p w14:paraId="256484BD"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w:t>
            </w:r>
            <w:proofErr w:type="spellStart"/>
            <w:proofErr w:type="gramStart"/>
            <w:r w:rsidRPr="00FA49F1">
              <w:rPr>
                <w:rFonts w:ascii="Consolas" w:eastAsia="Times New Roman" w:hAnsi="Consolas" w:cs="Courier New"/>
                <w:color w:val="DD1144"/>
                <w:sz w:val="17"/>
                <w:szCs w:val="17"/>
                <w:bdr w:val="single" w:sz="6" w:space="2" w:color="E1E1E8" w:frame="1"/>
                <w:shd w:val="clear" w:color="auto" w:fill="F7F7F9"/>
              </w:rPr>
              <w:t>xsi:schemaLocation</w:t>
            </w:r>
            <w:proofErr w:type="spellEnd"/>
            <w:proofErr w:type="gramEnd"/>
            <w:r w:rsidRPr="00FA49F1">
              <w:rPr>
                <w:rFonts w:ascii="Consolas" w:eastAsia="Times New Roman" w:hAnsi="Consolas" w:cs="Courier New"/>
                <w:color w:val="DD1144"/>
                <w:sz w:val="17"/>
                <w:szCs w:val="17"/>
                <w:bdr w:val="single" w:sz="6" w:space="2" w:color="E1E1E8" w:frame="1"/>
                <w:shd w:val="clear" w:color="auto" w:fill="F7F7F9"/>
              </w:rPr>
              <w:t>="http://java.sun.com/xml/ns/</w:t>
            </w:r>
            <w:proofErr w:type="spellStart"/>
            <w:r w:rsidRPr="00FA49F1">
              <w:rPr>
                <w:rFonts w:ascii="Consolas" w:eastAsia="Times New Roman" w:hAnsi="Consolas" w:cs="Courier New"/>
                <w:color w:val="DD1144"/>
                <w:sz w:val="17"/>
                <w:szCs w:val="17"/>
                <w:bdr w:val="single" w:sz="6" w:space="2" w:color="E1E1E8" w:frame="1"/>
                <w:shd w:val="clear" w:color="auto" w:fill="F7F7F9"/>
              </w:rPr>
              <w:t>javaee</w:t>
            </w:r>
            <w:proofErr w:type="spellEnd"/>
            <w:r w:rsidRPr="00FA49F1">
              <w:rPr>
                <w:rFonts w:ascii="Consolas" w:eastAsia="Times New Roman" w:hAnsi="Consolas" w:cs="Courier New"/>
                <w:color w:val="DD1144"/>
                <w:sz w:val="17"/>
                <w:szCs w:val="17"/>
                <w:bdr w:val="single" w:sz="6" w:space="2" w:color="E1E1E8" w:frame="1"/>
                <w:shd w:val="clear" w:color="auto" w:fill="F7F7F9"/>
              </w:rPr>
              <w:t xml:space="preserve"> &lt;a href="http://java.sun.com/xml/ns/javaee/web-app_3_0.xsd"&gt;http://java.sun.com/xml/ns/javaee/web-app_3_0.xsd&lt;/a&gt;"</w:t>
            </w:r>
          </w:p>
          <w:p w14:paraId="1C45030E"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id="</w:t>
            </w:r>
            <w:proofErr w:type="spellStart"/>
            <w:r w:rsidRPr="00FA49F1">
              <w:rPr>
                <w:rFonts w:ascii="Consolas" w:eastAsia="Times New Roman" w:hAnsi="Consolas" w:cs="Courier New"/>
                <w:color w:val="DD1144"/>
                <w:sz w:val="17"/>
                <w:szCs w:val="17"/>
                <w:bdr w:val="single" w:sz="6" w:space="2" w:color="E1E1E8" w:frame="1"/>
                <w:shd w:val="clear" w:color="auto" w:fill="F7F7F9"/>
              </w:rPr>
              <w:t>WebApp_ID</w:t>
            </w:r>
            <w:proofErr w:type="spellEnd"/>
            <w:r w:rsidRPr="00FA49F1">
              <w:rPr>
                <w:rFonts w:ascii="Consolas" w:eastAsia="Times New Roman" w:hAnsi="Consolas" w:cs="Courier New"/>
                <w:color w:val="DD1144"/>
                <w:sz w:val="17"/>
                <w:szCs w:val="17"/>
                <w:bdr w:val="single" w:sz="6" w:space="2" w:color="E1E1E8" w:frame="1"/>
                <w:shd w:val="clear" w:color="auto" w:fill="F7F7F9"/>
              </w:rPr>
              <w:t>" version="3.0"&gt;</w:t>
            </w:r>
          </w:p>
          <w:p w14:paraId="1E92F30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Helvetica"/>
                <w:color w:val="333333"/>
                <w:sz w:val="24"/>
                <w:szCs w:val="24"/>
              </w:rPr>
              <w:t> </w:t>
            </w:r>
          </w:p>
          <w:p w14:paraId="0681025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&lt;security-constraint&gt;</w:t>
            </w:r>
          </w:p>
          <w:p w14:paraId="1E43BE6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&lt;web-resource-collection&gt;</w:t>
            </w:r>
          </w:p>
          <w:p w14:paraId="27ECB72F"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&lt;web-resource-name&gt;</w:t>
            </w:r>
            <w:proofErr w:type="spellStart"/>
            <w:r w:rsidRPr="00FA49F1">
              <w:rPr>
                <w:rFonts w:ascii="Consolas" w:eastAsia="Times New Roman" w:hAnsi="Consolas" w:cs="Courier New"/>
                <w:color w:val="DD1144"/>
                <w:sz w:val="17"/>
                <w:szCs w:val="17"/>
                <w:bdr w:val="single" w:sz="6" w:space="2" w:color="E1E1E8" w:frame="1"/>
                <w:shd w:val="clear" w:color="auto" w:fill="F7F7F9"/>
              </w:rPr>
              <w:t>HtmlAuth</w:t>
            </w:r>
            <w:proofErr w:type="spellEnd"/>
            <w:r w:rsidRPr="00FA49F1">
              <w:rPr>
                <w:rFonts w:ascii="Consolas" w:eastAsia="Times New Roman" w:hAnsi="Consolas" w:cs="Courier New"/>
                <w:color w:val="DD1144"/>
                <w:sz w:val="17"/>
                <w:szCs w:val="17"/>
                <w:bdr w:val="single" w:sz="6" w:space="2" w:color="E1E1E8" w:frame="1"/>
                <w:shd w:val="clear" w:color="auto" w:fill="F7F7F9"/>
              </w:rPr>
              <w:t>&lt;/web-resource-name&gt;</w:t>
            </w:r>
          </w:p>
          <w:p w14:paraId="3F3C5546"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&lt;description&gt;application security constraints</w:t>
            </w:r>
          </w:p>
          <w:p w14:paraId="08A0380C"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&lt;/description&gt;</w:t>
            </w:r>
          </w:p>
          <w:p w14:paraId="0592E121"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w:t>
            </w:r>
            <w:proofErr w:type="spellStart"/>
            <w:r w:rsidRPr="00FA49F1">
              <w:rPr>
                <w:rFonts w:ascii="Consolas" w:eastAsia="Times New Roman" w:hAnsi="Consolas" w:cs="Courier New"/>
                <w:color w:val="DD1144"/>
                <w:sz w:val="17"/>
                <w:szCs w:val="17"/>
                <w:bdr w:val="single" w:sz="6" w:space="2" w:color="E1E1E8" w:frame="1"/>
                <w:shd w:val="clear" w:color="auto" w:fill="F7F7F9"/>
              </w:rPr>
              <w:t>url</w:t>
            </w:r>
            <w:proofErr w:type="spellEnd"/>
            <w:r w:rsidRPr="00FA49F1">
              <w:rPr>
                <w:rFonts w:ascii="Consolas" w:eastAsia="Times New Roman" w:hAnsi="Consolas" w:cs="Courier New"/>
                <w:color w:val="DD1144"/>
                <w:sz w:val="17"/>
                <w:szCs w:val="17"/>
                <w:bdr w:val="single" w:sz="6" w:space="2" w:color="E1E1E8" w:frame="1"/>
                <w:shd w:val="clear" w:color="auto" w:fill="F7F7F9"/>
              </w:rPr>
              <w:t>-pattern&gt;/*&lt;/</w:t>
            </w:r>
            <w:proofErr w:type="spellStart"/>
            <w:r w:rsidRPr="00FA49F1">
              <w:rPr>
                <w:rFonts w:ascii="Consolas" w:eastAsia="Times New Roman" w:hAnsi="Consolas" w:cs="Courier New"/>
                <w:color w:val="DD1144"/>
                <w:sz w:val="17"/>
                <w:szCs w:val="17"/>
                <w:bdr w:val="single" w:sz="6" w:space="2" w:color="E1E1E8" w:frame="1"/>
                <w:shd w:val="clear" w:color="auto" w:fill="F7F7F9"/>
              </w:rPr>
              <w:t>url</w:t>
            </w:r>
            <w:proofErr w:type="spellEnd"/>
            <w:r w:rsidRPr="00FA49F1">
              <w:rPr>
                <w:rFonts w:ascii="Consolas" w:eastAsia="Times New Roman" w:hAnsi="Consolas" w:cs="Courier New"/>
                <w:color w:val="DD1144"/>
                <w:sz w:val="17"/>
                <w:szCs w:val="17"/>
                <w:bdr w:val="single" w:sz="6" w:space="2" w:color="E1E1E8" w:frame="1"/>
                <w:shd w:val="clear" w:color="auto" w:fill="F7F7F9"/>
              </w:rPr>
              <w:t>-pattern&gt;</w:t>
            </w:r>
          </w:p>
          <w:p w14:paraId="6ED36E6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lastRenderedPageBreak/>
              <w:t>            &lt;http-method&gt;GET&lt;/http-method&gt;</w:t>
            </w:r>
          </w:p>
          <w:p w14:paraId="403E4C57"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&lt;http-method&gt;POST&lt;/http-method&gt;</w:t>
            </w:r>
          </w:p>
          <w:p w14:paraId="31037C00"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&lt;/web-resource-collection&gt;</w:t>
            </w:r>
          </w:p>
          <w:p w14:paraId="6DB8D00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&lt;auth-constraint&gt;</w:t>
            </w:r>
          </w:p>
          <w:p w14:paraId="6611C06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&lt;role-name&gt;Manager&lt;/role-name&gt;</w:t>
            </w:r>
          </w:p>
          <w:p w14:paraId="520F5F93"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&lt;/auth-constraint&gt;</w:t>
            </w:r>
          </w:p>
          <w:p w14:paraId="32D265AB"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&lt;/security-constraint&gt;</w:t>
            </w:r>
          </w:p>
          <w:p w14:paraId="4C930DBD"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&lt;login-config&gt;</w:t>
            </w:r>
          </w:p>
          <w:p w14:paraId="4082E37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&lt;auth-method&gt;BASIC&lt;/auth-method&gt;</w:t>
            </w:r>
          </w:p>
          <w:p w14:paraId="785D94A9"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&lt;realm-name&gt;</w:t>
            </w:r>
            <w:proofErr w:type="spellStart"/>
            <w:r w:rsidRPr="00FA49F1">
              <w:rPr>
                <w:rFonts w:ascii="Consolas" w:eastAsia="Times New Roman" w:hAnsi="Consolas" w:cs="Courier New"/>
                <w:color w:val="DD1144"/>
                <w:sz w:val="17"/>
                <w:szCs w:val="17"/>
                <w:bdr w:val="single" w:sz="6" w:space="2" w:color="E1E1E8" w:frame="1"/>
                <w:shd w:val="clear" w:color="auto" w:fill="F7F7F9"/>
              </w:rPr>
              <w:t>LDAPAuth</w:t>
            </w:r>
            <w:proofErr w:type="spellEnd"/>
            <w:r w:rsidRPr="00FA49F1">
              <w:rPr>
                <w:rFonts w:ascii="Consolas" w:eastAsia="Times New Roman" w:hAnsi="Consolas" w:cs="Courier New"/>
                <w:color w:val="DD1144"/>
                <w:sz w:val="17"/>
                <w:szCs w:val="17"/>
                <w:bdr w:val="single" w:sz="6" w:space="2" w:color="E1E1E8" w:frame="1"/>
                <w:shd w:val="clear" w:color="auto" w:fill="F7F7F9"/>
              </w:rPr>
              <w:t xml:space="preserve"> realm&lt;/realm-name&gt;</w:t>
            </w:r>
          </w:p>
          <w:p w14:paraId="391D1354"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&lt;/login-config&gt;</w:t>
            </w:r>
          </w:p>
          <w:p w14:paraId="2B7B41C7"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&lt;security-role&gt;</w:t>
            </w:r>
          </w:p>
          <w:p w14:paraId="329734FA"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&lt;role-name&gt;Manager&lt;/role-name&gt;</w:t>
            </w:r>
          </w:p>
          <w:p w14:paraId="6DD831CF"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&lt;/security-role&gt;</w:t>
            </w:r>
          </w:p>
          <w:p w14:paraId="19FBCDFC"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&lt;/web-app&gt;</w:t>
            </w:r>
          </w:p>
        </w:tc>
      </w:tr>
    </w:tbl>
    <w:p w14:paraId="3A816332" w14:textId="77777777" w:rsidR="003B32BC" w:rsidRPr="00FA49F1" w:rsidRDefault="003B32BC" w:rsidP="003B32BC">
      <w:pPr>
        <w:spacing w:after="0" w:line="240" w:lineRule="auto"/>
        <w:rPr>
          <w:rFonts w:ascii="Titillium Web" w:eastAsia="Times New Roman" w:hAnsi="Titillium Web" w:cs="Helvetica"/>
          <w:color w:val="333333"/>
          <w:sz w:val="24"/>
          <w:szCs w:val="24"/>
          <w:lang w:val="en-GB"/>
        </w:rPr>
      </w:pPr>
      <w:r w:rsidRPr="00FA49F1">
        <w:rPr>
          <w:rFonts w:ascii="Titillium Web" w:eastAsia="Times New Roman" w:hAnsi="Titillium Web" w:cs="Helvetica"/>
          <w:color w:val="333333"/>
          <w:sz w:val="24"/>
          <w:szCs w:val="24"/>
          <w:lang w:val="en-GB"/>
        </w:rPr>
        <w:lastRenderedPageBreak/>
        <w:br/>
        <w:t xml:space="preserve">And here’s the </w:t>
      </w:r>
      <w:r w:rsidRPr="00FA49F1">
        <w:rPr>
          <w:rFonts w:ascii="Titillium Web" w:eastAsia="Times New Roman" w:hAnsi="Titillium Web" w:cs="Helvetica"/>
          <w:b/>
          <w:bCs/>
          <w:color w:val="333333"/>
          <w:sz w:val="24"/>
          <w:szCs w:val="24"/>
          <w:lang w:val="en-GB"/>
        </w:rPr>
        <w:t>jboss-web.xml</w:t>
      </w:r>
      <w:r w:rsidRPr="00FA49F1">
        <w:rPr>
          <w:rFonts w:ascii="Titillium Web" w:eastAsia="Times New Roman" w:hAnsi="Titillium Web" w:cs="Helvetica"/>
          <w:color w:val="333333"/>
          <w:sz w:val="24"/>
          <w:szCs w:val="24"/>
          <w:lang w:val="en-GB"/>
        </w:rPr>
        <w:t xml:space="preserve"> configuration file which links the application to the </w:t>
      </w:r>
      <w:proofErr w:type="spellStart"/>
      <w:r w:rsidRPr="00FA49F1">
        <w:rPr>
          <w:rFonts w:ascii="Titillium Web" w:eastAsia="Times New Roman" w:hAnsi="Titillium Web" w:cs="Helvetica"/>
          <w:color w:val="333333"/>
          <w:sz w:val="24"/>
          <w:szCs w:val="24"/>
          <w:lang w:val="en-GB"/>
        </w:rPr>
        <w:t>LDAPAuth</w:t>
      </w:r>
      <w:proofErr w:type="spellEnd"/>
      <w:r w:rsidRPr="00FA49F1">
        <w:rPr>
          <w:rFonts w:ascii="Titillium Web" w:eastAsia="Times New Roman" w:hAnsi="Titillium Web" w:cs="Helvetica"/>
          <w:color w:val="333333"/>
          <w:sz w:val="24"/>
          <w:szCs w:val="24"/>
          <w:lang w:val="en-GB"/>
        </w:rPr>
        <w:t xml:space="preserve"> security domain. This file needs to be placed into the </w:t>
      </w:r>
      <w:r w:rsidRPr="00FA49F1">
        <w:rPr>
          <w:rFonts w:ascii="Titillium Web" w:eastAsia="Times New Roman" w:hAnsi="Titillium Web" w:cs="Helvetica"/>
          <w:b/>
          <w:bCs/>
          <w:color w:val="333333"/>
          <w:sz w:val="24"/>
          <w:szCs w:val="24"/>
          <w:lang w:val="en-GB"/>
        </w:rPr>
        <w:t>WEB-INF</w:t>
      </w:r>
      <w:r w:rsidRPr="00FA49F1">
        <w:rPr>
          <w:rFonts w:ascii="Titillium Web" w:eastAsia="Times New Roman" w:hAnsi="Titillium Web" w:cs="Helvetica"/>
          <w:color w:val="333333"/>
          <w:sz w:val="24"/>
          <w:szCs w:val="24"/>
          <w:lang w:val="en-GB"/>
        </w:rPr>
        <w:t xml:space="preserve"> folder of your web application:</w:t>
      </w:r>
    </w:p>
    <w:tbl>
      <w:tblPr>
        <w:tblW w:w="0" w:type="auto"/>
        <w:tblCellSpacing w:w="0" w:type="dxa"/>
        <w:tblCellMar>
          <w:left w:w="0" w:type="dxa"/>
          <w:right w:w="0" w:type="dxa"/>
        </w:tblCellMar>
        <w:tblLook w:val="04A0" w:firstRow="1" w:lastRow="0" w:firstColumn="1" w:lastColumn="0" w:noHBand="0" w:noVBand="1"/>
      </w:tblPr>
      <w:tblGrid>
        <w:gridCol w:w="122"/>
        <w:gridCol w:w="6087"/>
      </w:tblGrid>
      <w:tr w:rsidR="003B32BC" w:rsidRPr="00FA49F1" w14:paraId="5C2F993A" w14:textId="77777777" w:rsidTr="001F6FA2">
        <w:trPr>
          <w:tblCellSpacing w:w="0" w:type="dxa"/>
        </w:trPr>
        <w:tc>
          <w:tcPr>
            <w:tcW w:w="0" w:type="auto"/>
            <w:shd w:val="clear" w:color="auto" w:fill="auto"/>
            <w:vAlign w:val="center"/>
            <w:hideMark/>
          </w:tcPr>
          <w:p w14:paraId="10C753CD"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1</w:t>
            </w:r>
          </w:p>
          <w:p w14:paraId="49E6A2C2"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2</w:t>
            </w:r>
          </w:p>
          <w:p w14:paraId="2FFECAAA" w14:textId="77777777" w:rsidR="003B32BC" w:rsidRPr="00FA49F1" w:rsidRDefault="003B32BC" w:rsidP="001F6FA2">
            <w:pPr>
              <w:spacing w:after="0" w:line="240" w:lineRule="auto"/>
              <w:rPr>
                <w:rFonts w:ascii="Titillium Web" w:eastAsia="Times New Roman" w:hAnsi="Titillium Web" w:cs="Helvetica"/>
                <w:color w:val="333333"/>
                <w:sz w:val="24"/>
                <w:szCs w:val="24"/>
              </w:rPr>
            </w:pPr>
            <w:r w:rsidRPr="00FA49F1">
              <w:rPr>
                <w:rFonts w:ascii="Titillium Web" w:eastAsia="Times New Roman" w:hAnsi="Titillium Web" w:cs="Helvetica"/>
                <w:color w:val="333333"/>
                <w:sz w:val="24"/>
                <w:szCs w:val="24"/>
              </w:rPr>
              <w:t>3</w:t>
            </w:r>
          </w:p>
        </w:tc>
        <w:tc>
          <w:tcPr>
            <w:tcW w:w="0" w:type="auto"/>
            <w:tcBorders>
              <w:top w:val="single" w:sz="6" w:space="0" w:color="CCCCCC"/>
              <w:left w:val="single" w:sz="36" w:space="0" w:color="CCCCCC"/>
              <w:bottom w:val="single" w:sz="6" w:space="0" w:color="CCCCCC"/>
              <w:right w:val="single" w:sz="6" w:space="0" w:color="CCCCCC"/>
            </w:tcBorders>
            <w:shd w:val="clear" w:color="auto" w:fill="FFFFDD"/>
            <w:tcMar>
              <w:top w:w="150" w:type="dxa"/>
              <w:left w:w="225" w:type="dxa"/>
              <w:bottom w:w="150" w:type="dxa"/>
              <w:right w:w="225" w:type="dxa"/>
            </w:tcMar>
            <w:vAlign w:val="center"/>
            <w:hideMark/>
          </w:tcPr>
          <w:p w14:paraId="5CB19B98"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w:t>
            </w:r>
            <w:proofErr w:type="spellStart"/>
            <w:r w:rsidRPr="00FA49F1">
              <w:rPr>
                <w:rFonts w:ascii="Consolas" w:eastAsia="Times New Roman" w:hAnsi="Consolas" w:cs="Courier New"/>
                <w:color w:val="DD1144"/>
                <w:sz w:val="17"/>
                <w:szCs w:val="17"/>
                <w:bdr w:val="single" w:sz="6" w:space="2" w:color="E1E1E8" w:frame="1"/>
                <w:shd w:val="clear" w:color="auto" w:fill="F7F7F9"/>
              </w:rPr>
              <w:t>jboss</w:t>
            </w:r>
            <w:proofErr w:type="spellEnd"/>
            <w:r w:rsidRPr="00FA49F1">
              <w:rPr>
                <w:rFonts w:ascii="Consolas" w:eastAsia="Times New Roman" w:hAnsi="Consolas" w:cs="Courier New"/>
                <w:color w:val="DD1144"/>
                <w:sz w:val="17"/>
                <w:szCs w:val="17"/>
                <w:bdr w:val="single" w:sz="6" w:space="2" w:color="E1E1E8" w:frame="1"/>
                <w:shd w:val="clear" w:color="auto" w:fill="F7F7F9"/>
              </w:rPr>
              <w:t>-web&gt;</w:t>
            </w:r>
          </w:p>
          <w:p w14:paraId="24AB0D22"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    &lt;security-domain&gt;java:/</w:t>
            </w:r>
            <w:proofErr w:type="spellStart"/>
            <w:r w:rsidRPr="00FA49F1">
              <w:rPr>
                <w:rFonts w:ascii="Consolas" w:eastAsia="Times New Roman" w:hAnsi="Consolas" w:cs="Courier New"/>
                <w:color w:val="DD1144"/>
                <w:sz w:val="17"/>
                <w:szCs w:val="17"/>
                <w:bdr w:val="single" w:sz="6" w:space="2" w:color="E1E1E8" w:frame="1"/>
                <w:shd w:val="clear" w:color="auto" w:fill="F7F7F9"/>
              </w:rPr>
              <w:t>jaas</w:t>
            </w:r>
            <w:proofErr w:type="spellEnd"/>
            <w:r w:rsidRPr="00FA49F1">
              <w:rPr>
                <w:rFonts w:ascii="Consolas" w:eastAsia="Times New Roman" w:hAnsi="Consolas" w:cs="Courier New"/>
                <w:color w:val="DD1144"/>
                <w:sz w:val="17"/>
                <w:szCs w:val="17"/>
                <w:bdr w:val="single" w:sz="6" w:space="2" w:color="E1E1E8" w:frame="1"/>
                <w:shd w:val="clear" w:color="auto" w:fill="F7F7F9"/>
              </w:rPr>
              <w:t>/</w:t>
            </w:r>
            <w:proofErr w:type="spellStart"/>
            <w:r w:rsidRPr="00FA49F1">
              <w:rPr>
                <w:rFonts w:ascii="Consolas" w:eastAsia="Times New Roman" w:hAnsi="Consolas" w:cs="Courier New"/>
                <w:color w:val="DD1144"/>
                <w:sz w:val="17"/>
                <w:szCs w:val="17"/>
                <w:bdr w:val="single" w:sz="6" w:space="2" w:color="E1E1E8" w:frame="1"/>
                <w:shd w:val="clear" w:color="auto" w:fill="F7F7F9"/>
              </w:rPr>
              <w:t>LDAPAuth</w:t>
            </w:r>
            <w:proofErr w:type="spellEnd"/>
            <w:r w:rsidRPr="00FA49F1">
              <w:rPr>
                <w:rFonts w:ascii="Consolas" w:eastAsia="Times New Roman" w:hAnsi="Consolas" w:cs="Courier New"/>
                <w:color w:val="DD1144"/>
                <w:sz w:val="17"/>
                <w:szCs w:val="17"/>
                <w:bdr w:val="single" w:sz="6" w:space="2" w:color="E1E1E8" w:frame="1"/>
                <w:shd w:val="clear" w:color="auto" w:fill="F7F7F9"/>
              </w:rPr>
              <w:t>&lt;/security-domain&gt;</w:t>
            </w:r>
          </w:p>
          <w:p w14:paraId="51238EF1" w14:textId="77777777" w:rsidR="003B32BC" w:rsidRPr="00FA49F1" w:rsidRDefault="003B32BC" w:rsidP="001F6FA2">
            <w:pPr>
              <w:shd w:val="clear" w:color="auto" w:fill="FFFFFF"/>
              <w:spacing w:after="0" w:line="240" w:lineRule="auto"/>
              <w:rPr>
                <w:rFonts w:ascii="Consolas" w:eastAsia="Times New Roman" w:hAnsi="Consolas" w:cs="Helvetica"/>
                <w:color w:val="333333"/>
                <w:sz w:val="24"/>
                <w:szCs w:val="24"/>
              </w:rPr>
            </w:pPr>
            <w:r w:rsidRPr="00FA49F1">
              <w:rPr>
                <w:rFonts w:ascii="Consolas" w:eastAsia="Times New Roman" w:hAnsi="Consolas" w:cs="Courier New"/>
                <w:color w:val="DD1144"/>
                <w:sz w:val="17"/>
                <w:szCs w:val="17"/>
                <w:bdr w:val="single" w:sz="6" w:space="2" w:color="E1E1E8" w:frame="1"/>
                <w:shd w:val="clear" w:color="auto" w:fill="F7F7F9"/>
              </w:rPr>
              <w:t>&lt;/</w:t>
            </w:r>
            <w:proofErr w:type="spellStart"/>
            <w:r w:rsidRPr="00FA49F1">
              <w:rPr>
                <w:rFonts w:ascii="Consolas" w:eastAsia="Times New Roman" w:hAnsi="Consolas" w:cs="Courier New"/>
                <w:color w:val="DD1144"/>
                <w:sz w:val="17"/>
                <w:szCs w:val="17"/>
                <w:bdr w:val="single" w:sz="6" w:space="2" w:color="E1E1E8" w:frame="1"/>
                <w:shd w:val="clear" w:color="auto" w:fill="F7F7F9"/>
              </w:rPr>
              <w:t>jboss</w:t>
            </w:r>
            <w:proofErr w:type="spellEnd"/>
            <w:r w:rsidRPr="00FA49F1">
              <w:rPr>
                <w:rFonts w:ascii="Consolas" w:eastAsia="Times New Roman" w:hAnsi="Consolas" w:cs="Courier New"/>
                <w:color w:val="DD1144"/>
                <w:sz w:val="17"/>
                <w:szCs w:val="17"/>
                <w:bdr w:val="single" w:sz="6" w:space="2" w:color="E1E1E8" w:frame="1"/>
                <w:shd w:val="clear" w:color="auto" w:fill="F7F7F9"/>
              </w:rPr>
              <w:t>-web&gt;</w:t>
            </w:r>
          </w:p>
        </w:tc>
      </w:tr>
    </w:tbl>
    <w:p w14:paraId="29163291" w14:textId="77777777" w:rsidR="003B32BC" w:rsidRDefault="003B32BC" w:rsidP="003B32BC"/>
    <w:p w14:paraId="01B4482C" w14:textId="77777777" w:rsidR="00846B36" w:rsidRDefault="00846B36" w:rsidP="00846B36">
      <w:pPr>
        <w:pStyle w:val="NormalWeb"/>
        <w:shd w:val="clear" w:color="auto" w:fill="FFFFFF"/>
        <w:spacing w:before="150" w:beforeAutospacing="0" w:after="150" w:afterAutospacing="0" w:line="260" w:lineRule="atLeast"/>
        <w:rPr>
          <w:rFonts w:ascii="Arial" w:hAnsi="Arial" w:cs="Arial"/>
          <w:color w:val="333333"/>
          <w:sz w:val="20"/>
          <w:szCs w:val="20"/>
        </w:rPr>
      </w:pPr>
    </w:p>
    <w:sectPr w:rsidR="0084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tillium Web">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1A"/>
    <w:multiLevelType w:val="multilevel"/>
    <w:tmpl w:val="EDF6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32CCE"/>
    <w:multiLevelType w:val="multilevel"/>
    <w:tmpl w:val="352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36"/>
    <w:rsid w:val="003B32BC"/>
    <w:rsid w:val="00846B36"/>
    <w:rsid w:val="00AC51C6"/>
    <w:rsid w:val="00E1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B6B2"/>
  <w15:chartTrackingRefBased/>
  <w15:docId w15:val="{CEEB081B-ECAC-4FCD-93FB-49F67C9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6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6B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B36"/>
    <w:rPr>
      <w:rFonts w:ascii="Times New Roman" w:eastAsia="Times New Roman" w:hAnsi="Times New Roman" w:cs="Times New Roman"/>
      <w:b/>
      <w:bCs/>
      <w:sz w:val="27"/>
      <w:szCs w:val="27"/>
    </w:rPr>
  </w:style>
  <w:style w:type="paragraph" w:styleId="NormalWeb">
    <w:name w:val="Normal (Web)"/>
    <w:basedOn w:val="Normal"/>
    <w:uiPriority w:val="99"/>
    <w:unhideWhenUsed/>
    <w:rsid w:val="00846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46B36"/>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846B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6B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6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1088">
      <w:bodyDiv w:val="1"/>
      <w:marLeft w:val="0"/>
      <w:marRight w:val="0"/>
      <w:marTop w:val="0"/>
      <w:marBottom w:val="0"/>
      <w:divBdr>
        <w:top w:val="none" w:sz="0" w:space="0" w:color="auto"/>
        <w:left w:val="none" w:sz="0" w:space="0" w:color="auto"/>
        <w:bottom w:val="none" w:sz="0" w:space="0" w:color="auto"/>
        <w:right w:val="none" w:sz="0" w:space="0" w:color="auto"/>
      </w:divBdr>
      <w:divsChild>
        <w:div w:id="1472139785">
          <w:marLeft w:val="0"/>
          <w:marRight w:val="0"/>
          <w:marTop w:val="0"/>
          <w:marBottom w:val="150"/>
          <w:divBdr>
            <w:top w:val="dashed" w:sz="6" w:space="0" w:color="BBBBBB"/>
            <w:left w:val="dashed" w:sz="6" w:space="0" w:color="BBBBBB"/>
            <w:bottom w:val="dashed" w:sz="6" w:space="0" w:color="BBBBBB"/>
            <w:right w:val="dashed" w:sz="6" w:space="0" w:color="BBBBBB"/>
          </w:divBdr>
          <w:divsChild>
            <w:div w:id="1884442275">
              <w:marLeft w:val="0"/>
              <w:marRight w:val="0"/>
              <w:marTop w:val="0"/>
              <w:marBottom w:val="0"/>
              <w:divBdr>
                <w:top w:val="none" w:sz="0" w:space="0" w:color="auto"/>
                <w:left w:val="none" w:sz="0" w:space="0" w:color="auto"/>
                <w:bottom w:val="none" w:sz="0" w:space="0" w:color="auto"/>
                <w:right w:val="none" w:sz="0" w:space="0" w:color="auto"/>
              </w:divBdr>
              <w:divsChild>
                <w:div w:id="693307462">
                  <w:marLeft w:val="0"/>
                  <w:marRight w:val="0"/>
                  <w:marTop w:val="0"/>
                  <w:marBottom w:val="0"/>
                  <w:divBdr>
                    <w:top w:val="none" w:sz="0" w:space="0" w:color="auto"/>
                    <w:left w:val="none" w:sz="0" w:space="0" w:color="auto"/>
                    <w:bottom w:val="none" w:sz="0" w:space="0" w:color="auto"/>
                    <w:right w:val="none" w:sz="0" w:space="0" w:color="auto"/>
                  </w:divBdr>
                  <w:divsChild>
                    <w:div w:id="431317520">
                      <w:marLeft w:val="0"/>
                      <w:marRight w:val="0"/>
                      <w:marTop w:val="0"/>
                      <w:marBottom w:val="0"/>
                      <w:divBdr>
                        <w:top w:val="none" w:sz="0" w:space="0" w:color="auto"/>
                        <w:left w:val="none" w:sz="0" w:space="0" w:color="auto"/>
                        <w:bottom w:val="none" w:sz="0" w:space="0" w:color="auto"/>
                        <w:right w:val="none" w:sz="0" w:space="0" w:color="auto"/>
                      </w:divBdr>
                      <w:divsChild>
                        <w:div w:id="2071731444">
                          <w:marLeft w:val="0"/>
                          <w:marRight w:val="0"/>
                          <w:marTop w:val="0"/>
                          <w:marBottom w:val="0"/>
                          <w:divBdr>
                            <w:top w:val="none" w:sz="0" w:space="0" w:color="auto"/>
                            <w:left w:val="none" w:sz="0" w:space="0" w:color="auto"/>
                            <w:bottom w:val="none" w:sz="0" w:space="0" w:color="auto"/>
                            <w:right w:val="none" w:sz="0" w:space="0" w:color="auto"/>
                          </w:divBdr>
                        </w:div>
                        <w:div w:id="1041129652">
                          <w:marLeft w:val="0"/>
                          <w:marRight w:val="0"/>
                          <w:marTop w:val="0"/>
                          <w:marBottom w:val="0"/>
                          <w:divBdr>
                            <w:top w:val="none" w:sz="0" w:space="0" w:color="auto"/>
                            <w:left w:val="none" w:sz="0" w:space="0" w:color="auto"/>
                            <w:bottom w:val="none" w:sz="0" w:space="0" w:color="auto"/>
                            <w:right w:val="none" w:sz="0" w:space="0" w:color="auto"/>
                          </w:divBdr>
                        </w:div>
                        <w:div w:id="2008172872">
                          <w:marLeft w:val="0"/>
                          <w:marRight w:val="0"/>
                          <w:marTop w:val="0"/>
                          <w:marBottom w:val="0"/>
                          <w:divBdr>
                            <w:top w:val="none" w:sz="0" w:space="0" w:color="auto"/>
                            <w:left w:val="none" w:sz="0" w:space="0" w:color="auto"/>
                            <w:bottom w:val="none" w:sz="0" w:space="0" w:color="auto"/>
                            <w:right w:val="none" w:sz="0" w:space="0" w:color="auto"/>
                          </w:divBdr>
                        </w:div>
                        <w:div w:id="1739284373">
                          <w:marLeft w:val="0"/>
                          <w:marRight w:val="0"/>
                          <w:marTop w:val="0"/>
                          <w:marBottom w:val="0"/>
                          <w:divBdr>
                            <w:top w:val="none" w:sz="0" w:space="0" w:color="auto"/>
                            <w:left w:val="none" w:sz="0" w:space="0" w:color="auto"/>
                            <w:bottom w:val="none" w:sz="0" w:space="0" w:color="auto"/>
                            <w:right w:val="none" w:sz="0" w:space="0" w:color="auto"/>
                          </w:divBdr>
                        </w:div>
                        <w:div w:id="1868521648">
                          <w:marLeft w:val="0"/>
                          <w:marRight w:val="0"/>
                          <w:marTop w:val="0"/>
                          <w:marBottom w:val="0"/>
                          <w:divBdr>
                            <w:top w:val="none" w:sz="0" w:space="0" w:color="auto"/>
                            <w:left w:val="none" w:sz="0" w:space="0" w:color="auto"/>
                            <w:bottom w:val="none" w:sz="0" w:space="0" w:color="auto"/>
                            <w:right w:val="none" w:sz="0" w:space="0" w:color="auto"/>
                          </w:divBdr>
                        </w:div>
                        <w:div w:id="14739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510">
          <w:marLeft w:val="0"/>
          <w:marRight w:val="0"/>
          <w:marTop w:val="0"/>
          <w:marBottom w:val="150"/>
          <w:divBdr>
            <w:top w:val="none" w:sz="0" w:space="0" w:color="auto"/>
            <w:left w:val="none" w:sz="0" w:space="0" w:color="auto"/>
            <w:bottom w:val="none" w:sz="0" w:space="0" w:color="auto"/>
            <w:right w:val="none" w:sz="0" w:space="0" w:color="auto"/>
          </w:divBdr>
        </w:div>
      </w:divsChild>
    </w:div>
    <w:div w:id="290090335">
      <w:bodyDiv w:val="1"/>
      <w:marLeft w:val="0"/>
      <w:marRight w:val="0"/>
      <w:marTop w:val="0"/>
      <w:marBottom w:val="0"/>
      <w:divBdr>
        <w:top w:val="none" w:sz="0" w:space="0" w:color="auto"/>
        <w:left w:val="none" w:sz="0" w:space="0" w:color="auto"/>
        <w:bottom w:val="none" w:sz="0" w:space="0" w:color="auto"/>
        <w:right w:val="none" w:sz="0" w:space="0" w:color="auto"/>
      </w:divBdr>
    </w:div>
    <w:div w:id="1569807199">
      <w:bodyDiv w:val="1"/>
      <w:marLeft w:val="0"/>
      <w:marRight w:val="0"/>
      <w:marTop w:val="0"/>
      <w:marBottom w:val="0"/>
      <w:divBdr>
        <w:top w:val="none" w:sz="0" w:space="0" w:color="auto"/>
        <w:left w:val="none" w:sz="0" w:space="0" w:color="auto"/>
        <w:bottom w:val="none" w:sz="0" w:space="0" w:color="auto"/>
        <w:right w:val="none" w:sz="0" w:space="0" w:color="auto"/>
      </w:divBdr>
    </w:div>
    <w:div w:id="2128234453">
      <w:bodyDiv w:val="1"/>
      <w:marLeft w:val="0"/>
      <w:marRight w:val="0"/>
      <w:marTop w:val="0"/>
      <w:marBottom w:val="0"/>
      <w:divBdr>
        <w:top w:val="none" w:sz="0" w:space="0" w:color="auto"/>
        <w:left w:val="none" w:sz="0" w:space="0" w:color="auto"/>
        <w:bottom w:val="none" w:sz="0" w:space="0" w:color="auto"/>
        <w:right w:val="none" w:sz="0" w:space="0" w:color="auto"/>
      </w:divBdr>
      <w:divsChild>
        <w:div w:id="1901094569">
          <w:marLeft w:val="0"/>
          <w:marRight w:val="0"/>
          <w:marTop w:val="0"/>
          <w:marBottom w:val="150"/>
          <w:divBdr>
            <w:top w:val="dashed" w:sz="6" w:space="0" w:color="BBBBBB"/>
            <w:left w:val="dashed" w:sz="6" w:space="0" w:color="BBBBBB"/>
            <w:bottom w:val="dashed" w:sz="6" w:space="0" w:color="BBBBBB"/>
            <w:right w:val="dashed" w:sz="6" w:space="0" w:color="BBBBBB"/>
          </w:divBdr>
          <w:divsChild>
            <w:div w:id="550918820">
              <w:marLeft w:val="0"/>
              <w:marRight w:val="0"/>
              <w:marTop w:val="0"/>
              <w:marBottom w:val="0"/>
              <w:divBdr>
                <w:top w:val="none" w:sz="0" w:space="0" w:color="auto"/>
                <w:left w:val="none" w:sz="0" w:space="0" w:color="auto"/>
                <w:bottom w:val="none" w:sz="0" w:space="0" w:color="auto"/>
                <w:right w:val="none" w:sz="0" w:space="0" w:color="auto"/>
              </w:divBdr>
              <w:divsChild>
                <w:div w:id="236985330">
                  <w:marLeft w:val="0"/>
                  <w:marRight w:val="0"/>
                  <w:marTop w:val="0"/>
                  <w:marBottom w:val="0"/>
                  <w:divBdr>
                    <w:top w:val="none" w:sz="0" w:space="0" w:color="auto"/>
                    <w:left w:val="none" w:sz="0" w:space="0" w:color="auto"/>
                    <w:bottom w:val="none" w:sz="0" w:space="0" w:color="auto"/>
                    <w:right w:val="none" w:sz="0" w:space="0" w:color="auto"/>
                  </w:divBdr>
                  <w:divsChild>
                    <w:div w:id="1128551454">
                      <w:marLeft w:val="0"/>
                      <w:marRight w:val="0"/>
                      <w:marTop w:val="0"/>
                      <w:marBottom w:val="0"/>
                      <w:divBdr>
                        <w:top w:val="none" w:sz="0" w:space="0" w:color="auto"/>
                        <w:left w:val="none" w:sz="0" w:space="0" w:color="auto"/>
                        <w:bottom w:val="none" w:sz="0" w:space="0" w:color="auto"/>
                        <w:right w:val="none" w:sz="0" w:space="0" w:color="auto"/>
                      </w:divBdr>
                      <w:divsChild>
                        <w:div w:id="580287739">
                          <w:marLeft w:val="0"/>
                          <w:marRight w:val="0"/>
                          <w:marTop w:val="0"/>
                          <w:marBottom w:val="0"/>
                          <w:divBdr>
                            <w:top w:val="none" w:sz="0" w:space="0" w:color="auto"/>
                            <w:left w:val="none" w:sz="0" w:space="0" w:color="auto"/>
                            <w:bottom w:val="none" w:sz="0" w:space="0" w:color="auto"/>
                            <w:right w:val="none" w:sz="0" w:space="0" w:color="auto"/>
                          </w:divBdr>
                        </w:div>
                        <w:div w:id="1377851773">
                          <w:marLeft w:val="0"/>
                          <w:marRight w:val="0"/>
                          <w:marTop w:val="0"/>
                          <w:marBottom w:val="0"/>
                          <w:divBdr>
                            <w:top w:val="none" w:sz="0" w:space="0" w:color="auto"/>
                            <w:left w:val="none" w:sz="0" w:space="0" w:color="auto"/>
                            <w:bottom w:val="none" w:sz="0" w:space="0" w:color="auto"/>
                            <w:right w:val="none" w:sz="0" w:space="0" w:color="auto"/>
                          </w:divBdr>
                        </w:div>
                        <w:div w:id="898323809">
                          <w:marLeft w:val="0"/>
                          <w:marRight w:val="0"/>
                          <w:marTop w:val="0"/>
                          <w:marBottom w:val="0"/>
                          <w:divBdr>
                            <w:top w:val="none" w:sz="0" w:space="0" w:color="auto"/>
                            <w:left w:val="none" w:sz="0" w:space="0" w:color="auto"/>
                            <w:bottom w:val="none" w:sz="0" w:space="0" w:color="auto"/>
                            <w:right w:val="none" w:sz="0" w:space="0" w:color="auto"/>
                          </w:divBdr>
                        </w:div>
                        <w:div w:id="2099013861">
                          <w:marLeft w:val="0"/>
                          <w:marRight w:val="0"/>
                          <w:marTop w:val="0"/>
                          <w:marBottom w:val="0"/>
                          <w:divBdr>
                            <w:top w:val="none" w:sz="0" w:space="0" w:color="auto"/>
                            <w:left w:val="none" w:sz="0" w:space="0" w:color="auto"/>
                            <w:bottom w:val="none" w:sz="0" w:space="0" w:color="auto"/>
                            <w:right w:val="none" w:sz="0" w:space="0" w:color="auto"/>
                          </w:divBdr>
                        </w:div>
                        <w:div w:id="839346347">
                          <w:marLeft w:val="0"/>
                          <w:marRight w:val="0"/>
                          <w:marTop w:val="0"/>
                          <w:marBottom w:val="0"/>
                          <w:divBdr>
                            <w:top w:val="none" w:sz="0" w:space="0" w:color="auto"/>
                            <w:left w:val="none" w:sz="0" w:space="0" w:color="auto"/>
                            <w:bottom w:val="none" w:sz="0" w:space="0" w:color="auto"/>
                            <w:right w:val="none" w:sz="0" w:space="0" w:color="auto"/>
                          </w:divBdr>
                        </w:div>
                        <w:div w:id="190994825">
                          <w:marLeft w:val="0"/>
                          <w:marRight w:val="0"/>
                          <w:marTop w:val="0"/>
                          <w:marBottom w:val="0"/>
                          <w:divBdr>
                            <w:top w:val="none" w:sz="0" w:space="0" w:color="auto"/>
                            <w:left w:val="none" w:sz="0" w:space="0" w:color="auto"/>
                            <w:bottom w:val="none" w:sz="0" w:space="0" w:color="auto"/>
                            <w:right w:val="none" w:sz="0" w:space="0" w:color="auto"/>
                          </w:divBdr>
                        </w:div>
                        <w:div w:id="252789328">
                          <w:marLeft w:val="0"/>
                          <w:marRight w:val="0"/>
                          <w:marTop w:val="0"/>
                          <w:marBottom w:val="0"/>
                          <w:divBdr>
                            <w:top w:val="none" w:sz="0" w:space="0" w:color="auto"/>
                            <w:left w:val="none" w:sz="0" w:space="0" w:color="auto"/>
                            <w:bottom w:val="none" w:sz="0" w:space="0" w:color="auto"/>
                            <w:right w:val="none" w:sz="0" w:space="0" w:color="auto"/>
                          </w:divBdr>
                        </w:div>
                        <w:div w:id="246770866">
                          <w:marLeft w:val="0"/>
                          <w:marRight w:val="0"/>
                          <w:marTop w:val="0"/>
                          <w:marBottom w:val="0"/>
                          <w:divBdr>
                            <w:top w:val="none" w:sz="0" w:space="0" w:color="auto"/>
                            <w:left w:val="none" w:sz="0" w:space="0" w:color="auto"/>
                            <w:bottom w:val="none" w:sz="0" w:space="0" w:color="auto"/>
                            <w:right w:val="none" w:sz="0" w:space="0" w:color="auto"/>
                          </w:divBdr>
                        </w:div>
                        <w:div w:id="497308429">
                          <w:marLeft w:val="0"/>
                          <w:marRight w:val="0"/>
                          <w:marTop w:val="0"/>
                          <w:marBottom w:val="0"/>
                          <w:divBdr>
                            <w:top w:val="none" w:sz="0" w:space="0" w:color="auto"/>
                            <w:left w:val="none" w:sz="0" w:space="0" w:color="auto"/>
                            <w:bottom w:val="none" w:sz="0" w:space="0" w:color="auto"/>
                            <w:right w:val="none" w:sz="0" w:space="0" w:color="auto"/>
                          </w:divBdr>
                        </w:div>
                        <w:div w:id="852259474">
                          <w:marLeft w:val="0"/>
                          <w:marRight w:val="0"/>
                          <w:marTop w:val="0"/>
                          <w:marBottom w:val="0"/>
                          <w:divBdr>
                            <w:top w:val="none" w:sz="0" w:space="0" w:color="auto"/>
                            <w:left w:val="none" w:sz="0" w:space="0" w:color="auto"/>
                            <w:bottom w:val="none" w:sz="0" w:space="0" w:color="auto"/>
                            <w:right w:val="none" w:sz="0" w:space="0" w:color="auto"/>
                          </w:divBdr>
                        </w:div>
                        <w:div w:id="117644269">
                          <w:marLeft w:val="0"/>
                          <w:marRight w:val="0"/>
                          <w:marTop w:val="0"/>
                          <w:marBottom w:val="0"/>
                          <w:divBdr>
                            <w:top w:val="none" w:sz="0" w:space="0" w:color="auto"/>
                            <w:left w:val="none" w:sz="0" w:space="0" w:color="auto"/>
                            <w:bottom w:val="none" w:sz="0" w:space="0" w:color="auto"/>
                            <w:right w:val="none" w:sz="0" w:space="0" w:color="auto"/>
                          </w:divBdr>
                        </w:div>
                        <w:div w:id="1638147772">
                          <w:marLeft w:val="0"/>
                          <w:marRight w:val="0"/>
                          <w:marTop w:val="0"/>
                          <w:marBottom w:val="0"/>
                          <w:divBdr>
                            <w:top w:val="none" w:sz="0" w:space="0" w:color="auto"/>
                            <w:left w:val="none" w:sz="0" w:space="0" w:color="auto"/>
                            <w:bottom w:val="none" w:sz="0" w:space="0" w:color="auto"/>
                            <w:right w:val="none" w:sz="0" w:space="0" w:color="auto"/>
                          </w:divBdr>
                        </w:div>
                        <w:div w:id="496924187">
                          <w:marLeft w:val="0"/>
                          <w:marRight w:val="0"/>
                          <w:marTop w:val="0"/>
                          <w:marBottom w:val="0"/>
                          <w:divBdr>
                            <w:top w:val="none" w:sz="0" w:space="0" w:color="auto"/>
                            <w:left w:val="none" w:sz="0" w:space="0" w:color="auto"/>
                            <w:bottom w:val="none" w:sz="0" w:space="0" w:color="auto"/>
                            <w:right w:val="none" w:sz="0" w:space="0" w:color="auto"/>
                          </w:divBdr>
                        </w:div>
                        <w:div w:id="343169776">
                          <w:marLeft w:val="0"/>
                          <w:marRight w:val="0"/>
                          <w:marTop w:val="0"/>
                          <w:marBottom w:val="0"/>
                          <w:divBdr>
                            <w:top w:val="none" w:sz="0" w:space="0" w:color="auto"/>
                            <w:left w:val="none" w:sz="0" w:space="0" w:color="auto"/>
                            <w:bottom w:val="none" w:sz="0" w:space="0" w:color="auto"/>
                            <w:right w:val="none" w:sz="0" w:space="0" w:color="auto"/>
                          </w:divBdr>
                        </w:div>
                        <w:div w:id="1406606272">
                          <w:marLeft w:val="0"/>
                          <w:marRight w:val="0"/>
                          <w:marTop w:val="0"/>
                          <w:marBottom w:val="0"/>
                          <w:divBdr>
                            <w:top w:val="none" w:sz="0" w:space="0" w:color="auto"/>
                            <w:left w:val="none" w:sz="0" w:space="0" w:color="auto"/>
                            <w:bottom w:val="none" w:sz="0" w:space="0" w:color="auto"/>
                            <w:right w:val="none" w:sz="0" w:space="0" w:color="auto"/>
                          </w:divBdr>
                        </w:div>
                        <w:div w:id="867061088">
                          <w:marLeft w:val="0"/>
                          <w:marRight w:val="0"/>
                          <w:marTop w:val="0"/>
                          <w:marBottom w:val="0"/>
                          <w:divBdr>
                            <w:top w:val="none" w:sz="0" w:space="0" w:color="auto"/>
                            <w:left w:val="none" w:sz="0" w:space="0" w:color="auto"/>
                            <w:bottom w:val="none" w:sz="0" w:space="0" w:color="auto"/>
                            <w:right w:val="none" w:sz="0" w:space="0" w:color="auto"/>
                          </w:divBdr>
                        </w:div>
                        <w:div w:id="1988512164">
                          <w:marLeft w:val="0"/>
                          <w:marRight w:val="0"/>
                          <w:marTop w:val="0"/>
                          <w:marBottom w:val="0"/>
                          <w:divBdr>
                            <w:top w:val="none" w:sz="0" w:space="0" w:color="auto"/>
                            <w:left w:val="none" w:sz="0" w:space="0" w:color="auto"/>
                            <w:bottom w:val="none" w:sz="0" w:space="0" w:color="auto"/>
                            <w:right w:val="none" w:sz="0" w:space="0" w:color="auto"/>
                          </w:divBdr>
                        </w:div>
                        <w:div w:id="750347942">
                          <w:marLeft w:val="0"/>
                          <w:marRight w:val="0"/>
                          <w:marTop w:val="0"/>
                          <w:marBottom w:val="0"/>
                          <w:divBdr>
                            <w:top w:val="none" w:sz="0" w:space="0" w:color="auto"/>
                            <w:left w:val="none" w:sz="0" w:space="0" w:color="auto"/>
                            <w:bottom w:val="none" w:sz="0" w:space="0" w:color="auto"/>
                            <w:right w:val="none" w:sz="0" w:space="0" w:color="auto"/>
                          </w:divBdr>
                        </w:div>
                        <w:div w:id="1023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sues.jboss.org/browse/AS7-41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Vigneshwaran</dc:creator>
  <cp:keywords/>
  <dc:description/>
  <cp:lastModifiedBy>Loganathan, Vigneshwaran</cp:lastModifiedBy>
  <cp:revision>2</cp:revision>
  <dcterms:created xsi:type="dcterms:W3CDTF">2020-03-16T08:47:00Z</dcterms:created>
  <dcterms:modified xsi:type="dcterms:W3CDTF">2020-03-17T10:43:00Z</dcterms:modified>
</cp:coreProperties>
</file>