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REBATA Coffee Shop - Master Project Specification</w:t>
      </w:r>
    </w:p>
    <w:p>
      <w:r>
        <w:rPr>
          <w:b/>
        </w:rPr>
        <w:t>Complete specification for Replit AI execution.</w:t>
        <w:br/>
      </w:r>
    </w:p>
    <w:p>
      <w:pPr>
        <w:pStyle w:val="Heading1"/>
      </w:pPr>
      <w:r>
        <w:t>1. Project Vision</w:t>
      </w:r>
    </w:p>
    <w:p>
      <w:r>
        <w:t>Create a premium coffee-shop website that feels cinematic, emotional, immersive,</w:t>
        <w:br/>
        <w:t>appetizing, modern, lightweight, mobile-first, and conversion-focused.</w:t>
      </w:r>
    </w:p>
    <w:p>
      <w:pPr>
        <w:pStyle w:val="Heading1"/>
      </w:pPr>
      <w:r>
        <w:t>2. Brand Identity</w:t>
      </w:r>
    </w:p>
    <w:p>
      <w:r>
        <w:t>Brand: REBATA</w:t>
        <w:br/>
        <w:t>Tagline: KOPI MURNI</w:t>
        <w:br/>
        <w:t>Personality: Premium, Warm, Authentic, Elegant, Trustworthy.</w:t>
        <w:br/>
        <w:t>Primary Color: #C5A059</w:t>
        <w:br/>
        <w:t>Typography: Playfair Display + Inter.</w:t>
      </w:r>
    </w:p>
    <w:p>
      <w:pPr>
        <w:pStyle w:val="Heading1"/>
      </w:pPr>
      <w:r>
        <w:t>3. Design Direction</w:t>
      </w:r>
    </w:p>
    <w:p>
      <w:r>
        <w:t>Luxury minimalism, cinematic storytelling, large visuals, strong typography,</w:t>
        <w:br/>
        <w:t>premium spacing, emotional coffee experience.</w:t>
      </w:r>
    </w:p>
    <w:p>
      <w:pPr>
        <w:pStyle w:val="Heading1"/>
      </w:pPr>
      <w:r>
        <w:t>4. Technical Stack</w:t>
      </w:r>
    </w:p>
    <w:p>
      <w:r>
        <w:t>Frontend: Next.js 15, React, TailwindCSS, TypeScript.</w:t>
        <w:br/>
        <w:t>Animation: GSAP, Framer Motion.</w:t>
        <w:br/>
        <w:t>Backend: Supabase preferred, Firebase alternative.</w:t>
        <w:br/>
        <w:t>Hosting: Vercel preferred, Netlify alternative.</w:t>
      </w:r>
    </w:p>
    <w:p>
      <w:pPr>
        <w:pStyle w:val="Heading1"/>
      </w:pPr>
      <w:r>
        <w:t>5. Homepage Architecture</w:t>
      </w:r>
    </w:p>
    <w:p>
      <w:r>
        <w:t>Hero Video, Brand Story, Featured Products, Why REBATA,</w:t>
        <w:br/>
        <w:t>Coffee Journey, Best Sellers, Testimonials, Gallery, FAQ,</w:t>
        <w:br/>
        <w:t>Final CTA, Footer.</w:t>
      </w:r>
    </w:p>
    <w:p>
      <w:pPr>
        <w:pStyle w:val="Heading1"/>
      </w:pPr>
      <w:r>
        <w:t>6. Menu System</w:t>
      </w:r>
    </w:p>
    <w:p>
      <w:r>
        <w:t>Browse products, search, filter categories, product detail pages,</w:t>
        <w:br/>
        <w:t>cart system, WhatsApp checkout.</w:t>
      </w:r>
    </w:p>
    <w:p>
      <w:pPr>
        <w:pStyle w:val="Heading1"/>
      </w:pPr>
      <w:r>
        <w:t>7. Internationalization</w:t>
      </w:r>
    </w:p>
    <w:p>
      <w:r>
        <w:t>Indonesian and English.</w:t>
        <w:br/>
        <w:t>Use next-intl.</w:t>
        <w:br/>
        <w:t>Instant language switching without reload.</w:t>
      </w:r>
    </w:p>
    <w:p>
      <w:pPr>
        <w:pStyle w:val="Heading1"/>
      </w:pPr>
      <w:r>
        <w:t>8. Animation Blueprint</w:t>
      </w:r>
    </w:p>
    <w:p>
      <w:r>
        <w:t>Hero reveals, text stagger animations, parallax scrolling,</w:t>
        <w:br/>
        <w:t>card micro-interactions, gallery transitions.</w:t>
        <w:br/>
        <w:t>Animations must remain elegant and performant.</w:t>
      </w:r>
    </w:p>
    <w:p>
      <w:pPr>
        <w:pStyle w:val="Heading1"/>
      </w:pPr>
      <w:r>
        <w:t>9. Performance Rules</w:t>
      </w:r>
    </w:p>
    <w:p>
      <w:r>
        <w:t>Target Lighthouse 95+.</w:t>
        <w:br/>
        <w:t>Lazy loading, code splitting, optimized images,</w:t>
        <w:br/>
        <w:t>minimal bundle size.</w:t>
      </w:r>
    </w:p>
    <w:p>
      <w:pPr>
        <w:pStyle w:val="Heading1"/>
      </w:pPr>
      <w:r>
        <w:t>10. SEO Strategy</w:t>
      </w:r>
    </w:p>
    <w:p>
      <w:r>
        <w:t>Metadata, Open Graph, Structured Data,</w:t>
        <w:br/>
        <w:t>robots.txt, sitemap.xml, semantic HTML.</w:t>
      </w:r>
    </w:p>
    <w:p>
      <w:pPr>
        <w:pStyle w:val="Heading1"/>
      </w:pPr>
      <w:r>
        <w:t>11. Mobile First</w:t>
      </w:r>
    </w:p>
    <w:p>
      <w:r>
        <w:t>Support 320px, 375px, 390px, 414px,</w:t>
        <w:br/>
        <w:t>768px, 1024px, 1440px, 1920px.</w:t>
      </w:r>
    </w:p>
    <w:p>
      <w:pPr>
        <w:pStyle w:val="Heading1"/>
      </w:pPr>
      <w:r>
        <w:t>12. Accessibility</w:t>
      </w:r>
    </w:p>
    <w:p>
      <w:r>
        <w:t>Keyboard navigation, ARIA labels,</w:t>
        <w:br/>
        <w:t>focus states, color contrast compliance.</w:t>
      </w:r>
    </w:p>
    <w:p>
      <w:pPr>
        <w:pStyle w:val="Heading1"/>
      </w:pPr>
      <w:r>
        <w:t>13. Database Schema</w:t>
      </w:r>
    </w:p>
    <w:p>
      <w:r>
        <w:t>Products, Categories, Orders, Testimonials.</w:t>
      </w:r>
    </w:p>
    <w:p>
      <w:pPr>
        <w:pStyle w:val="Heading1"/>
      </w:pPr>
      <w:r>
        <w:t>14. WhatsApp Ordering Flow</w:t>
      </w:r>
    </w:p>
    <w:p>
      <w:r>
        <w:t>Browse -&gt; Product -&gt; Cart -&gt; Checkout -&gt; WhatsApp Confirmation.</w:t>
      </w:r>
    </w:p>
    <w:p>
      <w:pPr>
        <w:pStyle w:val="Heading1"/>
      </w:pPr>
      <w:r>
        <w:t>15. Replit AI Master Directive</w:t>
      </w:r>
    </w:p>
    <w:p>
      <w:r>
        <w:t>Act as Product Designer, UI/UX Designer,</w:t>
        <w:br/>
        <w:t>Frontend Architect, Motion Designer, SEO Specialist,</w:t>
        <w:br/>
        <w:t>and Performance Engineer.</w:t>
        <w:br/>
        <w:t>Build a production-ready premium coffee startup experience.</w:t>
        <w:br/>
        <w:t>Avoid generic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