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72FC" w:rsidRPr="007872FC" w:rsidTr="00352723">
        <w:tc>
          <w:tcPr>
            <w:tcW w:w="9062" w:type="dxa"/>
          </w:tcPr>
          <w:p w:rsidR="007872FC" w:rsidRPr="00E61AB2" w:rsidRDefault="007872FC" w:rsidP="00352723">
            <w:pPr>
              <w:rPr>
                <w:lang w:val="en-US"/>
              </w:rPr>
            </w:pPr>
            <w:r w:rsidRPr="00E61AB2">
              <w:rPr>
                <w:b/>
                <w:lang w:val="en-US"/>
              </w:rPr>
              <w:t>Materials needed:​</w:t>
            </w:r>
            <w:r w:rsidRPr="00E61AB2">
              <w:rPr>
                <w:lang w:val="en-US"/>
              </w:rPr>
              <w:t xml:space="preserve"> flipover, sticky notes, markers/pens and tape</w:t>
            </w:r>
          </w:p>
        </w:tc>
      </w:tr>
    </w:tbl>
    <w:p w:rsidR="007872FC" w:rsidRPr="00E61AB2" w:rsidRDefault="007872FC" w:rsidP="007872F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2FC" w:rsidRPr="007872FC" w:rsidTr="00352723">
        <w:trPr>
          <w:trHeight w:val="609"/>
        </w:trPr>
        <w:tc>
          <w:tcPr>
            <w:tcW w:w="4531" w:type="dxa"/>
          </w:tcPr>
          <w:p w:rsidR="007872FC" w:rsidRPr="00E61AB2" w:rsidRDefault="007872FC" w:rsidP="00352723">
            <w:pPr>
              <w:rPr>
                <w:lang w:val="en-US"/>
              </w:rPr>
            </w:pPr>
            <w:r w:rsidRPr="00E61AB2">
              <w:rPr>
                <w:b/>
                <w:lang w:val="en-US"/>
              </w:rPr>
              <w:t xml:space="preserve">Group name: </w:t>
            </w:r>
            <w:r>
              <w:rPr>
                <w:lang w:val="en-US"/>
              </w:rPr>
              <w:t>groep 5</w:t>
            </w:r>
          </w:p>
        </w:tc>
        <w:tc>
          <w:tcPr>
            <w:tcW w:w="4531" w:type="dxa"/>
          </w:tcPr>
          <w:p w:rsidR="007872FC" w:rsidRPr="00E61AB2" w:rsidRDefault="007872FC" w:rsidP="00352723">
            <w:pPr>
              <w:rPr>
                <w:b/>
                <w:lang w:val="en-US"/>
              </w:rPr>
            </w:pPr>
            <w:r w:rsidRPr="00E61AB2">
              <w:rPr>
                <w:b/>
                <w:lang w:val="en-US"/>
              </w:rPr>
              <w:t>Date and Time: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05-04</w:t>
            </w:r>
          </w:p>
        </w:tc>
      </w:tr>
      <w:tr w:rsidR="007872FC" w:rsidRPr="007872FC" w:rsidTr="00352723">
        <w:tc>
          <w:tcPr>
            <w:tcW w:w="4531" w:type="dxa"/>
          </w:tcPr>
          <w:p w:rsidR="007872FC" w:rsidRPr="00E61AB2" w:rsidRDefault="007872FC" w:rsidP="00352723">
            <w:pPr>
              <w:rPr>
                <w:lang w:val="en-US"/>
              </w:rPr>
            </w:pPr>
            <w:r w:rsidRPr="00E61AB2">
              <w:rPr>
                <w:b/>
                <w:lang w:val="en-US"/>
              </w:rPr>
              <w:t>Sprint: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:rsidR="007872FC" w:rsidRPr="00E61AB2" w:rsidRDefault="007872FC" w:rsidP="00352723">
            <w:pPr>
              <w:rPr>
                <w:b/>
                <w:lang w:val="en-US"/>
              </w:rPr>
            </w:pPr>
            <w:r w:rsidRPr="00E61AB2">
              <w:rPr>
                <w:b/>
                <w:lang w:val="en-US"/>
              </w:rPr>
              <w:t>Leader of the retrospective:</w:t>
            </w:r>
            <w:r>
              <w:rPr>
                <w:b/>
                <w:lang w:val="en-US"/>
              </w:rPr>
              <w:t xml:space="preserve"> </w:t>
            </w:r>
            <w:r w:rsidRPr="00E61AB2">
              <w:rPr>
                <w:lang w:val="en-US"/>
              </w:rPr>
              <w:t>Alex Koppendraier</w:t>
            </w:r>
          </w:p>
        </w:tc>
      </w:tr>
      <w:tr w:rsidR="007872FC" w:rsidTr="00352723">
        <w:tc>
          <w:tcPr>
            <w:tcW w:w="4531" w:type="dxa"/>
          </w:tcPr>
          <w:p w:rsidR="007872FC" w:rsidRPr="00E61AB2" w:rsidRDefault="007872FC" w:rsidP="00352723">
            <w:pPr>
              <w:rPr>
                <w:lang w:val="en-US"/>
              </w:rPr>
            </w:pPr>
            <w:r w:rsidRPr="00E61AB2">
              <w:rPr>
                <w:b/>
                <w:lang w:val="en-US"/>
              </w:rPr>
              <w:t>Note taker:</w:t>
            </w:r>
            <w:r>
              <w:rPr>
                <w:lang w:val="en-US"/>
              </w:rPr>
              <w:t xml:space="preserve"> Tjitse Venema</w:t>
            </w:r>
          </w:p>
        </w:tc>
        <w:tc>
          <w:tcPr>
            <w:tcW w:w="4531" w:type="dxa"/>
          </w:tcPr>
          <w:p w:rsidR="007872FC" w:rsidRPr="00E61AB2" w:rsidRDefault="007872FC" w:rsidP="00352723">
            <w:pPr>
              <w:rPr>
                <w:lang w:val="en-US"/>
              </w:rPr>
            </w:pPr>
            <w:r w:rsidRPr="00E61AB2">
              <w:rPr>
                <w:b/>
                <w:lang w:val="en-US"/>
              </w:rPr>
              <w:t>Group: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groep 3(groep 5,5)</w:t>
            </w:r>
          </w:p>
        </w:tc>
      </w:tr>
    </w:tbl>
    <w:p w:rsidR="006B6AD9" w:rsidRDefault="00665544"/>
    <w:p w:rsidR="007872FC" w:rsidRDefault="007872FC" w:rsidP="007872FC">
      <w:pPr>
        <w:pStyle w:val="Kop1"/>
      </w:pPr>
      <w:r>
        <w:t>Fase 1</w:t>
      </w:r>
    </w:p>
    <w:p w:rsidR="008B5139" w:rsidRDefault="007872FC" w:rsidP="007872FC">
      <w:r w:rsidRPr="00E61AB2">
        <w:t>We hadden een goed lopende sprint door een duidelijke</w:t>
      </w:r>
      <w:r>
        <w:t xml:space="preserve"> </w:t>
      </w:r>
      <w:r w:rsidRPr="00E61AB2">
        <w:t xml:space="preserve">communicatie </w:t>
      </w:r>
      <w:r>
        <w:t>en zo goed als probleemloze samenwerking. Iedereen van het team heeft vrij serieus gewerkt en heeft het op tijd gemeld als hij ziek was of moest werken. Alle leden hielden zic</w:t>
      </w:r>
      <w:r w:rsidR="008B5139">
        <w:t>h aan het samenwerkingscontract.</w:t>
      </w:r>
    </w:p>
    <w:p w:rsidR="00FC1624" w:rsidRDefault="00FC1624" w:rsidP="00FC1624">
      <w:pPr>
        <w:pStyle w:val="Kop1"/>
      </w:pPr>
      <w:r>
        <w:t>Fase 2</w:t>
      </w:r>
    </w:p>
    <w:p w:rsidR="007872FC" w:rsidRDefault="007872FC" w:rsidP="00FC1624">
      <w:pPr>
        <w:pStyle w:val="Kop1"/>
      </w:pPr>
    </w:p>
    <w:p w:rsidR="007872FC" w:rsidRDefault="00FC1624" w:rsidP="007872FC">
      <w:r>
        <w:rPr>
          <w:noProof/>
          <w:lang w:eastAsia="nl-NL"/>
        </w:rPr>
        <w:drawing>
          <wp:inline distT="0" distB="0" distL="0" distR="0">
            <wp:extent cx="3238500" cy="4664114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52" cy="46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39" w:rsidRDefault="008B5139" w:rsidP="008B5139">
      <w:r>
        <w:t>De groene vakken zijn de positieve punten en de rode vakken de negatieve punten. In het blauwe vak staat beschreven hoeveel werkdruk we hebben ervaren in sprint 1.</w:t>
      </w:r>
    </w:p>
    <w:p w:rsidR="008B5139" w:rsidRDefault="008B5139" w:rsidP="007872FC"/>
    <w:p w:rsidR="008B5139" w:rsidRDefault="008B5139" w:rsidP="008B5139">
      <w:pPr>
        <w:pStyle w:val="Kop1"/>
      </w:pPr>
      <w:r>
        <w:lastRenderedPageBreak/>
        <w:t>Fase 3</w:t>
      </w:r>
    </w:p>
    <w:p w:rsidR="008B5139" w:rsidRDefault="008B5139" w:rsidP="008B5139">
      <w:pPr>
        <w:pStyle w:val="Kop2"/>
      </w:pPr>
      <w:r>
        <w:t>Sticky note 1</w:t>
      </w:r>
    </w:p>
    <w:p w:rsidR="008B5139" w:rsidRDefault="008B5139" w:rsidP="008B5139">
      <w:r>
        <w:t>De eerste stickynote die ons het meeste opviel was degene die over slechte communicatie bij het samen werken aan 1 taak. Tijdens de sprint waren er problemen met het maken van de kaarten omdat het door twee personen los werd gemaakt zonder een vorm van communicatie tussen de 2.</w:t>
      </w:r>
    </w:p>
    <w:p w:rsidR="008B5139" w:rsidRDefault="008B5139" w:rsidP="008B5139">
      <w:pPr>
        <w:pStyle w:val="Kop2"/>
      </w:pPr>
      <w:r>
        <w:t>Sticky note 2</w:t>
      </w:r>
    </w:p>
    <w:p w:rsidR="008B5139" w:rsidRDefault="008B5139" w:rsidP="008B5139">
      <w:r>
        <w:t>De tweede stickynote die ons het meeste opviel was degene over github. Het probleem met git</w:t>
      </w:r>
      <w:r w:rsidR="00A23C3A">
        <w:t>hub zat hem in het kunnen samenvoegen</w:t>
      </w:r>
      <w:r>
        <w:t xml:space="preserve"> van bestanden</w:t>
      </w:r>
      <w:r w:rsidR="00A23C3A">
        <w:t>.</w:t>
      </w:r>
    </w:p>
    <w:p w:rsidR="00A23C3A" w:rsidRDefault="00A23C3A" w:rsidP="00A23C3A">
      <w:pPr>
        <w:pStyle w:val="Kop1"/>
      </w:pPr>
      <w:r>
        <w:t>Fase 4</w:t>
      </w:r>
    </w:p>
    <w:p w:rsidR="00A23C3A" w:rsidRPr="00A23C3A" w:rsidRDefault="00A23C3A" w:rsidP="00A23C3A">
      <w:pPr>
        <w:pStyle w:val="Kop2"/>
      </w:pPr>
      <w:r>
        <w:t>Sticky note 1</w:t>
      </w:r>
    </w:p>
    <w:p w:rsidR="00A23C3A" w:rsidRDefault="00A23C3A" w:rsidP="00A23C3A">
      <w:r>
        <w:t>We gaan dit punt oplossen door om het uur een “wat ben jij aan het doen” ronde te doen binnen de groep.</w:t>
      </w:r>
    </w:p>
    <w:p w:rsidR="00A23C3A" w:rsidRDefault="00A23C3A" w:rsidP="00A23C3A">
      <w:pPr>
        <w:pStyle w:val="Kop2"/>
      </w:pPr>
      <w:r>
        <w:t>Sticky note 2</w:t>
      </w:r>
    </w:p>
    <w:p w:rsidR="00A23C3A" w:rsidRDefault="00A23C3A" w:rsidP="00A23C3A">
      <w:r>
        <w:t>We gaan dit punt verbeteren door een goede uitleg over github te brengen bij alle leden van het team.</w:t>
      </w:r>
    </w:p>
    <w:p w:rsidR="00A23C3A" w:rsidRDefault="00A23C3A" w:rsidP="00A23C3A">
      <w:pPr>
        <w:pStyle w:val="Kop1"/>
      </w:pPr>
      <w:r>
        <w:t>Fase 5</w:t>
      </w:r>
    </w:p>
    <w:p w:rsidR="00A23C3A" w:rsidRDefault="00A23C3A" w:rsidP="00A23C3A">
      <w:pPr>
        <w:pStyle w:val="Kop2"/>
      </w:pPr>
      <w:r>
        <w:t>Vincent</w:t>
      </w:r>
    </w:p>
    <w:p w:rsidR="00A23C3A" w:rsidRDefault="00A23C3A" w:rsidP="00A23C3A">
      <w:r>
        <w:t>Tip: betere communicatie</w:t>
      </w:r>
    </w:p>
    <w:p w:rsidR="00A23C3A" w:rsidRDefault="00A23C3A" w:rsidP="00A23C3A">
      <w:r>
        <w:t>Top: Kaarten goed gelukt</w:t>
      </w:r>
    </w:p>
    <w:p w:rsidR="00A23C3A" w:rsidRPr="00A23C3A" w:rsidRDefault="00A23C3A" w:rsidP="00A23C3A">
      <w:pPr>
        <w:pStyle w:val="Kop2"/>
        <w:rPr>
          <w:lang w:val="en-US"/>
        </w:rPr>
      </w:pPr>
      <w:r w:rsidRPr="00A23C3A">
        <w:rPr>
          <w:lang w:val="en-US"/>
        </w:rPr>
        <w:t>Tjitse</w:t>
      </w:r>
    </w:p>
    <w:p w:rsidR="00A23C3A" w:rsidRPr="00EE6D50" w:rsidRDefault="00A23C3A" w:rsidP="00A23C3A">
      <w:r w:rsidRPr="00EE6D50">
        <w:t>Tip</w:t>
      </w:r>
      <w:r w:rsidR="00EE6D50" w:rsidRPr="00EE6D50">
        <w:t xml:space="preserve"> </w:t>
      </w:r>
      <w:r w:rsidRPr="00EE6D50">
        <w:t>:puppy gevoelens onderdrukken</w:t>
      </w:r>
    </w:p>
    <w:p w:rsidR="00A23C3A" w:rsidRPr="00EE6D50" w:rsidRDefault="00A23C3A" w:rsidP="00A23C3A">
      <w:r w:rsidRPr="00EE6D50">
        <w:t>Top: Goed uitleg gegeven</w:t>
      </w:r>
    </w:p>
    <w:p w:rsidR="00A23C3A" w:rsidRPr="00A23C3A" w:rsidRDefault="00A23C3A" w:rsidP="00A23C3A">
      <w:pPr>
        <w:pStyle w:val="Kop2"/>
        <w:rPr>
          <w:lang w:val="en-US"/>
        </w:rPr>
      </w:pPr>
      <w:r w:rsidRPr="00A23C3A">
        <w:rPr>
          <w:lang w:val="en-US"/>
        </w:rPr>
        <w:t>Walid</w:t>
      </w:r>
    </w:p>
    <w:p w:rsidR="00A23C3A" w:rsidRPr="00A23C3A" w:rsidRDefault="00A23C3A" w:rsidP="00A23C3A">
      <w:r w:rsidRPr="00A23C3A">
        <w:t>Tip: betere communicatie</w:t>
      </w:r>
    </w:p>
    <w:p w:rsidR="00A23C3A" w:rsidRPr="00A23C3A" w:rsidRDefault="00A23C3A" w:rsidP="00A23C3A">
      <w:r w:rsidRPr="00A23C3A">
        <w:t>Top:Kaarten goed gelukt</w:t>
      </w:r>
    </w:p>
    <w:p w:rsidR="00A23C3A" w:rsidRPr="00EE6D50" w:rsidRDefault="00A23C3A" w:rsidP="00A23C3A">
      <w:pPr>
        <w:pStyle w:val="Kop2"/>
      </w:pPr>
      <w:r w:rsidRPr="00EE6D50">
        <w:t>Alex</w:t>
      </w:r>
    </w:p>
    <w:p w:rsidR="00A23C3A" w:rsidRPr="00EE6D50" w:rsidRDefault="00A23C3A" w:rsidP="00A23C3A">
      <w:r w:rsidRPr="00EE6D50">
        <w:t>Tip:</w:t>
      </w:r>
      <w:r w:rsidR="00EE6D50">
        <w:t xml:space="preserve"> meer zwaarden meenemen.</w:t>
      </w:r>
      <w:bookmarkStart w:id="0" w:name="_GoBack"/>
      <w:bookmarkEnd w:id="0"/>
    </w:p>
    <w:p w:rsidR="00A23C3A" w:rsidRPr="00EE6D50" w:rsidRDefault="00A23C3A" w:rsidP="00A23C3A">
      <w:r w:rsidRPr="00EE6D50">
        <w:t>Top:</w:t>
      </w:r>
      <w:r w:rsidR="00EE6D50">
        <w:t xml:space="preserve"> </w:t>
      </w:r>
      <w:r w:rsidR="00EE6D50" w:rsidRPr="00EE6D50">
        <w:t>Al het gemaakte is correct</w:t>
      </w:r>
    </w:p>
    <w:p w:rsidR="00A23C3A" w:rsidRPr="00EE6D50" w:rsidRDefault="00A23C3A" w:rsidP="00A23C3A"/>
    <w:p w:rsidR="00A23C3A" w:rsidRPr="00EE6D50" w:rsidRDefault="00A23C3A" w:rsidP="00A23C3A"/>
    <w:p w:rsidR="00A23C3A" w:rsidRPr="00EE6D50" w:rsidRDefault="00A23C3A" w:rsidP="00A23C3A"/>
    <w:p w:rsidR="00A23C3A" w:rsidRPr="00EE6D50" w:rsidRDefault="00A23C3A" w:rsidP="008B5139"/>
    <w:sectPr w:rsidR="00A23C3A" w:rsidRPr="00EE6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44" w:rsidRDefault="00665544" w:rsidP="007872FC">
      <w:pPr>
        <w:spacing w:after="0" w:line="240" w:lineRule="auto"/>
      </w:pPr>
      <w:r>
        <w:separator/>
      </w:r>
    </w:p>
  </w:endnote>
  <w:endnote w:type="continuationSeparator" w:id="0">
    <w:p w:rsidR="00665544" w:rsidRDefault="00665544" w:rsidP="0078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44" w:rsidRDefault="00665544" w:rsidP="007872FC">
      <w:pPr>
        <w:spacing w:after="0" w:line="240" w:lineRule="auto"/>
      </w:pPr>
      <w:r>
        <w:separator/>
      </w:r>
    </w:p>
  </w:footnote>
  <w:footnote w:type="continuationSeparator" w:id="0">
    <w:p w:rsidR="00665544" w:rsidRDefault="00665544" w:rsidP="00787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FC"/>
    <w:rsid w:val="001411BF"/>
    <w:rsid w:val="002276C3"/>
    <w:rsid w:val="004C3DAF"/>
    <w:rsid w:val="005811B4"/>
    <w:rsid w:val="00626B80"/>
    <w:rsid w:val="00665544"/>
    <w:rsid w:val="00764A82"/>
    <w:rsid w:val="007872FC"/>
    <w:rsid w:val="007A40B0"/>
    <w:rsid w:val="00811D5C"/>
    <w:rsid w:val="008B5139"/>
    <w:rsid w:val="00943FA5"/>
    <w:rsid w:val="00A23C3A"/>
    <w:rsid w:val="00B351D2"/>
    <w:rsid w:val="00D95826"/>
    <w:rsid w:val="00DC23C4"/>
    <w:rsid w:val="00E07EE5"/>
    <w:rsid w:val="00EE6D50"/>
    <w:rsid w:val="00F56F01"/>
    <w:rsid w:val="00F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9AB2"/>
  <w15:chartTrackingRefBased/>
  <w15:docId w15:val="{EC479594-1B1A-4F33-AC44-4FC4C6B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872FC"/>
    <w:pPr>
      <w:spacing w:after="120" w:line="264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8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872F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7872FC"/>
  </w:style>
  <w:style w:type="paragraph" w:styleId="Voettekst">
    <w:name w:val="footer"/>
    <w:basedOn w:val="Standaard"/>
    <w:link w:val="VoettekstChar"/>
    <w:uiPriority w:val="99"/>
    <w:unhideWhenUsed/>
    <w:rsid w:val="007872F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72FC"/>
  </w:style>
  <w:style w:type="table" w:styleId="Tabelraster">
    <w:name w:val="Table Grid"/>
    <w:basedOn w:val="Standaardtabel"/>
    <w:uiPriority w:val="39"/>
    <w:rsid w:val="007872F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8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B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koppendraier</dc:creator>
  <cp:keywords/>
  <dc:description/>
  <cp:lastModifiedBy>alex koppendraier</cp:lastModifiedBy>
  <cp:revision>1</cp:revision>
  <dcterms:created xsi:type="dcterms:W3CDTF">2017-04-11T11:55:00Z</dcterms:created>
  <dcterms:modified xsi:type="dcterms:W3CDTF">2017-04-11T13:21:00Z</dcterms:modified>
</cp:coreProperties>
</file>