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5EC4D" w14:textId="29BFC779" w:rsidR="00823715" w:rsidRPr="003D5280" w:rsidRDefault="00823715"/>
    <w:sdt>
      <w:sdtPr>
        <w:id w:val="-949395661"/>
        <w:docPartObj>
          <w:docPartGallery w:val="Cover Pages"/>
          <w:docPartUnique/>
        </w:docPartObj>
      </w:sdtPr>
      <w:sdtEndPr/>
      <w:sdtContent>
        <w:p w14:paraId="309659F1" w14:textId="78177609" w:rsidR="00823715" w:rsidRPr="003D5280" w:rsidRDefault="00823715">
          <w:r w:rsidRPr="003D5280">
            <w:rPr>
              <w:noProof/>
            </w:rPr>
            <mc:AlternateContent>
              <mc:Choice Requires="wpg">
                <w:drawing>
                  <wp:anchor distT="0" distB="0" distL="114300" distR="114300" simplePos="0" relativeHeight="251659264" behindDoc="1" locked="0" layoutInCell="1" allowOverlap="1" wp14:anchorId="130539E3" wp14:editId="37656B15">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eastAsiaTheme="minorEastAsia" w:cs="Times New Roman"/>
                                      <w:color w:val="FFFFFF" w:themeColor="background1"/>
                                      <w:lang w:eastAsia="nl-NL"/>
                                      <w14:ligatures w14:val="none"/>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6E7E2020" w14:textId="030409C9" w:rsidR="00823715" w:rsidRPr="003D5280" w:rsidRDefault="00787EA1">
                                      <w:pPr>
                                        <w:pStyle w:val="NoSpacing"/>
                                        <w:spacing w:before="120"/>
                                        <w:jc w:val="center"/>
                                        <w:rPr>
                                          <w:color w:val="FFFFFF" w:themeColor="background1"/>
                                        </w:rPr>
                                      </w:pPr>
                                      <w:r w:rsidRPr="003D5280">
                                        <w:rPr>
                                          <w:rFonts w:eastAsiaTheme="minorEastAsia" w:cs="Times New Roman"/>
                                          <w:color w:val="FFFFFF" w:themeColor="background1"/>
                                          <w:lang w:eastAsia="nl-NL"/>
                                          <w14:ligatures w14:val="none"/>
                                        </w:rPr>
                                        <w:t xml:space="preserve">Projectleden: Hannah saunders, Sem Hoogstad, Mike Verkaik (1091369) &amp; </w:t>
                                      </w:r>
                                      <w:proofErr w:type="spellStart"/>
                                      <w:r w:rsidRPr="003D5280">
                                        <w:rPr>
                                          <w:rFonts w:eastAsiaTheme="minorEastAsia" w:cs="Times New Roman"/>
                                          <w:color w:val="FFFFFF" w:themeColor="background1"/>
                                          <w:lang w:eastAsia="nl-NL"/>
                                          <w14:ligatures w14:val="none"/>
                                        </w:rPr>
                                        <w:t>Berkin</w:t>
                                      </w:r>
                                      <w:proofErr w:type="spellEnd"/>
                                      <w:r w:rsidRPr="003D5280">
                                        <w:rPr>
                                          <w:rFonts w:eastAsiaTheme="minorEastAsia" w:cs="Times New Roman"/>
                                          <w:color w:val="FFFFFF" w:themeColor="background1"/>
                                          <w:lang w:eastAsia="nl-NL"/>
                                          <w14:ligatures w14:val="none"/>
                                        </w:rPr>
                                        <w:t xml:space="preserve"> </w:t>
                                      </w:r>
                                      <w:proofErr w:type="spellStart"/>
                                      <w:r w:rsidRPr="003D5280">
                                        <w:rPr>
                                          <w:rFonts w:eastAsiaTheme="minorEastAsia" w:cs="Times New Roman"/>
                                          <w:color w:val="FFFFFF" w:themeColor="background1"/>
                                          <w:lang w:eastAsia="nl-NL"/>
                                          <w14:ligatures w14:val="none"/>
                                        </w:rPr>
                                        <w:t>Demirel</w:t>
                                      </w:r>
                                      <w:proofErr w:type="spellEnd"/>
                                    </w:p>
                                  </w:sdtContent>
                                </w:sdt>
                                <w:p w14:paraId="77A36D19" w14:textId="084CE30A" w:rsidR="00823715" w:rsidRPr="003D5280" w:rsidRDefault="00BC6638">
                                  <w:pPr>
                                    <w:pStyle w:val="NoSpacing"/>
                                    <w:spacing w:before="120"/>
                                    <w:jc w:val="center"/>
                                    <w:rPr>
                                      <w:color w:val="FFFFFF" w:themeColor="background1"/>
                                    </w:rPr>
                                  </w:pPr>
                                  <w:sdt>
                                    <w:sdtPr>
                                      <w:rPr>
                                        <w:caps/>
                                        <w:color w:val="FFFFFF" w:themeColor="background1"/>
                                        <w14:ligatures w14:val="none"/>
                                      </w:rPr>
                                      <w:alias w:val="Company"/>
                                      <w:tag w:val=""/>
                                      <w:id w:val="1618182777"/>
                                      <w:dataBinding w:prefixMappings="xmlns:ns0='http://schemas.openxmlformats.org/officeDocument/2006/extended-properties' " w:xpath="/ns0:Properties[1]/ns0:Company[1]" w:storeItemID="{6668398D-A668-4E3E-A5EB-62B293D839F1}"/>
                                      <w:text/>
                                    </w:sdtPr>
                                    <w:sdtEndPr/>
                                    <w:sdtContent>
                                      <w:r w:rsidR="00773103" w:rsidRPr="003D5280">
                                        <w:rPr>
                                          <w:caps/>
                                          <w:color w:val="FFFFFF" w:themeColor="background1"/>
                                          <w14:ligatures w14:val="none"/>
                                        </w:rPr>
                                        <w:t>PROJECT 5/6: REMOTE MONITORING VAN MOBIELE WINDGENERATOR,</w:t>
                                      </w:r>
                                    </w:sdtContent>
                                  </w:sdt>
                                  <w:r w:rsidR="00823715" w:rsidRPr="003D5280">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EndPr/>
                                    <w:sdtContent>
                                      <w:r w:rsidR="00773103" w:rsidRPr="003D5280">
                                        <w:rPr>
                                          <w:color w:val="FFFFFF" w:themeColor="background1"/>
                                        </w:rPr>
                                        <w:t>PO: Bart Zwiep</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5598C28B" w14:textId="008FAF6A" w:rsidR="00823715" w:rsidRPr="003D5280" w:rsidRDefault="00823715">
                                      <w:pPr>
                                        <w:pStyle w:val="NoSpacing"/>
                                        <w:jc w:val="center"/>
                                        <w:rPr>
                                          <w:rFonts w:asciiTheme="majorHAnsi" w:eastAsiaTheme="majorEastAsia" w:hAnsiTheme="majorHAnsi" w:cstheme="majorBidi"/>
                                          <w:caps/>
                                          <w:color w:val="156082" w:themeColor="accent1"/>
                                          <w:sz w:val="72"/>
                                          <w:szCs w:val="72"/>
                                        </w:rPr>
                                      </w:pPr>
                                      <w:r w:rsidRPr="003D5280">
                                        <w:rPr>
                                          <w:rFonts w:asciiTheme="majorHAnsi" w:eastAsiaTheme="majorEastAsia" w:hAnsiTheme="majorHAnsi" w:cstheme="majorBidi"/>
                                          <w:caps/>
                                          <w:color w:val="156082" w:themeColor="accent1"/>
                                          <w:sz w:val="72"/>
                                          <w:szCs w:val="72"/>
                                        </w:rPr>
                                        <w:t>Windgenerator onderzoek</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30539E3" id="Group 62"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rFonts w:eastAsiaTheme="minorEastAsia" w:cs="Times New Roman"/>
                                <w:color w:val="FFFFFF" w:themeColor="background1"/>
                                <w:lang w:eastAsia="nl-NL"/>
                                <w14:ligatures w14:val="none"/>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6E7E2020" w14:textId="030409C9" w:rsidR="00823715" w:rsidRPr="003D5280" w:rsidRDefault="00787EA1">
                                <w:pPr>
                                  <w:pStyle w:val="NoSpacing"/>
                                  <w:spacing w:before="120"/>
                                  <w:jc w:val="center"/>
                                  <w:rPr>
                                    <w:color w:val="FFFFFF" w:themeColor="background1"/>
                                  </w:rPr>
                                </w:pPr>
                                <w:r w:rsidRPr="003D5280">
                                  <w:rPr>
                                    <w:rFonts w:eastAsiaTheme="minorEastAsia" w:cs="Times New Roman"/>
                                    <w:color w:val="FFFFFF" w:themeColor="background1"/>
                                    <w:lang w:eastAsia="nl-NL"/>
                                    <w14:ligatures w14:val="none"/>
                                  </w:rPr>
                                  <w:t xml:space="preserve">Projectleden: Hannah saunders, Sem Hoogstad, Mike Verkaik (1091369) &amp; </w:t>
                                </w:r>
                                <w:proofErr w:type="spellStart"/>
                                <w:r w:rsidRPr="003D5280">
                                  <w:rPr>
                                    <w:rFonts w:eastAsiaTheme="minorEastAsia" w:cs="Times New Roman"/>
                                    <w:color w:val="FFFFFF" w:themeColor="background1"/>
                                    <w:lang w:eastAsia="nl-NL"/>
                                    <w14:ligatures w14:val="none"/>
                                  </w:rPr>
                                  <w:t>Berkin</w:t>
                                </w:r>
                                <w:proofErr w:type="spellEnd"/>
                                <w:r w:rsidRPr="003D5280">
                                  <w:rPr>
                                    <w:rFonts w:eastAsiaTheme="minorEastAsia" w:cs="Times New Roman"/>
                                    <w:color w:val="FFFFFF" w:themeColor="background1"/>
                                    <w:lang w:eastAsia="nl-NL"/>
                                    <w14:ligatures w14:val="none"/>
                                  </w:rPr>
                                  <w:t xml:space="preserve"> </w:t>
                                </w:r>
                                <w:proofErr w:type="spellStart"/>
                                <w:r w:rsidRPr="003D5280">
                                  <w:rPr>
                                    <w:rFonts w:eastAsiaTheme="minorEastAsia" w:cs="Times New Roman"/>
                                    <w:color w:val="FFFFFF" w:themeColor="background1"/>
                                    <w:lang w:eastAsia="nl-NL"/>
                                    <w14:ligatures w14:val="none"/>
                                  </w:rPr>
                                  <w:t>Demirel</w:t>
                                </w:r>
                                <w:proofErr w:type="spellEnd"/>
                              </w:p>
                            </w:sdtContent>
                          </w:sdt>
                          <w:p w14:paraId="77A36D19" w14:textId="084CE30A" w:rsidR="00823715" w:rsidRPr="003D5280" w:rsidRDefault="00BC6638">
                            <w:pPr>
                              <w:pStyle w:val="NoSpacing"/>
                              <w:spacing w:before="120"/>
                              <w:jc w:val="center"/>
                              <w:rPr>
                                <w:color w:val="FFFFFF" w:themeColor="background1"/>
                              </w:rPr>
                            </w:pPr>
                            <w:sdt>
                              <w:sdtPr>
                                <w:rPr>
                                  <w:caps/>
                                  <w:color w:val="FFFFFF" w:themeColor="background1"/>
                                  <w14:ligatures w14:val="none"/>
                                </w:rPr>
                                <w:alias w:val="Company"/>
                                <w:tag w:val=""/>
                                <w:id w:val="1618182777"/>
                                <w:dataBinding w:prefixMappings="xmlns:ns0='http://schemas.openxmlformats.org/officeDocument/2006/extended-properties' " w:xpath="/ns0:Properties[1]/ns0:Company[1]" w:storeItemID="{6668398D-A668-4E3E-A5EB-62B293D839F1}"/>
                                <w:text/>
                              </w:sdtPr>
                              <w:sdtEndPr/>
                              <w:sdtContent>
                                <w:r w:rsidR="00773103" w:rsidRPr="003D5280">
                                  <w:rPr>
                                    <w:caps/>
                                    <w:color w:val="FFFFFF" w:themeColor="background1"/>
                                    <w14:ligatures w14:val="none"/>
                                  </w:rPr>
                                  <w:t>PROJECT 5/6: REMOTE MONITORING VAN MOBIELE WINDGENERATOR,</w:t>
                                </w:r>
                              </w:sdtContent>
                            </w:sdt>
                            <w:r w:rsidR="00823715" w:rsidRPr="003D5280">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EndPr/>
                              <w:sdtContent>
                                <w:r w:rsidR="00773103" w:rsidRPr="003D5280">
                                  <w:rPr>
                                    <w:color w:val="FFFFFF" w:themeColor="background1"/>
                                  </w:rPr>
                                  <w:t>PO: Bart Zwiep</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5598C28B" w14:textId="008FAF6A" w:rsidR="00823715" w:rsidRPr="003D5280" w:rsidRDefault="00823715">
                                <w:pPr>
                                  <w:pStyle w:val="NoSpacing"/>
                                  <w:jc w:val="center"/>
                                  <w:rPr>
                                    <w:rFonts w:asciiTheme="majorHAnsi" w:eastAsiaTheme="majorEastAsia" w:hAnsiTheme="majorHAnsi" w:cstheme="majorBidi"/>
                                    <w:caps/>
                                    <w:color w:val="156082" w:themeColor="accent1"/>
                                    <w:sz w:val="72"/>
                                    <w:szCs w:val="72"/>
                                  </w:rPr>
                                </w:pPr>
                                <w:r w:rsidRPr="003D5280">
                                  <w:rPr>
                                    <w:rFonts w:asciiTheme="majorHAnsi" w:eastAsiaTheme="majorEastAsia" w:hAnsiTheme="majorHAnsi" w:cstheme="majorBidi"/>
                                    <w:caps/>
                                    <w:color w:val="156082" w:themeColor="accent1"/>
                                    <w:sz w:val="72"/>
                                    <w:szCs w:val="72"/>
                                  </w:rPr>
                                  <w:t>Windgenerator onderzoek</w:t>
                                </w:r>
                              </w:p>
                            </w:sdtContent>
                          </w:sdt>
                        </w:txbxContent>
                      </v:textbox>
                    </v:shape>
                    <w10:wrap anchorx="page" anchory="page"/>
                  </v:group>
                </w:pict>
              </mc:Fallback>
            </mc:AlternateContent>
          </w:r>
        </w:p>
        <w:p w14:paraId="5A639129" w14:textId="0317F318" w:rsidR="00823715" w:rsidRPr="003D5280" w:rsidRDefault="00823715">
          <w:pPr>
            <w:rPr>
              <w:rFonts w:asciiTheme="majorHAnsi" w:eastAsiaTheme="majorEastAsia" w:hAnsiTheme="majorHAnsi" w:cstheme="majorBidi"/>
              <w:color w:val="0F4761" w:themeColor="accent1" w:themeShade="BF"/>
              <w:sz w:val="32"/>
              <w:szCs w:val="32"/>
            </w:rPr>
          </w:pPr>
          <w:r w:rsidRPr="003D5280">
            <w:br w:type="page"/>
          </w:r>
        </w:p>
      </w:sdtContent>
    </w:sdt>
    <w:sdt>
      <w:sdtPr>
        <w:rPr>
          <w:rFonts w:asciiTheme="minorHAnsi" w:eastAsiaTheme="minorHAnsi" w:hAnsiTheme="minorHAnsi" w:cstheme="minorBidi"/>
          <w:color w:val="auto"/>
          <w:sz w:val="22"/>
          <w:szCs w:val="22"/>
          <w:lang w:val="en-GB" w:eastAsia="en-US"/>
          <w14:ligatures w14:val="standardContextual"/>
        </w:rPr>
        <w:id w:val="-71897841"/>
        <w:docPartObj>
          <w:docPartGallery w:val="Table of Contents"/>
          <w:docPartUnique/>
        </w:docPartObj>
      </w:sdtPr>
      <w:sdtEndPr>
        <w:rPr>
          <w:b/>
          <w:bCs/>
        </w:rPr>
      </w:sdtEndPr>
      <w:sdtContent>
        <w:p w14:paraId="3934CD35" w14:textId="3596E6B2" w:rsidR="007D36BB" w:rsidRDefault="007D36BB">
          <w:pPr>
            <w:pStyle w:val="TOCHeading"/>
          </w:pPr>
          <w:proofErr w:type="spellStart"/>
          <w:r>
            <w:rPr>
              <w:lang w:val="en-GB"/>
            </w:rPr>
            <w:t>Inhoud</w:t>
          </w:r>
          <w:proofErr w:type="spellEnd"/>
        </w:p>
        <w:p w14:paraId="3A7E4E66" w14:textId="0FC27ABA" w:rsidR="00BC6638" w:rsidRDefault="007D36BB">
          <w:pPr>
            <w:pStyle w:val="TOC2"/>
            <w:tabs>
              <w:tab w:val="right" w:leader="dot" w:pos="9016"/>
            </w:tabs>
            <w:rPr>
              <w:rFonts w:eastAsiaTheme="minorEastAsia"/>
              <w:noProof/>
              <w:kern w:val="2"/>
              <w:sz w:val="24"/>
              <w:szCs w:val="24"/>
              <w:lang w:val="en-GB" w:eastAsia="en-GB"/>
            </w:rPr>
          </w:pPr>
          <w:r>
            <w:fldChar w:fldCharType="begin"/>
          </w:r>
          <w:r>
            <w:instrText xml:space="preserve"> TOC \o "1-3" \h \z \u </w:instrText>
          </w:r>
          <w:r>
            <w:fldChar w:fldCharType="separate"/>
          </w:r>
          <w:hyperlink w:anchor="_Toc219385806" w:history="1">
            <w:r w:rsidR="00BC6638" w:rsidRPr="00452FFC">
              <w:rPr>
                <w:rStyle w:val="Hyperlink"/>
                <w:noProof/>
              </w:rPr>
              <w:t>Inleiding</w:t>
            </w:r>
            <w:r w:rsidR="00BC6638">
              <w:rPr>
                <w:noProof/>
                <w:webHidden/>
              </w:rPr>
              <w:tab/>
            </w:r>
            <w:r w:rsidR="00BC6638">
              <w:rPr>
                <w:noProof/>
                <w:webHidden/>
              </w:rPr>
              <w:fldChar w:fldCharType="begin"/>
            </w:r>
            <w:r w:rsidR="00BC6638">
              <w:rPr>
                <w:noProof/>
                <w:webHidden/>
              </w:rPr>
              <w:instrText xml:space="preserve"> PAGEREF _Toc219385806 \h </w:instrText>
            </w:r>
            <w:r w:rsidR="00BC6638">
              <w:rPr>
                <w:noProof/>
                <w:webHidden/>
              </w:rPr>
            </w:r>
            <w:r w:rsidR="00BC6638">
              <w:rPr>
                <w:noProof/>
                <w:webHidden/>
              </w:rPr>
              <w:fldChar w:fldCharType="separate"/>
            </w:r>
            <w:r w:rsidR="00BC6638">
              <w:rPr>
                <w:noProof/>
                <w:webHidden/>
              </w:rPr>
              <w:t>2</w:t>
            </w:r>
            <w:r w:rsidR="00BC6638">
              <w:rPr>
                <w:noProof/>
                <w:webHidden/>
              </w:rPr>
              <w:fldChar w:fldCharType="end"/>
            </w:r>
          </w:hyperlink>
        </w:p>
        <w:p w14:paraId="1A927D04" w14:textId="33549C4F" w:rsidR="00BC6638" w:rsidRDefault="00BC6638">
          <w:pPr>
            <w:pStyle w:val="TOC2"/>
            <w:tabs>
              <w:tab w:val="right" w:leader="dot" w:pos="9016"/>
            </w:tabs>
            <w:rPr>
              <w:rFonts w:eastAsiaTheme="minorEastAsia"/>
              <w:noProof/>
              <w:kern w:val="2"/>
              <w:sz w:val="24"/>
              <w:szCs w:val="24"/>
              <w:lang w:val="en-GB" w:eastAsia="en-GB"/>
            </w:rPr>
          </w:pPr>
          <w:hyperlink w:anchor="_Toc219385807" w:history="1">
            <w:r w:rsidRPr="00452FFC">
              <w:rPr>
                <w:rStyle w:val="Hyperlink"/>
                <w:noProof/>
              </w:rPr>
              <w:t>Mechanische werking</w:t>
            </w:r>
            <w:r>
              <w:rPr>
                <w:noProof/>
                <w:webHidden/>
              </w:rPr>
              <w:tab/>
            </w:r>
            <w:r>
              <w:rPr>
                <w:noProof/>
                <w:webHidden/>
              </w:rPr>
              <w:fldChar w:fldCharType="begin"/>
            </w:r>
            <w:r>
              <w:rPr>
                <w:noProof/>
                <w:webHidden/>
              </w:rPr>
              <w:instrText xml:space="preserve"> PAGEREF _Toc219385807 \h </w:instrText>
            </w:r>
            <w:r>
              <w:rPr>
                <w:noProof/>
                <w:webHidden/>
              </w:rPr>
            </w:r>
            <w:r>
              <w:rPr>
                <w:noProof/>
                <w:webHidden/>
              </w:rPr>
              <w:fldChar w:fldCharType="separate"/>
            </w:r>
            <w:r>
              <w:rPr>
                <w:noProof/>
                <w:webHidden/>
              </w:rPr>
              <w:t>2</w:t>
            </w:r>
            <w:r>
              <w:rPr>
                <w:noProof/>
                <w:webHidden/>
              </w:rPr>
              <w:fldChar w:fldCharType="end"/>
            </w:r>
          </w:hyperlink>
        </w:p>
        <w:p w14:paraId="00D2D3C1" w14:textId="2948DD11" w:rsidR="00BC6638" w:rsidRDefault="00BC6638">
          <w:pPr>
            <w:pStyle w:val="TOC3"/>
            <w:tabs>
              <w:tab w:val="right" w:leader="dot" w:pos="9016"/>
            </w:tabs>
            <w:rPr>
              <w:rFonts w:eastAsiaTheme="minorEastAsia"/>
              <w:noProof/>
              <w:kern w:val="2"/>
              <w:sz w:val="24"/>
              <w:szCs w:val="24"/>
              <w:lang w:val="en-GB" w:eastAsia="en-GB"/>
            </w:rPr>
          </w:pPr>
          <w:hyperlink w:anchor="_Toc219385808" w:history="1">
            <w:r w:rsidRPr="00452FFC">
              <w:rPr>
                <w:rStyle w:val="Hyperlink"/>
                <w:noProof/>
              </w:rPr>
              <w:t>Onderdelen</w:t>
            </w:r>
            <w:r>
              <w:rPr>
                <w:noProof/>
                <w:webHidden/>
              </w:rPr>
              <w:tab/>
            </w:r>
            <w:r>
              <w:rPr>
                <w:noProof/>
                <w:webHidden/>
              </w:rPr>
              <w:fldChar w:fldCharType="begin"/>
            </w:r>
            <w:r>
              <w:rPr>
                <w:noProof/>
                <w:webHidden/>
              </w:rPr>
              <w:instrText xml:space="preserve"> PAGEREF _Toc219385808 \h </w:instrText>
            </w:r>
            <w:r>
              <w:rPr>
                <w:noProof/>
                <w:webHidden/>
              </w:rPr>
            </w:r>
            <w:r>
              <w:rPr>
                <w:noProof/>
                <w:webHidden/>
              </w:rPr>
              <w:fldChar w:fldCharType="separate"/>
            </w:r>
            <w:r>
              <w:rPr>
                <w:noProof/>
                <w:webHidden/>
              </w:rPr>
              <w:t>2</w:t>
            </w:r>
            <w:r>
              <w:rPr>
                <w:noProof/>
                <w:webHidden/>
              </w:rPr>
              <w:fldChar w:fldCharType="end"/>
            </w:r>
          </w:hyperlink>
        </w:p>
        <w:p w14:paraId="331249AA" w14:textId="76B87341" w:rsidR="00BC6638" w:rsidRDefault="00BC6638">
          <w:pPr>
            <w:pStyle w:val="TOC2"/>
            <w:tabs>
              <w:tab w:val="right" w:leader="dot" w:pos="9016"/>
            </w:tabs>
            <w:rPr>
              <w:rFonts w:eastAsiaTheme="minorEastAsia"/>
              <w:noProof/>
              <w:kern w:val="2"/>
              <w:sz w:val="24"/>
              <w:szCs w:val="24"/>
              <w:lang w:val="en-GB" w:eastAsia="en-GB"/>
            </w:rPr>
          </w:pPr>
          <w:hyperlink w:anchor="_Toc219385809" w:history="1">
            <w:r w:rsidRPr="00452FFC">
              <w:rPr>
                <w:rStyle w:val="Hyperlink"/>
                <w:noProof/>
              </w:rPr>
              <w:t>Technische gegevens</w:t>
            </w:r>
            <w:r>
              <w:rPr>
                <w:noProof/>
                <w:webHidden/>
              </w:rPr>
              <w:tab/>
            </w:r>
            <w:r>
              <w:rPr>
                <w:noProof/>
                <w:webHidden/>
              </w:rPr>
              <w:fldChar w:fldCharType="begin"/>
            </w:r>
            <w:r>
              <w:rPr>
                <w:noProof/>
                <w:webHidden/>
              </w:rPr>
              <w:instrText xml:space="preserve"> PAGEREF _Toc219385809 \h </w:instrText>
            </w:r>
            <w:r>
              <w:rPr>
                <w:noProof/>
                <w:webHidden/>
              </w:rPr>
            </w:r>
            <w:r>
              <w:rPr>
                <w:noProof/>
                <w:webHidden/>
              </w:rPr>
              <w:fldChar w:fldCharType="separate"/>
            </w:r>
            <w:r>
              <w:rPr>
                <w:noProof/>
                <w:webHidden/>
              </w:rPr>
              <w:t>2</w:t>
            </w:r>
            <w:r>
              <w:rPr>
                <w:noProof/>
                <w:webHidden/>
              </w:rPr>
              <w:fldChar w:fldCharType="end"/>
            </w:r>
          </w:hyperlink>
        </w:p>
        <w:p w14:paraId="5FA0BB39" w14:textId="5713ED9C" w:rsidR="00BC6638" w:rsidRDefault="00BC6638">
          <w:pPr>
            <w:pStyle w:val="TOC1"/>
            <w:tabs>
              <w:tab w:val="right" w:leader="dot" w:pos="9016"/>
            </w:tabs>
            <w:rPr>
              <w:rFonts w:eastAsiaTheme="minorEastAsia"/>
              <w:noProof/>
              <w:kern w:val="2"/>
              <w:sz w:val="24"/>
              <w:szCs w:val="24"/>
              <w:lang w:val="en-GB" w:eastAsia="en-GB"/>
            </w:rPr>
          </w:pPr>
          <w:hyperlink w:anchor="_Toc219385810" w:history="1">
            <w:r w:rsidRPr="00452FFC">
              <w:rPr>
                <w:rStyle w:val="Hyperlink"/>
                <w:noProof/>
              </w:rPr>
              <w:t>Bronnen</w:t>
            </w:r>
            <w:r>
              <w:rPr>
                <w:noProof/>
                <w:webHidden/>
              </w:rPr>
              <w:tab/>
            </w:r>
            <w:r>
              <w:rPr>
                <w:noProof/>
                <w:webHidden/>
              </w:rPr>
              <w:fldChar w:fldCharType="begin"/>
            </w:r>
            <w:r>
              <w:rPr>
                <w:noProof/>
                <w:webHidden/>
              </w:rPr>
              <w:instrText xml:space="preserve"> PAGEREF _Toc219385810 \h </w:instrText>
            </w:r>
            <w:r>
              <w:rPr>
                <w:noProof/>
                <w:webHidden/>
              </w:rPr>
            </w:r>
            <w:r>
              <w:rPr>
                <w:noProof/>
                <w:webHidden/>
              </w:rPr>
              <w:fldChar w:fldCharType="separate"/>
            </w:r>
            <w:r>
              <w:rPr>
                <w:noProof/>
                <w:webHidden/>
              </w:rPr>
              <w:t>4</w:t>
            </w:r>
            <w:r>
              <w:rPr>
                <w:noProof/>
                <w:webHidden/>
              </w:rPr>
              <w:fldChar w:fldCharType="end"/>
            </w:r>
          </w:hyperlink>
        </w:p>
        <w:p w14:paraId="343B7574" w14:textId="33C4F332" w:rsidR="00BC6638" w:rsidRDefault="00BC6638">
          <w:pPr>
            <w:pStyle w:val="TOC1"/>
            <w:tabs>
              <w:tab w:val="right" w:leader="dot" w:pos="9016"/>
            </w:tabs>
            <w:rPr>
              <w:rFonts w:eastAsiaTheme="minorEastAsia"/>
              <w:noProof/>
              <w:kern w:val="2"/>
              <w:sz w:val="24"/>
              <w:szCs w:val="24"/>
              <w:lang w:val="en-GB" w:eastAsia="en-GB"/>
            </w:rPr>
          </w:pPr>
          <w:hyperlink w:anchor="_Toc219385811" w:history="1">
            <w:r w:rsidRPr="00452FFC">
              <w:rPr>
                <w:rStyle w:val="Hyperlink"/>
                <w:noProof/>
                <w:lang w:val="en-GB"/>
              </w:rPr>
              <w:t>Changelog</w:t>
            </w:r>
            <w:r>
              <w:rPr>
                <w:noProof/>
                <w:webHidden/>
              </w:rPr>
              <w:tab/>
            </w:r>
            <w:r>
              <w:rPr>
                <w:noProof/>
                <w:webHidden/>
              </w:rPr>
              <w:fldChar w:fldCharType="begin"/>
            </w:r>
            <w:r>
              <w:rPr>
                <w:noProof/>
                <w:webHidden/>
              </w:rPr>
              <w:instrText xml:space="preserve"> PAGEREF _Toc219385811 \h </w:instrText>
            </w:r>
            <w:r>
              <w:rPr>
                <w:noProof/>
                <w:webHidden/>
              </w:rPr>
            </w:r>
            <w:r>
              <w:rPr>
                <w:noProof/>
                <w:webHidden/>
              </w:rPr>
              <w:fldChar w:fldCharType="separate"/>
            </w:r>
            <w:r>
              <w:rPr>
                <w:noProof/>
                <w:webHidden/>
              </w:rPr>
              <w:t>5</w:t>
            </w:r>
            <w:r>
              <w:rPr>
                <w:noProof/>
                <w:webHidden/>
              </w:rPr>
              <w:fldChar w:fldCharType="end"/>
            </w:r>
          </w:hyperlink>
        </w:p>
        <w:p w14:paraId="39B14EE2" w14:textId="6815A8F9" w:rsidR="007D36BB" w:rsidRDefault="007D36BB">
          <w:r>
            <w:rPr>
              <w:b/>
              <w:bCs/>
              <w:lang w:val="en-GB"/>
            </w:rPr>
            <w:fldChar w:fldCharType="end"/>
          </w:r>
        </w:p>
      </w:sdtContent>
    </w:sdt>
    <w:p w14:paraId="65A5F4D1" w14:textId="77777777" w:rsidR="007D36BB" w:rsidRDefault="007D36BB" w:rsidP="00821FCC">
      <w:pPr>
        <w:pStyle w:val="Heading2"/>
      </w:pPr>
    </w:p>
    <w:p w14:paraId="6D7AB0A9" w14:textId="77777777" w:rsidR="007D36BB" w:rsidRDefault="007D36BB">
      <w:pPr>
        <w:rPr>
          <w:rFonts w:asciiTheme="majorHAnsi" w:eastAsiaTheme="majorEastAsia" w:hAnsiTheme="majorHAnsi" w:cstheme="majorBidi"/>
          <w:color w:val="0F4761" w:themeColor="accent1" w:themeShade="BF"/>
          <w:sz w:val="32"/>
          <w:szCs w:val="32"/>
        </w:rPr>
      </w:pPr>
      <w:r>
        <w:br w:type="page"/>
      </w:r>
    </w:p>
    <w:p w14:paraId="7A6DE57A" w14:textId="2AADED70" w:rsidR="00C17CEC" w:rsidRPr="003D5280" w:rsidRDefault="007F623C" w:rsidP="00821FCC">
      <w:pPr>
        <w:pStyle w:val="Heading2"/>
      </w:pPr>
      <w:bookmarkStart w:id="0" w:name="_Toc219385806"/>
      <w:r w:rsidRPr="003D5280">
        <w:lastRenderedPageBreak/>
        <w:t>Inleiding</w:t>
      </w:r>
      <w:bookmarkEnd w:id="0"/>
    </w:p>
    <w:p w14:paraId="72D6622E" w14:textId="7122002A" w:rsidR="007F623C" w:rsidRPr="003D5280" w:rsidRDefault="007F623C">
      <w:r w:rsidRPr="003D5280">
        <w:t>In dit onderzoek worden de technische aspecten en de werking van de windgenerator onderzocht. Het doel van dit onderzoek is om inzicht te krijgen over wat er allemaal nodig is om de windgenerator te laten werken en hoe de windgenerator en respectievelijke onderdelen aan elkaar aangesloten moeten worden.</w:t>
      </w:r>
    </w:p>
    <w:p w14:paraId="36E583C2" w14:textId="77777777" w:rsidR="007F623C" w:rsidRPr="003D5280" w:rsidRDefault="007F623C" w:rsidP="00821FCC">
      <w:pPr>
        <w:pStyle w:val="Heading2"/>
      </w:pPr>
      <w:bookmarkStart w:id="1" w:name="_Toc215565303"/>
      <w:bookmarkStart w:id="2" w:name="_Toc219385807"/>
      <w:r w:rsidRPr="003D5280">
        <w:t>Mechanische werking</w:t>
      </w:r>
      <w:bookmarkEnd w:id="1"/>
      <w:bookmarkEnd w:id="2"/>
    </w:p>
    <w:p w14:paraId="1DFC67D2" w14:textId="25FBC91C" w:rsidR="007F623C" w:rsidRPr="007F623C" w:rsidRDefault="007F623C" w:rsidP="007F623C">
      <w:r w:rsidRPr="007F623C">
        <w:t>De SW 353 gebruikt een deel van de kinetische energie van de wind en zet deze om in elektriciteit. Het vermogen is ongeveer evenredig met de derdemacht van de windsnelheid. Een verdubbeling van de windsnelheid resulteert in een acht keer zo groot vermogen. Variërende windsnelheid betekent dat er een relatief weinig energie opgewekt kan worden bij een matige windsnelheid, daarnaast bevat een zware storm zo veel energie dat de windturbine beschermt moet worden tegen overbelasting en schade. Een passief beveiligd systeem beschermt tegen hoge windsnelheden zonder actieve besturing.</w:t>
      </w:r>
      <w:r w:rsidR="00821FCC" w:rsidRPr="003D5280">
        <w:t xml:space="preserve"> </w:t>
      </w:r>
      <w:r w:rsidR="00293FEE">
        <w:fldChar w:fldCharType="begin"/>
      </w:r>
      <w:r w:rsidR="00293FEE">
        <w:instrText xml:space="preserve"> ADDIN ZOTERO_ITEM CSL_CITATION {"citationID":"1h1icSP6","properties":{"formattedCitation":"[1]","plainCitation":"[1]","noteIndex":0},"citationItems":[{"id":73,"uris":["http://zotero.org/users/15129247/items/J3QMPV7Z"],"itemData":{"id":73,"type":"document","title":"SW350-II_Operation_Manual.pdf","URL":"https://www.superwind.com/fileadmin/user_upload/Downloads/350/SW350-II_Operation_Manual.pdf","accessed":{"date-parts":[["2026",1,15]]}}}],"schema":"https://github.com/citation-style-language/schema/raw/master/csl-citation.json"} </w:instrText>
      </w:r>
      <w:r w:rsidR="00293FEE">
        <w:fldChar w:fldCharType="separate"/>
      </w:r>
      <w:r w:rsidR="00293FEE" w:rsidRPr="00293FEE">
        <w:rPr>
          <w:rFonts w:ascii="Aptos" w:hAnsi="Aptos"/>
        </w:rPr>
        <w:t>[1]</w:t>
      </w:r>
      <w:r w:rsidR="00293FEE">
        <w:fldChar w:fldCharType="end"/>
      </w:r>
    </w:p>
    <w:p w14:paraId="77279B8F" w14:textId="77777777" w:rsidR="007F623C" w:rsidRPr="003D5280" w:rsidRDefault="007F623C" w:rsidP="00821FCC">
      <w:pPr>
        <w:pStyle w:val="Heading3"/>
      </w:pPr>
      <w:bookmarkStart w:id="3" w:name="_Toc219385808"/>
      <w:r w:rsidRPr="003D5280">
        <w:t>Onderdelen</w:t>
      </w:r>
      <w:bookmarkEnd w:id="3"/>
    </w:p>
    <w:p w14:paraId="4587A699" w14:textId="77777777" w:rsidR="007F623C" w:rsidRPr="007F623C" w:rsidRDefault="007F623C" w:rsidP="007F623C">
      <w:pPr>
        <w:numPr>
          <w:ilvl w:val="0"/>
          <w:numId w:val="2"/>
        </w:numPr>
      </w:pPr>
      <w:r w:rsidRPr="007F623C">
        <w:rPr>
          <w:b/>
          <w:bCs/>
        </w:rPr>
        <w:t xml:space="preserve">De drie rotorbladen </w:t>
      </w:r>
      <w:r w:rsidRPr="007F623C">
        <w:t>draaien rond de hub met een mechanisch pitch systeem. Bij hogere snelheden passen de bladen zich automatisch een beetje aan om overbelasting van te voorkomen</w:t>
      </w:r>
    </w:p>
    <w:p w14:paraId="000F19EC" w14:textId="7F63DC54" w:rsidR="007F623C" w:rsidRPr="007F623C" w:rsidRDefault="007F623C" w:rsidP="007F623C">
      <w:pPr>
        <w:numPr>
          <w:ilvl w:val="0"/>
          <w:numId w:val="2"/>
        </w:numPr>
      </w:pPr>
      <w:r w:rsidRPr="007F623C">
        <w:rPr>
          <w:b/>
          <w:bCs/>
        </w:rPr>
        <w:t>De generator</w:t>
      </w:r>
      <w:r w:rsidRPr="007F623C">
        <w:t xml:space="preserve"> is een </w:t>
      </w:r>
      <w:r w:rsidR="00821FCC" w:rsidRPr="003D5280">
        <w:t>borstel loze</w:t>
      </w:r>
      <w:r w:rsidRPr="007F623C">
        <w:t xml:space="preserve"> 12v permanente magneetgenerator die direct aan de rotor is gekoppeld</w:t>
      </w:r>
    </w:p>
    <w:p w14:paraId="5E621A25" w14:textId="77777777" w:rsidR="007F623C" w:rsidRPr="007F623C" w:rsidRDefault="007F623C" w:rsidP="007F623C">
      <w:pPr>
        <w:numPr>
          <w:ilvl w:val="0"/>
          <w:numId w:val="2"/>
        </w:numPr>
      </w:pPr>
      <w:r w:rsidRPr="007F623C">
        <w:rPr>
          <w:b/>
          <w:bCs/>
        </w:rPr>
        <w:t>Triple lagers</w:t>
      </w:r>
      <w:r w:rsidRPr="007F623C">
        <w:t xml:space="preserve"> in de rotors zorgen voor stabiliteit en verminderen slijtage bij turbulente wind</w:t>
      </w:r>
    </w:p>
    <w:p w14:paraId="7491EC1C" w14:textId="77777777" w:rsidR="007F623C" w:rsidRPr="003D5280" w:rsidRDefault="007F623C" w:rsidP="007F623C">
      <w:pPr>
        <w:numPr>
          <w:ilvl w:val="0"/>
          <w:numId w:val="2"/>
        </w:numPr>
      </w:pPr>
      <w:r w:rsidRPr="007F623C">
        <w:rPr>
          <w:b/>
          <w:bCs/>
        </w:rPr>
        <w:t xml:space="preserve"> De </w:t>
      </w:r>
      <w:proofErr w:type="spellStart"/>
      <w:r w:rsidRPr="007F623C">
        <w:rPr>
          <w:b/>
          <w:bCs/>
        </w:rPr>
        <w:t>nacelle</w:t>
      </w:r>
      <w:proofErr w:type="spellEnd"/>
      <w:r w:rsidRPr="007F623C">
        <w:rPr>
          <w:b/>
          <w:bCs/>
        </w:rPr>
        <w:t xml:space="preserve"> en </w:t>
      </w:r>
      <w:proofErr w:type="spellStart"/>
      <w:r w:rsidRPr="007F623C">
        <w:rPr>
          <w:b/>
          <w:bCs/>
        </w:rPr>
        <w:t>yaw</w:t>
      </w:r>
      <w:proofErr w:type="spellEnd"/>
      <w:r w:rsidRPr="007F623C">
        <w:rPr>
          <w:b/>
          <w:bCs/>
        </w:rPr>
        <w:t>- mechanisme</w:t>
      </w:r>
      <w:r w:rsidRPr="007F623C">
        <w:t xml:space="preserve"> kan rond de mast draaien zodat de rotor altijd in de wind staat</w:t>
      </w:r>
    </w:p>
    <w:p w14:paraId="11A0B784" w14:textId="3F9F0C08" w:rsidR="00821FCC" w:rsidRPr="003D5280" w:rsidRDefault="00821FCC" w:rsidP="007F623C">
      <w:pPr>
        <w:numPr>
          <w:ilvl w:val="0"/>
          <w:numId w:val="2"/>
        </w:numPr>
      </w:pPr>
      <w:r w:rsidRPr="003D5280">
        <w:rPr>
          <w:b/>
          <w:bCs/>
        </w:rPr>
        <w:t xml:space="preserve">Start-stop knop </w:t>
      </w:r>
      <w:r w:rsidRPr="003D5280">
        <w:t>kan de windgenerator aan en uit zetten</w:t>
      </w:r>
      <w:r w:rsidR="007610E0" w:rsidRPr="003D5280">
        <w:t xml:space="preserve"> </w:t>
      </w:r>
      <w:r w:rsidR="009166C9">
        <w:t>[2]</w:t>
      </w:r>
    </w:p>
    <w:p w14:paraId="1A6A83D7" w14:textId="28EFF9AA" w:rsidR="00821FCC" w:rsidRPr="003D5280" w:rsidRDefault="00821FCC" w:rsidP="007F623C">
      <w:pPr>
        <w:numPr>
          <w:ilvl w:val="0"/>
          <w:numId w:val="2"/>
        </w:numPr>
      </w:pPr>
      <w:r w:rsidRPr="003D5280">
        <w:rPr>
          <w:b/>
          <w:bCs/>
        </w:rPr>
        <w:t xml:space="preserve">Charge regulator SCR 12V Marine </w:t>
      </w:r>
      <w:r w:rsidRPr="003D5280">
        <w:t>detecteert en limiteert de output van de SW-353 om ervoor te zorgen dat de batterijen niet overladen worden</w:t>
      </w:r>
      <w:r w:rsidR="007610E0" w:rsidRPr="003D5280">
        <w:t xml:space="preserve"> [3]</w:t>
      </w:r>
    </w:p>
    <w:p w14:paraId="48A18803" w14:textId="2A667DEB" w:rsidR="00821FCC" w:rsidRPr="007F623C" w:rsidRDefault="00821FCC" w:rsidP="007F623C">
      <w:pPr>
        <w:numPr>
          <w:ilvl w:val="0"/>
          <w:numId w:val="2"/>
        </w:numPr>
      </w:pPr>
      <w:r w:rsidRPr="003D5280">
        <w:rPr>
          <w:b/>
          <w:bCs/>
        </w:rPr>
        <w:t xml:space="preserve">Power </w:t>
      </w:r>
      <w:proofErr w:type="spellStart"/>
      <w:r w:rsidRPr="003D5280">
        <w:rPr>
          <w:b/>
          <w:bCs/>
        </w:rPr>
        <w:t>resistor</w:t>
      </w:r>
      <w:proofErr w:type="spellEnd"/>
      <w:r w:rsidRPr="003D5280">
        <w:rPr>
          <w:b/>
          <w:bCs/>
        </w:rPr>
        <w:t xml:space="preserve"> 1,4 ohm</w:t>
      </w:r>
    </w:p>
    <w:p w14:paraId="1D1BE084" w14:textId="77777777" w:rsidR="007F623C" w:rsidRPr="007F623C" w:rsidRDefault="007F623C" w:rsidP="007F623C">
      <w:pPr>
        <w:rPr>
          <w:i/>
          <w:iCs/>
        </w:rPr>
      </w:pPr>
      <w:r w:rsidRPr="007F623C">
        <w:rPr>
          <w:i/>
          <w:iCs/>
        </w:rPr>
        <w:t xml:space="preserve"> </w:t>
      </w:r>
    </w:p>
    <w:p w14:paraId="5180E29F" w14:textId="77777777" w:rsidR="007F623C" w:rsidRPr="003D5280" w:rsidRDefault="007F623C" w:rsidP="00821FCC">
      <w:pPr>
        <w:pStyle w:val="Heading2"/>
      </w:pPr>
      <w:bookmarkStart w:id="4" w:name="_Toc215565304"/>
      <w:bookmarkStart w:id="5" w:name="_Toc219385809"/>
      <w:r w:rsidRPr="003D5280">
        <w:t>Technische gegevens</w:t>
      </w:r>
      <w:bookmarkEnd w:id="4"/>
      <w:bookmarkEnd w:id="5"/>
    </w:p>
    <w:tbl>
      <w:tblPr>
        <w:tblStyle w:val="TableGrid"/>
        <w:tblW w:w="0" w:type="auto"/>
        <w:tblLayout w:type="fixed"/>
        <w:tblCellMar>
          <w:left w:w="0" w:type="dxa"/>
          <w:right w:w="0" w:type="dxa"/>
        </w:tblCellMar>
        <w:tblLook w:val="04A0" w:firstRow="1" w:lastRow="0" w:firstColumn="1" w:lastColumn="0" w:noHBand="0" w:noVBand="1"/>
      </w:tblPr>
      <w:tblGrid>
        <w:gridCol w:w="4508"/>
        <w:gridCol w:w="4508"/>
      </w:tblGrid>
      <w:tr w:rsidR="007F623C" w:rsidRPr="007F623C" w14:paraId="59678837" w14:textId="77777777" w:rsidTr="007F623C">
        <w:trPr>
          <w:trHeight w:val="300"/>
        </w:trPr>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882D037" w14:textId="77777777" w:rsidR="007F623C" w:rsidRPr="007F623C" w:rsidRDefault="007F623C" w:rsidP="007F623C">
            <w:pPr>
              <w:spacing w:after="160" w:line="259" w:lineRule="auto"/>
            </w:pPr>
            <w:r w:rsidRPr="007F623C">
              <w:t>Nominaal vermogen (P)</w:t>
            </w:r>
          </w:p>
        </w:tc>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D7AC1BF" w14:textId="77777777" w:rsidR="007F623C" w:rsidRPr="007F623C" w:rsidRDefault="007F623C" w:rsidP="007F623C">
            <w:pPr>
              <w:spacing w:after="160" w:line="259" w:lineRule="auto"/>
            </w:pPr>
            <w:r w:rsidRPr="007F623C">
              <w:t>350 W</w:t>
            </w:r>
          </w:p>
        </w:tc>
      </w:tr>
      <w:tr w:rsidR="007F623C" w:rsidRPr="007F623C" w14:paraId="239FE4F8" w14:textId="77777777" w:rsidTr="007F623C">
        <w:trPr>
          <w:trHeight w:val="300"/>
        </w:trPr>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3E178EC" w14:textId="77777777" w:rsidR="007F623C" w:rsidRPr="007F623C" w:rsidRDefault="007F623C" w:rsidP="007F623C">
            <w:pPr>
              <w:spacing w:after="160" w:line="259" w:lineRule="auto"/>
            </w:pPr>
            <w:r w:rsidRPr="007F623C">
              <w:t>Nominale spanning (U)</w:t>
            </w:r>
          </w:p>
        </w:tc>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BE8F8DC" w14:textId="77777777" w:rsidR="007F623C" w:rsidRPr="007F623C" w:rsidRDefault="007F623C" w:rsidP="007F623C">
            <w:pPr>
              <w:spacing w:after="160" w:line="259" w:lineRule="auto"/>
            </w:pPr>
            <w:r w:rsidRPr="007F623C">
              <w:t>12 V</w:t>
            </w:r>
          </w:p>
        </w:tc>
      </w:tr>
      <w:tr w:rsidR="007F623C" w:rsidRPr="007F623C" w14:paraId="7392176E" w14:textId="77777777" w:rsidTr="007F623C">
        <w:trPr>
          <w:trHeight w:val="300"/>
        </w:trPr>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81FB7CA" w14:textId="77777777" w:rsidR="007F623C" w:rsidRPr="007F623C" w:rsidRDefault="007F623C" w:rsidP="007F623C">
            <w:pPr>
              <w:spacing w:after="160" w:line="259" w:lineRule="auto"/>
            </w:pPr>
            <w:r w:rsidRPr="007F623C">
              <w:t xml:space="preserve">Nominale windsnelheid </w:t>
            </w:r>
          </w:p>
        </w:tc>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3DA94FB" w14:textId="77777777" w:rsidR="007F623C" w:rsidRPr="007F623C" w:rsidRDefault="007F623C" w:rsidP="007F623C">
            <w:pPr>
              <w:spacing w:after="160" w:line="259" w:lineRule="auto"/>
            </w:pPr>
            <w:r w:rsidRPr="007F623C">
              <w:t>12,5 m/s</w:t>
            </w:r>
          </w:p>
        </w:tc>
      </w:tr>
      <w:tr w:rsidR="007F623C" w:rsidRPr="007F623C" w14:paraId="25812247" w14:textId="77777777" w:rsidTr="007F623C">
        <w:trPr>
          <w:trHeight w:val="300"/>
        </w:trPr>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699C448" w14:textId="77777777" w:rsidR="007F623C" w:rsidRPr="007F623C" w:rsidRDefault="007F623C" w:rsidP="007F623C">
            <w:pPr>
              <w:spacing w:after="160" w:line="259" w:lineRule="auto"/>
            </w:pPr>
            <w:r w:rsidRPr="007F623C">
              <w:t>Bedrijfsbereik windsnelheid</w:t>
            </w:r>
          </w:p>
        </w:tc>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40BD899" w14:textId="77777777" w:rsidR="007F623C" w:rsidRPr="007F623C" w:rsidRDefault="007F623C" w:rsidP="007F623C">
            <w:pPr>
              <w:spacing w:after="160" w:line="259" w:lineRule="auto"/>
            </w:pPr>
            <w:r w:rsidRPr="007F623C">
              <w:t>3,5 – 35 m/s</w:t>
            </w:r>
          </w:p>
        </w:tc>
      </w:tr>
      <w:tr w:rsidR="007F623C" w:rsidRPr="007F623C" w14:paraId="5E4DF9D5" w14:textId="77777777" w:rsidTr="007F623C">
        <w:trPr>
          <w:trHeight w:val="300"/>
        </w:trPr>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60CB636" w14:textId="77777777" w:rsidR="007F623C" w:rsidRPr="007F623C" w:rsidRDefault="007F623C" w:rsidP="007F623C">
            <w:pPr>
              <w:spacing w:after="160" w:line="259" w:lineRule="auto"/>
            </w:pPr>
            <w:r w:rsidRPr="007F623C">
              <w:t>Overlevingswindsnelheid</w:t>
            </w:r>
          </w:p>
        </w:tc>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0B72D35" w14:textId="77777777" w:rsidR="007F623C" w:rsidRPr="007F623C" w:rsidRDefault="007F623C" w:rsidP="007F623C">
            <w:pPr>
              <w:spacing w:after="160" w:line="259" w:lineRule="auto"/>
            </w:pPr>
            <w:r w:rsidRPr="007F623C">
              <w:t>50 m/s</w:t>
            </w:r>
          </w:p>
        </w:tc>
      </w:tr>
      <w:tr w:rsidR="007F623C" w:rsidRPr="007F623C" w14:paraId="558DFDC8" w14:textId="77777777" w:rsidTr="007F623C">
        <w:trPr>
          <w:trHeight w:val="300"/>
        </w:trPr>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0764754" w14:textId="77777777" w:rsidR="007F623C" w:rsidRPr="007F623C" w:rsidRDefault="007F623C" w:rsidP="007F623C">
            <w:pPr>
              <w:spacing w:after="160" w:line="259" w:lineRule="auto"/>
            </w:pPr>
            <w:r w:rsidRPr="007F623C">
              <w:t>Rotordiameter</w:t>
            </w:r>
          </w:p>
        </w:tc>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49B5163" w14:textId="77777777" w:rsidR="007F623C" w:rsidRPr="007F623C" w:rsidRDefault="007F623C" w:rsidP="007F623C">
            <w:pPr>
              <w:spacing w:after="160" w:line="259" w:lineRule="auto"/>
            </w:pPr>
            <w:r w:rsidRPr="007F623C">
              <w:t>1,20 m</w:t>
            </w:r>
          </w:p>
        </w:tc>
      </w:tr>
      <w:tr w:rsidR="007F623C" w:rsidRPr="007F623C" w14:paraId="18D507AE" w14:textId="77777777" w:rsidTr="007F623C">
        <w:trPr>
          <w:trHeight w:val="300"/>
        </w:trPr>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34DD20C" w14:textId="77777777" w:rsidR="007F623C" w:rsidRPr="007F623C" w:rsidRDefault="007F623C" w:rsidP="007F623C">
            <w:pPr>
              <w:spacing w:after="160" w:line="259" w:lineRule="auto"/>
            </w:pPr>
            <w:r w:rsidRPr="007F623C">
              <w:lastRenderedPageBreak/>
              <w:t>Aantal rotorbladen</w:t>
            </w:r>
          </w:p>
        </w:tc>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B8001E2" w14:textId="77777777" w:rsidR="007F623C" w:rsidRPr="007F623C" w:rsidRDefault="007F623C" w:rsidP="007F623C">
            <w:pPr>
              <w:spacing w:after="160" w:line="259" w:lineRule="auto"/>
            </w:pPr>
            <w:r w:rsidRPr="007F623C">
              <w:t>3</w:t>
            </w:r>
          </w:p>
        </w:tc>
      </w:tr>
      <w:tr w:rsidR="007F623C" w:rsidRPr="007F623C" w14:paraId="1192786C" w14:textId="77777777" w:rsidTr="007F623C">
        <w:trPr>
          <w:trHeight w:val="300"/>
        </w:trPr>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F946A1D" w14:textId="77777777" w:rsidR="007F623C" w:rsidRPr="007F623C" w:rsidRDefault="007F623C" w:rsidP="007F623C">
            <w:pPr>
              <w:spacing w:after="160" w:line="259" w:lineRule="auto"/>
            </w:pPr>
            <w:r w:rsidRPr="007F623C">
              <w:t>Toerental Rotor</w:t>
            </w:r>
          </w:p>
        </w:tc>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BB7B473" w14:textId="77777777" w:rsidR="007F623C" w:rsidRPr="007F623C" w:rsidRDefault="007F623C" w:rsidP="007F623C">
            <w:pPr>
              <w:spacing w:after="160" w:line="259" w:lineRule="auto"/>
            </w:pPr>
            <w:r w:rsidRPr="007F623C">
              <w:t xml:space="preserve">500 – 1.300 </w:t>
            </w:r>
            <w:proofErr w:type="spellStart"/>
            <w:r w:rsidRPr="007F623C">
              <w:t>rpm</w:t>
            </w:r>
            <w:proofErr w:type="spellEnd"/>
          </w:p>
        </w:tc>
      </w:tr>
    </w:tbl>
    <w:p w14:paraId="23967A36" w14:textId="39ED3958" w:rsidR="00821FCC" w:rsidRPr="003D5280" w:rsidRDefault="00821FCC" w:rsidP="007F623C"/>
    <w:p w14:paraId="5CBDB896" w14:textId="727FEE3D" w:rsidR="001D3305" w:rsidRPr="003D5280" w:rsidRDefault="001D3305"/>
    <w:p w14:paraId="30E37C05" w14:textId="77777777" w:rsidR="001D3305" w:rsidRPr="003D5280" w:rsidRDefault="001D3305">
      <w:r w:rsidRPr="003D5280">
        <w:br w:type="page"/>
      </w:r>
    </w:p>
    <w:p w14:paraId="14D13BBB" w14:textId="490F5382" w:rsidR="007F623C" w:rsidRPr="003D5280" w:rsidRDefault="00821FCC" w:rsidP="00821FCC">
      <w:pPr>
        <w:pStyle w:val="Heading1"/>
      </w:pPr>
      <w:bookmarkStart w:id="6" w:name="_Toc219385810"/>
      <w:r w:rsidRPr="003D5280">
        <w:lastRenderedPageBreak/>
        <w:t>Bronnen</w:t>
      </w:r>
      <w:bookmarkEnd w:id="6"/>
    </w:p>
    <w:p w14:paraId="0DDCE849" w14:textId="660FF541" w:rsidR="00B90F55" w:rsidRPr="005A5753" w:rsidRDefault="00D55486" w:rsidP="00B90F55">
      <w:pPr>
        <w:pStyle w:val="Bibliography"/>
        <w:rPr>
          <w:rFonts w:ascii="Aptos" w:hAnsi="Aptos"/>
        </w:rPr>
      </w:pPr>
      <w:r>
        <w:rPr>
          <w:lang w:val="en-GB"/>
        </w:rPr>
        <w:fldChar w:fldCharType="begin"/>
      </w:r>
      <w:r w:rsidRPr="00BC6638">
        <w:instrText xml:space="preserve"> ADDIN ZOTERO_BIBL {"uncited":[],"omitted":[],"custom":[]} CSL_BIBLIOGRAPHY </w:instrText>
      </w:r>
      <w:r>
        <w:rPr>
          <w:lang w:val="en-GB"/>
        </w:rPr>
        <w:fldChar w:fldCharType="separate"/>
      </w:r>
      <w:r w:rsidRPr="00BC6638">
        <w:rPr>
          <w:rFonts w:ascii="Aptos" w:hAnsi="Aptos"/>
        </w:rPr>
        <w:t>[1]</w:t>
      </w:r>
      <w:r w:rsidRPr="00BC6638">
        <w:rPr>
          <w:rFonts w:ascii="Aptos" w:hAnsi="Aptos"/>
        </w:rPr>
        <w:tab/>
        <w:t xml:space="preserve">‘SW350-II_Operation_Manual.pdf’. </w:t>
      </w:r>
      <w:r w:rsidR="00735FE0" w:rsidRPr="00BC6638">
        <w:rPr>
          <w:rFonts w:ascii="Aptos" w:hAnsi="Aptos"/>
        </w:rPr>
        <w:t xml:space="preserve">Laatst </w:t>
      </w:r>
      <w:r w:rsidRPr="00D55486">
        <w:rPr>
          <w:rFonts w:ascii="Aptos" w:hAnsi="Aptos"/>
        </w:rPr>
        <w:t>Geraadpleegd: 15 januari 2026. [Online]. Beschikbaar op: https://www.superwind.com/fileadmin/user_upload/Downloads/350/SW350-II_Operation_Manual.pdf</w:t>
      </w:r>
      <w:r w:rsidR="00B90F55">
        <w:rPr>
          <w:rFonts w:ascii="Aptos" w:hAnsi="Aptos"/>
        </w:rPr>
        <w:t xml:space="preserve"> &amp; </w:t>
      </w:r>
      <w:r w:rsidR="00B90F55" w:rsidRPr="005A5753">
        <w:rPr>
          <w:rFonts w:ascii="Aptos" w:hAnsi="Aptos"/>
          <w:b/>
          <w:bCs/>
        </w:rPr>
        <w:t>te vinden in</w:t>
      </w:r>
      <w:r w:rsidR="00B90F55">
        <w:rPr>
          <w:rFonts w:ascii="Aptos" w:hAnsi="Aptos"/>
        </w:rPr>
        <w:t xml:space="preserve"> </w:t>
      </w:r>
      <w:r w:rsidR="00B90F55" w:rsidRPr="005A5753">
        <w:rPr>
          <w:rFonts w:ascii="Aptos" w:hAnsi="Aptos"/>
          <w:b/>
          <w:bCs/>
        </w:rPr>
        <w:t xml:space="preserve">documentatie folder: </w:t>
      </w:r>
      <w:r w:rsidR="00B90F55" w:rsidRPr="005A5753">
        <w:rPr>
          <w:rFonts w:ascii="Aptos" w:hAnsi="Aptos"/>
        </w:rPr>
        <w:t>\</w:t>
      </w:r>
      <w:proofErr w:type="spellStart"/>
      <w:r w:rsidR="00B90F55" w:rsidRPr="005A5753">
        <w:rPr>
          <w:rFonts w:ascii="Aptos" w:hAnsi="Aptos"/>
        </w:rPr>
        <w:t>Manage&amp;Control</w:t>
      </w:r>
      <w:proofErr w:type="spellEnd"/>
      <w:r w:rsidR="00B90F55" w:rsidRPr="005A5753">
        <w:rPr>
          <w:rFonts w:ascii="Aptos" w:hAnsi="Aptos"/>
        </w:rPr>
        <w:t>\technische informatie</w:t>
      </w:r>
    </w:p>
    <w:p w14:paraId="62AE8714" w14:textId="6EC7FC54" w:rsidR="00D55486" w:rsidRPr="00D55486" w:rsidRDefault="00D55486" w:rsidP="00D55486">
      <w:pPr>
        <w:pStyle w:val="Bibliography"/>
        <w:rPr>
          <w:rFonts w:ascii="Aptos" w:hAnsi="Aptos"/>
        </w:rPr>
      </w:pPr>
    </w:p>
    <w:p w14:paraId="650C510A" w14:textId="77777777" w:rsidR="00B90F55" w:rsidRPr="005A5753" w:rsidRDefault="00D55486" w:rsidP="00B90F55">
      <w:pPr>
        <w:pStyle w:val="Bibliography"/>
        <w:rPr>
          <w:rFonts w:ascii="Aptos" w:hAnsi="Aptos"/>
        </w:rPr>
      </w:pPr>
      <w:r>
        <w:rPr>
          <w:lang w:val="en-GB"/>
        </w:rPr>
        <w:fldChar w:fldCharType="end"/>
      </w:r>
      <w:r w:rsidRPr="00B90F55">
        <w:t xml:space="preserve">[2] </w:t>
      </w:r>
      <w:r w:rsidR="00167D3A" w:rsidRPr="00B90F55">
        <w:t>‘Start_stop_Switch_mounting</w:t>
      </w:r>
      <w:r w:rsidR="00735FE0" w:rsidRPr="00B90F55">
        <w:t xml:space="preserve">_guidlines.pdf’. </w:t>
      </w:r>
      <w:r w:rsidR="00B90F55" w:rsidRPr="005A5753">
        <w:rPr>
          <w:rFonts w:ascii="Aptos" w:hAnsi="Aptos"/>
          <w:b/>
          <w:bCs/>
        </w:rPr>
        <w:t>te vinden in</w:t>
      </w:r>
      <w:r w:rsidR="00B90F55">
        <w:rPr>
          <w:rFonts w:ascii="Aptos" w:hAnsi="Aptos"/>
        </w:rPr>
        <w:t xml:space="preserve"> </w:t>
      </w:r>
      <w:r w:rsidR="00B90F55" w:rsidRPr="005A5753">
        <w:rPr>
          <w:rFonts w:ascii="Aptos" w:hAnsi="Aptos"/>
          <w:b/>
          <w:bCs/>
        </w:rPr>
        <w:t xml:space="preserve">documentatie folder: </w:t>
      </w:r>
      <w:r w:rsidR="00B90F55" w:rsidRPr="005A5753">
        <w:rPr>
          <w:rFonts w:ascii="Aptos" w:hAnsi="Aptos"/>
        </w:rPr>
        <w:t>\</w:t>
      </w:r>
      <w:proofErr w:type="spellStart"/>
      <w:r w:rsidR="00B90F55" w:rsidRPr="005A5753">
        <w:rPr>
          <w:rFonts w:ascii="Aptos" w:hAnsi="Aptos"/>
        </w:rPr>
        <w:t>Manage&amp;Control</w:t>
      </w:r>
      <w:proofErr w:type="spellEnd"/>
      <w:r w:rsidR="00B90F55" w:rsidRPr="005A5753">
        <w:rPr>
          <w:rFonts w:ascii="Aptos" w:hAnsi="Aptos"/>
        </w:rPr>
        <w:t>\technische informatie</w:t>
      </w:r>
    </w:p>
    <w:p w14:paraId="414DCAB1" w14:textId="77777777" w:rsidR="003057C1" w:rsidRPr="005A5753" w:rsidRDefault="00B90F55" w:rsidP="003057C1">
      <w:pPr>
        <w:pStyle w:val="Bibliography"/>
        <w:rPr>
          <w:rFonts w:ascii="Aptos" w:hAnsi="Aptos"/>
        </w:rPr>
      </w:pPr>
      <w:r w:rsidRPr="003057C1">
        <w:rPr>
          <w:lang w:val="en-GB"/>
        </w:rPr>
        <w:t>[3] ’</w:t>
      </w:r>
      <w:r w:rsidR="003057C1" w:rsidRPr="003057C1">
        <w:rPr>
          <w:lang w:val="en-GB"/>
        </w:rPr>
        <w:t xml:space="preserve"> </w:t>
      </w:r>
      <w:r w:rsidR="003057C1" w:rsidRPr="003057C1">
        <w:rPr>
          <w:lang w:val="en-GB"/>
        </w:rPr>
        <w:t>Manual-Charge_Regulator_SCR_Marine.pdf</w:t>
      </w:r>
      <w:r w:rsidR="003057C1">
        <w:rPr>
          <w:lang w:val="en-GB"/>
        </w:rPr>
        <w:t xml:space="preserve">’. </w:t>
      </w:r>
      <w:r w:rsidR="003057C1" w:rsidRPr="005A5753">
        <w:rPr>
          <w:rFonts w:ascii="Aptos" w:hAnsi="Aptos"/>
          <w:b/>
          <w:bCs/>
        </w:rPr>
        <w:t>te vinden in</w:t>
      </w:r>
      <w:r w:rsidR="003057C1">
        <w:rPr>
          <w:rFonts w:ascii="Aptos" w:hAnsi="Aptos"/>
        </w:rPr>
        <w:t xml:space="preserve"> </w:t>
      </w:r>
      <w:r w:rsidR="003057C1" w:rsidRPr="005A5753">
        <w:rPr>
          <w:rFonts w:ascii="Aptos" w:hAnsi="Aptos"/>
          <w:b/>
          <w:bCs/>
        </w:rPr>
        <w:t xml:space="preserve">documentatie folder: </w:t>
      </w:r>
      <w:r w:rsidR="003057C1" w:rsidRPr="005A5753">
        <w:rPr>
          <w:rFonts w:ascii="Aptos" w:hAnsi="Aptos"/>
        </w:rPr>
        <w:t>\</w:t>
      </w:r>
      <w:proofErr w:type="spellStart"/>
      <w:r w:rsidR="003057C1" w:rsidRPr="005A5753">
        <w:rPr>
          <w:rFonts w:ascii="Aptos" w:hAnsi="Aptos"/>
        </w:rPr>
        <w:t>Manage&amp;Control</w:t>
      </w:r>
      <w:proofErr w:type="spellEnd"/>
      <w:r w:rsidR="003057C1" w:rsidRPr="005A5753">
        <w:rPr>
          <w:rFonts w:ascii="Aptos" w:hAnsi="Aptos"/>
        </w:rPr>
        <w:t>\technische informatie</w:t>
      </w:r>
    </w:p>
    <w:p w14:paraId="71B3300A" w14:textId="6065CFA0" w:rsidR="00CD27F8" w:rsidRPr="003057C1" w:rsidRDefault="00CD27F8" w:rsidP="00CD27F8">
      <w:pPr>
        <w:rPr>
          <w:lang w:val="en-GB"/>
        </w:rPr>
      </w:pPr>
    </w:p>
    <w:p w14:paraId="162F47F9" w14:textId="77777777" w:rsidR="00E17E27" w:rsidRPr="003057C1" w:rsidRDefault="00E17E27" w:rsidP="00E17E27">
      <w:pPr>
        <w:rPr>
          <w:lang w:val="en-GB"/>
        </w:rPr>
      </w:pPr>
    </w:p>
    <w:p w14:paraId="1E5FEA64" w14:textId="77777777" w:rsidR="00E17E27" w:rsidRPr="003057C1" w:rsidRDefault="00E17E27" w:rsidP="00E17E27">
      <w:pPr>
        <w:rPr>
          <w:lang w:val="en-GB"/>
        </w:rPr>
      </w:pPr>
    </w:p>
    <w:p w14:paraId="0E5A2F79" w14:textId="77777777" w:rsidR="00CD27F8" w:rsidRPr="003057C1" w:rsidRDefault="00CD27F8">
      <w:pPr>
        <w:rPr>
          <w:rFonts w:asciiTheme="majorHAnsi" w:eastAsiaTheme="majorEastAsia" w:hAnsiTheme="majorHAnsi" w:cstheme="majorBidi"/>
          <w:color w:val="0F4761" w:themeColor="accent1" w:themeShade="BF"/>
          <w:sz w:val="40"/>
          <w:szCs w:val="40"/>
          <w:lang w:val="en-GB"/>
        </w:rPr>
      </w:pPr>
      <w:r w:rsidRPr="003057C1">
        <w:rPr>
          <w:lang w:val="en-GB"/>
        </w:rPr>
        <w:br w:type="page"/>
      </w:r>
    </w:p>
    <w:p w14:paraId="52E293DD" w14:textId="3BD5A650" w:rsidR="00E17E27" w:rsidRDefault="00E17E27" w:rsidP="00E17E27">
      <w:pPr>
        <w:pStyle w:val="Heading1"/>
        <w:rPr>
          <w:lang w:val="en-GB"/>
        </w:rPr>
      </w:pPr>
      <w:bookmarkStart w:id="7" w:name="_Toc219385811"/>
      <w:r>
        <w:rPr>
          <w:lang w:val="en-GB"/>
        </w:rPr>
        <w:lastRenderedPageBreak/>
        <w:t>Changelog</w:t>
      </w:r>
      <w:bookmarkEnd w:id="7"/>
    </w:p>
    <w:tbl>
      <w:tblPr>
        <w:tblStyle w:val="GridTable1Light"/>
        <w:tblW w:w="0" w:type="auto"/>
        <w:tblInd w:w="0" w:type="dxa"/>
        <w:tblLook w:val="04A0" w:firstRow="1" w:lastRow="0" w:firstColumn="1" w:lastColumn="0" w:noHBand="0" w:noVBand="1"/>
      </w:tblPr>
      <w:tblGrid>
        <w:gridCol w:w="1413"/>
        <w:gridCol w:w="992"/>
        <w:gridCol w:w="6611"/>
      </w:tblGrid>
      <w:tr w:rsidR="00CD27F8" w14:paraId="450AD5A5" w14:textId="77777777" w:rsidTr="008A1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4E18A05" w14:textId="77777777" w:rsidR="00CD27F8" w:rsidRPr="00205AE6" w:rsidRDefault="00CD27F8" w:rsidP="008A196D">
            <w:pPr>
              <w:pStyle w:val="NoSpacing"/>
            </w:pPr>
            <w:r>
              <w:t>Datum</w:t>
            </w:r>
          </w:p>
        </w:tc>
        <w:tc>
          <w:tcPr>
            <w:tcW w:w="992" w:type="dxa"/>
          </w:tcPr>
          <w:p w14:paraId="3B78C3F9" w14:textId="77777777" w:rsidR="00CD27F8" w:rsidRPr="00205AE6" w:rsidRDefault="00CD27F8" w:rsidP="008A196D">
            <w:pPr>
              <w:pStyle w:val="NoSpacing"/>
              <w:cnfStyle w:val="100000000000" w:firstRow="1" w:lastRow="0" w:firstColumn="0" w:lastColumn="0" w:oddVBand="0" w:evenVBand="0" w:oddHBand="0" w:evenHBand="0" w:firstRowFirstColumn="0" w:firstRowLastColumn="0" w:lastRowFirstColumn="0" w:lastRowLastColumn="0"/>
            </w:pPr>
            <w:r>
              <w:t>Versie</w:t>
            </w:r>
          </w:p>
        </w:tc>
        <w:tc>
          <w:tcPr>
            <w:tcW w:w="6611" w:type="dxa"/>
          </w:tcPr>
          <w:p w14:paraId="2302FF5A" w14:textId="77777777" w:rsidR="00CD27F8" w:rsidRPr="00205AE6" w:rsidRDefault="00CD27F8" w:rsidP="008A196D">
            <w:pPr>
              <w:pStyle w:val="NoSpacing"/>
              <w:cnfStyle w:val="100000000000" w:firstRow="1" w:lastRow="0" w:firstColumn="0" w:lastColumn="0" w:oddVBand="0" w:evenVBand="0" w:oddHBand="0" w:evenHBand="0" w:firstRowFirstColumn="0" w:firstRowLastColumn="0" w:lastRowFirstColumn="0" w:lastRowLastColumn="0"/>
            </w:pPr>
            <w:r>
              <w:t>Aanpassingen</w:t>
            </w:r>
          </w:p>
        </w:tc>
      </w:tr>
      <w:tr w:rsidR="00CD27F8" w:rsidRPr="00AA5A61" w14:paraId="4F5D2CCC" w14:textId="77777777" w:rsidTr="008A196D">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BB2EC63" w14:textId="77777777" w:rsidR="00CD27F8" w:rsidRPr="433F7DB5" w:rsidRDefault="00CD27F8" w:rsidP="008A196D">
            <w:pPr>
              <w:pStyle w:val="NoSpacing"/>
            </w:pPr>
            <w:r w:rsidRPr="2FAF8E74">
              <w:t>02-12-2025</w:t>
            </w:r>
          </w:p>
        </w:tc>
        <w:tc>
          <w:tcPr>
            <w:tcW w:w="992" w:type="dxa"/>
          </w:tcPr>
          <w:p w14:paraId="2A237CD0" w14:textId="77777777" w:rsidR="00CD27F8" w:rsidRPr="38384120" w:rsidRDefault="00CD27F8" w:rsidP="008A196D">
            <w:pPr>
              <w:pStyle w:val="NoSpacing"/>
              <w:cnfStyle w:val="000000000000" w:firstRow="0" w:lastRow="0" w:firstColumn="0" w:lastColumn="0" w:oddVBand="0" w:evenVBand="0" w:oddHBand="0" w:evenHBand="0" w:firstRowFirstColumn="0" w:firstRowLastColumn="0" w:lastRowFirstColumn="0" w:lastRowLastColumn="0"/>
            </w:pPr>
            <w:r w:rsidRPr="2FAF8E74">
              <w:t>V</w:t>
            </w:r>
            <w:r>
              <w:t>2</w:t>
            </w:r>
            <w:r w:rsidRPr="2FAF8E74">
              <w:t>.</w:t>
            </w:r>
            <w:r>
              <w:t>0</w:t>
            </w:r>
          </w:p>
        </w:tc>
        <w:tc>
          <w:tcPr>
            <w:tcW w:w="6611" w:type="dxa"/>
          </w:tcPr>
          <w:p w14:paraId="2E781227" w14:textId="77777777" w:rsidR="00CD27F8" w:rsidRPr="00AA5A61" w:rsidRDefault="00CD27F8" w:rsidP="008A196D">
            <w:pPr>
              <w:pStyle w:val="NoSpacing"/>
              <w:cnfStyle w:val="000000000000" w:firstRow="0" w:lastRow="0" w:firstColumn="0" w:lastColumn="0" w:oddVBand="0" w:evenVBand="0" w:oddHBand="0" w:evenHBand="0" w:firstRowFirstColumn="0" w:firstRowLastColumn="0" w:lastRowFirstColumn="0" w:lastRowLastColumn="0"/>
            </w:pPr>
            <w:r>
              <w:t xml:space="preserve">Onderzoek gesplitst van controller onderzoek naar eigen document. </w:t>
            </w:r>
            <w:r w:rsidRPr="00AA5A61">
              <w:t>Aangepast aan de hand van feedba</w:t>
            </w:r>
            <w:r>
              <w:t>ck</w:t>
            </w:r>
          </w:p>
        </w:tc>
      </w:tr>
      <w:tr w:rsidR="00CD27F8" w:rsidRPr="00AA5A61" w14:paraId="5E4C526C" w14:textId="77777777" w:rsidTr="008A196D">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48C64A7" w14:textId="77777777" w:rsidR="00CD27F8" w:rsidRPr="2FAF8E74" w:rsidRDefault="00CD27F8" w:rsidP="008A196D">
            <w:pPr>
              <w:pStyle w:val="NoSpacing"/>
            </w:pPr>
            <w:r>
              <w:t>15-01-2026</w:t>
            </w:r>
          </w:p>
        </w:tc>
        <w:tc>
          <w:tcPr>
            <w:tcW w:w="992" w:type="dxa"/>
          </w:tcPr>
          <w:p w14:paraId="58FE2CA3" w14:textId="77777777" w:rsidR="00CD27F8" w:rsidRPr="2FAF8E74" w:rsidRDefault="00CD27F8" w:rsidP="008A196D">
            <w:pPr>
              <w:pStyle w:val="NoSpacing"/>
              <w:cnfStyle w:val="000000000000" w:firstRow="0" w:lastRow="0" w:firstColumn="0" w:lastColumn="0" w:oddVBand="0" w:evenVBand="0" w:oddHBand="0" w:evenHBand="0" w:firstRowFirstColumn="0" w:firstRowLastColumn="0" w:lastRowFirstColumn="0" w:lastRowLastColumn="0"/>
            </w:pPr>
            <w:r>
              <w:t>V2.1</w:t>
            </w:r>
          </w:p>
        </w:tc>
        <w:tc>
          <w:tcPr>
            <w:tcW w:w="6611" w:type="dxa"/>
          </w:tcPr>
          <w:p w14:paraId="2A035E7B" w14:textId="77777777" w:rsidR="00CD27F8" w:rsidRPr="00AA5A61" w:rsidRDefault="00CD27F8" w:rsidP="008A196D">
            <w:pPr>
              <w:pStyle w:val="NoSpacing"/>
              <w:cnfStyle w:val="000000000000" w:firstRow="0" w:lastRow="0" w:firstColumn="0" w:lastColumn="0" w:oddVBand="0" w:evenVBand="0" w:oddHBand="0" w:evenHBand="0" w:firstRowFirstColumn="0" w:firstRowLastColumn="0" w:lastRowFirstColumn="0" w:lastRowLastColumn="0"/>
            </w:pPr>
            <w:r>
              <w:t>Bronnen aangepast zodat ze kloppen</w:t>
            </w:r>
          </w:p>
        </w:tc>
      </w:tr>
    </w:tbl>
    <w:p w14:paraId="5F02200E" w14:textId="77777777" w:rsidR="00E17E27" w:rsidRPr="00CD27F8" w:rsidRDefault="00E17E27" w:rsidP="00E17E27"/>
    <w:sectPr w:rsidR="00E17E27" w:rsidRPr="00CD27F8" w:rsidSect="0082371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63F8"/>
    <w:multiLevelType w:val="hybridMultilevel"/>
    <w:tmpl w:val="12C2236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AB254E5"/>
    <w:multiLevelType w:val="hybridMultilevel"/>
    <w:tmpl w:val="4F7CBA06"/>
    <w:lvl w:ilvl="0" w:tplc="3A2C263C">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76CCF81"/>
    <w:multiLevelType w:val="hybridMultilevel"/>
    <w:tmpl w:val="FFFFFFFF"/>
    <w:lvl w:ilvl="0" w:tplc="68D2DAD0">
      <w:start w:val="1"/>
      <w:numFmt w:val="bullet"/>
      <w:lvlText w:val="·"/>
      <w:lvlJc w:val="left"/>
      <w:pPr>
        <w:ind w:left="720" w:hanging="360"/>
      </w:pPr>
      <w:rPr>
        <w:rFonts w:ascii="Symbol" w:hAnsi="Symbol" w:hint="default"/>
      </w:rPr>
    </w:lvl>
    <w:lvl w:ilvl="1" w:tplc="0AD605B6">
      <w:start w:val="1"/>
      <w:numFmt w:val="bullet"/>
      <w:lvlText w:val="o"/>
      <w:lvlJc w:val="left"/>
      <w:pPr>
        <w:ind w:left="1440" w:hanging="360"/>
      </w:pPr>
      <w:rPr>
        <w:rFonts w:ascii="Courier New" w:hAnsi="Courier New" w:cs="Times New Roman" w:hint="default"/>
      </w:rPr>
    </w:lvl>
    <w:lvl w:ilvl="2" w:tplc="59020F3E">
      <w:start w:val="1"/>
      <w:numFmt w:val="bullet"/>
      <w:lvlText w:val=""/>
      <w:lvlJc w:val="left"/>
      <w:pPr>
        <w:ind w:left="2160" w:hanging="360"/>
      </w:pPr>
      <w:rPr>
        <w:rFonts w:ascii="Wingdings" w:hAnsi="Wingdings" w:hint="default"/>
      </w:rPr>
    </w:lvl>
    <w:lvl w:ilvl="3" w:tplc="17403520">
      <w:start w:val="1"/>
      <w:numFmt w:val="bullet"/>
      <w:lvlText w:val=""/>
      <w:lvlJc w:val="left"/>
      <w:pPr>
        <w:ind w:left="2880" w:hanging="360"/>
      </w:pPr>
      <w:rPr>
        <w:rFonts w:ascii="Symbol" w:hAnsi="Symbol" w:hint="default"/>
      </w:rPr>
    </w:lvl>
    <w:lvl w:ilvl="4" w:tplc="7F16E86A">
      <w:start w:val="1"/>
      <w:numFmt w:val="bullet"/>
      <w:lvlText w:val="o"/>
      <w:lvlJc w:val="left"/>
      <w:pPr>
        <w:ind w:left="3600" w:hanging="360"/>
      </w:pPr>
      <w:rPr>
        <w:rFonts w:ascii="Courier New" w:hAnsi="Courier New" w:cs="Times New Roman" w:hint="default"/>
      </w:rPr>
    </w:lvl>
    <w:lvl w:ilvl="5" w:tplc="EB5A5BD6">
      <w:start w:val="1"/>
      <w:numFmt w:val="bullet"/>
      <w:lvlText w:val=""/>
      <w:lvlJc w:val="left"/>
      <w:pPr>
        <w:ind w:left="4320" w:hanging="360"/>
      </w:pPr>
      <w:rPr>
        <w:rFonts w:ascii="Wingdings" w:hAnsi="Wingdings" w:hint="default"/>
      </w:rPr>
    </w:lvl>
    <w:lvl w:ilvl="6" w:tplc="7CF4F8F4">
      <w:start w:val="1"/>
      <w:numFmt w:val="bullet"/>
      <w:lvlText w:val=""/>
      <w:lvlJc w:val="left"/>
      <w:pPr>
        <w:ind w:left="5040" w:hanging="360"/>
      </w:pPr>
      <w:rPr>
        <w:rFonts w:ascii="Symbol" w:hAnsi="Symbol" w:hint="default"/>
      </w:rPr>
    </w:lvl>
    <w:lvl w:ilvl="7" w:tplc="6C84702C">
      <w:start w:val="1"/>
      <w:numFmt w:val="bullet"/>
      <w:lvlText w:val="o"/>
      <w:lvlJc w:val="left"/>
      <w:pPr>
        <w:ind w:left="5760" w:hanging="360"/>
      </w:pPr>
      <w:rPr>
        <w:rFonts w:ascii="Courier New" w:hAnsi="Courier New" w:cs="Times New Roman" w:hint="default"/>
      </w:rPr>
    </w:lvl>
    <w:lvl w:ilvl="8" w:tplc="CB7622C0">
      <w:start w:val="1"/>
      <w:numFmt w:val="bullet"/>
      <w:lvlText w:val=""/>
      <w:lvlJc w:val="left"/>
      <w:pPr>
        <w:ind w:left="6480" w:hanging="360"/>
      </w:pPr>
      <w:rPr>
        <w:rFonts w:ascii="Wingdings" w:hAnsi="Wingdings" w:hint="default"/>
      </w:rPr>
    </w:lvl>
  </w:abstractNum>
  <w:num w:numId="1" w16cid:durableId="1999378717">
    <w:abstractNumId w:val="1"/>
  </w:num>
  <w:num w:numId="2" w16cid:durableId="1600260094">
    <w:abstractNumId w:val="2"/>
  </w:num>
  <w:num w:numId="3" w16cid:durableId="99222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23C"/>
    <w:rsid w:val="00114EE5"/>
    <w:rsid w:val="00167D3A"/>
    <w:rsid w:val="00187E4F"/>
    <w:rsid w:val="001D3305"/>
    <w:rsid w:val="002320D5"/>
    <w:rsid w:val="00293FEE"/>
    <w:rsid w:val="003057C1"/>
    <w:rsid w:val="003D5280"/>
    <w:rsid w:val="00412685"/>
    <w:rsid w:val="00413FF7"/>
    <w:rsid w:val="00427DB0"/>
    <w:rsid w:val="005226C9"/>
    <w:rsid w:val="005E1554"/>
    <w:rsid w:val="00671C7D"/>
    <w:rsid w:val="007262B0"/>
    <w:rsid w:val="00731B4E"/>
    <w:rsid w:val="00735FE0"/>
    <w:rsid w:val="007610E0"/>
    <w:rsid w:val="00761F77"/>
    <w:rsid w:val="00764267"/>
    <w:rsid w:val="00773103"/>
    <w:rsid w:val="00787EA1"/>
    <w:rsid w:val="0079481B"/>
    <w:rsid w:val="007D36BB"/>
    <w:rsid w:val="007F623C"/>
    <w:rsid w:val="00821FCC"/>
    <w:rsid w:val="00823715"/>
    <w:rsid w:val="008F08B7"/>
    <w:rsid w:val="009166C9"/>
    <w:rsid w:val="009A65E9"/>
    <w:rsid w:val="00A96CDB"/>
    <w:rsid w:val="00AE55B3"/>
    <w:rsid w:val="00B90F55"/>
    <w:rsid w:val="00BC6638"/>
    <w:rsid w:val="00BF3D61"/>
    <w:rsid w:val="00C17CEC"/>
    <w:rsid w:val="00C410AC"/>
    <w:rsid w:val="00C827BA"/>
    <w:rsid w:val="00CD27F8"/>
    <w:rsid w:val="00D55486"/>
    <w:rsid w:val="00D810F5"/>
    <w:rsid w:val="00DB0B32"/>
    <w:rsid w:val="00DF3113"/>
    <w:rsid w:val="00E17E27"/>
    <w:rsid w:val="00E444EF"/>
    <w:rsid w:val="00FD4958"/>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A15B0"/>
  <w15:chartTrackingRefBased/>
  <w15:docId w15:val="{8B781E3C-D145-4BD8-AF0C-4155FF3EA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62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2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2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2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2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62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2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2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23C"/>
    <w:rPr>
      <w:rFonts w:eastAsiaTheme="majorEastAsia" w:cstheme="majorBidi"/>
      <w:color w:val="272727" w:themeColor="text1" w:themeTint="D8"/>
    </w:rPr>
  </w:style>
  <w:style w:type="paragraph" w:styleId="Title">
    <w:name w:val="Title"/>
    <w:basedOn w:val="Normal"/>
    <w:next w:val="Normal"/>
    <w:link w:val="TitleChar"/>
    <w:uiPriority w:val="10"/>
    <w:qFormat/>
    <w:rsid w:val="007F6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23C"/>
    <w:pPr>
      <w:spacing w:before="160"/>
      <w:jc w:val="center"/>
    </w:pPr>
    <w:rPr>
      <w:i/>
      <w:iCs/>
      <w:color w:val="404040" w:themeColor="text1" w:themeTint="BF"/>
    </w:rPr>
  </w:style>
  <w:style w:type="character" w:customStyle="1" w:styleId="QuoteChar">
    <w:name w:val="Quote Char"/>
    <w:basedOn w:val="DefaultParagraphFont"/>
    <w:link w:val="Quote"/>
    <w:uiPriority w:val="29"/>
    <w:rsid w:val="007F623C"/>
    <w:rPr>
      <w:i/>
      <w:iCs/>
      <w:color w:val="404040" w:themeColor="text1" w:themeTint="BF"/>
    </w:rPr>
  </w:style>
  <w:style w:type="paragraph" w:styleId="ListParagraph">
    <w:name w:val="List Paragraph"/>
    <w:basedOn w:val="Normal"/>
    <w:uiPriority w:val="34"/>
    <w:qFormat/>
    <w:rsid w:val="007F623C"/>
    <w:pPr>
      <w:ind w:left="720"/>
      <w:contextualSpacing/>
    </w:pPr>
  </w:style>
  <w:style w:type="character" w:styleId="IntenseEmphasis">
    <w:name w:val="Intense Emphasis"/>
    <w:basedOn w:val="DefaultParagraphFont"/>
    <w:uiPriority w:val="21"/>
    <w:qFormat/>
    <w:rsid w:val="007F623C"/>
    <w:rPr>
      <w:i/>
      <w:iCs/>
      <w:color w:val="0F4761" w:themeColor="accent1" w:themeShade="BF"/>
    </w:rPr>
  </w:style>
  <w:style w:type="paragraph" w:styleId="IntenseQuote">
    <w:name w:val="Intense Quote"/>
    <w:basedOn w:val="Normal"/>
    <w:next w:val="Normal"/>
    <w:link w:val="IntenseQuoteChar"/>
    <w:uiPriority w:val="30"/>
    <w:qFormat/>
    <w:rsid w:val="007F6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23C"/>
    <w:rPr>
      <w:i/>
      <w:iCs/>
      <w:color w:val="0F4761" w:themeColor="accent1" w:themeShade="BF"/>
    </w:rPr>
  </w:style>
  <w:style w:type="character" w:styleId="IntenseReference">
    <w:name w:val="Intense Reference"/>
    <w:basedOn w:val="DefaultParagraphFont"/>
    <w:uiPriority w:val="32"/>
    <w:qFormat/>
    <w:rsid w:val="007F623C"/>
    <w:rPr>
      <w:b/>
      <w:bCs/>
      <w:smallCaps/>
      <w:color w:val="0F4761" w:themeColor="accent1" w:themeShade="BF"/>
      <w:spacing w:val="5"/>
    </w:rPr>
  </w:style>
  <w:style w:type="paragraph" w:styleId="NoSpacing">
    <w:name w:val="No Spacing"/>
    <w:link w:val="NoSpacingChar"/>
    <w:uiPriority w:val="1"/>
    <w:qFormat/>
    <w:rsid w:val="007F623C"/>
    <w:pPr>
      <w:spacing w:after="0" w:line="240" w:lineRule="auto"/>
    </w:pPr>
  </w:style>
  <w:style w:type="table" w:styleId="TableGrid">
    <w:name w:val="Table Grid"/>
    <w:basedOn w:val="TableNormal"/>
    <w:uiPriority w:val="39"/>
    <w:rsid w:val="007F6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823715"/>
  </w:style>
  <w:style w:type="character" w:styleId="Hyperlink">
    <w:name w:val="Hyperlink"/>
    <w:basedOn w:val="DefaultParagraphFont"/>
    <w:uiPriority w:val="99"/>
    <w:unhideWhenUsed/>
    <w:rsid w:val="00761F77"/>
    <w:rPr>
      <w:color w:val="467886" w:themeColor="hyperlink"/>
      <w:u w:val="single"/>
    </w:rPr>
  </w:style>
  <w:style w:type="character" w:styleId="UnresolvedMention">
    <w:name w:val="Unresolved Mention"/>
    <w:basedOn w:val="DefaultParagraphFont"/>
    <w:uiPriority w:val="99"/>
    <w:semiHidden/>
    <w:unhideWhenUsed/>
    <w:rsid w:val="00761F77"/>
    <w:rPr>
      <w:color w:val="605E5C"/>
      <w:shd w:val="clear" w:color="auto" w:fill="E1DFDD"/>
    </w:rPr>
  </w:style>
  <w:style w:type="paragraph" w:styleId="TOCHeading">
    <w:name w:val="TOC Heading"/>
    <w:basedOn w:val="Heading1"/>
    <w:next w:val="Normal"/>
    <w:uiPriority w:val="39"/>
    <w:unhideWhenUsed/>
    <w:qFormat/>
    <w:rsid w:val="007D36BB"/>
    <w:pPr>
      <w:spacing w:before="240" w:after="0"/>
      <w:outlineLvl w:val="9"/>
    </w:pPr>
    <w:rPr>
      <w:sz w:val="32"/>
      <w:szCs w:val="32"/>
      <w:lang w:eastAsia="nl-NL"/>
      <w14:ligatures w14:val="none"/>
    </w:rPr>
  </w:style>
  <w:style w:type="paragraph" w:styleId="TOC2">
    <w:name w:val="toc 2"/>
    <w:basedOn w:val="Normal"/>
    <w:next w:val="Normal"/>
    <w:autoRedefine/>
    <w:uiPriority w:val="39"/>
    <w:unhideWhenUsed/>
    <w:rsid w:val="007D36BB"/>
    <w:pPr>
      <w:spacing w:after="100"/>
      <w:ind w:left="220"/>
    </w:pPr>
  </w:style>
  <w:style w:type="paragraph" w:styleId="TOC3">
    <w:name w:val="toc 3"/>
    <w:basedOn w:val="Normal"/>
    <w:next w:val="Normal"/>
    <w:autoRedefine/>
    <w:uiPriority w:val="39"/>
    <w:unhideWhenUsed/>
    <w:rsid w:val="007D36BB"/>
    <w:pPr>
      <w:spacing w:after="100"/>
      <w:ind w:left="440"/>
    </w:pPr>
  </w:style>
  <w:style w:type="paragraph" w:styleId="TOC1">
    <w:name w:val="toc 1"/>
    <w:basedOn w:val="Normal"/>
    <w:next w:val="Normal"/>
    <w:autoRedefine/>
    <w:uiPriority w:val="39"/>
    <w:unhideWhenUsed/>
    <w:rsid w:val="007D36BB"/>
    <w:pPr>
      <w:spacing w:after="100"/>
    </w:pPr>
  </w:style>
  <w:style w:type="table" w:styleId="GridTable1Light">
    <w:name w:val="Grid Table 1 Light"/>
    <w:basedOn w:val="TableNormal"/>
    <w:uiPriority w:val="46"/>
    <w:rsid w:val="00CD27F8"/>
    <w:pPr>
      <w:spacing w:after="0" w:line="240" w:lineRule="auto"/>
    </w:p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214" w:space="6" w:color="563200" w:shadow="1" w:frame="1"/>
        <w:insideV w:val="none" w:sz="0" w:space="6" w:color="00DD04" w:shadow="1" w:frame="1"/>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D55486"/>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91353">
      <w:bodyDiv w:val="1"/>
      <w:marLeft w:val="0"/>
      <w:marRight w:val="0"/>
      <w:marTop w:val="0"/>
      <w:marBottom w:val="0"/>
      <w:divBdr>
        <w:top w:val="none" w:sz="0" w:space="0" w:color="auto"/>
        <w:left w:val="none" w:sz="0" w:space="0" w:color="auto"/>
        <w:bottom w:val="none" w:sz="0" w:space="0" w:color="auto"/>
        <w:right w:val="none" w:sz="0" w:space="0" w:color="auto"/>
      </w:divBdr>
    </w:div>
    <w:div w:id="508369535">
      <w:bodyDiv w:val="1"/>
      <w:marLeft w:val="0"/>
      <w:marRight w:val="0"/>
      <w:marTop w:val="0"/>
      <w:marBottom w:val="0"/>
      <w:divBdr>
        <w:top w:val="none" w:sz="0" w:space="0" w:color="auto"/>
        <w:left w:val="none" w:sz="0" w:space="0" w:color="auto"/>
        <w:bottom w:val="none" w:sz="0" w:space="0" w:color="auto"/>
        <w:right w:val="none" w:sz="0" w:space="0" w:color="auto"/>
      </w:divBdr>
    </w:div>
    <w:div w:id="827674864">
      <w:bodyDiv w:val="1"/>
      <w:marLeft w:val="0"/>
      <w:marRight w:val="0"/>
      <w:marTop w:val="0"/>
      <w:marBottom w:val="0"/>
      <w:divBdr>
        <w:top w:val="none" w:sz="0" w:space="0" w:color="auto"/>
        <w:left w:val="none" w:sz="0" w:space="0" w:color="auto"/>
        <w:bottom w:val="none" w:sz="0" w:space="0" w:color="auto"/>
        <w:right w:val="none" w:sz="0" w:space="0" w:color="auto"/>
      </w:divBdr>
    </w:div>
    <w:div w:id="1016036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PO: Bart Zwiep</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3749A5-4FDA-4439-989D-B762CDD0D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6</Pages>
  <Words>561</Words>
  <Characters>3201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PROJECT 5/6: REMOTE MONITORING VAN MOBIELE WINDGENERATOR,</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Windgenerator onderzoek</dc:title>
  <dc:subject/>
  <dc:creator>Projectleden: Hannah saunders, Sem Hoogstad, Mike Verkaik (1091369) &amp; Berkin Demirel</dc:creator>
  <cp:keywords/>
  <dc:description/>
  <cp:lastModifiedBy>Hannah saunders</cp:lastModifiedBy>
  <cp:revision>22</cp:revision>
  <dcterms:created xsi:type="dcterms:W3CDTF">2025-12-02T10:30:00Z</dcterms:created>
  <dcterms:modified xsi:type="dcterms:W3CDTF">2026-01-15T15:10:00Z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zotero-version="7.0.5"&gt;&lt;session id="Ngs2zJj9"/&gt;&lt;style id="http://www.zotero.org/styles/ieee" locale="nl-NL"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