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EEC" w:rsidRPr="00E06EEC" w:rsidRDefault="00E06EEC" w:rsidP="00E06EEC">
      <w:pPr>
        <w:widowControl/>
        <w:jc w:val="left"/>
        <w:rPr>
          <w:rFonts w:ascii="-webkit-standard" w:eastAsia="Times New Roman" w:hAnsi="-webkit-standard" w:cs="Times New Roman"/>
          <w:color w:val="000000"/>
          <w:sz w:val="20"/>
          <w:szCs w:val="20"/>
          <w:lang w:val="en-CA" w:eastAsia="en-US"/>
        </w:rPr>
      </w:pPr>
      <w:r w:rsidRPr="00E06EEC">
        <w:rPr>
          <w:rFonts w:ascii="-webkit-standard" w:eastAsia="Times New Roman" w:hAnsi="-webkit-standard" w:cs="Times New Roman"/>
          <w:color w:val="000000"/>
          <w:sz w:val="20"/>
          <w:szCs w:val="20"/>
          <w:lang w:val="en-CA" w:eastAsia="en-US"/>
        </w:rPr>
        <w:t>Dear colleagues,</w:t>
      </w:r>
      <w:r w:rsidRPr="00E06EEC">
        <w:rPr>
          <w:rFonts w:ascii="-webkit-standard" w:eastAsia="Times New Roman" w:hAnsi="-webkit-standard" w:cs="Times New Roman"/>
          <w:color w:val="000000"/>
          <w:sz w:val="20"/>
          <w:szCs w:val="20"/>
          <w:lang w:val="en-CA" w:eastAsia="en-US"/>
        </w:rPr>
        <w:br/>
      </w:r>
      <w:r w:rsidRPr="00E06EEC">
        <w:rPr>
          <w:rFonts w:ascii="-webkit-standard" w:eastAsia="Times New Roman" w:hAnsi="-webkit-standard" w:cs="Times New Roman"/>
          <w:color w:val="000000"/>
          <w:sz w:val="20"/>
          <w:szCs w:val="20"/>
          <w:lang w:val="en-CA" w:eastAsia="en-US"/>
        </w:rPr>
        <w:br/>
      </w:r>
      <w:proofErr w:type="gramStart"/>
      <w:r w:rsidRPr="00E06EEC">
        <w:rPr>
          <w:rFonts w:ascii="-webkit-standard" w:eastAsia="Times New Roman" w:hAnsi="-webkit-standard" w:cs="Times New Roman"/>
          <w:color w:val="000000"/>
          <w:sz w:val="20"/>
          <w:szCs w:val="20"/>
          <w:lang w:val="en-CA" w:eastAsia="en-US"/>
        </w:rPr>
        <w:t>   Two</w:t>
      </w:r>
      <w:proofErr w:type="gramEnd"/>
      <w:r w:rsidRPr="00E06EEC">
        <w:rPr>
          <w:rFonts w:ascii="-webkit-standard" w:eastAsia="Times New Roman" w:hAnsi="-webkit-standard" w:cs="Times New Roman"/>
          <w:color w:val="000000"/>
          <w:sz w:val="20"/>
          <w:szCs w:val="20"/>
          <w:lang w:val="en-CA" w:eastAsia="en-US"/>
        </w:rPr>
        <w:t xml:space="preserve"> of the participants in our April symposium have been informed by their universities that international travel for conferences is prohibited for the foreseeable future due to COVID-19. Given that others may face restrictions or be reluctant to travel, the Project Endings team has been discussing how to move forward with our planned symposium.</w:t>
      </w:r>
      <w:r w:rsidRPr="00E06EEC">
        <w:rPr>
          <w:rFonts w:ascii="-webkit-standard" w:eastAsia="Times New Roman" w:hAnsi="-webkit-standard" w:cs="Times New Roman"/>
          <w:color w:val="000000"/>
          <w:sz w:val="20"/>
          <w:szCs w:val="20"/>
          <w:lang w:val="en-CA" w:eastAsia="en-US"/>
        </w:rPr>
        <w:br/>
      </w:r>
      <w:r w:rsidRPr="00E06EEC">
        <w:rPr>
          <w:rFonts w:ascii="-webkit-standard" w:eastAsia="Times New Roman" w:hAnsi="-webkit-standard" w:cs="Times New Roman"/>
          <w:color w:val="000000"/>
          <w:sz w:val="20"/>
          <w:szCs w:val="20"/>
          <w:lang w:val="en-CA" w:eastAsia="en-US"/>
        </w:rPr>
        <w:br/>
        <w:t>   Rather than automatically postponing the event, we are developing plans for virtual participation. Conversely, you might like to retain the possibility of coming to Victoria despite the virus, depending on your own circumstances. (From our perspective, individual decisions can be put off until the end of the month.) Postponement is also possible. Many airlines are allowing changes to tickets at no charge (and we would of course pay any change fees), but we’re concerned about finding a time, say this summer, that would work for all of you.</w:t>
      </w:r>
    </w:p>
    <w:p w:rsidR="00E06EEC" w:rsidRPr="00E06EEC" w:rsidRDefault="00E06EEC" w:rsidP="00E06EEC">
      <w:pPr>
        <w:widowControl/>
        <w:jc w:val="left"/>
        <w:rPr>
          <w:rFonts w:ascii="-webkit-standard" w:eastAsia="Times New Roman" w:hAnsi="-webkit-standard" w:cs="Times New Roman"/>
          <w:color w:val="000000"/>
          <w:sz w:val="20"/>
          <w:szCs w:val="20"/>
          <w:lang w:val="en-CA" w:eastAsia="en-US"/>
        </w:rPr>
      </w:pPr>
      <w:r w:rsidRPr="00E06EEC">
        <w:rPr>
          <w:rFonts w:ascii="-webkit-standard" w:eastAsia="Times New Roman" w:hAnsi="-webkit-standard" w:cs="Times New Roman"/>
          <w:color w:val="000000"/>
          <w:sz w:val="20"/>
          <w:szCs w:val="20"/>
          <w:lang w:val="en-CA" w:eastAsia="en-US"/>
        </w:rPr>
        <w:br/>
      </w:r>
    </w:p>
    <w:p w:rsidR="00E06EEC" w:rsidRPr="00E06EEC" w:rsidRDefault="00E06EEC" w:rsidP="00E06EEC">
      <w:pPr>
        <w:widowControl/>
        <w:jc w:val="left"/>
        <w:rPr>
          <w:rFonts w:ascii="-webkit-standard" w:eastAsia="Times New Roman" w:hAnsi="-webkit-standard" w:cs="Times New Roman"/>
          <w:color w:val="000000"/>
          <w:sz w:val="20"/>
          <w:szCs w:val="20"/>
          <w:lang w:val="en-CA" w:eastAsia="en-US"/>
        </w:rPr>
      </w:pPr>
      <w:r w:rsidRPr="00E06EEC">
        <w:rPr>
          <w:rFonts w:ascii="-webkit-standard" w:eastAsia="Times New Roman" w:hAnsi="-webkit-standard" w:cs="Times New Roman"/>
          <w:color w:val="000000"/>
          <w:sz w:val="20"/>
          <w:szCs w:val="20"/>
          <w:lang w:val="en-CA" w:eastAsia="en-US"/>
        </w:rPr>
        <w:t>  Of course, nobody can say how the situation will look a month from now, but whatever happens, please be assured that you will be reimbursed for plane tickets already purchased if the airlines refuse refunds.</w:t>
      </w:r>
      <w:r w:rsidRPr="00E06EEC">
        <w:rPr>
          <w:rFonts w:ascii="-webkit-standard" w:eastAsia="Times New Roman" w:hAnsi="-webkit-standard" w:cs="Times New Roman"/>
          <w:color w:val="000000"/>
          <w:sz w:val="20"/>
          <w:szCs w:val="20"/>
          <w:lang w:val="en-CA" w:eastAsia="en-US"/>
        </w:rPr>
        <w:br/>
      </w:r>
      <w:r w:rsidRPr="00E06EEC">
        <w:rPr>
          <w:rFonts w:ascii="-webkit-standard" w:eastAsia="Times New Roman" w:hAnsi="-webkit-standard" w:cs="Times New Roman"/>
          <w:color w:val="000000"/>
          <w:sz w:val="20"/>
          <w:szCs w:val="20"/>
          <w:lang w:val="en-CA" w:eastAsia="en-US"/>
        </w:rPr>
        <w:br/>
        <w:t xml:space="preserve">  We would appreciate your feedback on the options we have laid out: a virtual symposium; a mixed format if some of you can join us in Victoria; postponement until well into summer. (We are consulting the </w:t>
      </w:r>
      <w:proofErr w:type="spellStart"/>
      <w:r w:rsidRPr="00E06EEC">
        <w:rPr>
          <w:rFonts w:ascii="-webkit-standard" w:eastAsia="Times New Roman" w:hAnsi="-webkit-standard" w:cs="Times New Roman"/>
          <w:color w:val="000000"/>
          <w:sz w:val="20"/>
          <w:szCs w:val="20"/>
          <w:lang w:val="en-CA" w:eastAsia="en-US"/>
        </w:rPr>
        <w:t>UVic</w:t>
      </w:r>
      <w:proofErr w:type="spellEnd"/>
      <w:r w:rsidRPr="00E06EEC">
        <w:rPr>
          <w:rFonts w:ascii="-webkit-standard" w:eastAsia="Times New Roman" w:hAnsi="-webkit-standard" w:cs="Times New Roman"/>
          <w:color w:val="000000"/>
          <w:sz w:val="20"/>
          <w:szCs w:val="20"/>
          <w:lang w:val="en-CA" w:eastAsia="en-US"/>
        </w:rPr>
        <w:t xml:space="preserve"> administration as well, and we’ll be in touch with our granting agency, SSHRC.)</w:t>
      </w:r>
    </w:p>
    <w:p w:rsidR="00E06EEC" w:rsidRPr="00E06EEC" w:rsidRDefault="00E06EEC" w:rsidP="00E06EEC">
      <w:pPr>
        <w:widowControl/>
        <w:jc w:val="left"/>
        <w:rPr>
          <w:rFonts w:ascii="-webkit-standard" w:eastAsia="Times New Roman" w:hAnsi="-webkit-standard" w:cs="Times New Roman"/>
          <w:color w:val="000000"/>
          <w:sz w:val="20"/>
          <w:szCs w:val="20"/>
          <w:lang w:val="en-CA" w:eastAsia="en-US"/>
        </w:rPr>
      </w:pPr>
      <w:r w:rsidRPr="00E06EEC">
        <w:rPr>
          <w:rFonts w:ascii="-webkit-standard" w:eastAsia="Times New Roman" w:hAnsi="-webkit-standard" w:cs="Times New Roman"/>
          <w:color w:val="000000"/>
          <w:sz w:val="20"/>
          <w:szCs w:val="20"/>
          <w:lang w:val="en-CA" w:eastAsia="en-US"/>
        </w:rPr>
        <w:br/>
      </w:r>
    </w:p>
    <w:p w:rsidR="00E06EEC" w:rsidRPr="00E06EEC" w:rsidRDefault="00E06EEC" w:rsidP="00E06EEC">
      <w:pPr>
        <w:widowControl/>
        <w:jc w:val="left"/>
        <w:rPr>
          <w:rFonts w:ascii="-webkit-standard" w:eastAsia="Times New Roman" w:hAnsi="-webkit-standard" w:cs="Times New Roman"/>
          <w:color w:val="000000"/>
          <w:sz w:val="20"/>
          <w:szCs w:val="20"/>
          <w:lang w:val="en-CA" w:eastAsia="en-US"/>
        </w:rPr>
      </w:pPr>
      <w:r w:rsidRPr="00E06EEC">
        <w:rPr>
          <w:rFonts w:ascii="-webkit-standard" w:eastAsia="Times New Roman" w:hAnsi="-webkit-standard" w:cs="Times New Roman"/>
          <w:color w:val="000000"/>
          <w:sz w:val="20"/>
          <w:szCs w:val="20"/>
          <w:lang w:val="en-CA" w:eastAsia="en-US"/>
        </w:rPr>
        <w:t>We look forward to working with you, in whatever format we end up using, as we prepare the special issue of </w:t>
      </w:r>
      <w:r w:rsidRPr="00E06EEC">
        <w:rPr>
          <w:rFonts w:ascii="-webkit-standard" w:eastAsia="Times New Roman" w:hAnsi="-webkit-standard" w:cs="Times New Roman"/>
          <w:i/>
          <w:iCs/>
          <w:color w:val="000000"/>
          <w:sz w:val="20"/>
          <w:szCs w:val="20"/>
          <w:lang w:val="en-CA" w:eastAsia="en-US"/>
        </w:rPr>
        <w:t>Digital Humanities Quarterly </w:t>
      </w:r>
      <w:r w:rsidRPr="00E06EEC">
        <w:rPr>
          <w:rFonts w:ascii="-webkit-standard" w:eastAsia="Times New Roman" w:hAnsi="-webkit-standard" w:cs="Times New Roman"/>
          <w:color w:val="000000"/>
          <w:sz w:val="20"/>
          <w:szCs w:val="20"/>
          <w:lang w:val="en-CA" w:eastAsia="en-US"/>
        </w:rPr>
        <w:t>together. You will hear from us with more precise news next week.</w:t>
      </w:r>
      <w:r w:rsidRPr="00E06EEC">
        <w:rPr>
          <w:rFonts w:ascii="-webkit-standard" w:eastAsia="Times New Roman" w:hAnsi="-webkit-standard" w:cs="Times New Roman"/>
          <w:color w:val="000000"/>
          <w:sz w:val="20"/>
          <w:szCs w:val="20"/>
          <w:lang w:val="en-CA" w:eastAsia="en-US"/>
        </w:rPr>
        <w:br/>
      </w:r>
      <w:r w:rsidRPr="00E06EEC">
        <w:rPr>
          <w:rFonts w:ascii="-webkit-standard" w:eastAsia="Times New Roman" w:hAnsi="-webkit-standard" w:cs="Times New Roman"/>
          <w:color w:val="000000"/>
          <w:sz w:val="20"/>
          <w:szCs w:val="20"/>
          <w:lang w:val="en-CA" w:eastAsia="en-US"/>
        </w:rPr>
        <w:br/>
        <w:t>All best from</w:t>
      </w:r>
      <w:r w:rsidRPr="00E06EEC">
        <w:rPr>
          <w:rFonts w:ascii="-webkit-standard" w:eastAsia="Times New Roman" w:hAnsi="-webkit-standard" w:cs="Times New Roman"/>
          <w:color w:val="000000"/>
          <w:sz w:val="20"/>
          <w:szCs w:val="20"/>
          <w:lang w:val="en-CA" w:eastAsia="en-US"/>
        </w:rPr>
        <w:br/>
      </w:r>
      <w:proofErr w:type="gramStart"/>
      <w:r w:rsidRPr="00E06EEC">
        <w:rPr>
          <w:rFonts w:ascii="-webkit-standard" w:eastAsia="Times New Roman" w:hAnsi="-webkit-standard" w:cs="Times New Roman"/>
          <w:color w:val="000000"/>
          <w:sz w:val="20"/>
          <w:szCs w:val="20"/>
          <w:lang w:val="en-CA" w:eastAsia="en-US"/>
        </w:rPr>
        <w:t>   The</w:t>
      </w:r>
      <w:proofErr w:type="gramEnd"/>
      <w:r w:rsidRPr="00E06EEC">
        <w:rPr>
          <w:rFonts w:ascii="-webkit-standard" w:eastAsia="Times New Roman" w:hAnsi="-webkit-standard" w:cs="Times New Roman"/>
          <w:color w:val="000000"/>
          <w:sz w:val="20"/>
          <w:szCs w:val="20"/>
          <w:lang w:val="en-CA" w:eastAsia="en-US"/>
        </w:rPr>
        <w:t xml:space="preserve"> Project Endings team</w:t>
      </w:r>
      <w:r w:rsidRPr="00E06EEC">
        <w:rPr>
          <w:rFonts w:ascii="-webkit-standard" w:eastAsia="Times New Roman" w:hAnsi="-webkit-standard" w:cs="Times New Roman"/>
          <w:color w:val="000000"/>
          <w:sz w:val="20"/>
          <w:szCs w:val="20"/>
          <w:lang w:val="en-CA" w:eastAsia="en-US"/>
        </w:rPr>
        <w:br/>
      </w:r>
    </w:p>
    <w:p w:rsidR="00706A99" w:rsidRDefault="00706A99">
      <w:bookmarkStart w:id="0" w:name="_GoBack"/>
      <w:bookmarkEnd w:id="0"/>
    </w:p>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EEC"/>
    <w:rsid w:val="000365CC"/>
    <w:rsid w:val="00474EE7"/>
    <w:rsid w:val="004969BF"/>
    <w:rsid w:val="005B60B2"/>
    <w:rsid w:val="00687AAC"/>
    <w:rsid w:val="00706A99"/>
    <w:rsid w:val="0083201A"/>
    <w:rsid w:val="00E06EEC"/>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464208">
      <w:bodyDiv w:val="1"/>
      <w:marLeft w:val="0"/>
      <w:marRight w:val="0"/>
      <w:marTop w:val="0"/>
      <w:marBottom w:val="0"/>
      <w:divBdr>
        <w:top w:val="none" w:sz="0" w:space="0" w:color="auto"/>
        <w:left w:val="none" w:sz="0" w:space="0" w:color="auto"/>
        <w:bottom w:val="none" w:sz="0" w:space="0" w:color="auto"/>
        <w:right w:val="none" w:sz="0" w:space="0" w:color="auto"/>
      </w:divBdr>
      <w:divsChild>
        <w:div w:id="915675358">
          <w:marLeft w:val="0"/>
          <w:marRight w:val="0"/>
          <w:marTop w:val="0"/>
          <w:marBottom w:val="0"/>
          <w:divBdr>
            <w:top w:val="none" w:sz="0" w:space="0" w:color="auto"/>
            <w:left w:val="none" w:sz="0" w:space="0" w:color="auto"/>
            <w:bottom w:val="none" w:sz="0" w:space="0" w:color="auto"/>
            <w:right w:val="none" w:sz="0" w:space="0" w:color="auto"/>
          </w:divBdr>
        </w:div>
        <w:div w:id="2120484495">
          <w:marLeft w:val="0"/>
          <w:marRight w:val="0"/>
          <w:marTop w:val="0"/>
          <w:marBottom w:val="0"/>
          <w:divBdr>
            <w:top w:val="none" w:sz="0" w:space="0" w:color="auto"/>
            <w:left w:val="none" w:sz="0" w:space="0" w:color="auto"/>
            <w:bottom w:val="none" w:sz="0" w:space="0" w:color="auto"/>
            <w:right w:val="none" w:sz="0" w:space="0" w:color="auto"/>
          </w:divBdr>
        </w:div>
        <w:div w:id="670957659">
          <w:marLeft w:val="0"/>
          <w:marRight w:val="0"/>
          <w:marTop w:val="0"/>
          <w:marBottom w:val="0"/>
          <w:divBdr>
            <w:top w:val="none" w:sz="0" w:space="0" w:color="auto"/>
            <w:left w:val="none" w:sz="0" w:space="0" w:color="auto"/>
            <w:bottom w:val="none" w:sz="0" w:space="0" w:color="auto"/>
            <w:right w:val="none" w:sz="0" w:space="0" w:color="auto"/>
          </w:divBdr>
        </w:div>
        <w:div w:id="878470137">
          <w:marLeft w:val="0"/>
          <w:marRight w:val="0"/>
          <w:marTop w:val="0"/>
          <w:marBottom w:val="0"/>
          <w:divBdr>
            <w:top w:val="none" w:sz="0" w:space="0" w:color="auto"/>
            <w:left w:val="none" w:sz="0" w:space="0" w:color="auto"/>
            <w:bottom w:val="none" w:sz="0" w:space="0" w:color="auto"/>
            <w:right w:val="none" w:sz="0" w:space="0" w:color="auto"/>
          </w:divBdr>
        </w:div>
        <w:div w:id="162688358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1431</Characters>
  <Application>Microsoft Macintosh Word</Application>
  <DocSecurity>0</DocSecurity>
  <Lines>19</Lines>
  <Paragraphs>1</Paragraphs>
  <ScaleCrop>false</ScaleCrop>
  <Company>University of Victoria</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2021-01-07T20:04:00Z</dcterms:created>
  <dcterms:modified xsi:type="dcterms:W3CDTF">2021-01-07T20:05:00Z</dcterms:modified>
</cp:coreProperties>
</file>