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18A1F" w14:textId="77777777" w:rsidR="00274374" w:rsidRDefault="00274374" w:rsidP="00274374">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Project Endings Meeting Notes</w:t>
      </w:r>
    </w:p>
    <w:p w14:paraId="79AC9A81" w14:textId="77777777" w:rsidR="00274374" w:rsidRDefault="00274374" w:rsidP="00274374">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28 August 2017</w:t>
      </w:r>
    </w:p>
    <w:p w14:paraId="6DB03F7F" w14:textId="77777777" w:rsidR="00274374" w:rsidRDefault="00274374" w:rsidP="00274374">
      <w:pPr>
        <w:ind w:firstLine="0"/>
        <w:jc w:val="center"/>
        <w:rPr>
          <w:rFonts w:ascii="Times New Roman" w:eastAsia="Times New Roman" w:hAnsi="Times New Roman" w:cs="Times New Roman"/>
          <w:color w:val="000000"/>
          <w:lang w:val="en-CA" w:eastAsia="en-US"/>
        </w:rPr>
      </w:pPr>
    </w:p>
    <w:p w14:paraId="1D80D610" w14:textId="77777777" w:rsidR="00274374" w:rsidRPr="00274374" w:rsidRDefault="00274374" w:rsidP="00274374">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Present: </w:t>
      </w:r>
      <w:r w:rsidRPr="00C66830">
        <w:rPr>
          <w:rFonts w:ascii="Times New Roman" w:hAnsi="Times New Roman" w:cs="Times New Roman"/>
        </w:rPr>
        <w:t xml:space="preserve">Carlin, </w:t>
      </w:r>
      <w:proofErr w:type="spellStart"/>
      <w:r w:rsidRPr="00C66830">
        <w:rPr>
          <w:rFonts w:ascii="Times New Roman" w:hAnsi="Times New Roman" w:cs="Times New Roman"/>
        </w:rPr>
        <w:t>Czaykowska</w:t>
      </w:r>
      <w:proofErr w:type="spellEnd"/>
      <w:r>
        <w:rPr>
          <w:rFonts w:ascii="Times New Roman" w:hAnsi="Times New Roman" w:cs="Times New Roman"/>
        </w:rPr>
        <w:t xml:space="preserve">-Higgins, Goddard, </w:t>
      </w:r>
      <w:r w:rsidRPr="00C66830">
        <w:rPr>
          <w:rFonts w:ascii="Times New Roman" w:hAnsi="Times New Roman" w:cs="Times New Roman"/>
        </w:rPr>
        <w:t xml:space="preserve">Holmes, </w:t>
      </w:r>
      <w:proofErr w:type="spellStart"/>
      <w:r w:rsidRPr="00C66830">
        <w:rPr>
          <w:rFonts w:ascii="Times New Roman" w:hAnsi="Times New Roman" w:cs="Times New Roman"/>
        </w:rPr>
        <w:t>Jenst</w:t>
      </w:r>
      <w:r>
        <w:rPr>
          <w:rFonts w:ascii="Times New Roman" w:hAnsi="Times New Roman" w:cs="Times New Roman"/>
        </w:rPr>
        <w:t>ad</w:t>
      </w:r>
      <w:proofErr w:type="spellEnd"/>
      <w:r>
        <w:rPr>
          <w:rFonts w:ascii="Times New Roman" w:hAnsi="Times New Roman" w:cs="Times New Roman"/>
        </w:rPr>
        <w:t xml:space="preserve">, </w:t>
      </w:r>
      <w:proofErr w:type="gramStart"/>
      <w:r>
        <w:rPr>
          <w:rFonts w:ascii="Times New Roman" w:hAnsi="Times New Roman" w:cs="Times New Roman"/>
        </w:rPr>
        <w:t>Newton</w:t>
      </w:r>
      <w:proofErr w:type="gramEnd"/>
    </w:p>
    <w:p w14:paraId="72A0DF14" w14:textId="77777777" w:rsidR="00274374" w:rsidRDefault="00274374" w:rsidP="00BB06C9">
      <w:pPr>
        <w:ind w:firstLine="0"/>
        <w:jc w:val="left"/>
        <w:rPr>
          <w:rFonts w:ascii="Calibri" w:eastAsia="Times New Roman" w:hAnsi="Calibri" w:cs="Times New Roman"/>
          <w:color w:val="000000"/>
          <w:sz w:val="21"/>
          <w:szCs w:val="21"/>
          <w:lang w:val="en-CA" w:eastAsia="en-US"/>
        </w:rPr>
      </w:pPr>
    </w:p>
    <w:p w14:paraId="209AF61B" w14:textId="77777777" w:rsidR="00274374" w:rsidRDefault="00274374" w:rsidP="00BB06C9">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Janelle proposed that the Internet Shakespeare Editions become an Endings project, given the emphasis on ending and archiving in the ISE’s new iteration. All agreed that this is a great idea, given the synergies between ISE and Project Endings.</w:t>
      </w:r>
    </w:p>
    <w:p w14:paraId="73E03CC0" w14:textId="77777777" w:rsidR="00274374" w:rsidRDefault="00274374" w:rsidP="00BB06C9">
      <w:pPr>
        <w:ind w:firstLine="0"/>
        <w:jc w:val="left"/>
        <w:rPr>
          <w:rFonts w:ascii="Times New Roman" w:eastAsia="Times New Roman" w:hAnsi="Times New Roman" w:cs="Times New Roman"/>
          <w:color w:val="000000"/>
          <w:lang w:val="en-CA" w:eastAsia="en-US"/>
        </w:rPr>
      </w:pPr>
    </w:p>
    <w:p w14:paraId="7C8794DF" w14:textId="77777777" w:rsidR="00274374" w:rsidRDefault="00274374" w:rsidP="00BB06C9">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We briefly discussed the Endings-related conference papers presented by Joey, Martin, and Lisa during the summer.</w:t>
      </w:r>
    </w:p>
    <w:p w14:paraId="78672A6A" w14:textId="77777777" w:rsidR="00274374" w:rsidRDefault="00274374" w:rsidP="00BB06C9">
      <w:pPr>
        <w:ind w:firstLine="0"/>
        <w:jc w:val="left"/>
        <w:rPr>
          <w:rFonts w:ascii="Times New Roman" w:eastAsia="Times New Roman" w:hAnsi="Times New Roman" w:cs="Times New Roman"/>
          <w:color w:val="000000"/>
          <w:lang w:val="en-CA" w:eastAsia="en-US"/>
        </w:rPr>
      </w:pPr>
    </w:p>
    <w:p w14:paraId="28D32B01" w14:textId="77777777" w:rsidR="00775191" w:rsidRDefault="00274374" w:rsidP="00BB06C9">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The focus of the hour was on preparing the HREB application so that our surveys can be performed beginning this fall. Claire prepared the draft application with </w:t>
      </w:r>
      <w:proofErr w:type="spellStart"/>
      <w:r>
        <w:rPr>
          <w:rFonts w:ascii="Times New Roman" w:eastAsia="Times New Roman" w:hAnsi="Times New Roman" w:cs="Times New Roman"/>
          <w:color w:val="000000"/>
          <w:lang w:val="en-CA" w:eastAsia="en-US"/>
        </w:rPr>
        <w:t>Ewa’s</w:t>
      </w:r>
      <w:proofErr w:type="spellEnd"/>
      <w:r>
        <w:rPr>
          <w:rFonts w:ascii="Times New Roman" w:eastAsia="Times New Roman" w:hAnsi="Times New Roman" w:cs="Times New Roman"/>
          <w:color w:val="000000"/>
          <w:lang w:val="en-CA" w:eastAsia="en-US"/>
        </w:rPr>
        <w:t xml:space="preserve"> help, based on the</w:t>
      </w:r>
      <w:r w:rsidR="00775191">
        <w:rPr>
          <w:rFonts w:ascii="Times New Roman" w:eastAsia="Times New Roman" w:hAnsi="Times New Roman" w:cs="Times New Roman"/>
          <w:color w:val="000000"/>
          <w:lang w:val="en-CA" w:eastAsia="en-US"/>
        </w:rPr>
        <w:t xml:space="preserve"> first, multiple-choice survey. The group was able to refine s</w:t>
      </w:r>
      <w:r w:rsidR="00E66798">
        <w:rPr>
          <w:rFonts w:ascii="Times New Roman" w:eastAsia="Times New Roman" w:hAnsi="Times New Roman" w:cs="Times New Roman"/>
          <w:color w:val="000000"/>
          <w:lang w:val="en-CA" w:eastAsia="en-US"/>
        </w:rPr>
        <w:t xml:space="preserve">ome aspects of the application, </w:t>
      </w:r>
      <w:r w:rsidR="00775191">
        <w:rPr>
          <w:rFonts w:ascii="Times New Roman" w:eastAsia="Times New Roman" w:hAnsi="Times New Roman" w:cs="Times New Roman"/>
          <w:color w:val="000000"/>
          <w:lang w:val="en-CA" w:eastAsia="en-US"/>
        </w:rPr>
        <w:t xml:space="preserve">especially </w:t>
      </w:r>
      <w:r w:rsidR="00E66798">
        <w:rPr>
          <w:rFonts w:ascii="Times New Roman" w:eastAsia="Times New Roman" w:hAnsi="Times New Roman" w:cs="Times New Roman"/>
          <w:color w:val="000000"/>
          <w:lang w:val="en-CA" w:eastAsia="en-US"/>
        </w:rPr>
        <w:t>the sections on access and da</w:t>
      </w:r>
      <w:r w:rsidR="00225FA5">
        <w:rPr>
          <w:rFonts w:ascii="Times New Roman" w:eastAsia="Times New Roman" w:hAnsi="Times New Roman" w:cs="Times New Roman"/>
          <w:color w:val="000000"/>
          <w:lang w:val="en-CA" w:eastAsia="en-US"/>
        </w:rPr>
        <w:t>ta storage: given the Project Endings focus, we would like the survey data to be preserved “for the life of the HCMC</w:t>
      </w:r>
      <w:r w:rsidR="00775191">
        <w:rPr>
          <w:rFonts w:ascii="Times New Roman" w:eastAsia="Times New Roman" w:hAnsi="Times New Roman" w:cs="Times New Roman"/>
          <w:color w:val="000000"/>
          <w:lang w:val="en-CA" w:eastAsia="en-US"/>
        </w:rPr>
        <w:t>.</w:t>
      </w:r>
      <w:r w:rsidR="00225FA5">
        <w:rPr>
          <w:rFonts w:ascii="Times New Roman" w:eastAsia="Times New Roman" w:hAnsi="Times New Roman" w:cs="Times New Roman"/>
          <w:color w:val="000000"/>
          <w:lang w:val="en-CA" w:eastAsia="en-US"/>
        </w:rPr>
        <w:t>” With regard to survey software, w</w:t>
      </w:r>
      <w:r w:rsidR="00775191">
        <w:rPr>
          <w:rFonts w:ascii="Times New Roman" w:eastAsia="Times New Roman" w:hAnsi="Times New Roman" w:cs="Times New Roman"/>
          <w:color w:val="000000"/>
          <w:lang w:val="en-CA" w:eastAsia="en-US"/>
        </w:rPr>
        <w:t xml:space="preserve">e </w:t>
      </w:r>
      <w:r w:rsidR="00225FA5">
        <w:rPr>
          <w:rFonts w:ascii="Times New Roman" w:eastAsia="Times New Roman" w:hAnsi="Times New Roman" w:cs="Times New Roman"/>
          <w:color w:val="000000"/>
          <w:lang w:val="en-CA" w:eastAsia="en-US"/>
        </w:rPr>
        <w:t xml:space="preserve">plan to </w:t>
      </w:r>
      <w:r w:rsidR="00775191">
        <w:rPr>
          <w:rFonts w:ascii="Times New Roman" w:eastAsia="Times New Roman" w:hAnsi="Times New Roman" w:cs="Times New Roman"/>
          <w:color w:val="000000"/>
          <w:lang w:val="en-CA" w:eastAsia="en-US"/>
        </w:rPr>
        <w:t xml:space="preserve">use </w:t>
      </w:r>
      <w:proofErr w:type="spellStart"/>
      <w:proofErr w:type="gramStart"/>
      <w:r w:rsidR="00775191">
        <w:rPr>
          <w:rFonts w:ascii="Times New Roman" w:eastAsia="Times New Roman" w:hAnsi="Times New Roman" w:cs="Times New Roman"/>
          <w:color w:val="000000"/>
          <w:lang w:val="en-CA" w:eastAsia="en-US"/>
        </w:rPr>
        <w:t>FluidSurveys</w:t>
      </w:r>
      <w:proofErr w:type="spellEnd"/>
      <w:proofErr w:type="gramEnd"/>
      <w:r w:rsidR="00775191">
        <w:rPr>
          <w:rFonts w:ascii="Times New Roman" w:eastAsia="Times New Roman" w:hAnsi="Times New Roman" w:cs="Times New Roman"/>
          <w:color w:val="000000"/>
          <w:lang w:val="en-CA" w:eastAsia="en-US"/>
        </w:rPr>
        <w:t xml:space="preserve"> as this is the favoured instrument of </w:t>
      </w:r>
      <w:proofErr w:type="spellStart"/>
      <w:r w:rsidR="00775191">
        <w:rPr>
          <w:rFonts w:ascii="Times New Roman" w:eastAsia="Times New Roman" w:hAnsi="Times New Roman" w:cs="Times New Roman"/>
          <w:color w:val="000000"/>
          <w:lang w:val="en-CA" w:eastAsia="en-US"/>
        </w:rPr>
        <w:t>UVic</w:t>
      </w:r>
      <w:proofErr w:type="spellEnd"/>
      <w:r w:rsidR="00775191">
        <w:rPr>
          <w:rFonts w:ascii="Times New Roman" w:eastAsia="Times New Roman" w:hAnsi="Times New Roman" w:cs="Times New Roman"/>
          <w:color w:val="000000"/>
          <w:lang w:val="en-CA" w:eastAsia="en-US"/>
        </w:rPr>
        <w:t xml:space="preserve">, though the contract between </w:t>
      </w:r>
      <w:proofErr w:type="spellStart"/>
      <w:r w:rsidR="00775191">
        <w:rPr>
          <w:rFonts w:ascii="Times New Roman" w:eastAsia="Times New Roman" w:hAnsi="Times New Roman" w:cs="Times New Roman"/>
          <w:color w:val="000000"/>
          <w:lang w:val="en-CA" w:eastAsia="en-US"/>
        </w:rPr>
        <w:t>UVic</w:t>
      </w:r>
      <w:proofErr w:type="spellEnd"/>
      <w:r w:rsidR="00775191">
        <w:rPr>
          <w:rFonts w:ascii="Times New Roman" w:eastAsia="Times New Roman" w:hAnsi="Times New Roman" w:cs="Times New Roman"/>
          <w:color w:val="000000"/>
          <w:lang w:val="en-CA" w:eastAsia="en-US"/>
        </w:rPr>
        <w:t xml:space="preserve"> and </w:t>
      </w:r>
      <w:proofErr w:type="spellStart"/>
      <w:r w:rsidR="00775191">
        <w:rPr>
          <w:rFonts w:ascii="Times New Roman" w:eastAsia="Times New Roman" w:hAnsi="Times New Roman" w:cs="Times New Roman"/>
          <w:color w:val="000000"/>
          <w:lang w:val="en-CA" w:eastAsia="en-US"/>
        </w:rPr>
        <w:t>FluidSurveys</w:t>
      </w:r>
      <w:proofErr w:type="spellEnd"/>
      <w:r w:rsidR="00775191">
        <w:rPr>
          <w:rFonts w:ascii="Times New Roman" w:eastAsia="Times New Roman" w:hAnsi="Times New Roman" w:cs="Times New Roman"/>
          <w:color w:val="000000"/>
          <w:lang w:val="en-CA" w:eastAsia="en-US"/>
        </w:rPr>
        <w:t xml:space="preserve"> is set to expire at the end of February 2018.</w:t>
      </w:r>
      <w:r w:rsidR="00225FA5">
        <w:rPr>
          <w:rFonts w:ascii="Times New Roman" w:eastAsia="Times New Roman" w:hAnsi="Times New Roman" w:cs="Times New Roman"/>
          <w:color w:val="000000"/>
          <w:lang w:val="en-CA" w:eastAsia="en-US"/>
        </w:rPr>
        <w:t xml:space="preserve"> The idea of a small pilot to test the survey was brought up again, and it was suggested that John and Corey be among the testers as they were perhaps less involved in formulating the questions than the rest of us.</w:t>
      </w:r>
    </w:p>
    <w:p w14:paraId="4825A100" w14:textId="77777777" w:rsidR="00775191" w:rsidRDefault="00775191" w:rsidP="00BB06C9">
      <w:pPr>
        <w:ind w:firstLine="0"/>
        <w:jc w:val="left"/>
        <w:rPr>
          <w:rFonts w:ascii="Times New Roman" w:eastAsia="Times New Roman" w:hAnsi="Times New Roman" w:cs="Times New Roman"/>
          <w:color w:val="000000"/>
          <w:lang w:val="en-CA" w:eastAsia="en-US"/>
        </w:rPr>
      </w:pPr>
    </w:p>
    <w:p w14:paraId="669E5C75" w14:textId="77777777" w:rsidR="00274374" w:rsidRDefault="00775191" w:rsidP="00BB06C9">
      <w:pPr>
        <w:ind w:firstLine="0"/>
        <w:jc w:val="left"/>
        <w:rPr>
          <w:rFonts w:ascii="Calibri" w:eastAsia="Times New Roman" w:hAnsi="Calibri" w:cs="Times New Roman"/>
          <w:color w:val="000000"/>
          <w:sz w:val="21"/>
          <w:szCs w:val="21"/>
          <w:lang w:val="en-CA" w:eastAsia="en-US"/>
        </w:rPr>
      </w:pPr>
      <w:r>
        <w:rPr>
          <w:rFonts w:ascii="Times New Roman" w:eastAsia="Times New Roman" w:hAnsi="Times New Roman" w:cs="Times New Roman"/>
          <w:color w:val="000000"/>
          <w:lang w:val="en-CA" w:eastAsia="en-US"/>
        </w:rPr>
        <w:t xml:space="preserve">In order to save time with the HREB process in the long run, it </w:t>
      </w:r>
      <w:r w:rsidR="00274374">
        <w:rPr>
          <w:rFonts w:ascii="Times New Roman" w:eastAsia="Times New Roman" w:hAnsi="Times New Roman" w:cs="Times New Roman"/>
          <w:color w:val="000000"/>
          <w:lang w:val="en-CA" w:eastAsia="en-US"/>
        </w:rPr>
        <w:t xml:space="preserve">was decided that the HREB application should cover both this survey and its follow-up qualitative </w:t>
      </w:r>
      <w:r w:rsidR="00274374">
        <w:rPr>
          <w:rFonts w:ascii="Times New Roman" w:hAnsi="Times New Roman" w:cs="Times New Roman"/>
        </w:rPr>
        <w:t>interview of 20-25 of the respondents from the multiple-choice survey.</w:t>
      </w:r>
      <w:r>
        <w:rPr>
          <w:rFonts w:ascii="Times New Roman" w:hAnsi="Times New Roman" w:cs="Times New Roman"/>
        </w:rPr>
        <w:t xml:space="preserve"> This leaves quite a bit of additional work to do on the HREB application, especially the formulation of the interview questions. (The survey questions must be submitted as appendices to the HREB application.)</w:t>
      </w:r>
    </w:p>
    <w:p w14:paraId="644DDE13" w14:textId="77777777" w:rsidR="00274374" w:rsidRDefault="00274374" w:rsidP="00BB06C9">
      <w:pPr>
        <w:ind w:firstLine="0"/>
        <w:jc w:val="left"/>
        <w:rPr>
          <w:rFonts w:ascii="Calibri" w:eastAsia="Times New Roman" w:hAnsi="Calibri" w:cs="Times New Roman"/>
          <w:color w:val="000000"/>
          <w:sz w:val="21"/>
          <w:szCs w:val="21"/>
          <w:lang w:val="en-CA" w:eastAsia="en-US"/>
        </w:rPr>
      </w:pPr>
    </w:p>
    <w:p w14:paraId="1A4D7C7C" w14:textId="77777777" w:rsidR="00BB06C9" w:rsidRDefault="00775191" w:rsidP="00BB06C9">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Elizabeth, as the lead on these surveys, will work on finalizing the HREB application. Using </w:t>
      </w:r>
      <w:proofErr w:type="spellStart"/>
      <w:r>
        <w:rPr>
          <w:rFonts w:ascii="Times New Roman" w:eastAsia="Times New Roman" w:hAnsi="Times New Roman" w:cs="Times New Roman"/>
          <w:color w:val="000000"/>
          <w:lang w:val="en-CA" w:eastAsia="en-US"/>
        </w:rPr>
        <w:t>GoogleDocs</w:t>
      </w:r>
      <w:proofErr w:type="spellEnd"/>
      <w:r>
        <w:rPr>
          <w:rFonts w:ascii="Times New Roman" w:eastAsia="Times New Roman" w:hAnsi="Times New Roman" w:cs="Times New Roman"/>
          <w:color w:val="000000"/>
          <w:lang w:val="en-CA" w:eastAsia="en-US"/>
        </w:rPr>
        <w:t xml:space="preserve">, we can all assist her with the questions for the second survey. It should be noted that no one has followed up on our plan to consult Geri Van </w:t>
      </w:r>
      <w:proofErr w:type="spellStart"/>
      <w:r>
        <w:rPr>
          <w:rFonts w:ascii="Times New Roman" w:eastAsia="Times New Roman" w:hAnsi="Times New Roman" w:cs="Times New Roman"/>
          <w:color w:val="000000"/>
          <w:lang w:val="en-CA" w:eastAsia="en-US"/>
        </w:rPr>
        <w:t>Gyn</w:t>
      </w:r>
      <w:proofErr w:type="spellEnd"/>
      <w:r>
        <w:rPr>
          <w:rFonts w:ascii="Times New Roman" w:eastAsia="Times New Roman" w:hAnsi="Times New Roman" w:cs="Times New Roman"/>
          <w:color w:val="000000"/>
          <w:lang w:val="en-CA" w:eastAsia="en-US"/>
        </w:rPr>
        <w:t xml:space="preserve"> about our survey questions, given her ext</w:t>
      </w:r>
      <w:r w:rsidR="00E66798">
        <w:rPr>
          <w:rFonts w:ascii="Times New Roman" w:eastAsia="Times New Roman" w:hAnsi="Times New Roman" w:cs="Times New Roman"/>
          <w:color w:val="000000"/>
          <w:lang w:val="en-CA" w:eastAsia="en-US"/>
        </w:rPr>
        <w:t>ensive experience with surveys, but waiting until we have draft interview questions may make the consultation more valuable.</w:t>
      </w:r>
      <w:r w:rsidR="00225FA5">
        <w:rPr>
          <w:rFonts w:ascii="Times New Roman" w:eastAsia="Times New Roman" w:hAnsi="Times New Roman" w:cs="Times New Roman"/>
          <w:color w:val="000000"/>
          <w:lang w:val="en-CA" w:eastAsia="en-US"/>
        </w:rPr>
        <w:t xml:space="preserve"> Elizabeth will also be able to consult the Ethics office prior to submission if there remain questions about their expectations. We hope that the application will be ready for submission</w:t>
      </w:r>
      <w:bookmarkStart w:id="0" w:name="_GoBack"/>
      <w:bookmarkEnd w:id="0"/>
      <w:r w:rsidR="00225FA5">
        <w:rPr>
          <w:rFonts w:ascii="Times New Roman" w:eastAsia="Times New Roman" w:hAnsi="Times New Roman" w:cs="Times New Roman"/>
          <w:color w:val="000000"/>
          <w:lang w:val="en-CA" w:eastAsia="en-US"/>
        </w:rPr>
        <w:t xml:space="preserve"> in advance of the September 25 meeting.</w:t>
      </w:r>
    </w:p>
    <w:p w14:paraId="29AD6502" w14:textId="77777777" w:rsidR="00775191" w:rsidRDefault="00775191" w:rsidP="00BB06C9">
      <w:pPr>
        <w:ind w:firstLine="0"/>
        <w:jc w:val="left"/>
        <w:rPr>
          <w:rFonts w:ascii="Times New Roman" w:eastAsia="Times New Roman" w:hAnsi="Times New Roman" w:cs="Times New Roman"/>
          <w:color w:val="000000"/>
          <w:lang w:val="en-CA" w:eastAsia="en-US"/>
        </w:rPr>
      </w:pPr>
    </w:p>
    <w:p w14:paraId="7C08CDE6" w14:textId="77777777" w:rsidR="00E66798" w:rsidRDefault="00E66798" w:rsidP="00BB06C9">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We also discussed dissemination of the results of our surveys: a small report from each should be made available to survey participants. White papers on each survey are also possible, with a peer-reviewed article an important output once we have all of the results.</w:t>
      </w:r>
    </w:p>
    <w:p w14:paraId="78CFD807" w14:textId="77777777" w:rsidR="00BB06C9" w:rsidRPr="00274374" w:rsidRDefault="00BB06C9" w:rsidP="00BB06C9">
      <w:pPr>
        <w:ind w:firstLine="0"/>
        <w:jc w:val="left"/>
        <w:rPr>
          <w:rFonts w:ascii="Times New Roman" w:eastAsia="Times New Roman" w:hAnsi="Times New Roman" w:cs="Times New Roman"/>
          <w:color w:val="000000"/>
          <w:lang w:val="en-CA" w:eastAsia="en-US"/>
        </w:rPr>
      </w:pPr>
    </w:p>
    <w:p w14:paraId="589F7EE6" w14:textId="77777777" w:rsidR="00225FA5" w:rsidRDefault="00225FA5" w:rsidP="00BB06C9">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The next meeting will take place on Monday September 25 at 1pm following the data management focus group to take place at noon around the HCMC conference table. </w:t>
      </w:r>
      <w:proofErr w:type="spellStart"/>
      <w:r>
        <w:rPr>
          <w:rFonts w:ascii="Times New Roman" w:eastAsia="Times New Roman" w:hAnsi="Times New Roman" w:cs="Times New Roman"/>
          <w:color w:val="000000"/>
          <w:lang w:val="en-CA" w:eastAsia="en-US"/>
        </w:rPr>
        <w:t>Jentery</w:t>
      </w:r>
      <w:proofErr w:type="spellEnd"/>
      <w:r>
        <w:rPr>
          <w:rFonts w:ascii="Times New Roman" w:eastAsia="Times New Roman" w:hAnsi="Times New Roman" w:cs="Times New Roman"/>
          <w:color w:val="000000"/>
          <w:lang w:val="en-CA" w:eastAsia="en-US"/>
        </w:rPr>
        <w:t xml:space="preserve"> Sayers has expressed interest in Project Endings and has been invited to both meetings.</w:t>
      </w:r>
    </w:p>
    <w:p w14:paraId="79D42F38" w14:textId="77777777" w:rsidR="00225FA5" w:rsidRDefault="00225FA5" w:rsidP="00BB06C9">
      <w:pPr>
        <w:ind w:firstLine="0"/>
        <w:jc w:val="left"/>
        <w:rPr>
          <w:rFonts w:ascii="Times New Roman" w:eastAsia="Times New Roman" w:hAnsi="Times New Roman" w:cs="Times New Roman"/>
          <w:color w:val="000000"/>
          <w:lang w:val="en-CA" w:eastAsia="en-US"/>
        </w:rPr>
      </w:pPr>
    </w:p>
    <w:p w14:paraId="5C24663C" w14:textId="77777777" w:rsidR="00BB06C9" w:rsidRPr="00274374" w:rsidRDefault="00225FA5" w:rsidP="00BB06C9">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Claire will</w:t>
      </w:r>
      <w:r w:rsidR="00BB06C9" w:rsidRPr="00274374">
        <w:rPr>
          <w:rFonts w:ascii="Times New Roman" w:eastAsia="Times New Roman" w:hAnsi="Times New Roman" w:cs="Times New Roman"/>
          <w:color w:val="000000"/>
          <w:lang w:val="en-CA" w:eastAsia="en-US"/>
        </w:rPr>
        <w:t xml:space="preserve"> be away</w:t>
      </w:r>
      <w:r>
        <w:rPr>
          <w:rFonts w:ascii="Times New Roman" w:eastAsia="Times New Roman" w:hAnsi="Times New Roman" w:cs="Times New Roman"/>
          <w:color w:val="000000"/>
          <w:lang w:val="en-CA" w:eastAsia="en-US"/>
        </w:rPr>
        <w:t xml:space="preserve"> that day</w:t>
      </w:r>
      <w:r w:rsidR="00BB06C9" w:rsidRPr="00274374">
        <w:rPr>
          <w:rFonts w:ascii="Times New Roman" w:eastAsia="Times New Roman" w:hAnsi="Times New Roman" w:cs="Times New Roman"/>
          <w:color w:val="000000"/>
          <w:lang w:val="en-CA" w:eastAsia="en-US"/>
        </w:rPr>
        <w:t xml:space="preserve"> but will </w:t>
      </w:r>
      <w:r>
        <w:rPr>
          <w:rFonts w:ascii="Times New Roman" w:eastAsia="Times New Roman" w:hAnsi="Times New Roman" w:cs="Times New Roman"/>
          <w:color w:val="000000"/>
          <w:lang w:val="en-CA" w:eastAsia="en-US"/>
        </w:rPr>
        <w:t xml:space="preserve">present a </w:t>
      </w:r>
      <w:r w:rsidR="00BB06C9" w:rsidRPr="00274374">
        <w:rPr>
          <w:rFonts w:ascii="Times New Roman" w:eastAsia="Times New Roman" w:hAnsi="Times New Roman" w:cs="Times New Roman"/>
          <w:color w:val="000000"/>
          <w:lang w:val="en-CA" w:eastAsia="en-US"/>
        </w:rPr>
        <w:t>detailed report on the budget on October 30.</w:t>
      </w:r>
      <w:r>
        <w:rPr>
          <w:rFonts w:ascii="Times New Roman" w:eastAsia="Times New Roman" w:hAnsi="Times New Roman" w:cs="Times New Roman"/>
          <w:color w:val="000000"/>
          <w:lang w:val="en-CA" w:eastAsia="en-US"/>
        </w:rPr>
        <w:t xml:space="preserve"> In the meantime, it was agreed that Joey and Sarah </w:t>
      </w:r>
      <w:proofErr w:type="gramStart"/>
      <w:r>
        <w:rPr>
          <w:rFonts w:ascii="Times New Roman" w:eastAsia="Times New Roman" w:hAnsi="Times New Roman" w:cs="Times New Roman"/>
          <w:color w:val="000000"/>
          <w:lang w:val="en-CA" w:eastAsia="en-US"/>
        </w:rPr>
        <w:t>will</w:t>
      </w:r>
      <w:proofErr w:type="gramEnd"/>
      <w:r>
        <w:rPr>
          <w:rFonts w:ascii="Times New Roman" w:eastAsia="Times New Roman" w:hAnsi="Times New Roman" w:cs="Times New Roman"/>
          <w:color w:val="000000"/>
          <w:lang w:val="en-CA" w:eastAsia="en-US"/>
        </w:rPr>
        <w:t xml:space="preserve"> continue to be employed this fall.</w:t>
      </w:r>
    </w:p>
    <w:p w14:paraId="7B730567" w14:textId="77777777" w:rsidR="00706A99" w:rsidRDefault="00706A99"/>
    <w:sectPr w:rsidR="00706A99"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C9"/>
    <w:rsid w:val="000365CC"/>
    <w:rsid w:val="00225FA5"/>
    <w:rsid w:val="00274374"/>
    <w:rsid w:val="00474EE7"/>
    <w:rsid w:val="004969BF"/>
    <w:rsid w:val="005B60B2"/>
    <w:rsid w:val="00687AAC"/>
    <w:rsid w:val="00706A99"/>
    <w:rsid w:val="00775191"/>
    <w:rsid w:val="0083201A"/>
    <w:rsid w:val="00BB06C9"/>
    <w:rsid w:val="00E43315"/>
    <w:rsid w:val="00E636FB"/>
    <w:rsid w:val="00E66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09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42614">
      <w:bodyDiv w:val="1"/>
      <w:marLeft w:val="0"/>
      <w:marRight w:val="0"/>
      <w:marTop w:val="0"/>
      <w:marBottom w:val="0"/>
      <w:divBdr>
        <w:top w:val="none" w:sz="0" w:space="0" w:color="auto"/>
        <w:left w:val="none" w:sz="0" w:space="0" w:color="auto"/>
        <w:bottom w:val="none" w:sz="0" w:space="0" w:color="auto"/>
        <w:right w:val="none" w:sz="0" w:space="0" w:color="auto"/>
      </w:divBdr>
      <w:divsChild>
        <w:div w:id="1561987042">
          <w:marLeft w:val="0"/>
          <w:marRight w:val="0"/>
          <w:marTop w:val="0"/>
          <w:marBottom w:val="0"/>
          <w:divBdr>
            <w:top w:val="none" w:sz="0" w:space="0" w:color="auto"/>
            <w:left w:val="none" w:sz="0" w:space="0" w:color="auto"/>
            <w:bottom w:val="none" w:sz="0" w:space="0" w:color="auto"/>
            <w:right w:val="none" w:sz="0" w:space="0" w:color="auto"/>
          </w:divBdr>
        </w:div>
        <w:div w:id="2145386916">
          <w:marLeft w:val="0"/>
          <w:marRight w:val="0"/>
          <w:marTop w:val="0"/>
          <w:marBottom w:val="0"/>
          <w:divBdr>
            <w:top w:val="none" w:sz="0" w:space="0" w:color="auto"/>
            <w:left w:val="none" w:sz="0" w:space="0" w:color="auto"/>
            <w:bottom w:val="none" w:sz="0" w:space="0" w:color="auto"/>
            <w:right w:val="none" w:sz="0" w:space="0" w:color="auto"/>
          </w:divBdr>
        </w:div>
        <w:div w:id="783313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497</Words>
  <Characters>2633</Characters>
  <Application>Microsoft Macintosh Word</Application>
  <DocSecurity>0</DocSecurity>
  <Lines>40</Lines>
  <Paragraphs>7</Paragraphs>
  <ScaleCrop>false</ScaleCrop>
  <Company>University of Victoria</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2</cp:revision>
  <dcterms:created xsi:type="dcterms:W3CDTF">2017-08-29T01:59:00Z</dcterms:created>
  <dcterms:modified xsi:type="dcterms:W3CDTF">2017-08-30T22:29:00Z</dcterms:modified>
</cp:coreProperties>
</file>