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5625" w14:textId="77777777" w:rsidR="00C66830" w:rsidRPr="00C66830" w:rsidRDefault="00C66830" w:rsidP="00C66830">
      <w:pPr>
        <w:ind w:firstLine="0"/>
        <w:jc w:val="center"/>
        <w:rPr>
          <w:rFonts w:ascii="Times New Roman" w:hAnsi="Times New Roman" w:cs="Times New Roman"/>
        </w:rPr>
      </w:pPr>
      <w:r w:rsidRPr="00C66830">
        <w:rPr>
          <w:rFonts w:ascii="Times New Roman" w:hAnsi="Times New Roman" w:cs="Times New Roman"/>
        </w:rPr>
        <w:t>Project Endings Meeting Notes</w:t>
      </w:r>
    </w:p>
    <w:p w14:paraId="17C3B1BF" w14:textId="77777777" w:rsidR="00C66830" w:rsidRPr="00C66830" w:rsidRDefault="00C66830" w:rsidP="00C66830">
      <w:pPr>
        <w:ind w:firstLine="0"/>
        <w:jc w:val="center"/>
        <w:rPr>
          <w:rFonts w:ascii="Times New Roman" w:hAnsi="Times New Roman" w:cs="Times New Roman"/>
        </w:rPr>
      </w:pPr>
      <w:r w:rsidRPr="00C66830">
        <w:rPr>
          <w:rFonts w:ascii="Times New Roman" w:hAnsi="Times New Roman" w:cs="Times New Roman"/>
        </w:rPr>
        <w:t>30 May 2017</w:t>
      </w:r>
    </w:p>
    <w:p w14:paraId="498699DE" w14:textId="77777777" w:rsidR="00C66830" w:rsidRPr="00C66830" w:rsidRDefault="00C66830" w:rsidP="00C66830">
      <w:pPr>
        <w:ind w:firstLine="0"/>
        <w:jc w:val="center"/>
        <w:rPr>
          <w:rFonts w:ascii="Times New Roman" w:hAnsi="Times New Roman" w:cs="Times New Roman"/>
        </w:rPr>
      </w:pPr>
    </w:p>
    <w:p w14:paraId="4BC9BD4D" w14:textId="77777777" w:rsidR="00C66830" w:rsidRPr="00C66830" w:rsidRDefault="00C66830" w:rsidP="00C66830">
      <w:pPr>
        <w:ind w:firstLine="0"/>
        <w:jc w:val="center"/>
        <w:rPr>
          <w:rFonts w:ascii="Times New Roman" w:hAnsi="Times New Roman" w:cs="Times New Roman"/>
        </w:rPr>
      </w:pPr>
    </w:p>
    <w:p w14:paraId="15702325" w14:textId="77777777" w:rsidR="00C66830" w:rsidRPr="00C66830" w:rsidRDefault="00C66830" w:rsidP="00C66830">
      <w:pPr>
        <w:ind w:firstLine="0"/>
        <w:jc w:val="left"/>
        <w:rPr>
          <w:rFonts w:ascii="Times New Roman" w:hAnsi="Times New Roman" w:cs="Times New Roman"/>
        </w:rPr>
      </w:pPr>
      <w:r w:rsidRPr="00C66830">
        <w:rPr>
          <w:rFonts w:ascii="Times New Roman" w:hAnsi="Times New Roman" w:cs="Times New Roman"/>
        </w:rPr>
        <w:t xml:space="preserve">Present: </w:t>
      </w:r>
      <w:proofErr w:type="spellStart"/>
      <w:r w:rsidRPr="00C66830">
        <w:rPr>
          <w:rFonts w:ascii="Times New Roman" w:hAnsi="Times New Roman" w:cs="Times New Roman"/>
        </w:rPr>
        <w:t>Arneil</w:t>
      </w:r>
      <w:proofErr w:type="spellEnd"/>
      <w:r w:rsidRPr="00C66830">
        <w:rPr>
          <w:rFonts w:ascii="Times New Roman" w:hAnsi="Times New Roman" w:cs="Times New Roman"/>
        </w:rPr>
        <w:t xml:space="preserve">, Carlin, </w:t>
      </w:r>
      <w:proofErr w:type="spellStart"/>
      <w:r w:rsidRPr="00C66830">
        <w:rPr>
          <w:rFonts w:ascii="Times New Roman" w:hAnsi="Times New Roman" w:cs="Times New Roman"/>
        </w:rPr>
        <w:t>Czaykowska</w:t>
      </w:r>
      <w:proofErr w:type="spellEnd"/>
      <w:r w:rsidR="00C47682">
        <w:rPr>
          <w:rFonts w:ascii="Times New Roman" w:hAnsi="Times New Roman" w:cs="Times New Roman"/>
        </w:rPr>
        <w:t>-Higgins</w:t>
      </w:r>
      <w:r w:rsidRPr="00C66830">
        <w:rPr>
          <w:rFonts w:ascii="Times New Roman" w:hAnsi="Times New Roman" w:cs="Times New Roman"/>
        </w:rPr>
        <w:t xml:space="preserve">, </w:t>
      </w:r>
      <w:r w:rsidR="00C47682">
        <w:rPr>
          <w:rFonts w:ascii="Times New Roman" w:hAnsi="Times New Roman" w:cs="Times New Roman"/>
        </w:rPr>
        <w:t xml:space="preserve">Davis, </w:t>
      </w:r>
      <w:proofErr w:type="spellStart"/>
      <w:r w:rsidRPr="00C66830">
        <w:rPr>
          <w:rFonts w:ascii="Times New Roman" w:hAnsi="Times New Roman" w:cs="Times New Roman"/>
        </w:rPr>
        <w:t>Durno</w:t>
      </w:r>
      <w:proofErr w:type="spellEnd"/>
      <w:r w:rsidRPr="00C66830">
        <w:rPr>
          <w:rFonts w:ascii="Times New Roman" w:hAnsi="Times New Roman" w:cs="Times New Roman"/>
        </w:rPr>
        <w:t xml:space="preserve">, </w:t>
      </w:r>
      <w:r w:rsidR="00C47682">
        <w:rPr>
          <w:rFonts w:ascii="Times New Roman" w:hAnsi="Times New Roman" w:cs="Times New Roman"/>
        </w:rPr>
        <w:t xml:space="preserve">Goddard, </w:t>
      </w:r>
      <w:r w:rsidR="00C47682" w:rsidRPr="00C66830">
        <w:rPr>
          <w:rFonts w:ascii="Times New Roman" w:hAnsi="Times New Roman" w:cs="Times New Roman"/>
        </w:rPr>
        <w:t xml:space="preserve">Grove-White, </w:t>
      </w:r>
      <w:r w:rsidRPr="00C66830">
        <w:rPr>
          <w:rFonts w:ascii="Times New Roman" w:hAnsi="Times New Roman" w:cs="Times New Roman"/>
        </w:rPr>
        <w:t xml:space="preserve">Holmes, </w:t>
      </w:r>
      <w:proofErr w:type="spellStart"/>
      <w:r w:rsidRPr="00C66830">
        <w:rPr>
          <w:rFonts w:ascii="Times New Roman" w:hAnsi="Times New Roman" w:cs="Times New Roman"/>
        </w:rPr>
        <w:t>Jenst</w:t>
      </w:r>
      <w:r w:rsidR="00C47682">
        <w:rPr>
          <w:rFonts w:ascii="Times New Roman" w:hAnsi="Times New Roman" w:cs="Times New Roman"/>
        </w:rPr>
        <w:t>ad</w:t>
      </w:r>
      <w:proofErr w:type="spellEnd"/>
    </w:p>
    <w:p w14:paraId="0A00F2B3" w14:textId="77777777" w:rsidR="00706A99" w:rsidRPr="00C66830" w:rsidRDefault="00706A99">
      <w:pPr>
        <w:rPr>
          <w:rFonts w:ascii="Times New Roman" w:hAnsi="Times New Roman" w:cs="Times New Roman"/>
        </w:rPr>
      </w:pPr>
    </w:p>
    <w:p w14:paraId="616B6F9A" w14:textId="77777777" w:rsidR="00C66830" w:rsidRPr="00EB2690" w:rsidRDefault="00C66830" w:rsidP="00EB2690">
      <w:pPr>
        <w:ind w:firstLine="0"/>
        <w:jc w:val="left"/>
        <w:rPr>
          <w:rFonts w:ascii="Times New Roman" w:hAnsi="Times New Roman" w:cs="Times New Roman"/>
        </w:rPr>
      </w:pPr>
      <w:r w:rsidRPr="00C66830">
        <w:rPr>
          <w:rFonts w:ascii="Times New Roman" w:hAnsi="Times New Roman" w:cs="Times New Roman"/>
          <w:b/>
        </w:rPr>
        <w:t>Survey of SSHRC-funded projects</w:t>
      </w:r>
      <w:r w:rsidR="006016AA">
        <w:rPr>
          <w:rFonts w:ascii="Times New Roman" w:hAnsi="Times New Roman" w:cs="Times New Roman"/>
          <w:b/>
        </w:rPr>
        <w:t xml:space="preserve"> </w:t>
      </w:r>
      <w:r w:rsidR="006016AA" w:rsidRPr="00EB2690">
        <w:rPr>
          <w:rFonts w:ascii="Times New Roman" w:hAnsi="Times New Roman" w:cs="Times New Roman"/>
        </w:rPr>
        <w:t>(</w:t>
      </w:r>
      <w:r w:rsidR="00EB2690">
        <w:rPr>
          <w:rFonts w:ascii="Times New Roman" w:hAnsi="Times New Roman" w:cs="Times New Roman"/>
        </w:rPr>
        <w:t xml:space="preserve">with initial </w:t>
      </w:r>
      <w:r w:rsidR="00C47682" w:rsidRPr="00EB2690">
        <w:rPr>
          <w:rFonts w:ascii="Times New Roman" w:hAnsi="Times New Roman" w:cs="Times New Roman"/>
        </w:rPr>
        <w:t xml:space="preserve">focus on </w:t>
      </w:r>
      <w:r w:rsidR="00EB2690" w:rsidRPr="00EB2690">
        <w:rPr>
          <w:rFonts w:ascii="Times New Roman" w:hAnsi="Times New Roman" w:cs="Times New Roman"/>
        </w:rPr>
        <w:t xml:space="preserve">the </w:t>
      </w:r>
      <w:r w:rsidR="006016AA" w:rsidRPr="00EB2690">
        <w:rPr>
          <w:rFonts w:ascii="Times New Roman" w:hAnsi="Times New Roman" w:cs="Times New Roman"/>
        </w:rPr>
        <w:t>128 projects</w:t>
      </w:r>
      <w:r w:rsidR="00EB2690" w:rsidRPr="00EB2690">
        <w:rPr>
          <w:rFonts w:ascii="Times New Roman" w:hAnsi="Times New Roman" w:cs="Times New Roman"/>
        </w:rPr>
        <w:t xml:space="preserve"> from the now defunct Image, Text, Sound, Technology program</w:t>
      </w:r>
      <w:r w:rsidR="006016AA" w:rsidRPr="00EB2690">
        <w:rPr>
          <w:rFonts w:ascii="Times New Roman" w:hAnsi="Times New Roman" w:cs="Times New Roman"/>
        </w:rPr>
        <w:t>)</w:t>
      </w:r>
    </w:p>
    <w:p w14:paraId="71A55816" w14:textId="77777777" w:rsidR="00185CC6" w:rsidRDefault="00185CC6" w:rsidP="006016AA">
      <w:pPr>
        <w:ind w:firstLine="0"/>
        <w:jc w:val="left"/>
        <w:rPr>
          <w:rFonts w:ascii="Times New Roman" w:hAnsi="Times New Roman" w:cs="Times New Roman"/>
        </w:rPr>
      </w:pPr>
    </w:p>
    <w:p w14:paraId="6F312878" w14:textId="77777777" w:rsidR="00C47682" w:rsidRDefault="00C47682" w:rsidP="006016AA">
      <w:pPr>
        <w:ind w:firstLine="0"/>
        <w:jc w:val="left"/>
        <w:rPr>
          <w:rFonts w:ascii="Times New Roman" w:hAnsi="Times New Roman" w:cs="Times New Roman"/>
        </w:rPr>
      </w:pPr>
      <w:r>
        <w:rPr>
          <w:rFonts w:ascii="Times New Roman" w:hAnsi="Times New Roman" w:cs="Times New Roman"/>
        </w:rPr>
        <w:t xml:space="preserve">Under Elizabeth’s supervision, </w:t>
      </w:r>
      <w:r w:rsidR="006016AA">
        <w:rPr>
          <w:rFonts w:ascii="Times New Roman" w:hAnsi="Times New Roman" w:cs="Times New Roman"/>
        </w:rPr>
        <w:t>Jen</w:t>
      </w:r>
      <w:r>
        <w:rPr>
          <w:rFonts w:ascii="Times New Roman" w:hAnsi="Times New Roman" w:cs="Times New Roman"/>
        </w:rPr>
        <w:t xml:space="preserve"> is trying to discover the</w:t>
      </w:r>
      <w:r w:rsidR="006016AA">
        <w:rPr>
          <w:rFonts w:ascii="Times New Roman" w:hAnsi="Times New Roman" w:cs="Times New Roman"/>
        </w:rPr>
        <w:t xml:space="preserve"> current status</w:t>
      </w:r>
      <w:r>
        <w:rPr>
          <w:rFonts w:ascii="Times New Roman" w:hAnsi="Times New Roman" w:cs="Times New Roman"/>
        </w:rPr>
        <w:t xml:space="preserve"> of these projects</w:t>
      </w:r>
      <w:r w:rsidR="00EB2690">
        <w:rPr>
          <w:rFonts w:ascii="Times New Roman" w:hAnsi="Times New Roman" w:cs="Times New Roman"/>
        </w:rPr>
        <w:t xml:space="preserve"> along with</w:t>
      </w:r>
      <w:r w:rsidR="006016AA">
        <w:rPr>
          <w:rFonts w:ascii="Times New Roman" w:hAnsi="Times New Roman" w:cs="Times New Roman"/>
        </w:rPr>
        <w:t xml:space="preserve"> </w:t>
      </w:r>
      <w:r>
        <w:rPr>
          <w:rFonts w:ascii="Times New Roman" w:hAnsi="Times New Roman" w:cs="Times New Roman"/>
        </w:rPr>
        <w:t xml:space="preserve">contact info. </w:t>
      </w:r>
    </w:p>
    <w:p w14:paraId="4BEA73C3" w14:textId="77777777" w:rsidR="00C47682" w:rsidRDefault="00C47682" w:rsidP="006016AA">
      <w:pPr>
        <w:ind w:firstLine="0"/>
        <w:jc w:val="left"/>
        <w:rPr>
          <w:rFonts w:ascii="Times New Roman" w:hAnsi="Times New Roman" w:cs="Times New Roman"/>
        </w:rPr>
      </w:pPr>
    </w:p>
    <w:p w14:paraId="7C67D687" w14:textId="77777777" w:rsidR="00391A7E" w:rsidRDefault="00391A7E" w:rsidP="006016AA">
      <w:pPr>
        <w:ind w:firstLine="0"/>
        <w:jc w:val="left"/>
        <w:rPr>
          <w:rFonts w:ascii="Times New Roman" w:hAnsi="Times New Roman" w:cs="Times New Roman"/>
        </w:rPr>
      </w:pPr>
      <w:r>
        <w:rPr>
          <w:rFonts w:ascii="Times New Roman" w:hAnsi="Times New Roman" w:cs="Times New Roman"/>
        </w:rPr>
        <w:t>Elizabeth reminded us that the national s</w:t>
      </w:r>
      <w:r w:rsidR="00C47682">
        <w:rPr>
          <w:rFonts w:ascii="Times New Roman" w:hAnsi="Times New Roman" w:cs="Times New Roman"/>
        </w:rPr>
        <w:t>urvey</w:t>
      </w:r>
      <w:r>
        <w:rPr>
          <w:rFonts w:ascii="Times New Roman" w:hAnsi="Times New Roman" w:cs="Times New Roman"/>
        </w:rPr>
        <w:t xml:space="preserve"> of humanities and social sciences projects</w:t>
      </w:r>
      <w:r w:rsidR="00C47682">
        <w:rPr>
          <w:rFonts w:ascii="Times New Roman" w:hAnsi="Times New Roman" w:cs="Times New Roman"/>
        </w:rPr>
        <w:t xml:space="preserve"> done </w:t>
      </w:r>
      <w:r>
        <w:rPr>
          <w:rFonts w:ascii="Times New Roman" w:hAnsi="Times New Roman" w:cs="Times New Roman"/>
        </w:rPr>
        <w:t>in Ireland in 2012 (</w:t>
      </w:r>
      <w:r w:rsidRPr="00391A7E">
        <w:rPr>
          <w:rFonts w:ascii="Times New Roman" w:hAnsi="Times New Roman" w:cs="Times New Roman"/>
          <w:i/>
        </w:rPr>
        <w:t>Digital Archiving in Ireland</w:t>
      </w:r>
      <w:r>
        <w:rPr>
          <w:rFonts w:ascii="Times New Roman" w:hAnsi="Times New Roman" w:cs="Times New Roman"/>
        </w:rPr>
        <w:t xml:space="preserve">, </w:t>
      </w:r>
      <w:r w:rsidR="00C47682">
        <w:rPr>
          <w:rFonts w:ascii="Times New Roman" w:hAnsi="Times New Roman" w:cs="Times New Roman"/>
        </w:rPr>
        <w:t xml:space="preserve">National University of Ireland, </w:t>
      </w:r>
      <w:proofErr w:type="spellStart"/>
      <w:r w:rsidR="00C47682">
        <w:rPr>
          <w:rFonts w:ascii="Times New Roman" w:hAnsi="Times New Roman" w:cs="Times New Roman"/>
        </w:rPr>
        <w:t>Mayn</w:t>
      </w:r>
      <w:r>
        <w:rPr>
          <w:rFonts w:ascii="Times New Roman" w:hAnsi="Times New Roman" w:cs="Times New Roman"/>
        </w:rPr>
        <w:t>ooth</w:t>
      </w:r>
      <w:proofErr w:type="spellEnd"/>
      <w:r>
        <w:rPr>
          <w:rFonts w:ascii="Times New Roman" w:hAnsi="Times New Roman" w:cs="Times New Roman"/>
        </w:rPr>
        <w:t>)</w:t>
      </w:r>
      <w:r w:rsidR="00EB2690">
        <w:rPr>
          <w:rFonts w:ascii="Times New Roman" w:hAnsi="Times New Roman" w:cs="Times New Roman"/>
        </w:rPr>
        <w:t xml:space="preserve"> is a model that can guide us</w:t>
      </w:r>
      <w:r w:rsidR="006016AA">
        <w:rPr>
          <w:rFonts w:ascii="Times New Roman" w:hAnsi="Times New Roman" w:cs="Times New Roman"/>
        </w:rPr>
        <w:t xml:space="preserve">. </w:t>
      </w:r>
      <w:proofErr w:type="gramStart"/>
      <w:r w:rsidR="00EB2690">
        <w:rPr>
          <w:rFonts w:ascii="Times New Roman" w:hAnsi="Times New Roman" w:cs="Times New Roman"/>
        </w:rPr>
        <w:t>Although it was shaped by archivists alone</w:t>
      </w:r>
      <w:proofErr w:type="gramEnd"/>
      <w:r w:rsidR="00EB2690">
        <w:rPr>
          <w:rFonts w:ascii="Times New Roman" w:hAnsi="Times New Roman" w:cs="Times New Roman"/>
        </w:rPr>
        <w:t xml:space="preserve"> (leaving out questions about project planning, for example), some of the questions used will no doubt be useful.</w:t>
      </w:r>
      <w:r w:rsidR="00D87D8F">
        <w:rPr>
          <w:rFonts w:ascii="Times New Roman" w:hAnsi="Times New Roman" w:cs="Times New Roman"/>
        </w:rPr>
        <w:t xml:space="preserve"> Elizabeth also observed that the ITST program was interdisciplinary and therefore not focused on digital humanities. This added perspective from outside DH could be valuable.</w:t>
      </w:r>
    </w:p>
    <w:p w14:paraId="369DFF51" w14:textId="77777777" w:rsidR="00391A7E" w:rsidRDefault="00391A7E" w:rsidP="006016AA">
      <w:pPr>
        <w:ind w:firstLine="0"/>
        <w:jc w:val="left"/>
        <w:rPr>
          <w:rFonts w:ascii="Times New Roman" w:hAnsi="Times New Roman" w:cs="Times New Roman"/>
        </w:rPr>
      </w:pPr>
    </w:p>
    <w:p w14:paraId="66588D15" w14:textId="77777777" w:rsidR="00185CC6" w:rsidRDefault="00391A7E" w:rsidP="00185CC6">
      <w:pPr>
        <w:ind w:firstLine="0"/>
        <w:jc w:val="left"/>
        <w:rPr>
          <w:rFonts w:ascii="Times New Roman" w:hAnsi="Times New Roman" w:cs="Times New Roman"/>
        </w:rPr>
      </w:pPr>
      <w:r>
        <w:rPr>
          <w:rFonts w:ascii="Times New Roman" w:hAnsi="Times New Roman" w:cs="Times New Roman"/>
        </w:rPr>
        <w:t xml:space="preserve">In order </w:t>
      </w:r>
      <w:r w:rsidR="00EB2690">
        <w:rPr>
          <w:rFonts w:ascii="Times New Roman" w:hAnsi="Times New Roman" w:cs="Times New Roman"/>
        </w:rPr>
        <w:t>to develop a pool of 20-25 P.I.s</w:t>
      </w:r>
      <w:r>
        <w:rPr>
          <w:rFonts w:ascii="Times New Roman" w:hAnsi="Times New Roman" w:cs="Times New Roman"/>
        </w:rPr>
        <w:t xml:space="preserve"> to be interviewed for the in-depth, qualitative part of the survey, first we’ll do a broad survey that will only take</w:t>
      </w:r>
      <w:r w:rsidR="00EB2690">
        <w:rPr>
          <w:rFonts w:ascii="Times New Roman" w:hAnsi="Times New Roman" w:cs="Times New Roman"/>
        </w:rPr>
        <w:t xml:space="preserve"> about ten minut</w:t>
      </w:r>
      <w:r w:rsidR="002A33FF">
        <w:rPr>
          <w:rFonts w:ascii="Times New Roman" w:hAnsi="Times New Roman" w:cs="Times New Roman"/>
        </w:rPr>
        <w:t>es to complete,</w:t>
      </w:r>
      <w:r w:rsidR="00185CC6">
        <w:rPr>
          <w:rFonts w:ascii="Times New Roman" w:hAnsi="Times New Roman" w:cs="Times New Roman"/>
        </w:rPr>
        <w:t xml:space="preserve"> mostly multiple </w:t>
      </w:r>
      <w:proofErr w:type="gramStart"/>
      <w:r w:rsidR="00185CC6">
        <w:rPr>
          <w:rFonts w:ascii="Times New Roman" w:hAnsi="Times New Roman" w:cs="Times New Roman"/>
        </w:rPr>
        <w:t>choice</w:t>
      </w:r>
      <w:proofErr w:type="gramEnd"/>
      <w:r w:rsidR="00185CC6">
        <w:rPr>
          <w:rFonts w:ascii="Times New Roman" w:hAnsi="Times New Roman" w:cs="Times New Roman"/>
        </w:rPr>
        <w:t>,</w:t>
      </w:r>
      <w:r w:rsidR="002A33FF">
        <w:rPr>
          <w:rFonts w:ascii="Times New Roman" w:hAnsi="Times New Roman" w:cs="Times New Roman"/>
        </w:rPr>
        <w:t xml:space="preserve"> asking for basic</w:t>
      </w:r>
      <w:r w:rsidR="00EB2690">
        <w:rPr>
          <w:rFonts w:ascii="Times New Roman" w:hAnsi="Times New Roman" w:cs="Times New Roman"/>
        </w:rPr>
        <w:t xml:space="preserve"> information about planning for ending and archiving. Approval must be sought from the Human Research Ethics Board, so the questions need to be ready for submission by mid-June in order to</w:t>
      </w:r>
      <w:r w:rsidR="002A33FF">
        <w:rPr>
          <w:rFonts w:ascii="Times New Roman" w:hAnsi="Times New Roman" w:cs="Times New Roman"/>
        </w:rPr>
        <w:t xml:space="preserve"> assure that we can perform </w:t>
      </w:r>
      <w:r w:rsidR="00EB2690">
        <w:rPr>
          <w:rFonts w:ascii="Times New Roman" w:hAnsi="Times New Roman" w:cs="Times New Roman"/>
        </w:rPr>
        <w:t xml:space="preserve">the survey in September. </w:t>
      </w:r>
      <w:r w:rsidR="002A33FF">
        <w:rPr>
          <w:rFonts w:ascii="Times New Roman" w:hAnsi="Times New Roman" w:cs="Times New Roman"/>
        </w:rPr>
        <w:t xml:space="preserve">Janelle created a Google Doc to which we can all contribute questions; the three groups (librarians, programmers, faculty researchers) should meet to agree on 3-5 questions representing their areas of concern. Once we have a reasonable number of questions we’re happy with, we will consult a social scientist, probably Geri Van </w:t>
      </w:r>
      <w:proofErr w:type="spellStart"/>
      <w:r w:rsidR="002A33FF">
        <w:rPr>
          <w:rFonts w:ascii="Times New Roman" w:hAnsi="Times New Roman" w:cs="Times New Roman"/>
        </w:rPr>
        <w:t>Gyn</w:t>
      </w:r>
      <w:proofErr w:type="spellEnd"/>
      <w:r w:rsidR="002A33FF">
        <w:rPr>
          <w:rFonts w:ascii="Times New Roman" w:hAnsi="Times New Roman" w:cs="Times New Roman"/>
        </w:rPr>
        <w:t>, in order to have input on the design of the survey before submission to HREB.</w:t>
      </w:r>
      <w:r w:rsidR="00D87D8F">
        <w:rPr>
          <w:rFonts w:ascii="Times New Roman" w:hAnsi="Times New Roman" w:cs="Times New Roman"/>
        </w:rPr>
        <w:t xml:space="preserve"> Geri can also help us decide what software to use.</w:t>
      </w:r>
      <w:r w:rsidR="002A33FF">
        <w:rPr>
          <w:rFonts w:ascii="Times New Roman" w:hAnsi="Times New Roman" w:cs="Times New Roman"/>
        </w:rPr>
        <w:t xml:space="preserve"> </w:t>
      </w:r>
      <w:r w:rsidR="00EB2690">
        <w:rPr>
          <w:rFonts w:ascii="Times New Roman" w:hAnsi="Times New Roman" w:cs="Times New Roman"/>
        </w:rPr>
        <w:t>We will propose to do a “trial balloon” survey of five or so colleagues in ord</w:t>
      </w:r>
      <w:r w:rsidR="002A33FF">
        <w:rPr>
          <w:rFonts w:ascii="Times New Roman" w:hAnsi="Times New Roman" w:cs="Times New Roman"/>
        </w:rPr>
        <w:t xml:space="preserve">er to </w:t>
      </w:r>
      <w:r w:rsidR="00EB2690">
        <w:rPr>
          <w:rFonts w:ascii="Times New Roman" w:hAnsi="Times New Roman" w:cs="Times New Roman"/>
        </w:rPr>
        <w:t>fine</w:t>
      </w:r>
      <w:r w:rsidR="00D87D8F">
        <w:rPr>
          <w:rFonts w:ascii="Times New Roman" w:hAnsi="Times New Roman" w:cs="Times New Roman"/>
        </w:rPr>
        <w:t>-</w:t>
      </w:r>
      <w:r w:rsidR="002A33FF">
        <w:rPr>
          <w:rFonts w:ascii="Times New Roman" w:hAnsi="Times New Roman" w:cs="Times New Roman"/>
        </w:rPr>
        <w:t>tune</w:t>
      </w:r>
      <w:r w:rsidR="00EB2690">
        <w:rPr>
          <w:rFonts w:ascii="Times New Roman" w:hAnsi="Times New Roman" w:cs="Times New Roman"/>
        </w:rPr>
        <w:t xml:space="preserve"> the questions.</w:t>
      </w:r>
      <w:r w:rsidR="00185CC6">
        <w:rPr>
          <w:rFonts w:ascii="Times New Roman" w:hAnsi="Times New Roman" w:cs="Times New Roman"/>
        </w:rPr>
        <w:t xml:space="preserve"> Elizabeth agreed to take the lead in submitting the broad survey to the HREB when it’s ready.</w:t>
      </w:r>
    </w:p>
    <w:p w14:paraId="6E29437B" w14:textId="77777777" w:rsidR="00EB2690" w:rsidRDefault="00EB2690" w:rsidP="006016AA">
      <w:pPr>
        <w:ind w:firstLine="0"/>
        <w:jc w:val="left"/>
        <w:rPr>
          <w:rFonts w:ascii="Times New Roman" w:hAnsi="Times New Roman" w:cs="Times New Roman"/>
        </w:rPr>
      </w:pPr>
    </w:p>
    <w:p w14:paraId="400EB241" w14:textId="77777777" w:rsidR="008050A1" w:rsidRDefault="002A33FF" w:rsidP="006016AA">
      <w:pPr>
        <w:ind w:firstLine="0"/>
        <w:jc w:val="left"/>
        <w:rPr>
          <w:rFonts w:ascii="Times New Roman" w:hAnsi="Times New Roman" w:cs="Times New Roman"/>
        </w:rPr>
      </w:pPr>
      <w:r>
        <w:rPr>
          <w:rFonts w:ascii="Times New Roman" w:hAnsi="Times New Roman" w:cs="Times New Roman"/>
        </w:rPr>
        <w:t xml:space="preserve">Elizabeth observed that since </w:t>
      </w:r>
      <w:r w:rsidR="006016AA">
        <w:rPr>
          <w:rFonts w:ascii="Times New Roman" w:hAnsi="Times New Roman" w:cs="Times New Roman"/>
        </w:rPr>
        <w:t xml:space="preserve">SSHRC P.I.s </w:t>
      </w:r>
      <w:r>
        <w:rPr>
          <w:rFonts w:ascii="Times New Roman" w:hAnsi="Times New Roman" w:cs="Times New Roman"/>
        </w:rPr>
        <w:t xml:space="preserve">are </w:t>
      </w:r>
      <w:r w:rsidR="006016AA">
        <w:rPr>
          <w:rFonts w:ascii="Times New Roman" w:hAnsi="Times New Roman" w:cs="Times New Roman"/>
        </w:rPr>
        <w:t xml:space="preserve">not </w:t>
      </w:r>
      <w:r>
        <w:rPr>
          <w:rFonts w:ascii="Times New Roman" w:hAnsi="Times New Roman" w:cs="Times New Roman"/>
        </w:rPr>
        <w:t xml:space="preserve">normally </w:t>
      </w:r>
      <w:r w:rsidR="006016AA">
        <w:rPr>
          <w:rFonts w:ascii="Times New Roman" w:hAnsi="Times New Roman" w:cs="Times New Roman"/>
        </w:rPr>
        <w:t>programmers</w:t>
      </w:r>
      <w:r w:rsidR="00D87D8F">
        <w:rPr>
          <w:rFonts w:ascii="Times New Roman" w:hAnsi="Times New Roman" w:cs="Times New Roman"/>
        </w:rPr>
        <w:t xml:space="preserve">, their views </w:t>
      </w:r>
      <w:proofErr w:type="gramStart"/>
      <w:r w:rsidR="00D87D8F">
        <w:rPr>
          <w:rFonts w:ascii="Times New Roman" w:hAnsi="Times New Roman" w:cs="Times New Roman"/>
        </w:rPr>
        <w:t>will</w:t>
      </w:r>
      <w:proofErr w:type="gramEnd"/>
      <w:r w:rsidR="00D87D8F">
        <w:rPr>
          <w:rFonts w:ascii="Times New Roman" w:hAnsi="Times New Roman" w:cs="Times New Roman"/>
        </w:rPr>
        <w:t xml:space="preserve"> be missing</w:t>
      </w:r>
      <w:r>
        <w:rPr>
          <w:rFonts w:ascii="Times New Roman" w:hAnsi="Times New Roman" w:cs="Times New Roman"/>
        </w:rPr>
        <w:t xml:space="preserve">. </w:t>
      </w:r>
      <w:r w:rsidR="00D87D8F">
        <w:rPr>
          <w:rFonts w:ascii="Times New Roman" w:hAnsi="Times New Roman" w:cs="Times New Roman"/>
        </w:rPr>
        <w:t>(</w:t>
      </w:r>
      <w:r>
        <w:rPr>
          <w:rFonts w:ascii="Times New Roman" w:hAnsi="Times New Roman" w:cs="Times New Roman"/>
        </w:rPr>
        <w:t xml:space="preserve">When she chaired the ITST committee, </w:t>
      </w:r>
      <w:r w:rsidR="006016AA">
        <w:rPr>
          <w:rFonts w:ascii="Times New Roman" w:hAnsi="Times New Roman" w:cs="Times New Roman"/>
        </w:rPr>
        <w:t>coding questions were not</w:t>
      </w:r>
      <w:r>
        <w:rPr>
          <w:rFonts w:ascii="Times New Roman" w:hAnsi="Times New Roman" w:cs="Times New Roman"/>
        </w:rPr>
        <w:t xml:space="preserve"> even</w:t>
      </w:r>
      <w:r w:rsidR="006016AA">
        <w:rPr>
          <w:rFonts w:ascii="Times New Roman" w:hAnsi="Times New Roman" w:cs="Times New Roman"/>
        </w:rPr>
        <w:t xml:space="preserve"> considered.</w:t>
      </w:r>
      <w:r w:rsidR="00D87D8F">
        <w:rPr>
          <w:rFonts w:ascii="Times New Roman" w:hAnsi="Times New Roman" w:cs="Times New Roman"/>
        </w:rPr>
        <w:t>)</w:t>
      </w:r>
      <w:r w:rsidR="006016AA">
        <w:rPr>
          <w:rFonts w:ascii="Times New Roman" w:hAnsi="Times New Roman" w:cs="Times New Roman"/>
        </w:rPr>
        <w:t xml:space="preserve"> </w:t>
      </w:r>
      <w:r>
        <w:rPr>
          <w:rFonts w:ascii="Times New Roman" w:hAnsi="Times New Roman" w:cs="Times New Roman"/>
        </w:rPr>
        <w:t>Our team considers it important to seek out those contacts. Martin noted that</w:t>
      </w:r>
      <w:r w:rsidR="006016AA">
        <w:rPr>
          <w:rFonts w:ascii="Times New Roman" w:hAnsi="Times New Roman" w:cs="Times New Roman"/>
        </w:rPr>
        <w:t xml:space="preserve"> our survey s</w:t>
      </w:r>
      <w:r>
        <w:rPr>
          <w:rFonts w:ascii="Times New Roman" w:hAnsi="Times New Roman" w:cs="Times New Roman"/>
        </w:rPr>
        <w:t>hould include all three of the perspectives represented on our team, both for the broad survey and for the later in-depth interviews.</w:t>
      </w:r>
      <w:r w:rsidR="00D87D8F">
        <w:rPr>
          <w:rFonts w:ascii="Times New Roman" w:hAnsi="Times New Roman" w:cs="Times New Roman"/>
        </w:rPr>
        <w:t xml:space="preserve"> He suggested that the interviews be conducted by a team rather than by an individual. Elizabeth observed that having just one interviewer might provide more consistent results. We agreed to (when the time comes) do a pilot with four or five subjects, using each model. If we the coder can be included, s/he can be interviewed separately. </w:t>
      </w:r>
    </w:p>
    <w:p w14:paraId="0ED94919" w14:textId="77777777" w:rsidR="008050A1" w:rsidRDefault="008050A1" w:rsidP="006016AA">
      <w:pPr>
        <w:ind w:firstLine="0"/>
        <w:jc w:val="left"/>
        <w:rPr>
          <w:rFonts w:ascii="Times New Roman" w:hAnsi="Times New Roman" w:cs="Times New Roman"/>
        </w:rPr>
      </w:pPr>
    </w:p>
    <w:p w14:paraId="40D6039F" w14:textId="77777777" w:rsidR="008050A1" w:rsidRDefault="008050A1" w:rsidP="008050A1">
      <w:pPr>
        <w:ind w:firstLine="0"/>
        <w:jc w:val="left"/>
        <w:rPr>
          <w:rFonts w:ascii="Times New Roman" w:hAnsi="Times New Roman" w:cs="Times New Roman"/>
        </w:rPr>
      </w:pPr>
      <w:r>
        <w:rPr>
          <w:rFonts w:ascii="Times New Roman" w:hAnsi="Times New Roman" w:cs="Times New Roman"/>
        </w:rPr>
        <w:lastRenderedPageBreak/>
        <w:t>Corey noted that we need a methodology for determining who will be queried. Coders may be hard to contact; librarians and archivists may not have been in these project involved at all. He also wondered about locating “dead” projects, and whether or not the HREB will allow us to draw from projects located on line whose creators can’t be reached; those projects will often be in the public domain.</w:t>
      </w:r>
    </w:p>
    <w:p w14:paraId="6D55C5CC" w14:textId="77777777" w:rsidR="008050A1" w:rsidRDefault="008050A1" w:rsidP="006016AA">
      <w:pPr>
        <w:ind w:firstLine="0"/>
        <w:jc w:val="left"/>
        <w:rPr>
          <w:rFonts w:ascii="Times New Roman" w:hAnsi="Times New Roman" w:cs="Times New Roman"/>
        </w:rPr>
      </w:pPr>
    </w:p>
    <w:p w14:paraId="0E92178D" w14:textId="77777777" w:rsidR="005C7608" w:rsidRDefault="00EB2690" w:rsidP="006016AA">
      <w:pPr>
        <w:ind w:firstLine="0"/>
        <w:jc w:val="left"/>
        <w:rPr>
          <w:rFonts w:ascii="Times New Roman" w:hAnsi="Times New Roman" w:cs="Times New Roman"/>
        </w:rPr>
      </w:pPr>
      <w:r>
        <w:rPr>
          <w:rFonts w:ascii="Times New Roman" w:hAnsi="Times New Roman" w:cs="Times New Roman"/>
        </w:rPr>
        <w:t>The interviews will be recorded, preferably by Skype, and then transcribed by an RA.</w:t>
      </w:r>
      <w:r w:rsidR="00D87D8F">
        <w:rPr>
          <w:rFonts w:ascii="Times New Roman" w:hAnsi="Times New Roman" w:cs="Times New Roman"/>
        </w:rPr>
        <w:t xml:space="preserve"> The q</w:t>
      </w:r>
      <w:r w:rsidR="00816470">
        <w:rPr>
          <w:rFonts w:ascii="Times New Roman" w:hAnsi="Times New Roman" w:cs="Times New Roman"/>
        </w:rPr>
        <w:t xml:space="preserve">uestions </w:t>
      </w:r>
      <w:r w:rsidR="00D87D8F">
        <w:rPr>
          <w:rFonts w:ascii="Times New Roman" w:hAnsi="Times New Roman" w:cs="Times New Roman"/>
        </w:rPr>
        <w:t xml:space="preserve">we </w:t>
      </w:r>
      <w:r w:rsidR="00816470">
        <w:rPr>
          <w:rFonts w:ascii="Times New Roman" w:hAnsi="Times New Roman" w:cs="Times New Roman"/>
        </w:rPr>
        <w:t>mentioned in our grant ap</w:t>
      </w:r>
      <w:r w:rsidR="00D87D8F">
        <w:rPr>
          <w:rFonts w:ascii="Times New Roman" w:hAnsi="Times New Roman" w:cs="Times New Roman"/>
        </w:rPr>
        <w:t>plication</w:t>
      </w:r>
      <w:r w:rsidR="00816470">
        <w:rPr>
          <w:rFonts w:ascii="Times New Roman" w:hAnsi="Times New Roman" w:cs="Times New Roman"/>
        </w:rPr>
        <w:t xml:space="preserve"> </w:t>
      </w:r>
      <w:r w:rsidR="00D87D8F">
        <w:rPr>
          <w:rFonts w:ascii="Times New Roman" w:hAnsi="Times New Roman" w:cs="Times New Roman"/>
        </w:rPr>
        <w:t xml:space="preserve">will </w:t>
      </w:r>
      <w:r w:rsidR="00816470">
        <w:rPr>
          <w:rFonts w:ascii="Times New Roman" w:hAnsi="Times New Roman" w:cs="Times New Roman"/>
        </w:rPr>
        <w:t xml:space="preserve">need to be included. </w:t>
      </w:r>
      <w:r w:rsidR="008050A1">
        <w:rPr>
          <w:rFonts w:ascii="Times New Roman" w:hAnsi="Times New Roman" w:cs="Times New Roman"/>
        </w:rPr>
        <w:t>We will have to decide whether strategies for c</w:t>
      </w:r>
      <w:r w:rsidR="00005D29">
        <w:rPr>
          <w:rFonts w:ascii="Times New Roman" w:hAnsi="Times New Roman" w:cs="Times New Roman"/>
        </w:rPr>
        <w:t>oding</w:t>
      </w:r>
      <w:r w:rsidR="008050A1">
        <w:rPr>
          <w:rFonts w:ascii="Times New Roman" w:hAnsi="Times New Roman" w:cs="Times New Roman"/>
        </w:rPr>
        <w:t xml:space="preserve"> the interviews will be strictly determined in advance.</w:t>
      </w:r>
      <w:r w:rsidR="00005D29">
        <w:rPr>
          <w:rFonts w:ascii="Times New Roman" w:hAnsi="Times New Roman" w:cs="Times New Roman"/>
        </w:rPr>
        <w:t xml:space="preserve"> </w:t>
      </w:r>
      <w:r w:rsidR="008050A1">
        <w:rPr>
          <w:rFonts w:ascii="Times New Roman" w:hAnsi="Times New Roman" w:cs="Times New Roman"/>
        </w:rPr>
        <w:t>We’re likely to end up with a m</w:t>
      </w:r>
      <w:r w:rsidR="00005D29">
        <w:rPr>
          <w:rFonts w:ascii="Times New Roman" w:hAnsi="Times New Roman" w:cs="Times New Roman"/>
        </w:rPr>
        <w:t xml:space="preserve">ix between </w:t>
      </w:r>
      <w:proofErr w:type="spellStart"/>
      <w:r w:rsidR="00005D29">
        <w:rPr>
          <w:rFonts w:ascii="Times New Roman" w:hAnsi="Times New Roman" w:cs="Times New Roman"/>
        </w:rPr>
        <w:t>codable</w:t>
      </w:r>
      <w:proofErr w:type="spellEnd"/>
      <w:r w:rsidR="00005D29">
        <w:rPr>
          <w:rFonts w:ascii="Times New Roman" w:hAnsi="Times New Roman" w:cs="Times New Roman"/>
        </w:rPr>
        <w:t xml:space="preserve"> and open-ended</w:t>
      </w:r>
      <w:r w:rsidR="008050A1">
        <w:rPr>
          <w:rFonts w:ascii="Times New Roman" w:hAnsi="Times New Roman" w:cs="Times New Roman"/>
        </w:rPr>
        <w:t xml:space="preserve"> answers</w:t>
      </w:r>
      <w:r w:rsidR="00005D29">
        <w:rPr>
          <w:rFonts w:ascii="Times New Roman" w:hAnsi="Times New Roman" w:cs="Times New Roman"/>
        </w:rPr>
        <w:t xml:space="preserve">. </w:t>
      </w:r>
      <w:r w:rsidR="008050A1">
        <w:rPr>
          <w:rFonts w:ascii="Times New Roman" w:hAnsi="Times New Roman" w:cs="Times New Roman"/>
        </w:rPr>
        <w:t xml:space="preserve"> </w:t>
      </w:r>
      <w:r w:rsidR="005C7608">
        <w:rPr>
          <w:rFonts w:ascii="Times New Roman" w:hAnsi="Times New Roman" w:cs="Times New Roman"/>
        </w:rPr>
        <w:t>C</w:t>
      </w:r>
      <w:r w:rsidR="008050A1">
        <w:rPr>
          <w:rFonts w:ascii="Times New Roman" w:hAnsi="Times New Roman" w:cs="Times New Roman"/>
        </w:rPr>
        <w:t>orey also mentioned the danger of selection bias in doing our qualitative study based on responses to the initial survey.</w:t>
      </w:r>
    </w:p>
    <w:p w14:paraId="159E3A31" w14:textId="77777777" w:rsidR="005C7608" w:rsidRDefault="005C7608" w:rsidP="006016AA">
      <w:pPr>
        <w:ind w:firstLine="0"/>
        <w:jc w:val="left"/>
        <w:rPr>
          <w:rFonts w:ascii="Times New Roman" w:hAnsi="Times New Roman" w:cs="Times New Roman"/>
        </w:rPr>
      </w:pPr>
    </w:p>
    <w:p w14:paraId="722B2597" w14:textId="77777777" w:rsidR="008258AD" w:rsidRDefault="00A02FE8" w:rsidP="006016AA">
      <w:pPr>
        <w:ind w:firstLine="0"/>
        <w:jc w:val="left"/>
        <w:rPr>
          <w:rFonts w:ascii="Times New Roman" w:hAnsi="Times New Roman" w:cs="Times New Roman"/>
        </w:rPr>
      </w:pPr>
      <w:r>
        <w:rPr>
          <w:rFonts w:ascii="Times New Roman" w:hAnsi="Times New Roman" w:cs="Times New Roman"/>
        </w:rPr>
        <w:t>The possibility of having difficulty engaging researchers for the survey, especially in the case of “failed” projects. Lisa suggested asking questions such as “W</w:t>
      </w:r>
      <w:r w:rsidR="005C7608">
        <w:rPr>
          <w:rFonts w:ascii="Times New Roman" w:hAnsi="Times New Roman" w:cs="Times New Roman"/>
        </w:rPr>
        <w:t>hat sort of support would you have needed</w:t>
      </w:r>
      <w:r>
        <w:rPr>
          <w:rFonts w:ascii="Times New Roman" w:hAnsi="Times New Roman" w:cs="Times New Roman"/>
        </w:rPr>
        <w:t xml:space="preserve"> in order to succeed</w:t>
      </w:r>
      <w:r w:rsidR="005C7608">
        <w:rPr>
          <w:rFonts w:ascii="Times New Roman" w:hAnsi="Times New Roman" w:cs="Times New Roman"/>
        </w:rPr>
        <w:t>?</w:t>
      </w:r>
      <w:r>
        <w:rPr>
          <w:rFonts w:ascii="Times New Roman" w:hAnsi="Times New Roman" w:cs="Times New Roman"/>
        </w:rPr>
        <w:t>”</w:t>
      </w:r>
      <w:r w:rsidR="00185CC6">
        <w:rPr>
          <w:rFonts w:ascii="Times New Roman" w:hAnsi="Times New Roman" w:cs="Times New Roman"/>
        </w:rPr>
        <w:t xml:space="preserve"> Corey suggested the possibility of</w:t>
      </w:r>
      <w:r w:rsidR="005C7608">
        <w:rPr>
          <w:rFonts w:ascii="Times New Roman" w:hAnsi="Times New Roman" w:cs="Times New Roman"/>
        </w:rPr>
        <w:t xml:space="preserve"> focus group</w:t>
      </w:r>
      <w:r w:rsidR="00185CC6">
        <w:rPr>
          <w:rFonts w:ascii="Times New Roman" w:hAnsi="Times New Roman" w:cs="Times New Roman"/>
        </w:rPr>
        <w:t xml:space="preserve">s at DHSI and DH. </w:t>
      </w:r>
      <w:proofErr w:type="spellStart"/>
      <w:r w:rsidR="00185CC6">
        <w:rPr>
          <w:rFonts w:ascii="Times New Roman" w:hAnsi="Times New Roman" w:cs="Times New Roman"/>
        </w:rPr>
        <w:t>Ewa</w:t>
      </w:r>
      <w:proofErr w:type="spellEnd"/>
      <w:r w:rsidR="00185CC6">
        <w:rPr>
          <w:rFonts w:ascii="Times New Roman" w:hAnsi="Times New Roman" w:cs="Times New Roman"/>
        </w:rPr>
        <w:t xml:space="preserve"> added that focus groups could be an intermediary step between the </w:t>
      </w:r>
      <w:r w:rsidR="005C7608">
        <w:rPr>
          <w:rFonts w:ascii="Times New Roman" w:hAnsi="Times New Roman" w:cs="Times New Roman"/>
        </w:rPr>
        <w:t xml:space="preserve">broad group survey </w:t>
      </w:r>
      <w:r w:rsidR="00185CC6">
        <w:rPr>
          <w:rFonts w:ascii="Times New Roman" w:hAnsi="Times New Roman" w:cs="Times New Roman"/>
        </w:rPr>
        <w:t xml:space="preserve">and </w:t>
      </w:r>
      <w:r w:rsidR="005C7608">
        <w:rPr>
          <w:rFonts w:ascii="Times New Roman" w:hAnsi="Times New Roman" w:cs="Times New Roman"/>
        </w:rPr>
        <w:t xml:space="preserve">individual interviews. </w:t>
      </w:r>
      <w:proofErr w:type="spellStart"/>
      <w:r w:rsidR="00185CC6">
        <w:rPr>
          <w:rFonts w:ascii="Times New Roman" w:hAnsi="Times New Roman" w:cs="Times New Roman"/>
        </w:rPr>
        <w:t>Ewa</w:t>
      </w:r>
      <w:proofErr w:type="spellEnd"/>
      <w:r w:rsidR="00185CC6">
        <w:rPr>
          <w:rFonts w:ascii="Times New Roman" w:hAnsi="Times New Roman" w:cs="Times New Roman"/>
        </w:rPr>
        <w:t xml:space="preserve"> noted that it’s acceptable to begin the ethics approval process by seeking approval for just the first stage. </w:t>
      </w:r>
    </w:p>
    <w:p w14:paraId="7C4E101B" w14:textId="77777777" w:rsidR="00185CC6" w:rsidRDefault="00185CC6" w:rsidP="006016AA">
      <w:pPr>
        <w:ind w:firstLine="0"/>
        <w:jc w:val="left"/>
        <w:rPr>
          <w:rFonts w:ascii="Times New Roman" w:hAnsi="Times New Roman" w:cs="Times New Roman"/>
        </w:rPr>
      </w:pPr>
    </w:p>
    <w:p w14:paraId="59CCDE8F" w14:textId="77777777" w:rsidR="00185CC6" w:rsidRDefault="00185CC6" w:rsidP="006016AA">
      <w:pPr>
        <w:ind w:firstLine="0"/>
        <w:jc w:val="left"/>
        <w:rPr>
          <w:rFonts w:ascii="Times New Roman" w:hAnsi="Times New Roman" w:cs="Times New Roman"/>
        </w:rPr>
      </w:pPr>
      <w:r>
        <w:rPr>
          <w:rFonts w:ascii="Times New Roman" w:hAnsi="Times New Roman" w:cs="Times New Roman"/>
        </w:rPr>
        <w:t xml:space="preserve">It might prove necessary/desirable seek participants outside the ITST program, for example colleagues who held </w:t>
      </w:r>
      <w:r w:rsidR="008258AD">
        <w:rPr>
          <w:rFonts w:ascii="Times New Roman" w:hAnsi="Times New Roman" w:cs="Times New Roman"/>
        </w:rPr>
        <w:t>Standard</w:t>
      </w:r>
      <w:r>
        <w:rPr>
          <w:rFonts w:ascii="Times New Roman" w:hAnsi="Times New Roman" w:cs="Times New Roman"/>
        </w:rPr>
        <w:t xml:space="preserve"> Research G</w:t>
      </w:r>
      <w:r w:rsidR="008258AD">
        <w:rPr>
          <w:rFonts w:ascii="Times New Roman" w:hAnsi="Times New Roman" w:cs="Times New Roman"/>
        </w:rPr>
        <w:t>rants</w:t>
      </w:r>
      <w:r>
        <w:rPr>
          <w:rFonts w:ascii="Times New Roman" w:hAnsi="Times New Roman" w:cs="Times New Roman"/>
        </w:rPr>
        <w:t>, or since 2012, Insight Grants</w:t>
      </w:r>
      <w:r w:rsidR="008258AD">
        <w:rPr>
          <w:rFonts w:ascii="Times New Roman" w:hAnsi="Times New Roman" w:cs="Times New Roman"/>
        </w:rPr>
        <w:t xml:space="preserve">. </w:t>
      </w:r>
      <w:r>
        <w:rPr>
          <w:rFonts w:ascii="Times New Roman" w:hAnsi="Times New Roman" w:cs="Times New Roman"/>
        </w:rPr>
        <w:t>We’ll have to see what our participation rate looks like.</w:t>
      </w:r>
    </w:p>
    <w:p w14:paraId="2382EC71" w14:textId="77777777" w:rsidR="00185CC6" w:rsidRDefault="00185CC6" w:rsidP="006016AA">
      <w:pPr>
        <w:ind w:firstLine="0"/>
        <w:jc w:val="left"/>
        <w:rPr>
          <w:rFonts w:ascii="Times New Roman" w:hAnsi="Times New Roman" w:cs="Times New Roman"/>
        </w:rPr>
      </w:pPr>
    </w:p>
    <w:p w14:paraId="70B57261" w14:textId="77777777" w:rsidR="001C326A" w:rsidRDefault="001C326A" w:rsidP="008258AD">
      <w:pPr>
        <w:ind w:firstLine="0"/>
        <w:jc w:val="left"/>
        <w:rPr>
          <w:rFonts w:ascii="Times New Roman" w:hAnsi="Times New Roman" w:cs="Times New Roman"/>
        </w:rPr>
      </w:pPr>
    </w:p>
    <w:p w14:paraId="7BF1F071" w14:textId="77777777" w:rsidR="00514EA8" w:rsidRDefault="00C66830" w:rsidP="00514EA8">
      <w:pPr>
        <w:ind w:firstLine="0"/>
        <w:rPr>
          <w:rFonts w:ascii="Times New Roman" w:hAnsi="Times New Roman" w:cs="Times New Roman"/>
          <w:b/>
        </w:rPr>
      </w:pPr>
      <w:r w:rsidRPr="00C66830">
        <w:rPr>
          <w:rFonts w:ascii="Times New Roman" w:hAnsi="Times New Roman" w:cs="Times New Roman"/>
          <w:b/>
        </w:rPr>
        <w:t xml:space="preserve">RAs: additional tasks this </w:t>
      </w:r>
      <w:proofErr w:type="spellStart"/>
      <w:r w:rsidRPr="00C66830">
        <w:rPr>
          <w:rFonts w:ascii="Times New Roman" w:hAnsi="Times New Roman" w:cs="Times New Roman"/>
          <w:b/>
        </w:rPr>
        <w:t>summer</w:t>
      </w:r>
    </w:p>
    <w:p w14:paraId="6BF71973" w14:textId="23492904" w:rsidR="008127CB" w:rsidRPr="008127CB" w:rsidRDefault="00514EA8" w:rsidP="008127CB">
      <w:pPr>
        <w:pStyle w:val="NormalWeb"/>
        <w:spacing w:after="0" w:afterAutospacing="0"/>
        <w:textAlignment w:val="baseline"/>
        <w:rPr>
          <w:rFonts w:ascii="Times New Roman" w:hAnsi="Times New Roman"/>
          <w:color w:val="000000"/>
          <w:sz w:val="24"/>
          <w:szCs w:val="24"/>
        </w:rPr>
      </w:pPr>
      <w:proofErr w:type="spellEnd"/>
      <w:r w:rsidRPr="008127CB">
        <w:rPr>
          <w:rFonts w:ascii="Times New Roman" w:hAnsi="Times New Roman"/>
          <w:sz w:val="24"/>
          <w:szCs w:val="24"/>
        </w:rPr>
        <w:t xml:space="preserve">Janelle reminded us that </w:t>
      </w:r>
      <w:proofErr w:type="spellStart"/>
      <w:r w:rsidR="00C66830" w:rsidRPr="008127CB">
        <w:rPr>
          <w:rFonts w:ascii="Times New Roman" w:hAnsi="Times New Roman"/>
          <w:sz w:val="24"/>
          <w:szCs w:val="24"/>
        </w:rPr>
        <w:t>Tye</w:t>
      </w:r>
      <w:proofErr w:type="spellEnd"/>
      <w:r w:rsidR="00C66830" w:rsidRPr="008127CB">
        <w:rPr>
          <w:rFonts w:ascii="Times New Roman" w:hAnsi="Times New Roman"/>
          <w:sz w:val="24"/>
          <w:szCs w:val="24"/>
        </w:rPr>
        <w:t xml:space="preserve"> </w:t>
      </w:r>
      <w:proofErr w:type="spellStart"/>
      <w:r w:rsidR="00C66830" w:rsidRPr="008127CB">
        <w:rPr>
          <w:rFonts w:ascii="Times New Roman" w:hAnsi="Times New Roman"/>
          <w:sz w:val="24"/>
          <w:szCs w:val="24"/>
        </w:rPr>
        <w:t>Landels-Gruenewald</w:t>
      </w:r>
      <w:proofErr w:type="spellEnd"/>
      <w:r w:rsidR="00C66830" w:rsidRPr="008127CB">
        <w:rPr>
          <w:rFonts w:ascii="Times New Roman" w:hAnsi="Times New Roman"/>
          <w:sz w:val="24"/>
          <w:szCs w:val="24"/>
        </w:rPr>
        <w:t xml:space="preserve"> was charged with the task of setting up a Praxis and Documentation module for the Endings website. </w:t>
      </w:r>
      <w:r w:rsidRPr="008127CB">
        <w:rPr>
          <w:rFonts w:ascii="Times New Roman" w:hAnsi="Times New Roman"/>
          <w:sz w:val="24"/>
          <w:szCs w:val="24"/>
        </w:rPr>
        <w:t xml:space="preserve">The group agreed to ask </w:t>
      </w:r>
      <w:proofErr w:type="spellStart"/>
      <w:r w:rsidRPr="008127CB">
        <w:rPr>
          <w:rFonts w:ascii="Times New Roman" w:hAnsi="Times New Roman"/>
          <w:sz w:val="24"/>
          <w:szCs w:val="24"/>
        </w:rPr>
        <w:t>Tye</w:t>
      </w:r>
      <w:proofErr w:type="spellEnd"/>
      <w:r w:rsidRPr="008127CB">
        <w:rPr>
          <w:rFonts w:ascii="Times New Roman" w:hAnsi="Times New Roman"/>
          <w:sz w:val="24"/>
          <w:szCs w:val="24"/>
        </w:rPr>
        <w:t xml:space="preserve"> to work on </w:t>
      </w:r>
      <w:proofErr w:type="gramStart"/>
      <w:r w:rsidR="008C7542" w:rsidRPr="008127CB">
        <w:rPr>
          <w:rFonts w:ascii="Times New Roman" w:hAnsi="Times New Roman"/>
          <w:sz w:val="24"/>
          <w:szCs w:val="24"/>
        </w:rPr>
        <w:t>an ontology</w:t>
      </w:r>
      <w:proofErr w:type="gramEnd"/>
      <w:r w:rsidR="008C7542" w:rsidRPr="008127CB">
        <w:rPr>
          <w:rFonts w:ascii="Times New Roman" w:hAnsi="Times New Roman"/>
          <w:sz w:val="24"/>
          <w:szCs w:val="24"/>
        </w:rPr>
        <w:t xml:space="preserve"> of documentation</w:t>
      </w:r>
      <w:r w:rsidRPr="008127CB">
        <w:rPr>
          <w:rFonts w:ascii="Times New Roman" w:hAnsi="Times New Roman"/>
          <w:sz w:val="24"/>
          <w:szCs w:val="24"/>
        </w:rPr>
        <w:t xml:space="preserve">, or </w:t>
      </w:r>
      <w:r w:rsidR="008C7542" w:rsidRPr="008127CB">
        <w:rPr>
          <w:rFonts w:ascii="Times New Roman" w:hAnsi="Times New Roman"/>
          <w:sz w:val="24"/>
          <w:szCs w:val="24"/>
        </w:rPr>
        <w:t>“doc</w:t>
      </w:r>
      <w:r w:rsidRPr="008127CB">
        <w:rPr>
          <w:rFonts w:ascii="Times New Roman" w:hAnsi="Times New Roman"/>
          <w:sz w:val="24"/>
          <w:szCs w:val="24"/>
        </w:rPr>
        <w:t>umentation</w:t>
      </w:r>
      <w:r w:rsidR="008127CB">
        <w:rPr>
          <w:rFonts w:ascii="Times New Roman" w:hAnsi="Times New Roman"/>
          <w:sz w:val="24"/>
          <w:szCs w:val="24"/>
        </w:rPr>
        <w:t xml:space="preserve"> primer” that will include a </w:t>
      </w:r>
      <w:r w:rsidR="008127CB" w:rsidRPr="008127CB">
        <w:rPr>
          <w:rFonts w:ascii="Times New Roman" w:hAnsi="Times New Roman"/>
          <w:color w:val="000000"/>
          <w:sz w:val="24"/>
          <w:szCs w:val="24"/>
        </w:rPr>
        <w:t>list of types of documentation</w:t>
      </w:r>
      <w:r w:rsidR="008127CB">
        <w:rPr>
          <w:rFonts w:ascii="Times New Roman" w:hAnsi="Times New Roman"/>
          <w:color w:val="000000"/>
          <w:sz w:val="24"/>
          <w:szCs w:val="24"/>
        </w:rPr>
        <w:t xml:space="preserve">, ideally with bibliography of </w:t>
      </w:r>
      <w:r w:rsidR="008127CB" w:rsidRPr="008127CB">
        <w:rPr>
          <w:rFonts w:ascii="Times New Roman" w:hAnsi="Times New Roman"/>
          <w:color w:val="000000"/>
          <w:sz w:val="24"/>
          <w:szCs w:val="24"/>
        </w:rPr>
        <w:t>research on documentation</w:t>
      </w:r>
      <w:r w:rsidR="008127CB">
        <w:rPr>
          <w:rFonts w:ascii="Times New Roman" w:hAnsi="Times New Roman"/>
          <w:color w:val="000000"/>
          <w:sz w:val="24"/>
          <w:szCs w:val="24"/>
        </w:rPr>
        <w:t>. This should be a solid basis for a future article.</w:t>
      </w:r>
    </w:p>
    <w:p w14:paraId="50DF9849" w14:textId="77777777" w:rsidR="00C66830" w:rsidRPr="00C66830" w:rsidRDefault="00C66830" w:rsidP="00C66830">
      <w:pPr>
        <w:ind w:firstLine="0"/>
        <w:rPr>
          <w:rFonts w:ascii="Times New Roman" w:hAnsi="Times New Roman" w:cs="Times New Roman"/>
          <w:b/>
        </w:rPr>
      </w:pPr>
      <w:bookmarkStart w:id="0" w:name="_GoBack"/>
      <w:bookmarkEnd w:id="0"/>
    </w:p>
    <w:sectPr w:rsidR="00C66830" w:rsidRPr="00C66830"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F0CAE"/>
    <w:multiLevelType w:val="hybridMultilevel"/>
    <w:tmpl w:val="620A983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65FD5BB1"/>
    <w:multiLevelType w:val="hybridMultilevel"/>
    <w:tmpl w:val="6A40883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hint="default"/>
      </w:rPr>
    </w:lvl>
    <w:lvl w:ilvl="8" w:tplc="04090005" w:tentative="1">
      <w:start w:val="1"/>
      <w:numFmt w:val="bullet"/>
      <w:lvlText w:val=""/>
      <w:lvlJc w:val="left"/>
      <w:pPr>
        <w:ind w:left="689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30"/>
    <w:rsid w:val="00005D29"/>
    <w:rsid w:val="000365CC"/>
    <w:rsid w:val="00185CC6"/>
    <w:rsid w:val="001C326A"/>
    <w:rsid w:val="002A33FF"/>
    <w:rsid w:val="00391A7E"/>
    <w:rsid w:val="00474EE7"/>
    <w:rsid w:val="004969BF"/>
    <w:rsid w:val="00514EA8"/>
    <w:rsid w:val="005B60B2"/>
    <w:rsid w:val="005C7608"/>
    <w:rsid w:val="006016AA"/>
    <w:rsid w:val="00687AAC"/>
    <w:rsid w:val="00706A99"/>
    <w:rsid w:val="008050A1"/>
    <w:rsid w:val="008127CB"/>
    <w:rsid w:val="00812D36"/>
    <w:rsid w:val="00816470"/>
    <w:rsid w:val="008258AD"/>
    <w:rsid w:val="0083201A"/>
    <w:rsid w:val="00891009"/>
    <w:rsid w:val="008C7542"/>
    <w:rsid w:val="00915E29"/>
    <w:rsid w:val="00A02FE8"/>
    <w:rsid w:val="00A5002A"/>
    <w:rsid w:val="00C47682"/>
    <w:rsid w:val="00C66830"/>
    <w:rsid w:val="00D87D8F"/>
    <w:rsid w:val="00E43315"/>
    <w:rsid w:val="00E636FB"/>
    <w:rsid w:val="00EB2690"/>
    <w:rsid w:val="00F45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BDB2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C66830"/>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NormalWeb">
    <w:name w:val="Normal (Web)"/>
    <w:basedOn w:val="Normal"/>
    <w:uiPriority w:val="99"/>
    <w:unhideWhenUsed/>
    <w:rsid w:val="00C66830"/>
    <w:pPr>
      <w:spacing w:before="100" w:beforeAutospacing="1" w:after="100" w:afterAutospacing="1"/>
      <w:ind w:firstLine="0"/>
      <w:jc w:val="left"/>
    </w:pPr>
    <w:rPr>
      <w:rFonts w:eastAsiaTheme="minorEastAsia" w:cs="Times New Roman"/>
      <w:sz w:val="20"/>
      <w:szCs w:val="20"/>
      <w:lang w:val="en-CA" w:eastAsia="en-US"/>
    </w:rPr>
  </w:style>
  <w:style w:type="character" w:customStyle="1" w:styleId="apple-converted-space">
    <w:name w:val="apple-converted-space"/>
    <w:basedOn w:val="DefaultParagraphFont"/>
    <w:rsid w:val="00C668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C66830"/>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NormalWeb">
    <w:name w:val="Normal (Web)"/>
    <w:basedOn w:val="Normal"/>
    <w:uiPriority w:val="99"/>
    <w:unhideWhenUsed/>
    <w:rsid w:val="00C66830"/>
    <w:pPr>
      <w:spacing w:before="100" w:beforeAutospacing="1" w:after="100" w:afterAutospacing="1"/>
      <w:ind w:firstLine="0"/>
      <w:jc w:val="left"/>
    </w:pPr>
    <w:rPr>
      <w:rFonts w:eastAsiaTheme="minorEastAsia" w:cs="Times New Roman"/>
      <w:sz w:val="20"/>
      <w:szCs w:val="20"/>
      <w:lang w:val="en-CA" w:eastAsia="en-US"/>
    </w:rPr>
  </w:style>
  <w:style w:type="character" w:customStyle="1" w:styleId="apple-converted-space">
    <w:name w:val="apple-converted-space"/>
    <w:basedOn w:val="DefaultParagraphFont"/>
    <w:rsid w:val="00C6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2073">
      <w:bodyDiv w:val="1"/>
      <w:marLeft w:val="0"/>
      <w:marRight w:val="0"/>
      <w:marTop w:val="0"/>
      <w:marBottom w:val="0"/>
      <w:divBdr>
        <w:top w:val="none" w:sz="0" w:space="0" w:color="auto"/>
        <w:left w:val="none" w:sz="0" w:space="0" w:color="auto"/>
        <w:bottom w:val="none" w:sz="0" w:space="0" w:color="auto"/>
        <w:right w:val="none" w:sz="0" w:space="0" w:color="auto"/>
      </w:divBdr>
    </w:div>
    <w:div w:id="511652943">
      <w:bodyDiv w:val="1"/>
      <w:marLeft w:val="0"/>
      <w:marRight w:val="0"/>
      <w:marTop w:val="0"/>
      <w:marBottom w:val="0"/>
      <w:divBdr>
        <w:top w:val="none" w:sz="0" w:space="0" w:color="auto"/>
        <w:left w:val="none" w:sz="0" w:space="0" w:color="auto"/>
        <w:bottom w:val="none" w:sz="0" w:space="0" w:color="auto"/>
        <w:right w:val="none" w:sz="0" w:space="0" w:color="auto"/>
      </w:divBdr>
      <w:divsChild>
        <w:div w:id="1260020787">
          <w:marLeft w:val="0"/>
          <w:marRight w:val="0"/>
          <w:marTop w:val="0"/>
          <w:marBottom w:val="0"/>
          <w:divBdr>
            <w:top w:val="none" w:sz="0" w:space="0" w:color="auto"/>
            <w:left w:val="none" w:sz="0" w:space="0" w:color="auto"/>
            <w:bottom w:val="none" w:sz="0" w:space="0" w:color="auto"/>
            <w:right w:val="none" w:sz="0" w:space="0" w:color="auto"/>
          </w:divBdr>
        </w:div>
        <w:div w:id="759251012">
          <w:marLeft w:val="0"/>
          <w:marRight w:val="0"/>
          <w:marTop w:val="0"/>
          <w:marBottom w:val="0"/>
          <w:divBdr>
            <w:top w:val="none" w:sz="0" w:space="0" w:color="auto"/>
            <w:left w:val="none" w:sz="0" w:space="0" w:color="auto"/>
            <w:bottom w:val="none" w:sz="0" w:space="0" w:color="auto"/>
            <w:right w:val="none" w:sz="0" w:space="0" w:color="auto"/>
          </w:divBdr>
        </w:div>
      </w:divsChild>
    </w:div>
    <w:div w:id="2016227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729</Words>
  <Characters>4156</Characters>
  <Application>Microsoft Macintosh Word</Application>
  <DocSecurity>0</DocSecurity>
  <Lines>34</Lines>
  <Paragraphs>9</Paragraphs>
  <ScaleCrop>false</ScaleCrop>
  <Company>University of Victoria</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3</cp:revision>
  <dcterms:created xsi:type="dcterms:W3CDTF">2017-05-30T18:50:00Z</dcterms:created>
  <dcterms:modified xsi:type="dcterms:W3CDTF">2017-06-03T01:03:00Z</dcterms:modified>
</cp:coreProperties>
</file>