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2A4C7" w14:textId="77777777" w:rsidR="00AC25E7" w:rsidRPr="00A91787" w:rsidRDefault="00AC25E7" w:rsidP="00AC25E7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A91787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13D85B69" w14:textId="77777777" w:rsidR="00AC25E7" w:rsidRDefault="00AC25E7" w:rsidP="00AC25E7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 29 October</w:t>
      </w:r>
      <w:r w:rsidRPr="00A91787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2018</w:t>
      </w:r>
    </w:p>
    <w:p w14:paraId="6E377B05" w14:textId="77777777" w:rsidR="00706A99" w:rsidRDefault="00706A99" w:rsidP="00AC25E7">
      <w:pPr>
        <w:ind w:firstLine="0"/>
        <w:jc w:val="center"/>
      </w:pPr>
    </w:p>
    <w:p w14:paraId="617771A4" w14:textId="77777777" w:rsidR="008368CB" w:rsidRDefault="008368CB" w:rsidP="008368CB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Present</w:t>
      </w:r>
      <w:proofErr w:type="gramStart"/>
      <w:r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?</w:t>
      </w:r>
      <w:proofErr w:type="gramEnd"/>
    </w:p>
    <w:p w14:paraId="3E4F801D" w14:textId="77777777" w:rsidR="008368CB" w:rsidRDefault="008368CB" w:rsidP="008368CB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AF2A2B8" w14:textId="77777777" w:rsidR="008368CB" w:rsidRDefault="008368CB" w:rsidP="008368CB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8368CB">
        <w:rPr>
          <w:rFonts w:ascii="Times New Roman" w:eastAsia="Times New Roman" w:hAnsi="Times New Roman" w:cs="Times New Roman"/>
          <w:color w:val="000000"/>
          <w:lang w:val="en-CA" w:eastAsia="en-US"/>
        </w:rPr>
        <w:t>Interview analysis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was the only topic discussed. </w:t>
      </w:r>
      <w:r w:rsidR="00E305A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Danny explained the process that he and Emily had developed: </w:t>
      </w:r>
      <w:r w:rsidR="00E305AD"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each interview</w:t>
      </w:r>
      <w:r w:rsidR="00E305A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is analyzed on paper,</w:t>
      </w:r>
      <w:r w:rsidR="00E305AD"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="00E305A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and </w:t>
      </w:r>
      <w:r w:rsidR="00E305AD"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then the analysis</w:t>
      </w:r>
      <w:r w:rsidR="00E305A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is encoded.</w:t>
      </w:r>
      <w:r w:rsidR="00E305AD"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="00E305AD">
        <w:rPr>
          <w:rFonts w:ascii="Times New Roman" w:eastAsia="Times New Roman" w:hAnsi="Times New Roman" w:cs="Times New Roman"/>
          <w:color w:val="000000"/>
          <w:lang w:val="en-CA" w:eastAsia="en-US"/>
        </w:rPr>
        <w:t>After that, Emily and Danny work on reconciling their encoding</w:t>
      </w:r>
      <w:bookmarkStart w:id="0" w:name="_GoBack"/>
      <w:bookmarkEnd w:id="0"/>
      <w:r w:rsidR="00E305A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. They have found themselves hitting the target of around 95% agreement prior to </w:t>
      </w:r>
      <w:r w:rsidR="00E305AD">
        <w:rPr>
          <w:rFonts w:ascii="Times New Roman" w:eastAsia="Times New Roman" w:hAnsi="Times New Roman" w:cs="Times New Roman"/>
          <w:color w:val="000000"/>
          <w:lang w:val="en-CA" w:eastAsia="en-US"/>
        </w:rPr>
        <w:t>reconciliatio</w:t>
      </w:r>
      <w:r w:rsidR="00E305AD">
        <w:rPr>
          <w:rFonts w:ascii="Times New Roman" w:eastAsia="Times New Roman" w:hAnsi="Times New Roman" w:cs="Times New Roman"/>
          <w:color w:val="000000"/>
          <w:lang w:val="en-CA" w:eastAsia="en-US"/>
        </w:rPr>
        <w:t>n. Around four hours total is being spent on each interview.</w:t>
      </w:r>
    </w:p>
    <w:p w14:paraId="19591994" w14:textId="77777777" w:rsidR="00E305AD" w:rsidRDefault="00E305AD" w:rsidP="008368CB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A37071B" w14:textId="77777777" w:rsidR="00E305AD" w:rsidRPr="008368CB" w:rsidRDefault="00E305AD" w:rsidP="008368CB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was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agreed 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that Emily needs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to put the emphasis on her DHCS conference paper, to be presented in Chicago on November 9. The pace of analysis can pick up again in the second half of November.</w:t>
      </w:r>
    </w:p>
    <w:p w14:paraId="7C183D18" w14:textId="77777777" w:rsidR="008368CB" w:rsidRDefault="008368CB" w:rsidP="00AC25E7">
      <w:pPr>
        <w:ind w:firstLine="0"/>
        <w:jc w:val="center"/>
      </w:pPr>
    </w:p>
    <w:sectPr w:rsidR="008368CB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59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5E7"/>
    <w:rsid w:val="000365CC"/>
    <w:rsid w:val="00474EE7"/>
    <w:rsid w:val="004969BF"/>
    <w:rsid w:val="005B60B2"/>
    <w:rsid w:val="00687AAC"/>
    <w:rsid w:val="00706A99"/>
    <w:rsid w:val="0083201A"/>
    <w:rsid w:val="008368CB"/>
    <w:rsid w:val="00AC25E7"/>
    <w:rsid w:val="00E305AD"/>
    <w:rsid w:val="00E43315"/>
    <w:rsid w:val="00E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CF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AC25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AC25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562</Characters>
  <Application>Microsoft Macintosh Word</Application>
  <DocSecurity>0</DocSecurity>
  <Lines>8</Lines>
  <Paragraphs>1</Paragraphs>
  <ScaleCrop>false</ScaleCrop>
  <Company>University of Victoria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2</cp:revision>
  <dcterms:created xsi:type="dcterms:W3CDTF">2018-11-28T20:56:00Z</dcterms:created>
  <dcterms:modified xsi:type="dcterms:W3CDTF">2018-11-29T00:25:00Z</dcterms:modified>
</cp:coreProperties>
</file>