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CA546" w14:textId="77777777" w:rsidR="00706A99" w:rsidRDefault="00060F33" w:rsidP="00060F33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Endings Meeting Notes</w:t>
      </w:r>
    </w:p>
    <w:p w14:paraId="293D3756" w14:textId="5A5CD22D" w:rsidR="00060F33" w:rsidRDefault="00006A37" w:rsidP="00060F33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 March</w:t>
      </w:r>
      <w:r w:rsidR="00060F33">
        <w:rPr>
          <w:rFonts w:ascii="Times New Roman" w:hAnsi="Times New Roman" w:cs="Times New Roman"/>
        </w:rPr>
        <w:t xml:space="preserve"> 2017</w:t>
      </w:r>
    </w:p>
    <w:p w14:paraId="2C80ADF8" w14:textId="77777777" w:rsidR="00060F33" w:rsidRDefault="00060F33" w:rsidP="00060F33">
      <w:pPr>
        <w:ind w:firstLine="0"/>
        <w:jc w:val="center"/>
        <w:rPr>
          <w:rFonts w:ascii="Times New Roman" w:hAnsi="Times New Roman" w:cs="Times New Roman"/>
        </w:rPr>
      </w:pPr>
    </w:p>
    <w:p w14:paraId="5F9EC0C2" w14:textId="77777777" w:rsidR="00060F33" w:rsidRDefault="00CF0A6B" w:rsidP="00060F33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Present: Carlin, </w:t>
      </w:r>
      <w:proofErr w:type="spellStart"/>
      <w:r>
        <w:rPr>
          <w:rFonts w:ascii="Times New Roman" w:hAnsi="Times New Roman" w:cs="Times New Roman"/>
        </w:rPr>
        <w:t>Czaykowska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Durno</w:t>
      </w:r>
      <w:proofErr w:type="spellEnd"/>
      <w:r>
        <w:rPr>
          <w:rFonts w:ascii="Times New Roman" w:hAnsi="Times New Roman" w:cs="Times New Roman"/>
        </w:rPr>
        <w:t xml:space="preserve">, Holmes, Goddard, </w:t>
      </w:r>
      <w:proofErr w:type="spellStart"/>
      <w:r>
        <w:rPr>
          <w:rFonts w:ascii="Times New Roman" w:hAnsi="Times New Roman" w:cs="Times New Roman"/>
        </w:rPr>
        <w:t>Kell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Newton</w:t>
      </w:r>
      <w:proofErr w:type="gramEnd"/>
    </w:p>
    <w:p w14:paraId="6855BF1F" w14:textId="77777777" w:rsidR="00CF0A6B" w:rsidRDefault="00CF0A6B" w:rsidP="00060F33">
      <w:pPr>
        <w:ind w:firstLine="0"/>
        <w:jc w:val="left"/>
        <w:rPr>
          <w:rFonts w:ascii="Times New Roman" w:hAnsi="Times New Roman" w:cs="Times New Roman"/>
        </w:rPr>
      </w:pPr>
      <w:bookmarkStart w:id="0" w:name="_GoBack"/>
      <w:bookmarkEnd w:id="0"/>
    </w:p>
    <w:p w14:paraId="3C91F0A3" w14:textId="77777777" w:rsidR="00CF0A6B" w:rsidRDefault="00CF0A6B" w:rsidP="00060F33">
      <w:pPr>
        <w:ind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Budget</w:t>
      </w:r>
    </w:p>
    <w:p w14:paraId="45C97807" w14:textId="77777777" w:rsidR="00CF0A6B" w:rsidRDefault="00CF0A6B" w:rsidP="00060F33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the end of the fiscal year (March 31), we will have spent $44,799, leaving us with a balance of $14,686.92 for the year. W</w:t>
      </w:r>
      <w:r w:rsidR="00E04956">
        <w:rPr>
          <w:rFonts w:ascii="Times New Roman" w:hAnsi="Times New Roman" w:cs="Times New Roman"/>
        </w:rPr>
        <w:t>ith a budget of another $60K for fiscal 2017, w</w:t>
      </w:r>
      <w:r>
        <w:rPr>
          <w:rFonts w:ascii="Times New Roman" w:hAnsi="Times New Roman" w:cs="Times New Roman"/>
        </w:rPr>
        <w:t>e are thus on track to consider continued support of Research Assistants where needed, while shifting to more spending on conference travel.</w:t>
      </w:r>
    </w:p>
    <w:p w14:paraId="5D0E8413" w14:textId="77777777" w:rsidR="00CF0A6B" w:rsidRDefault="00CF0A6B" w:rsidP="00060F33">
      <w:pPr>
        <w:ind w:firstLine="0"/>
        <w:jc w:val="left"/>
        <w:rPr>
          <w:rFonts w:ascii="Times New Roman" w:hAnsi="Times New Roman" w:cs="Times New Roman"/>
        </w:rPr>
      </w:pPr>
    </w:p>
    <w:p w14:paraId="10EDBD73" w14:textId="77777777" w:rsidR="00CF0A6B" w:rsidRDefault="00CF0A6B" w:rsidP="00060F33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Endings is paying the registration fee for the presenters in our panel for the </w:t>
      </w:r>
      <w:r w:rsidRPr="00CF0A6B">
        <w:rPr>
          <w:rFonts w:ascii="Times New Roman" w:hAnsi="Times New Roman" w:cs="Times New Roman"/>
          <w:b/>
        </w:rPr>
        <w:t>SHARP conference</w:t>
      </w:r>
      <w:r>
        <w:rPr>
          <w:rFonts w:ascii="Times New Roman" w:hAnsi="Times New Roman" w:cs="Times New Roman"/>
        </w:rPr>
        <w:t xml:space="preserve"> to be held in Victoria June 9-12. We requested a discount in the $350 full </w:t>
      </w:r>
      <w:proofErr w:type="spellStart"/>
      <w:r>
        <w:rPr>
          <w:rFonts w:ascii="Times New Roman" w:hAnsi="Times New Roman" w:cs="Times New Roman"/>
        </w:rPr>
        <w:t>reg</w:t>
      </w:r>
      <w:proofErr w:type="spellEnd"/>
      <w:r>
        <w:rPr>
          <w:rFonts w:ascii="Times New Roman" w:hAnsi="Times New Roman" w:cs="Times New Roman"/>
        </w:rPr>
        <w:t xml:space="preserve"> fee, a request turned down by the organizers. We have therefore submitted reimbursement claim forms for Corey and </w:t>
      </w:r>
      <w:proofErr w:type="spellStart"/>
      <w:r>
        <w:rPr>
          <w:rFonts w:ascii="Times New Roman" w:hAnsi="Times New Roman" w:cs="Times New Roman"/>
        </w:rPr>
        <w:t>Ewa</w:t>
      </w:r>
      <w:proofErr w:type="spellEnd"/>
      <w:r>
        <w:rPr>
          <w:rFonts w:ascii="Times New Roman" w:hAnsi="Times New Roman" w:cs="Times New Roman"/>
        </w:rPr>
        <w:t xml:space="preserve"> ($350 each), Martin ($250 with </w:t>
      </w:r>
      <w:r w:rsidR="00752728">
        <w:rPr>
          <w:rFonts w:ascii="Times New Roman" w:hAnsi="Times New Roman" w:cs="Times New Roman"/>
        </w:rPr>
        <w:t>his discount), and Sarah ($175</w:t>
      </w:r>
      <w:r>
        <w:rPr>
          <w:rFonts w:ascii="Times New Roman" w:hAnsi="Times New Roman" w:cs="Times New Roman"/>
        </w:rPr>
        <w:t xml:space="preserve"> student registration + $20 student SHARP membership). SHARP membership may be required of all, but we will wait and see. Claire is a member of SHARP and has paid her own </w:t>
      </w:r>
      <w:proofErr w:type="spellStart"/>
      <w:r>
        <w:rPr>
          <w:rFonts w:ascii="Times New Roman" w:hAnsi="Times New Roman" w:cs="Times New Roman"/>
        </w:rPr>
        <w:t>reg</w:t>
      </w:r>
      <w:proofErr w:type="spellEnd"/>
      <w:r>
        <w:rPr>
          <w:rFonts w:ascii="Times New Roman" w:hAnsi="Times New Roman" w:cs="Times New Roman"/>
        </w:rPr>
        <w:t xml:space="preserve"> fees; she will serve as panel chair.</w:t>
      </w:r>
    </w:p>
    <w:p w14:paraId="0B899183" w14:textId="77777777" w:rsidR="00752728" w:rsidRDefault="00752728" w:rsidP="00060F33">
      <w:pPr>
        <w:ind w:firstLine="0"/>
        <w:jc w:val="left"/>
        <w:rPr>
          <w:rFonts w:ascii="Times New Roman" w:hAnsi="Times New Roman" w:cs="Times New Roman"/>
        </w:rPr>
      </w:pPr>
    </w:p>
    <w:p w14:paraId="37A012ED" w14:textId="77777777" w:rsidR="00752728" w:rsidRDefault="00752728" w:rsidP="00060F33">
      <w:pPr>
        <w:ind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Adding case studies?</w:t>
      </w:r>
    </w:p>
    <w:p w14:paraId="2D7441AC" w14:textId="194458B4" w:rsidR="001848F3" w:rsidRPr="001848F3" w:rsidRDefault="00752728" w:rsidP="001848F3">
      <w:pPr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hAnsi="Times New Roman" w:cs="Times New Roman"/>
        </w:rPr>
        <w:t xml:space="preserve">Martin </w:t>
      </w:r>
      <w:r w:rsidR="001848F3">
        <w:rPr>
          <w:rFonts w:ascii="Times New Roman" w:hAnsi="Times New Roman" w:cs="Times New Roman"/>
        </w:rPr>
        <w:t xml:space="preserve">suggested that we might consider </w:t>
      </w:r>
      <w:r>
        <w:rPr>
          <w:rFonts w:ascii="Times New Roman" w:hAnsi="Times New Roman" w:cs="Times New Roman"/>
        </w:rPr>
        <w:t xml:space="preserve">adding the </w:t>
      </w:r>
      <w:r w:rsidRPr="001848F3">
        <w:rPr>
          <w:rFonts w:ascii="Times New Roman" w:hAnsi="Times New Roman" w:cs="Times New Roman"/>
          <w:i/>
        </w:rPr>
        <w:t>Confederation Debates</w:t>
      </w:r>
      <w:r>
        <w:rPr>
          <w:rFonts w:ascii="Times New Roman" w:hAnsi="Times New Roman" w:cs="Times New Roman"/>
        </w:rPr>
        <w:t xml:space="preserve"> project to the Endings case studies.</w:t>
      </w:r>
      <w:r w:rsidR="001848F3">
        <w:rPr>
          <w:rFonts w:ascii="Times New Roman" w:hAnsi="Times New Roman" w:cs="Times New Roman"/>
        </w:rPr>
        <w:t xml:space="preserve"> Also, Martin has applied what has been learned so far from the preservation process to the </w:t>
      </w:r>
      <w:r w:rsidR="001848F3" w:rsidRPr="001848F3">
        <w:rPr>
          <w:rFonts w:ascii="Times New Roman" w:eastAsia="Times New Roman" w:hAnsi="Times New Roman" w:cs="Times New Roman"/>
          <w:i/>
          <w:color w:val="000000"/>
          <w:lang w:val="en-CA" w:eastAsia="en-US"/>
        </w:rPr>
        <w:t>Scandinavian Canadian Studies Journal</w:t>
      </w:r>
      <w:r w:rsidR="001848F3">
        <w:rPr>
          <w:rFonts w:ascii="Times New Roman" w:eastAsia="Times New Roman" w:hAnsi="Times New Roman" w:cs="Times New Roman"/>
          <w:i/>
          <w:color w:val="000000"/>
          <w:lang w:val="en-CA" w:eastAsia="en-US"/>
        </w:rPr>
        <w:t xml:space="preserve">. </w:t>
      </w:r>
      <w:r w:rsidR="001848F3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He notes: </w:t>
      </w:r>
      <w:r w:rsidR="001848F3" w:rsidRPr="001848F3">
        <w:rPr>
          <w:rFonts w:ascii="Times New Roman" w:eastAsia="Times New Roman" w:hAnsi="Times New Roman" w:cs="Times New Roman"/>
          <w:color w:val="000000"/>
          <w:lang w:val="en-CA" w:eastAsia="en-US"/>
        </w:rPr>
        <w:t>“although there's no prospect of it actually ending soon, it is the sort of project that must be maintained in a state which allows for its rapid transfer to another institution should the editorial team change.</w:t>
      </w:r>
      <w:r w:rsidR="001848F3">
        <w:rPr>
          <w:rFonts w:ascii="Times New Roman" w:eastAsia="Times New Roman" w:hAnsi="Times New Roman" w:cs="Times New Roman"/>
          <w:color w:val="000000"/>
          <w:lang w:val="en-CA" w:eastAsia="en-US"/>
        </w:rPr>
        <w:t>”</w:t>
      </w:r>
    </w:p>
    <w:p w14:paraId="6F8ECA9E" w14:textId="77777777" w:rsidR="00752728" w:rsidRDefault="00752728" w:rsidP="00060F33">
      <w:pPr>
        <w:ind w:firstLine="0"/>
        <w:jc w:val="left"/>
        <w:rPr>
          <w:rFonts w:ascii="Times New Roman" w:hAnsi="Times New Roman" w:cs="Times New Roman"/>
        </w:rPr>
      </w:pPr>
    </w:p>
    <w:p w14:paraId="54000B8E" w14:textId="77777777" w:rsidR="00752728" w:rsidRPr="00752728" w:rsidRDefault="00752728" w:rsidP="00060F33">
      <w:pPr>
        <w:ind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Preserving the </w:t>
      </w:r>
      <w:proofErr w:type="spellStart"/>
      <w:r w:rsidRPr="00752728">
        <w:rPr>
          <w:rFonts w:ascii="Times New Roman" w:hAnsi="Times New Roman" w:cs="Times New Roman"/>
          <w:b/>
        </w:rPr>
        <w:t>WordPress</w:t>
      </w:r>
      <w:proofErr w:type="spellEnd"/>
      <w:r w:rsidRPr="00752728">
        <w:rPr>
          <w:rFonts w:ascii="Times New Roman" w:hAnsi="Times New Roman" w:cs="Times New Roman"/>
          <w:b/>
        </w:rPr>
        <w:t xml:space="preserve"> site</w:t>
      </w:r>
    </w:p>
    <w:p w14:paraId="20C81FAE" w14:textId="77777777" w:rsidR="00CF0A6B" w:rsidRDefault="00752728" w:rsidP="00060F33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would be pretty ironic if we didn’t have a strategy in place for preserving Jen’s work. Various strategies were discussed: </w:t>
      </w:r>
      <w:proofErr w:type="spellStart"/>
      <w:r>
        <w:rPr>
          <w:rFonts w:ascii="Times New Roman" w:hAnsi="Times New Roman" w:cs="Times New Roman"/>
        </w:rPr>
        <w:t>ArchiveIt’s</w:t>
      </w:r>
      <w:proofErr w:type="spellEnd"/>
      <w:r>
        <w:rPr>
          <w:rFonts w:ascii="Times New Roman" w:hAnsi="Times New Roman" w:cs="Times New Roman"/>
        </w:rPr>
        <w:t xml:space="preserve"> web harvest</w:t>
      </w:r>
      <w:proofErr w:type="gramStart"/>
      <w:r>
        <w:rPr>
          <w:rFonts w:ascii="Times New Roman" w:hAnsi="Times New Roman" w:cs="Times New Roman"/>
        </w:rPr>
        <w:t>;</w:t>
      </w:r>
      <w:proofErr w:type="gramEnd"/>
      <w:r>
        <w:rPr>
          <w:rFonts w:ascii="Times New Roman" w:hAnsi="Times New Roman" w:cs="Times New Roman"/>
        </w:rPr>
        <w:t xml:space="preserve"> a WP plug-in that would automatically convert to a static site (OAE would do). Corey could also take a snapshot regularly for further insurance.</w:t>
      </w:r>
    </w:p>
    <w:p w14:paraId="38740890" w14:textId="77777777" w:rsidR="00752728" w:rsidRDefault="00752728" w:rsidP="00060F33">
      <w:pPr>
        <w:ind w:firstLine="0"/>
        <w:jc w:val="left"/>
        <w:rPr>
          <w:rFonts w:ascii="Times New Roman" w:hAnsi="Times New Roman" w:cs="Times New Roman"/>
        </w:rPr>
      </w:pPr>
    </w:p>
    <w:p w14:paraId="5679588C" w14:textId="77777777" w:rsidR="00752728" w:rsidRDefault="00CF74CC" w:rsidP="00060F33">
      <w:pPr>
        <w:ind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Case study project launches</w:t>
      </w:r>
    </w:p>
    <w:p w14:paraId="70F9ACCF" w14:textId="26CF6829" w:rsidR="001848F3" w:rsidRPr="001848F3" w:rsidRDefault="00752728" w:rsidP="001848F3">
      <w:pPr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hAnsi="Times New Roman" w:cs="Times New Roman"/>
        </w:rPr>
        <w:t>Martin announced that the beta sites were almost ready for launch, and asked if there should be a media splash. The Graves project is</w:t>
      </w:r>
      <w:r w:rsidR="001848F3">
        <w:rPr>
          <w:rFonts w:ascii="Times New Roman" w:hAnsi="Times New Roman" w:cs="Times New Roman"/>
        </w:rPr>
        <w:t xml:space="preserve"> more or less actually finished—but </w:t>
      </w:r>
      <w:r w:rsidR="001848F3" w:rsidRPr="001848F3">
        <w:rPr>
          <w:rFonts w:ascii="Times New Roman" w:eastAsia="Times New Roman" w:hAnsi="Times New Roman" w:cs="Times New Roman"/>
          <w:color w:val="000000"/>
          <w:lang w:val="en-CA" w:eastAsia="en-US"/>
        </w:rPr>
        <w:t>since virtually nothing apparent to the user is changing, it's a bit questionable whether there's much to splash about.</w:t>
      </w:r>
      <w:r w:rsidR="001848F3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It will be another story for the three other original case studies.</w:t>
      </w:r>
    </w:p>
    <w:p w14:paraId="11FC4046" w14:textId="77777777" w:rsidR="001848F3" w:rsidRPr="001848F3" w:rsidRDefault="001848F3" w:rsidP="001848F3">
      <w:pPr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0846E3B5" w14:textId="6ABD20ED" w:rsidR="00752728" w:rsidRDefault="00752728" w:rsidP="00060F33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Lisa noted that the Library Communications Officer </w:t>
      </w:r>
      <w:proofErr w:type="gramStart"/>
      <w:r>
        <w:rPr>
          <w:rFonts w:ascii="Times New Roman" w:hAnsi="Times New Roman" w:cs="Times New Roman"/>
        </w:rPr>
        <w:t>can</w:t>
      </w:r>
      <w:proofErr w:type="gramEnd"/>
      <w:r>
        <w:rPr>
          <w:rFonts w:ascii="Times New Roman" w:hAnsi="Times New Roman" w:cs="Times New Roman"/>
        </w:rPr>
        <w:t xml:space="preserve"> help with this. Social media tags would be necessary. For future launches, Tara Sharp</w:t>
      </w:r>
      <w:r w:rsidR="00CF74CC">
        <w:rPr>
          <w:rFonts w:ascii="Times New Roman" w:hAnsi="Times New Roman" w:cs="Times New Roman"/>
        </w:rPr>
        <w:t>e in Communications</w:t>
      </w:r>
      <w:r>
        <w:rPr>
          <w:rFonts w:ascii="Times New Roman" w:hAnsi="Times New Roman" w:cs="Times New Roman"/>
        </w:rPr>
        <w:t xml:space="preserve"> should be contacted.</w:t>
      </w:r>
    </w:p>
    <w:p w14:paraId="229A3900" w14:textId="77777777" w:rsidR="00CF74CC" w:rsidRDefault="00CF74CC" w:rsidP="00060F33">
      <w:pPr>
        <w:ind w:firstLine="0"/>
        <w:jc w:val="left"/>
        <w:rPr>
          <w:rFonts w:ascii="Times New Roman" w:hAnsi="Times New Roman" w:cs="Times New Roman"/>
        </w:rPr>
      </w:pPr>
    </w:p>
    <w:p w14:paraId="118968DB" w14:textId="77777777" w:rsidR="00CF74CC" w:rsidRPr="00CF74CC" w:rsidRDefault="00CF74CC" w:rsidP="00060F33">
      <w:pPr>
        <w:ind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Tool kit development and launch</w:t>
      </w:r>
    </w:p>
    <w:p w14:paraId="5F884158" w14:textId="77777777" w:rsidR="00CF74CC" w:rsidRDefault="00CF74CC" w:rsidP="00060F33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should plan a big splash when the tool kit is ready. </w:t>
      </w:r>
      <w:proofErr w:type="spellStart"/>
      <w:r>
        <w:rPr>
          <w:rFonts w:ascii="Times New Roman" w:hAnsi="Times New Roman" w:cs="Times New Roman"/>
        </w:rPr>
        <w:t>Listservs</w:t>
      </w:r>
      <w:proofErr w:type="spellEnd"/>
      <w:r>
        <w:rPr>
          <w:rFonts w:ascii="Times New Roman" w:hAnsi="Times New Roman" w:cs="Times New Roman"/>
        </w:rPr>
        <w:t xml:space="preserve"> such as TEI and library </w:t>
      </w:r>
      <w:proofErr w:type="spellStart"/>
      <w:r>
        <w:rPr>
          <w:rFonts w:ascii="Times New Roman" w:hAnsi="Times New Roman" w:cs="Times New Roman"/>
        </w:rPr>
        <w:t>listservs</w:t>
      </w:r>
      <w:proofErr w:type="spellEnd"/>
      <w:r>
        <w:rPr>
          <w:rFonts w:ascii="Times New Roman" w:hAnsi="Times New Roman" w:cs="Times New Roman"/>
        </w:rPr>
        <w:t xml:space="preserve"> will be used.</w:t>
      </w:r>
    </w:p>
    <w:p w14:paraId="093FB81F" w14:textId="77777777" w:rsidR="00CF74CC" w:rsidRDefault="00CF74CC" w:rsidP="00060F33">
      <w:pPr>
        <w:ind w:firstLine="0"/>
        <w:jc w:val="left"/>
        <w:rPr>
          <w:rFonts w:ascii="Times New Roman" w:hAnsi="Times New Roman" w:cs="Times New Roman"/>
        </w:rPr>
      </w:pPr>
    </w:p>
    <w:p w14:paraId="6FC1C607" w14:textId="7248A00C" w:rsidR="00CF74CC" w:rsidRPr="00752728" w:rsidRDefault="00CF74CC" w:rsidP="00060F33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content of the tool kits was discussed briefly. The diagnostics process developed by Martin and Joey will be an important element, part of a strategy for determining if a site is ready to be archived.</w:t>
      </w:r>
      <w:r w:rsidR="00BF4000">
        <w:rPr>
          <w:rFonts w:ascii="Times New Roman" w:hAnsi="Times New Roman" w:cs="Times New Roman"/>
        </w:rPr>
        <w:t xml:space="preserve"> The tool kit should include recommendations about crawlers/harvesters and other ways to test archive-readiness such as the results of attempted deployment on archive.org. </w:t>
      </w:r>
      <w:r>
        <w:rPr>
          <w:rFonts w:ascii="Times New Roman" w:hAnsi="Times New Roman" w:cs="Times New Roman"/>
        </w:rPr>
        <w:t>Lisa noted that</w:t>
      </w:r>
      <w:r w:rsidR="00BF4000">
        <w:rPr>
          <w:rFonts w:ascii="Times New Roman" w:hAnsi="Times New Roman" w:cs="Times New Roman"/>
        </w:rPr>
        <w:t xml:space="preserve"> possible obstacles and</w:t>
      </w:r>
      <w:r>
        <w:rPr>
          <w:rFonts w:ascii="Times New Roman" w:hAnsi="Times New Roman" w:cs="Times New Roman"/>
        </w:rPr>
        <w:t xml:space="preserve"> work-</w:t>
      </w:r>
      <w:proofErr w:type="spellStart"/>
      <w:r>
        <w:rPr>
          <w:rFonts w:ascii="Times New Roman" w:hAnsi="Times New Roman" w:cs="Times New Roman"/>
        </w:rPr>
        <w:t>arounds</w:t>
      </w:r>
      <w:proofErr w:type="spellEnd"/>
      <w:r>
        <w:rPr>
          <w:rFonts w:ascii="Times New Roman" w:hAnsi="Times New Roman" w:cs="Times New Roman"/>
        </w:rPr>
        <w:t xml:space="preserve"> need to be documented.</w:t>
      </w:r>
      <w:r w:rsidR="00BF4000">
        <w:rPr>
          <w:rFonts w:ascii="Times New Roman" w:hAnsi="Times New Roman" w:cs="Times New Roman"/>
        </w:rPr>
        <w:t xml:space="preserve"> Martin observed</w:t>
      </w:r>
      <w:r>
        <w:rPr>
          <w:rFonts w:ascii="Times New Roman" w:hAnsi="Times New Roman" w:cs="Times New Roman"/>
        </w:rPr>
        <w:t xml:space="preserve"> that archive.org now asks to be notified what parts of a site aren’t being archived. We want to work the other way around, allowing people to diagnose problems and repair their own sites, checking early and often.</w:t>
      </w:r>
    </w:p>
    <w:p w14:paraId="77D6E636" w14:textId="77777777" w:rsidR="00752728" w:rsidRDefault="00752728" w:rsidP="00060F33">
      <w:pPr>
        <w:ind w:firstLine="0"/>
        <w:jc w:val="left"/>
        <w:rPr>
          <w:rFonts w:ascii="Times New Roman" w:hAnsi="Times New Roman" w:cs="Times New Roman"/>
        </w:rPr>
      </w:pPr>
    </w:p>
    <w:p w14:paraId="0A4AA693" w14:textId="77777777" w:rsidR="00752728" w:rsidRPr="00752728" w:rsidRDefault="00752728" w:rsidP="00060F33">
      <w:pPr>
        <w:ind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Next brown bag lunch: April 25</w:t>
      </w:r>
    </w:p>
    <w:p w14:paraId="6CE4F9BD" w14:textId="77777777" w:rsidR="00CF0A6B" w:rsidRPr="00CF0A6B" w:rsidRDefault="00CF0A6B" w:rsidP="00060F33">
      <w:pPr>
        <w:ind w:firstLine="0"/>
        <w:jc w:val="left"/>
        <w:rPr>
          <w:rFonts w:ascii="Times New Roman" w:hAnsi="Times New Roman" w:cs="Times New Roman"/>
        </w:rPr>
      </w:pPr>
    </w:p>
    <w:sectPr w:rsidR="00CF0A6B" w:rsidRPr="00CF0A6B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New Roman Bold">
    <w:panose1 w:val="02020803070505020304"/>
    <w:charset w:val="59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F33"/>
    <w:rsid w:val="00006A37"/>
    <w:rsid w:val="000365CC"/>
    <w:rsid w:val="00060F33"/>
    <w:rsid w:val="001848F3"/>
    <w:rsid w:val="002C0C79"/>
    <w:rsid w:val="00474EE7"/>
    <w:rsid w:val="004969BF"/>
    <w:rsid w:val="005B60B2"/>
    <w:rsid w:val="00687AAC"/>
    <w:rsid w:val="00706A99"/>
    <w:rsid w:val="00752728"/>
    <w:rsid w:val="0083201A"/>
    <w:rsid w:val="00BF4000"/>
    <w:rsid w:val="00CF0A6B"/>
    <w:rsid w:val="00CF74CC"/>
    <w:rsid w:val="00E04956"/>
    <w:rsid w:val="00E43315"/>
    <w:rsid w:val="00E6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8614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474EE7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848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474EE7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8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484</Words>
  <Characters>2765</Characters>
  <Application>Microsoft Macintosh Word</Application>
  <DocSecurity>0</DocSecurity>
  <Lines>23</Lines>
  <Paragraphs>6</Paragraphs>
  <ScaleCrop>false</ScaleCrop>
  <Company>University of Victoria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5</cp:revision>
  <dcterms:created xsi:type="dcterms:W3CDTF">2017-04-03T14:19:00Z</dcterms:created>
  <dcterms:modified xsi:type="dcterms:W3CDTF">2017-04-24T19:42:00Z</dcterms:modified>
</cp:coreProperties>
</file>