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29352" w14:textId="68CEF99C" w:rsidR="00E95003" w:rsidRPr="00900980" w:rsidRDefault="00900980">
      <w:pPr>
        <w:pBdr>
          <w:bottom w:val="double" w:sz="6" w:space="1" w:color="auto"/>
        </w:pBdr>
        <w:rPr>
          <w:rFonts w:ascii="Verdana" w:hAnsi="Verdana"/>
          <w:b/>
          <w:bCs/>
          <w:sz w:val="32"/>
          <w:szCs w:val="32"/>
        </w:rPr>
      </w:pPr>
      <w:proofErr w:type="spellStart"/>
      <w:r w:rsidRPr="00900980">
        <w:rPr>
          <w:rFonts w:ascii="Verdana" w:hAnsi="Verdana"/>
          <w:b/>
          <w:bCs/>
          <w:sz w:val="32"/>
          <w:szCs w:val="32"/>
        </w:rPr>
        <w:t>eQUATIONS</w:t>
      </w:r>
      <w:proofErr w:type="spellEnd"/>
      <w:r w:rsidRPr="00900980">
        <w:rPr>
          <w:rFonts w:ascii="Verdana" w:hAnsi="Verdana"/>
          <w:b/>
          <w:bCs/>
          <w:sz w:val="32"/>
          <w:szCs w:val="32"/>
        </w:rPr>
        <w:t>:</w:t>
      </w:r>
    </w:p>
    <w:p w14:paraId="6841973F" w14:textId="4F436BFE" w:rsidR="00900980" w:rsidRPr="00900980" w:rsidRDefault="00900980">
      <w:pPr>
        <w:rPr>
          <w:rFonts w:ascii="Times New Roman" w:hAnsi="Times New Roman" w:cs="Times New Roman"/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>SET formula:</w:t>
      </w:r>
    </w:p>
    <w:p w14:paraId="6892DB18" w14:textId="52D0F535" w:rsidR="00900980" w:rsidRPr="00900980" w:rsidRDefault="00900980" w:rsidP="00900980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A∪B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=n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+n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-n(A ∩ B)</m:t>
        </m:r>
      </m:oMath>
    </w:p>
    <w:p w14:paraId="355BC174" w14:textId="204A4548" w:rsidR="00900980" w:rsidRPr="00900980" w:rsidRDefault="00900980" w:rsidP="00900980">
      <w:pPr>
        <w:pStyle w:val="ListParagraph"/>
        <w:numPr>
          <w:ilvl w:val="0"/>
          <w:numId w:val="1"/>
        </w:numPr>
        <w:rPr>
          <w:rFonts w:eastAsiaTheme="minorEastAsia"/>
          <w:b/>
          <w:bCs/>
          <w:i/>
          <w:i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A∩B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</m:d>
      </m:oMath>
    </w:p>
    <w:p w14:paraId="0B624851" w14:textId="1C01C81D" w:rsidR="00900980" w:rsidRPr="00900980" w:rsidRDefault="00900980" w:rsidP="00900980">
      <w:pPr>
        <w:pStyle w:val="ListParagraph"/>
        <w:numPr>
          <w:ilvl w:val="0"/>
          <w:numId w:val="1"/>
        </w:numPr>
        <w:rPr>
          <w:rFonts w:eastAsiaTheme="minorEastAsia"/>
          <w:b/>
          <w:bCs/>
          <w:i/>
          <w:iCs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A∪B∪C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A∩B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B∪ C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A∩ C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+n(A∩B∩C)</m:t>
        </m:r>
      </m:oMath>
    </w:p>
    <w:p w14:paraId="37D4FF48" w14:textId="77777777" w:rsidR="00900980" w:rsidRPr="00900980" w:rsidRDefault="00900980">
      <w:pPr>
        <w:rPr>
          <w:sz w:val="24"/>
          <w:szCs w:val="24"/>
        </w:rPr>
      </w:pPr>
    </w:p>
    <w:p w14:paraId="4F352367" w14:textId="674ABA13" w:rsidR="00900980" w:rsidRPr="00900980" w:rsidRDefault="00900980">
      <w:pPr>
        <w:rPr>
          <w:rFonts w:ascii="Times New Roman" w:hAnsi="Times New Roman" w:cs="Times New Roman"/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>Mensuration formulas:</w:t>
      </w:r>
    </w:p>
    <w:p w14:paraId="38D15407" w14:textId="49153ED3" w:rsidR="00900980" w:rsidRPr="00900980" w:rsidRDefault="00900980">
      <w:pPr>
        <w:rPr>
          <w:rFonts w:ascii="Times New Roman" w:eastAsiaTheme="minorEastAsia" w:hAnsi="Times New Roman" w:cs="Times New Roman"/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ab/>
        <w:t xml:space="preserve">Area of </w:t>
      </w:r>
      <w:proofErr w:type="gramStart"/>
      <w:r w:rsidRPr="00900980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90098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A=π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6A2A936F" w14:textId="3B6C2872" w:rsidR="00900980" w:rsidRPr="00900980" w:rsidRDefault="00900980">
      <w:pPr>
        <w:rPr>
          <w:sz w:val="24"/>
          <w:szCs w:val="24"/>
        </w:rPr>
      </w:pPr>
      <w:r w:rsidRPr="00900980">
        <w:rPr>
          <w:rFonts w:ascii="Times New Roman" w:eastAsiaTheme="minorEastAsia" w:hAnsi="Times New Roman" w:cs="Times New Roman"/>
          <w:sz w:val="24"/>
          <w:szCs w:val="24"/>
        </w:rPr>
        <w:tab/>
        <w:t xml:space="preserve">Area of trapezium: </w:t>
      </w:r>
      <m:oMath>
        <m:r>
          <w:rPr>
            <w:rFonts w:ascii="Cambria Math" w:hAnsi="Cambria Math"/>
            <w:sz w:val="24"/>
            <w:szCs w:val="24"/>
          </w:rPr>
          <m:t>A=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h(a+b)</m:t>
        </m:r>
      </m:oMath>
    </w:p>
    <w:p w14:paraId="133926C1" w14:textId="0C06F967" w:rsidR="00900980" w:rsidRPr="00900980" w:rsidRDefault="00900980">
      <w:pPr>
        <w:rPr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ab/>
        <w:t xml:space="preserve">Area of Equilateral triangle = </w:t>
      </w:r>
      <m:oMath>
        <m:r>
          <w:rPr>
            <w:rFonts w:ascii="Cambria Math" w:hAnsi="Cambria Math"/>
            <w:sz w:val="24"/>
            <w:szCs w:val="24"/>
          </w:rPr>
          <m:t>A=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√3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24BF7236" w14:textId="616E34CF" w:rsidR="00900980" w:rsidRPr="00900980" w:rsidRDefault="00900980">
      <w:pPr>
        <w:rPr>
          <w:sz w:val="24"/>
          <w:szCs w:val="24"/>
        </w:rPr>
      </w:pPr>
    </w:p>
    <w:p w14:paraId="7966BCC7" w14:textId="56F409A3" w:rsidR="00900980" w:rsidRPr="00900980" w:rsidRDefault="00900980">
      <w:pPr>
        <w:rPr>
          <w:rFonts w:ascii="Times New Roman" w:hAnsi="Times New Roman" w:cs="Times New Roman"/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>Science formula:</w:t>
      </w:r>
    </w:p>
    <w:p w14:paraId="6B22A108" w14:textId="6CE235B3" w:rsidR="00900980" w:rsidRPr="00900980" w:rsidRDefault="00900980" w:rsidP="0090098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PE=mgh</m:t>
        </m:r>
      </m:oMath>
    </w:p>
    <w:p w14:paraId="3D331834" w14:textId="04749412" w:rsidR="00900980" w:rsidRPr="00900980" w:rsidRDefault="00900980" w:rsidP="0090098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C-0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F-32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</m:t>
            </m:r>
          </m:den>
        </m:f>
      </m:oMath>
    </w:p>
    <w:p w14:paraId="56D0AB67" w14:textId="46C2E58E" w:rsidR="00900980" w:rsidRPr="00900980" w:rsidRDefault="00900980">
      <w:pPr>
        <w:rPr>
          <w:rFonts w:ascii="Times New Roman" w:hAnsi="Times New Roman" w:cs="Times New Roman"/>
          <w:sz w:val="24"/>
          <w:szCs w:val="24"/>
        </w:rPr>
      </w:pPr>
      <w:r w:rsidRPr="00900980">
        <w:rPr>
          <w:rFonts w:ascii="Times New Roman" w:hAnsi="Times New Roman" w:cs="Times New Roman"/>
          <w:sz w:val="24"/>
          <w:szCs w:val="24"/>
        </w:rPr>
        <w:t>Trigonometric formula:</w:t>
      </w:r>
    </w:p>
    <w:p w14:paraId="3DED45EA" w14:textId="6381EA4D" w:rsidR="00900980" w:rsidRPr="00900980" w:rsidRDefault="00900980" w:rsidP="009009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csc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func>
      </m:oMath>
    </w:p>
    <w:p w14:paraId="0A067C4B" w14:textId="362A53EA" w:rsidR="00900980" w:rsidRPr="00900980" w:rsidRDefault="00900980" w:rsidP="00900980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10E20F87" w14:textId="2B1839B2" w:rsidR="00900980" w:rsidRPr="00900980" w:rsidRDefault="00900980" w:rsidP="00900980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θ</m:t>
                </m:r>
              </m:e>
            </m:func>
          </m:e>
        </m:rad>
      </m:oMath>
    </w:p>
    <w:sectPr w:rsidR="00900980" w:rsidRPr="00900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D42D2"/>
    <w:multiLevelType w:val="hybridMultilevel"/>
    <w:tmpl w:val="5CDA6D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E0A10"/>
    <w:multiLevelType w:val="hybridMultilevel"/>
    <w:tmpl w:val="B64031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86F0F"/>
    <w:multiLevelType w:val="hybridMultilevel"/>
    <w:tmpl w:val="DB168C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80"/>
    <w:rsid w:val="00900980"/>
    <w:rsid w:val="00E9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BF19"/>
  <w15:chartTrackingRefBased/>
  <w15:docId w15:val="{0226375E-8AD0-4621-9532-22FA097C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9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09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management</dc:creator>
  <cp:keywords/>
  <dc:description/>
  <cp:lastModifiedBy>Info management</cp:lastModifiedBy>
  <cp:revision>1</cp:revision>
  <dcterms:created xsi:type="dcterms:W3CDTF">2021-03-07T13:22:00Z</dcterms:created>
  <dcterms:modified xsi:type="dcterms:W3CDTF">2021-03-07T13:37:00Z</dcterms:modified>
</cp:coreProperties>
</file>