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466C" w14:textId="77777777" w:rsidR="00E03881" w:rsidRPr="00324931" w:rsidRDefault="00E03881" w:rsidP="00E03881">
      <w:pPr>
        <w:pStyle w:val="Normal2"/>
        <w:spacing w:before="240"/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Style w:val="normalchar"/>
          <w:rFonts w:ascii="Lucida Handwriting" w:hAnsi="Lucida Handwriting" w:cs="Arial"/>
          <w:color w:val="333333"/>
          <w:sz w:val="40"/>
          <w:szCs w:val="40"/>
        </w:rPr>
        <w:t xml:space="preserve">Denise </w:t>
      </w:r>
      <w:r w:rsidRPr="00324931">
        <w:rPr>
          <w:rStyle w:val="normalchar"/>
          <w:rFonts w:ascii="Lucida Handwriting" w:hAnsi="Lucida Handwriting" w:cs="Arial"/>
          <w:color w:val="333333"/>
          <w:sz w:val="40"/>
          <w:szCs w:val="40"/>
        </w:rPr>
        <w:t>Sarpong</w:t>
      </w:r>
      <w:r>
        <w:rPr>
          <w:rStyle w:val="normalchar"/>
          <w:rFonts w:ascii="Lucida Handwriting" w:hAnsi="Lucida Handwriting" w:cs="Arial"/>
          <w:color w:val="333333"/>
          <w:sz w:val="40"/>
          <w:szCs w:val="40"/>
        </w:rPr>
        <w:t xml:space="preserve"> -Johnson</w:t>
      </w:r>
    </w:p>
    <w:p w14:paraId="462069D0" w14:textId="77777777" w:rsidR="00E03881" w:rsidRPr="00680261" w:rsidRDefault="00E03881" w:rsidP="00E03881">
      <w:pPr>
        <w:pStyle w:val="Normal2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240.281.7591 | dsarpong@</w:t>
      </w:r>
      <w:r w:rsidRPr="00680261">
        <w:rPr>
          <w:rFonts w:ascii="Arial" w:hAnsi="Arial" w:cs="Arial"/>
          <w:color w:val="333333"/>
          <w:sz w:val="20"/>
          <w:szCs w:val="20"/>
        </w:rPr>
        <w:t>mspctrainer.com</w:t>
      </w:r>
    </w:p>
    <w:p w14:paraId="64881C77" w14:textId="77777777" w:rsidR="00E03881" w:rsidRDefault="00E03881" w:rsidP="00E03881">
      <w:pPr>
        <w:pStyle w:val="Normal2"/>
        <w:spacing w:after="0"/>
        <w:jc w:val="center"/>
        <w:rPr>
          <w:rFonts w:ascii="Arial" w:hAnsi="Arial" w:cs="Arial"/>
          <w:color w:val="333333"/>
          <w:sz w:val="20"/>
          <w:szCs w:val="20"/>
        </w:rPr>
      </w:pPr>
    </w:p>
    <w:p w14:paraId="54B8DB25" w14:textId="77777777" w:rsidR="00E03881" w:rsidRDefault="00E03881" w:rsidP="00E03881">
      <w:pPr>
        <w:pStyle w:val="Normal1"/>
        <w:spacing w:before="240"/>
        <w:rPr>
          <w:rStyle w:val="normalchar"/>
          <w:rFonts w:ascii="Lucida Handwriting" w:hAnsi="Lucida Handwriting" w:cs="Arial"/>
          <w:color w:val="333333"/>
          <w:sz w:val="28"/>
          <w:szCs w:val="28"/>
        </w:rPr>
      </w:pPr>
    </w:p>
    <w:p w14:paraId="52BBF315" w14:textId="77777777" w:rsidR="00E03881" w:rsidRDefault="00E03881" w:rsidP="00E03881">
      <w:pPr>
        <w:pStyle w:val="Normal1"/>
        <w:spacing w:before="240"/>
        <w:rPr>
          <w:rStyle w:val="normalchar"/>
          <w:rFonts w:ascii="Lucida Handwriting" w:hAnsi="Lucida Handwriting" w:cs="Arial"/>
          <w:color w:val="333333"/>
          <w:sz w:val="28"/>
          <w:szCs w:val="28"/>
        </w:rPr>
      </w:pPr>
      <w:proofErr w:type="gramStart"/>
      <w:r>
        <w:rPr>
          <w:rStyle w:val="normalchar"/>
          <w:rFonts w:ascii="Lucida Handwriting" w:hAnsi="Lucida Handwriting" w:cs="Arial"/>
          <w:color w:val="333333"/>
          <w:sz w:val="28"/>
          <w:szCs w:val="28"/>
        </w:rPr>
        <w:t>Professional  Profile</w:t>
      </w:r>
      <w:proofErr w:type="gramEnd"/>
    </w:p>
    <w:p w14:paraId="0F6941E7" w14:textId="1E605882" w:rsidR="00E03881" w:rsidRPr="00A81FF5" w:rsidRDefault="00E03881" w:rsidP="00E03881">
      <w:pPr>
        <w:pStyle w:val="Normal1"/>
        <w:spacing w:before="240" w:after="60"/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C02E7C">
        <w:rPr>
          <w:rStyle w:val="normalchar"/>
          <w:rFonts w:ascii="Tahoma" w:hAnsi="Tahoma" w:cs="Tahoma"/>
          <w:b/>
          <w:color w:val="333333"/>
          <w:sz w:val="20"/>
          <w:szCs w:val="20"/>
        </w:rPr>
        <w:t>Clients:</w:t>
      </w:r>
      <w:r w:rsidRPr="00A81FF5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DHS</w:t>
      </w:r>
      <w:r w:rsidR="00FB277B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2E4433">
        <w:rPr>
          <w:rStyle w:val="normalchar"/>
          <w:rFonts w:ascii="Tahoma" w:hAnsi="Tahoma" w:cs="Tahoma"/>
          <w:color w:val="333333"/>
          <w:sz w:val="20"/>
          <w:szCs w:val="20"/>
        </w:rPr>
        <w:t xml:space="preserve">CG, TSA </w:t>
      </w:r>
      <w:r w:rsidR="001A642F">
        <w:rPr>
          <w:rStyle w:val="normalchar"/>
          <w:rFonts w:ascii="Tahoma" w:hAnsi="Tahoma" w:cs="Tahoma"/>
          <w:color w:val="333333"/>
          <w:sz w:val="20"/>
          <w:szCs w:val="20"/>
        </w:rPr>
        <w:t>and</w:t>
      </w:r>
      <w:r w:rsidR="002E4433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FB277B">
        <w:rPr>
          <w:rStyle w:val="normalchar"/>
          <w:rFonts w:ascii="Tahoma" w:hAnsi="Tahoma" w:cs="Tahoma"/>
          <w:color w:val="333333"/>
          <w:sz w:val="20"/>
          <w:szCs w:val="20"/>
        </w:rPr>
        <w:t>CWMD</w:t>
      </w:r>
      <w:r w:rsidR="002E4433">
        <w:rPr>
          <w:rStyle w:val="normalchar"/>
          <w:rFonts w:ascii="Tahoma" w:hAnsi="Tahoma" w:cs="Tahoma"/>
          <w:color w:val="333333"/>
          <w:sz w:val="20"/>
          <w:szCs w:val="20"/>
        </w:rPr>
        <w:t xml:space="preserve">; </w:t>
      </w:r>
      <w:r w:rsidRPr="00A81FF5">
        <w:rPr>
          <w:rStyle w:val="normalchar"/>
          <w:rFonts w:ascii="Tahoma" w:hAnsi="Tahoma" w:cs="Tahoma"/>
          <w:color w:val="333333"/>
          <w:sz w:val="20"/>
          <w:szCs w:val="20"/>
        </w:rPr>
        <w:t>DHHS</w:t>
      </w:r>
      <w:r w:rsidR="00FB277B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Pr="00A81FF5">
        <w:rPr>
          <w:rStyle w:val="normalchar"/>
          <w:rFonts w:ascii="Tahoma" w:hAnsi="Tahoma" w:cs="Tahoma"/>
          <w:color w:val="333333"/>
          <w:sz w:val="20"/>
          <w:szCs w:val="20"/>
        </w:rPr>
        <w:t>CMS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,</w:t>
      </w:r>
      <w:r w:rsidRPr="00A81FF5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FDA</w:t>
      </w:r>
      <w:r w:rsidR="002E4433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1A642F">
        <w:rPr>
          <w:rStyle w:val="normalchar"/>
          <w:rFonts w:ascii="Tahoma" w:hAnsi="Tahoma" w:cs="Tahoma"/>
          <w:color w:val="333333"/>
          <w:sz w:val="20"/>
          <w:szCs w:val="20"/>
        </w:rPr>
        <w:t>and</w:t>
      </w:r>
      <w:r w:rsidR="002E4433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NIH</w:t>
      </w:r>
      <w:r w:rsidR="002E4433">
        <w:rPr>
          <w:rStyle w:val="normalchar"/>
          <w:rFonts w:ascii="Tahoma" w:hAnsi="Tahoma" w:cs="Tahoma"/>
          <w:color w:val="333333"/>
          <w:sz w:val="20"/>
          <w:szCs w:val="20"/>
        </w:rPr>
        <w:t>;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DOD AF</w:t>
      </w:r>
      <w:r w:rsidR="001A642F"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DOT, FAA</w:t>
      </w:r>
    </w:p>
    <w:p w14:paraId="5411E327" w14:textId="030C263E" w:rsidR="00E03881" w:rsidRDefault="00E03881" w:rsidP="00E03881">
      <w:pPr>
        <w:pStyle w:val="Normal1"/>
        <w:spacing w:before="240" w:after="60"/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C02E7C">
        <w:rPr>
          <w:rStyle w:val="normalchar"/>
          <w:rFonts w:ascii="Tahoma" w:hAnsi="Tahoma" w:cs="Tahoma"/>
          <w:b/>
          <w:color w:val="333333"/>
          <w:sz w:val="20"/>
          <w:szCs w:val="20"/>
        </w:rPr>
        <w:t>Engagements:</w:t>
      </w:r>
      <w:r w:rsidRPr="00A81FF5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IBM, GDIT, PwC, Accenture, Kearney &amp; Company,</w:t>
      </w:r>
      <w:r w:rsidRPr="00A81FF5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Deloitte, CACI</w:t>
      </w:r>
    </w:p>
    <w:p w14:paraId="4E898277" w14:textId="77777777" w:rsidR="002E4433" w:rsidRDefault="002E4433" w:rsidP="002E4433">
      <w:pPr>
        <w:pStyle w:val="Normal1"/>
        <w:spacing w:before="240" w:after="60"/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2E4433">
        <w:rPr>
          <w:rStyle w:val="normalchar"/>
          <w:rFonts w:ascii="Tahoma" w:hAnsi="Tahoma" w:cs="Tahoma"/>
          <w:b/>
          <w:bCs/>
          <w:color w:val="333333"/>
          <w:sz w:val="20"/>
          <w:szCs w:val="20"/>
        </w:rPr>
        <w:t>Primary Software: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E03881">
        <w:rPr>
          <w:rStyle w:val="normalchar"/>
          <w:rFonts w:ascii="Tahoma" w:hAnsi="Tahoma" w:cs="Tahoma"/>
          <w:color w:val="333333"/>
          <w:sz w:val="20"/>
          <w:szCs w:val="20"/>
        </w:rPr>
        <w:t>Oracle EBS R12.</w:t>
      </w:r>
      <w:r w:rsidR="00A61AC3">
        <w:rPr>
          <w:rStyle w:val="normalchar"/>
          <w:rFonts w:ascii="Tahoma" w:hAnsi="Tahoma" w:cs="Tahoma"/>
          <w:color w:val="333333"/>
          <w:sz w:val="20"/>
          <w:szCs w:val="20"/>
        </w:rPr>
        <w:t>2.</w:t>
      </w:r>
      <w:r w:rsidR="00E03881">
        <w:rPr>
          <w:rStyle w:val="normalchar"/>
          <w:rFonts w:ascii="Tahoma" w:hAnsi="Tahoma" w:cs="Tahoma"/>
          <w:color w:val="333333"/>
          <w:sz w:val="20"/>
          <w:szCs w:val="20"/>
        </w:rPr>
        <w:t>7, Oracle HCM, Oracle UPK 12, Adobe Captivate</w:t>
      </w:r>
    </w:p>
    <w:p w14:paraId="4D443DC3" w14:textId="2F906FAE" w:rsidR="00E03881" w:rsidRDefault="002E4433" w:rsidP="00E03881">
      <w:pPr>
        <w:pStyle w:val="Normal1"/>
        <w:spacing w:before="240" w:after="60"/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C02E7C">
        <w:rPr>
          <w:rStyle w:val="normalchar"/>
          <w:rFonts w:ascii="Tahoma" w:hAnsi="Tahoma" w:cs="Tahoma"/>
          <w:b/>
          <w:color w:val="333333"/>
          <w:sz w:val="20"/>
          <w:szCs w:val="20"/>
        </w:rPr>
        <w:t>Primary Skills: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</w:p>
    <w:p w14:paraId="4E023F93" w14:textId="71457E18" w:rsidR="00E03881" w:rsidRPr="00B75F3A" w:rsidRDefault="00E03881" w:rsidP="009D1074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Training Lead for </w:t>
      </w:r>
      <w:r>
        <w:rPr>
          <w:rStyle w:val="normalchar"/>
          <w:rFonts w:ascii="Tahoma" w:eastAsia="Calibri" w:hAnsi="Tahoma" w:cs="Tahoma"/>
          <w:sz w:val="20"/>
          <w:szCs w:val="20"/>
        </w:rPr>
        <w:t>4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training programs</w:t>
      </w:r>
    </w:p>
    <w:p w14:paraId="474DCD28" w14:textId="51FF94EF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>
        <w:rPr>
          <w:rStyle w:val="normalchar"/>
          <w:rFonts w:ascii="Tahoma" w:eastAsia="Calibri" w:hAnsi="Tahoma" w:cs="Tahoma"/>
          <w:sz w:val="20"/>
          <w:szCs w:val="20"/>
        </w:rPr>
        <w:t>1</w:t>
      </w:r>
      <w:r w:rsidR="00EB6B6B">
        <w:rPr>
          <w:rStyle w:val="normalchar"/>
          <w:rFonts w:ascii="Tahoma" w:eastAsia="Calibri" w:hAnsi="Tahoma" w:cs="Tahoma"/>
          <w:sz w:val="20"/>
          <w:szCs w:val="20"/>
        </w:rPr>
        <w:t>5</w:t>
      </w:r>
      <w:r>
        <w:rPr>
          <w:rStyle w:val="normalchar"/>
          <w:rFonts w:ascii="Tahoma" w:eastAsia="Calibri" w:hAnsi="Tahoma" w:cs="Tahoma"/>
          <w:sz w:val="20"/>
          <w:szCs w:val="20"/>
        </w:rPr>
        <w:t>+ years of Instructor-led and live web-based training experience</w:t>
      </w:r>
    </w:p>
    <w:p w14:paraId="0EC460CF" w14:textId="46D2B513" w:rsidR="00E03881" w:rsidRPr="00B75F3A" w:rsidRDefault="0048306D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>
        <w:rPr>
          <w:rStyle w:val="normalchar"/>
          <w:rFonts w:ascii="Tahoma" w:eastAsia="Calibri" w:hAnsi="Tahoma" w:cs="Tahoma"/>
          <w:sz w:val="20"/>
          <w:szCs w:val="20"/>
        </w:rPr>
        <w:t>10</w:t>
      </w:r>
      <w:r w:rsidR="00E03881"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years of instructional design</w:t>
      </w:r>
      <w:r w:rsidR="006B5CA5">
        <w:rPr>
          <w:rStyle w:val="normalchar"/>
          <w:rFonts w:ascii="Tahoma" w:eastAsia="Calibri" w:hAnsi="Tahoma" w:cs="Tahoma"/>
          <w:sz w:val="20"/>
          <w:szCs w:val="20"/>
        </w:rPr>
        <w:t>/development/evaluation</w:t>
      </w:r>
      <w:r w:rsidR="00E03881"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experience using Oracle UPK, </w:t>
      </w:r>
      <w:r w:rsidR="00D60CF8">
        <w:rPr>
          <w:rStyle w:val="normalchar"/>
          <w:rFonts w:ascii="Tahoma" w:eastAsia="Calibri" w:hAnsi="Tahoma" w:cs="Tahoma"/>
          <w:sz w:val="20"/>
          <w:szCs w:val="20"/>
        </w:rPr>
        <w:t xml:space="preserve">and </w:t>
      </w:r>
      <w:r w:rsidR="00AA4D3C">
        <w:rPr>
          <w:rStyle w:val="normalchar"/>
          <w:rFonts w:ascii="Tahoma" w:eastAsia="Calibri" w:hAnsi="Tahoma" w:cs="Tahoma"/>
          <w:sz w:val="20"/>
          <w:szCs w:val="20"/>
        </w:rPr>
        <w:t>Adobe Captivate</w:t>
      </w:r>
      <w:r w:rsidR="00F53AF2">
        <w:rPr>
          <w:rStyle w:val="normalchar"/>
          <w:rFonts w:ascii="Tahoma" w:eastAsia="Calibri" w:hAnsi="Tahoma" w:cs="Tahoma"/>
          <w:sz w:val="20"/>
          <w:szCs w:val="20"/>
        </w:rPr>
        <w:t xml:space="preserve"> </w:t>
      </w:r>
      <w:r w:rsidR="00E03881" w:rsidRPr="00B75F3A">
        <w:rPr>
          <w:rStyle w:val="normalchar"/>
          <w:rFonts w:ascii="Tahoma" w:eastAsia="Calibri" w:hAnsi="Tahoma" w:cs="Tahoma"/>
          <w:sz w:val="20"/>
          <w:szCs w:val="20"/>
        </w:rPr>
        <w:t>authoring tools</w:t>
      </w:r>
    </w:p>
    <w:p w14:paraId="1EC2A08B" w14:textId="2ADA8EC2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>Designed and developed role-based</w:t>
      </w:r>
      <w:r w:rsidR="006B5CA5">
        <w:rPr>
          <w:rStyle w:val="normalchar"/>
          <w:rFonts w:ascii="Tahoma" w:eastAsia="Calibri" w:hAnsi="Tahoma" w:cs="Tahoma"/>
          <w:sz w:val="20"/>
          <w:szCs w:val="20"/>
        </w:rPr>
        <w:t xml:space="preserve"> holistic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</w:t>
      </w:r>
      <w:r w:rsidR="00373B12">
        <w:rPr>
          <w:rStyle w:val="normalchar"/>
          <w:rFonts w:ascii="Tahoma" w:eastAsia="Calibri" w:hAnsi="Tahoma" w:cs="Tahoma"/>
          <w:sz w:val="20"/>
          <w:szCs w:val="20"/>
        </w:rPr>
        <w:t xml:space="preserve">simulations,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participant/instructor guides</w:t>
      </w:r>
      <w:r w:rsidR="006B5CA5">
        <w:rPr>
          <w:rStyle w:val="normalchar"/>
          <w:rFonts w:ascii="Tahoma" w:eastAsia="Calibri" w:hAnsi="Tahoma" w:cs="Tahoma"/>
          <w:sz w:val="20"/>
          <w:szCs w:val="20"/>
        </w:rPr>
        <w:t>/manuals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, </w:t>
      </w:r>
      <w:r w:rsidR="006B5CA5">
        <w:rPr>
          <w:rStyle w:val="normalchar"/>
          <w:rFonts w:ascii="Tahoma" w:eastAsia="Calibri" w:hAnsi="Tahoma" w:cs="Tahoma"/>
          <w:sz w:val="20"/>
          <w:szCs w:val="20"/>
        </w:rPr>
        <w:t xml:space="preserve">Work Instructions, </w:t>
      </w:r>
      <w:proofErr w:type="gramStart"/>
      <w:r w:rsidRPr="00B75F3A">
        <w:rPr>
          <w:rStyle w:val="normalchar"/>
          <w:rFonts w:ascii="Tahoma" w:eastAsia="Calibri" w:hAnsi="Tahoma" w:cs="Tahoma"/>
          <w:sz w:val="20"/>
          <w:szCs w:val="20"/>
        </w:rPr>
        <w:t>FAQs</w:t>
      </w:r>
      <w:proofErr w:type="gramEnd"/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and </w:t>
      </w:r>
      <w:r w:rsidR="006B5CA5">
        <w:rPr>
          <w:rStyle w:val="normalchar"/>
          <w:rFonts w:ascii="Tahoma" w:eastAsia="Calibri" w:hAnsi="Tahoma" w:cs="Tahoma"/>
          <w:sz w:val="20"/>
          <w:szCs w:val="20"/>
        </w:rPr>
        <w:t>Quick Reference Guides/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Job Aids based on </w:t>
      </w:r>
      <w:r w:rsidR="00AA4D3C">
        <w:rPr>
          <w:rStyle w:val="normalchar"/>
          <w:rFonts w:ascii="Tahoma" w:eastAsia="Calibri" w:hAnsi="Tahoma" w:cs="Tahoma"/>
          <w:sz w:val="20"/>
          <w:szCs w:val="20"/>
        </w:rPr>
        <w:t>Agile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</w:t>
      </w:r>
      <w:r w:rsidR="00AA4D3C">
        <w:rPr>
          <w:rStyle w:val="normalchar"/>
          <w:rFonts w:ascii="Tahoma" w:eastAsia="Calibri" w:hAnsi="Tahoma" w:cs="Tahoma"/>
          <w:sz w:val="20"/>
          <w:szCs w:val="20"/>
        </w:rPr>
        <w:t>and</w:t>
      </w:r>
      <w:r w:rsidR="006B5CA5">
        <w:rPr>
          <w:rStyle w:val="normalchar"/>
          <w:rFonts w:ascii="Tahoma" w:eastAsia="Calibri" w:hAnsi="Tahoma" w:cs="Tahoma"/>
          <w:sz w:val="20"/>
          <w:szCs w:val="20"/>
        </w:rPr>
        <w:t>/or</w:t>
      </w:r>
      <w:r w:rsidR="00AA4D3C">
        <w:rPr>
          <w:rStyle w:val="normalchar"/>
          <w:rFonts w:ascii="Tahoma" w:eastAsia="Calibri" w:hAnsi="Tahoma" w:cs="Tahoma"/>
          <w:sz w:val="20"/>
          <w:szCs w:val="20"/>
        </w:rPr>
        <w:t xml:space="preserve"> ADDIE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methodology</w:t>
      </w:r>
    </w:p>
    <w:p w14:paraId="2B95C8F1" w14:textId="5D4331D3" w:rsidR="00E03881" w:rsidRPr="00B75F3A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Delivered virtual ILT, </w:t>
      </w:r>
      <w:r>
        <w:rPr>
          <w:rStyle w:val="normalchar"/>
          <w:rFonts w:ascii="Tahoma" w:eastAsia="Calibri" w:hAnsi="Tahoma" w:cs="Tahoma"/>
          <w:sz w:val="20"/>
          <w:szCs w:val="20"/>
        </w:rPr>
        <w:t>iWBT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, WBT</w:t>
      </w:r>
      <w:r>
        <w:rPr>
          <w:rStyle w:val="normalchar"/>
          <w:rFonts w:ascii="Tahoma" w:eastAsia="Calibri" w:hAnsi="Tahoma" w:cs="Tahoma"/>
          <w:sz w:val="20"/>
          <w:szCs w:val="20"/>
        </w:rPr>
        <w:t>,</w:t>
      </w:r>
      <w:r w:rsidR="00AA4D3C">
        <w:rPr>
          <w:rStyle w:val="normalchar"/>
          <w:rFonts w:ascii="Tahoma" w:eastAsia="Calibri" w:hAnsi="Tahoma" w:cs="Tahoma"/>
          <w:sz w:val="20"/>
          <w:szCs w:val="20"/>
        </w:rPr>
        <w:t xml:space="preserve">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and Brown bag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courses to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thousands of federal agency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adult learners</w:t>
      </w:r>
    </w:p>
    <w:p w14:paraId="2C4A943A" w14:textId="6C86BA0A" w:rsidR="00E03881" w:rsidRPr="00B75F3A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>
        <w:rPr>
          <w:rStyle w:val="normalchar"/>
          <w:rFonts w:ascii="Tahoma" w:eastAsia="Calibri" w:hAnsi="Tahoma" w:cs="Tahoma"/>
          <w:sz w:val="20"/>
          <w:szCs w:val="20"/>
        </w:rPr>
        <w:t>M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anaged </w:t>
      </w:r>
      <w:r>
        <w:rPr>
          <w:rStyle w:val="normalchar"/>
          <w:rFonts w:ascii="Tahoma" w:eastAsia="Calibri" w:hAnsi="Tahoma" w:cs="Tahoma"/>
          <w:sz w:val="20"/>
          <w:szCs w:val="20"/>
        </w:rPr>
        <w:t>and delivered virtual</w:t>
      </w:r>
      <w:r w:rsidR="00AA4D3C">
        <w:rPr>
          <w:rStyle w:val="normalchar"/>
          <w:rFonts w:ascii="Tahoma" w:eastAsia="Calibri" w:hAnsi="Tahoma" w:cs="Tahoma"/>
          <w:sz w:val="20"/>
          <w:szCs w:val="20"/>
        </w:rPr>
        <w:t>/online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 </w:t>
      </w:r>
      <w:r w:rsidR="00AA4D3C">
        <w:rPr>
          <w:rStyle w:val="normalchar"/>
          <w:rFonts w:ascii="Tahoma" w:eastAsia="Calibri" w:hAnsi="Tahoma" w:cs="Tahoma"/>
          <w:sz w:val="20"/>
          <w:szCs w:val="20"/>
        </w:rPr>
        <w:t xml:space="preserve">training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using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MS Teams,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WebEx, GoToMeeting,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and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Adobe Connect</w:t>
      </w:r>
    </w:p>
    <w:p w14:paraId="44254445" w14:textId="73B31964" w:rsidR="00E03881" w:rsidRPr="00B75F3A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>Create, manage, and maintain course offerings in the Saba L</w:t>
      </w:r>
      <w:r w:rsidR="00ED0A7C">
        <w:rPr>
          <w:rStyle w:val="normalchar"/>
          <w:rFonts w:ascii="Tahoma" w:eastAsia="Calibri" w:hAnsi="Tahoma" w:cs="Tahoma"/>
          <w:sz w:val="20"/>
          <w:szCs w:val="20"/>
        </w:rPr>
        <w:t>ea</w:t>
      </w:r>
      <w:r w:rsidR="00B21217">
        <w:rPr>
          <w:rStyle w:val="normalchar"/>
          <w:rFonts w:ascii="Tahoma" w:eastAsia="Calibri" w:hAnsi="Tahoma" w:cs="Tahoma"/>
          <w:sz w:val="20"/>
          <w:szCs w:val="20"/>
        </w:rPr>
        <w:t>rning Management System</w:t>
      </w:r>
    </w:p>
    <w:p w14:paraId="294D8CEC" w14:textId="77777777" w:rsidR="00CB62C3" w:rsidRDefault="00E03881" w:rsidP="00CB62C3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Setup, configure, </w:t>
      </w:r>
      <w:proofErr w:type="gramStart"/>
      <w:r w:rsidRPr="00B75F3A">
        <w:rPr>
          <w:rStyle w:val="normalchar"/>
          <w:rFonts w:ascii="Tahoma" w:eastAsia="Calibri" w:hAnsi="Tahoma" w:cs="Tahoma"/>
          <w:sz w:val="20"/>
          <w:szCs w:val="20"/>
        </w:rPr>
        <w:t>maintain</w:t>
      </w:r>
      <w:proofErr w:type="gramEnd"/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and stage training</w:t>
      </w:r>
      <w:r w:rsidR="00FB277B">
        <w:rPr>
          <w:rStyle w:val="normalchar"/>
          <w:rFonts w:ascii="Tahoma" w:eastAsia="Calibri" w:hAnsi="Tahoma" w:cs="Tahoma"/>
          <w:sz w:val="20"/>
          <w:szCs w:val="20"/>
        </w:rPr>
        <w:t xml:space="preserve"> environment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</w:t>
      </w:r>
    </w:p>
    <w:p w14:paraId="5D2BFA30" w14:textId="77777777" w:rsidR="00CB62C3" w:rsidRDefault="00CB62C3" w:rsidP="00CB62C3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>
        <w:rPr>
          <w:rStyle w:val="normalchar"/>
          <w:rFonts w:ascii="Tahoma" w:eastAsia="Calibri" w:hAnsi="Tahoma" w:cs="Tahoma"/>
          <w:sz w:val="20"/>
          <w:szCs w:val="20"/>
        </w:rPr>
        <w:t>5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years of project management experience managing teams, project plans, deliverables,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and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risks </w:t>
      </w:r>
    </w:p>
    <w:p w14:paraId="70BA1FCA" w14:textId="17A67F94" w:rsidR="00CB62C3" w:rsidRPr="00B75F3A" w:rsidRDefault="00CB62C3" w:rsidP="00CB62C3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>1</w:t>
      </w:r>
      <w:r w:rsidR="00F23406">
        <w:rPr>
          <w:rStyle w:val="normalchar"/>
          <w:rFonts w:ascii="Tahoma" w:eastAsia="Calibri" w:hAnsi="Tahoma" w:cs="Tahoma"/>
          <w:sz w:val="20"/>
          <w:szCs w:val="20"/>
        </w:rPr>
        <w:t>5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+ years of financial management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 systems implementation/upgrade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experience to include 10 </w:t>
      </w:r>
      <w:proofErr w:type="spellStart"/>
      <w:r w:rsidRPr="00B75F3A">
        <w:rPr>
          <w:rStyle w:val="normalchar"/>
          <w:rFonts w:ascii="Tahoma" w:eastAsia="Calibri" w:hAnsi="Tahoma" w:cs="Tahoma"/>
          <w:sz w:val="20"/>
          <w:szCs w:val="20"/>
        </w:rPr>
        <w:t>yrs</w:t>
      </w:r>
      <w:proofErr w:type="spellEnd"/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of training experience</w:t>
      </w:r>
    </w:p>
    <w:p w14:paraId="2F627FAC" w14:textId="221C8B35" w:rsidR="00CB62C3" w:rsidRPr="00B75F3A" w:rsidRDefault="00CB62C3" w:rsidP="00CB62C3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>8 years of Oracle 11i, R</w:t>
      </w:r>
      <w:r>
        <w:rPr>
          <w:rStyle w:val="normalchar"/>
          <w:rFonts w:ascii="Tahoma" w:eastAsia="Calibri" w:hAnsi="Tahoma" w:cs="Tahoma"/>
          <w:sz w:val="20"/>
          <w:szCs w:val="20"/>
        </w:rPr>
        <w:t>12 and PRISM</w:t>
      </w:r>
      <w:r w:rsidR="00770448">
        <w:rPr>
          <w:rStyle w:val="normalchar"/>
          <w:rFonts w:ascii="Tahoma" w:eastAsia="Calibri" w:hAnsi="Tahoma" w:cs="Tahoma"/>
          <w:sz w:val="20"/>
          <w:szCs w:val="20"/>
        </w:rPr>
        <w:t xml:space="preserve"> contract management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 implementation, upgrade, and operations and maintenance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experience</w:t>
      </w:r>
    </w:p>
    <w:p w14:paraId="70C8A38D" w14:textId="77777777" w:rsidR="00CB62C3" w:rsidRPr="00B75F3A" w:rsidRDefault="00CB62C3" w:rsidP="00CB62C3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>Lead Consultant for PRISM full cycle implementation</w:t>
      </w:r>
    </w:p>
    <w:p w14:paraId="5C374FA8" w14:textId="77777777" w:rsidR="00CB62C3" w:rsidRPr="00B75F3A" w:rsidRDefault="00CB62C3" w:rsidP="00CB62C3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ERP SME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with experience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across several systems, e.g., Oracle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CLM,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P2P, B2R</w:t>
      </w:r>
      <w:r>
        <w:rPr>
          <w:rStyle w:val="normalchar"/>
          <w:rFonts w:ascii="Tahoma" w:eastAsia="Calibri" w:hAnsi="Tahoma" w:cs="Tahoma"/>
          <w:sz w:val="20"/>
          <w:szCs w:val="20"/>
        </w:rPr>
        <w:t>, O2C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 (iP, AP, PO, Be, </w:t>
      </w:r>
      <w:proofErr w:type="spellStart"/>
      <w:r w:rsidRPr="00B75F3A">
        <w:rPr>
          <w:rStyle w:val="normalchar"/>
          <w:rFonts w:ascii="Tahoma" w:eastAsia="Calibri" w:hAnsi="Tahoma" w:cs="Tahoma"/>
          <w:sz w:val="20"/>
          <w:szCs w:val="20"/>
        </w:rPr>
        <w:t>FedAdmin</w:t>
      </w:r>
      <w:proofErr w:type="spellEnd"/>
      <w:r w:rsidRPr="00B75F3A">
        <w:rPr>
          <w:rStyle w:val="normalchar"/>
          <w:rFonts w:ascii="Tahoma" w:eastAsia="Calibri" w:hAnsi="Tahoma" w:cs="Tahoma"/>
          <w:sz w:val="20"/>
          <w:szCs w:val="20"/>
        </w:rPr>
        <w:t>), Sunflower and PRISM</w:t>
      </w:r>
    </w:p>
    <w:p w14:paraId="50F7CE8D" w14:textId="64CB3ACB" w:rsidR="00CB62C3" w:rsidRDefault="00CB62C3" w:rsidP="00CB62C3">
      <w:pPr>
        <w:pStyle w:val="Normal1"/>
        <w:keepNext/>
        <w:numPr>
          <w:ilvl w:val="0"/>
          <w:numId w:val="1"/>
        </w:numPr>
        <w:rPr>
          <w:rStyle w:val="normalchar"/>
          <w:rFonts w:ascii="Tahoma" w:eastAsia="Calibri" w:hAnsi="Tahoma" w:cs="Tahoma"/>
          <w:sz w:val="20"/>
          <w:szCs w:val="20"/>
        </w:rPr>
      </w:pPr>
      <w:r>
        <w:rPr>
          <w:rStyle w:val="normalchar"/>
          <w:rFonts w:ascii="Tahoma" w:eastAsia="Calibri" w:hAnsi="Tahoma" w:cs="Tahoma"/>
          <w:sz w:val="20"/>
          <w:szCs w:val="20"/>
        </w:rPr>
        <w:t xml:space="preserve">Advanced troubleshooting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module experience: 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CLM,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>iProcure</w:t>
      </w:r>
      <w:r>
        <w:rPr>
          <w:rStyle w:val="normalchar"/>
          <w:rFonts w:ascii="Tahoma" w:eastAsia="Calibri" w:hAnsi="Tahoma" w:cs="Tahoma"/>
          <w:sz w:val="20"/>
          <w:szCs w:val="20"/>
        </w:rPr>
        <w:t xml:space="preserve">ment, Purchasing, Payables, BE </w:t>
      </w:r>
      <w:proofErr w:type="spellStart"/>
      <w:r>
        <w:rPr>
          <w:rStyle w:val="normalchar"/>
          <w:rFonts w:ascii="Tahoma" w:eastAsia="Calibri" w:hAnsi="Tahoma" w:cs="Tahoma"/>
          <w:sz w:val="20"/>
          <w:szCs w:val="20"/>
        </w:rPr>
        <w:t>FedAdmin</w:t>
      </w:r>
      <w:proofErr w:type="spellEnd"/>
      <w:r>
        <w:rPr>
          <w:rStyle w:val="normalchar"/>
          <w:rFonts w:ascii="Tahoma" w:eastAsia="Calibri" w:hAnsi="Tahoma" w:cs="Tahoma"/>
          <w:sz w:val="20"/>
          <w:szCs w:val="20"/>
        </w:rPr>
        <w:t xml:space="preserve">, GL, </w:t>
      </w:r>
      <w:r w:rsidRPr="00B75F3A">
        <w:rPr>
          <w:rStyle w:val="normalchar"/>
          <w:rFonts w:ascii="Tahoma" w:eastAsia="Calibri" w:hAnsi="Tahoma" w:cs="Tahoma"/>
          <w:sz w:val="20"/>
          <w:szCs w:val="20"/>
        </w:rPr>
        <w:t xml:space="preserve">Projects, </w:t>
      </w:r>
      <w:r>
        <w:rPr>
          <w:rStyle w:val="normalchar"/>
          <w:rFonts w:ascii="Tahoma" w:eastAsia="Calibri" w:hAnsi="Tahoma" w:cs="Tahoma"/>
          <w:sz w:val="20"/>
          <w:szCs w:val="20"/>
        </w:rPr>
        <w:t>AR</w:t>
      </w:r>
    </w:p>
    <w:p w14:paraId="64B8E4AE" w14:textId="4DBBCDFD" w:rsidR="00E03881" w:rsidRPr="00B75F3A" w:rsidRDefault="00E03881" w:rsidP="00CB62C3">
      <w:pPr>
        <w:pStyle w:val="Normal1"/>
        <w:keepNext/>
        <w:ind w:left="720"/>
        <w:rPr>
          <w:rStyle w:val="normalchar"/>
          <w:rFonts w:ascii="Tahoma" w:eastAsia="Calibri" w:hAnsi="Tahoma" w:cs="Tahoma"/>
          <w:sz w:val="20"/>
          <w:szCs w:val="20"/>
        </w:rPr>
      </w:pPr>
    </w:p>
    <w:p w14:paraId="69DBD5DE" w14:textId="302D39D8" w:rsidR="00E03881" w:rsidRDefault="00E03881" w:rsidP="00E03881">
      <w:pPr>
        <w:pStyle w:val="Normal2"/>
        <w:spacing w:before="480"/>
        <w:rPr>
          <w:rStyle w:val="normalchar"/>
          <w:rFonts w:ascii="Lucida Handwriting" w:hAnsi="Lucida Handwriting" w:cs="Arial"/>
          <w:color w:val="333333"/>
          <w:sz w:val="28"/>
          <w:szCs w:val="28"/>
        </w:rPr>
      </w:pPr>
      <w:r>
        <w:rPr>
          <w:rStyle w:val="normalchar"/>
          <w:rFonts w:ascii="Lucida Handwriting" w:hAnsi="Lucida Handwriting" w:cs="Arial"/>
          <w:color w:val="333333"/>
          <w:sz w:val="28"/>
          <w:szCs w:val="28"/>
        </w:rPr>
        <w:br w:type="page"/>
      </w:r>
      <w:r w:rsidR="00F858D8">
        <w:rPr>
          <w:rStyle w:val="normalchar"/>
          <w:rFonts w:ascii="Lucida Handwriting" w:hAnsi="Lucida Handwriting" w:cs="Arial"/>
          <w:color w:val="333333"/>
          <w:sz w:val="28"/>
          <w:szCs w:val="28"/>
        </w:rPr>
        <w:lastRenderedPageBreak/>
        <w:t>Last</w:t>
      </w:r>
      <w:r>
        <w:rPr>
          <w:rStyle w:val="normalchar"/>
          <w:rFonts w:ascii="Lucida Handwriting" w:hAnsi="Lucida Handwriting" w:cs="Arial"/>
          <w:color w:val="333333"/>
          <w:sz w:val="28"/>
          <w:szCs w:val="28"/>
        </w:rPr>
        <w:t xml:space="preserve"> Engagement</w:t>
      </w:r>
    </w:p>
    <w:p w14:paraId="0602EC0B" w14:textId="00947DDD" w:rsidR="00CC5307" w:rsidRDefault="00131454" w:rsidP="00CC5307">
      <w:pPr>
        <w:pStyle w:val="Normal1"/>
        <w:spacing w:before="240"/>
        <w:rPr>
          <w:rFonts w:ascii="Arial" w:hAnsi="Arial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Functional </w:t>
      </w:r>
      <w:r w:rsidR="009D1074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SME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 &amp; </w:t>
      </w:r>
      <w:r w:rsidR="00CC5307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Sr.</w:t>
      </w:r>
      <w:r w:rsidR="009D1074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 </w:t>
      </w:r>
      <w:r w:rsidR="00CC5307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Training and Instructional Design</w:t>
      </w:r>
      <w:r w:rsidR="009D1074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er</w:t>
      </w:r>
      <w:r w:rsidR="00CC5307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, </w:t>
      </w:r>
      <w:r w:rsidRPr="00131454"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R3 Government Solutions &amp;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 </w:t>
      </w:r>
      <w:r w:rsidR="00CC5307"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IBM at DHS</w:t>
      </w:r>
      <w:r w:rsidR="00CC5307">
        <w:rPr>
          <w:rStyle w:val="normalchar"/>
          <w:rFonts w:ascii="Lucida Sans" w:hAnsi="Lucida Sans" w:cs="Arial"/>
          <w:iCs/>
          <w:color w:val="333333"/>
          <w:sz w:val="20"/>
          <w:szCs w:val="20"/>
        </w:rPr>
        <w:t xml:space="preserve"> |</w:t>
      </w:r>
      <w:r w:rsidR="00CC5307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 11/2</w:t>
      </w:r>
      <w:r w:rsidR="000F095D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019 </w:t>
      </w:r>
      <w:r w:rsidR="00CC5307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- 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6</w:t>
      </w:r>
      <w:r w:rsidR="000F095D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/2021</w:t>
      </w:r>
    </w:p>
    <w:p w14:paraId="23F148E0" w14:textId="684F6D9F" w:rsidR="00404557" w:rsidRDefault="00404557" w:rsidP="00404557">
      <w:pPr>
        <w:pStyle w:val="Normal1"/>
        <w:keepNext/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Oracle EBS Functional SME and Trainer/Instructional Designer with a focus on Oracle Contract Lifecycle Management (CLM) for the Department of Homeland of Security (DHS) TRIO Project. Provided Functional expertise, design, and development of custom ILT &amp; WBT Oracle UPK training guides, job-aids, and simulations</w:t>
      </w:r>
      <w:r w:rsidR="00550DEC">
        <w:rPr>
          <w:rStyle w:val="normalchar"/>
          <w:rFonts w:ascii="Tahoma" w:hAnsi="Tahoma" w:cs="Tahoma"/>
          <w:color w:val="333333"/>
          <w:sz w:val="20"/>
          <w:szCs w:val="20"/>
        </w:rPr>
        <w:t>,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550DEC">
        <w:rPr>
          <w:rStyle w:val="normalchar"/>
          <w:rFonts w:ascii="Tahoma" w:hAnsi="Tahoma" w:cs="Tahoma"/>
          <w:color w:val="333333"/>
          <w:sz w:val="20"/>
          <w:szCs w:val="20"/>
        </w:rPr>
        <w:t>based</w:t>
      </w:r>
      <w:r w:rsidR="003801B8">
        <w:rPr>
          <w:rStyle w:val="normalchar"/>
          <w:rFonts w:ascii="Tahoma" w:hAnsi="Tahoma" w:cs="Tahoma"/>
          <w:color w:val="333333"/>
          <w:sz w:val="20"/>
          <w:szCs w:val="20"/>
        </w:rPr>
        <w:t xml:space="preserve"> on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DHS TSA and CG </w:t>
      </w:r>
      <w:r w:rsidR="00B41692">
        <w:rPr>
          <w:rStyle w:val="normalchar"/>
          <w:rFonts w:ascii="Tahoma" w:hAnsi="Tahoma" w:cs="Tahoma"/>
          <w:color w:val="333333"/>
          <w:sz w:val="20"/>
          <w:szCs w:val="20"/>
        </w:rPr>
        <w:t xml:space="preserve">agency </w:t>
      </w:r>
      <w:r w:rsidR="003801B8">
        <w:rPr>
          <w:rStyle w:val="normalchar"/>
          <w:rFonts w:ascii="Tahoma" w:hAnsi="Tahoma" w:cs="Tahoma"/>
          <w:color w:val="333333"/>
          <w:sz w:val="20"/>
          <w:szCs w:val="20"/>
        </w:rPr>
        <w:t>business processes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. Provided instructor-led web-based training to 100’s of DHS B2R, P2P, O2C, and R2R employees.</w:t>
      </w:r>
    </w:p>
    <w:p w14:paraId="74A428FE" w14:textId="77777777" w:rsidR="00F76BBB" w:rsidRDefault="00F76BBB" w:rsidP="00F76BBB">
      <w:pPr>
        <w:pStyle w:val="Normal2"/>
        <w:keepNext/>
        <w:keepLines/>
        <w:spacing w:before="480"/>
        <w:rPr>
          <w:rStyle w:val="normalchar"/>
          <w:rFonts w:ascii="Lucida Handwriting" w:hAnsi="Lucida Handwriting" w:cs="Arial"/>
          <w:color w:val="333333"/>
          <w:sz w:val="28"/>
          <w:szCs w:val="28"/>
        </w:rPr>
      </w:pPr>
      <w:r w:rsidRPr="00092B74">
        <w:rPr>
          <w:rStyle w:val="normalchar"/>
          <w:rFonts w:ascii="Lucida Handwriting" w:hAnsi="Lucida Handwriting" w:cs="Arial"/>
          <w:color w:val="333333"/>
          <w:sz w:val="28"/>
          <w:szCs w:val="28"/>
        </w:rPr>
        <w:t>Professional Experience</w:t>
      </w:r>
    </w:p>
    <w:p w14:paraId="31A8A04F" w14:textId="64BA4C46" w:rsidR="00E03881" w:rsidRDefault="00E03881" w:rsidP="00E03881">
      <w:pPr>
        <w:pStyle w:val="Normal1"/>
        <w:spacing w:before="240"/>
        <w:rPr>
          <w:rFonts w:ascii="Arial" w:hAnsi="Arial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Oracle </w:t>
      </w:r>
      <w:r w:rsidR="00FD5641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Training Lead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, </w:t>
      </w:r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GDIT at CMS</w:t>
      </w:r>
      <w:r>
        <w:rPr>
          <w:rStyle w:val="normalchar"/>
          <w:rFonts w:ascii="Lucida Sans" w:hAnsi="Lucida Sans" w:cs="Arial"/>
          <w:iCs/>
          <w:color w:val="333333"/>
          <w:sz w:val="20"/>
          <w:szCs w:val="20"/>
        </w:rPr>
        <w:t xml:space="preserve"> |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 6/2016</w:t>
      </w:r>
      <w:r w:rsidR="00CC5307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 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- </w:t>
      </w:r>
      <w:r w:rsidR="00CC5307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11/20</w:t>
      </w:r>
      <w:r w:rsidR="000F095D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19</w:t>
      </w:r>
    </w:p>
    <w:p w14:paraId="2D1AB770" w14:textId="6E634C68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Create Quarterly Training Impact Analysis</w:t>
      </w:r>
      <w:r w:rsidR="00274FAB">
        <w:rPr>
          <w:rStyle w:val="normalchar"/>
          <w:rFonts w:ascii="Tahoma" w:hAnsi="Tahoma" w:cs="Tahoma"/>
          <w:color w:val="333333"/>
          <w:sz w:val="20"/>
          <w:szCs w:val="20"/>
        </w:rPr>
        <w:t>.</w:t>
      </w:r>
    </w:p>
    <w:p w14:paraId="74FC1B20" w14:textId="72771E46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Create and Manage Training Project Schedule</w:t>
      </w:r>
      <w:r w:rsidR="00274FAB">
        <w:rPr>
          <w:rStyle w:val="normalchar"/>
          <w:rFonts w:ascii="Tahoma" w:hAnsi="Tahoma" w:cs="Tahoma"/>
          <w:color w:val="333333"/>
          <w:sz w:val="20"/>
          <w:szCs w:val="20"/>
        </w:rPr>
        <w:t>.</w:t>
      </w:r>
    </w:p>
    <w:p w14:paraId="06A999DB" w14:textId="07FA8B42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Manage training task deliverables across several </w:t>
      </w:r>
      <w:r w:rsidR="00C244E9">
        <w:rPr>
          <w:rStyle w:val="normalchar"/>
          <w:rFonts w:ascii="Tahoma" w:hAnsi="Tahoma" w:cs="Tahoma"/>
          <w:color w:val="333333"/>
          <w:sz w:val="20"/>
          <w:szCs w:val="20"/>
        </w:rPr>
        <w:t xml:space="preserve">Oracle </w:t>
      </w:r>
      <w:r w:rsidR="00CF37EC">
        <w:rPr>
          <w:rStyle w:val="normalchar"/>
          <w:rFonts w:ascii="Tahoma" w:hAnsi="Tahoma" w:cs="Tahoma"/>
          <w:color w:val="333333"/>
          <w:sz w:val="20"/>
          <w:szCs w:val="20"/>
        </w:rPr>
        <w:t>p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rojects</w:t>
      </w:r>
      <w:r w:rsidR="00274FAB">
        <w:rPr>
          <w:rStyle w:val="normalchar"/>
          <w:rFonts w:ascii="Tahoma" w:hAnsi="Tahoma" w:cs="Tahoma"/>
          <w:color w:val="333333"/>
          <w:sz w:val="20"/>
          <w:szCs w:val="20"/>
        </w:rPr>
        <w:t>.</w:t>
      </w:r>
    </w:p>
    <w:p w14:paraId="33802A85" w14:textId="5CF525DF" w:rsidR="00E03881" w:rsidRPr="00B75F3A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Analyze, design, develop</w:t>
      </w:r>
      <w:r w:rsidRPr="00B75F3A"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 publish quarterly release UPK training materials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for Oracle R12 Modules</w:t>
      </w:r>
      <w:r w:rsidR="00274FAB">
        <w:rPr>
          <w:rStyle w:val="normalchar"/>
          <w:rFonts w:ascii="Tahoma" w:hAnsi="Tahoma" w:cs="Tahoma"/>
          <w:color w:val="333333"/>
          <w:sz w:val="20"/>
          <w:szCs w:val="20"/>
        </w:rPr>
        <w:t>.</w:t>
      </w:r>
    </w:p>
    <w:p w14:paraId="56EC007D" w14:textId="0BF54F70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B75F3A">
        <w:rPr>
          <w:rStyle w:val="normalchar"/>
          <w:rFonts w:ascii="Tahoma" w:hAnsi="Tahoma" w:cs="Tahoma"/>
          <w:color w:val="333333"/>
          <w:sz w:val="20"/>
          <w:szCs w:val="20"/>
        </w:rPr>
        <w:t xml:space="preserve">Manage and maintain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Oracle </w:t>
      </w:r>
      <w:r w:rsidRPr="00B75F3A">
        <w:rPr>
          <w:rStyle w:val="normalchar"/>
          <w:rFonts w:ascii="Tahoma" w:hAnsi="Tahoma" w:cs="Tahoma"/>
          <w:color w:val="333333"/>
          <w:sz w:val="20"/>
          <w:szCs w:val="20"/>
        </w:rPr>
        <w:t>UPK 12 Developer as System Administrator</w:t>
      </w:r>
      <w:r w:rsidR="00274FAB">
        <w:rPr>
          <w:rStyle w:val="normalchar"/>
          <w:rFonts w:ascii="Tahoma" w:hAnsi="Tahoma" w:cs="Tahoma"/>
          <w:color w:val="333333"/>
          <w:sz w:val="20"/>
          <w:szCs w:val="20"/>
        </w:rPr>
        <w:t>.</w:t>
      </w:r>
      <w:r w:rsidRPr="00B75F3A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</w:p>
    <w:p w14:paraId="36DBA2E3" w14:textId="4F1FA4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Deliver ILT and WebEx user training, as needed</w:t>
      </w:r>
      <w:r w:rsidR="00274FAB">
        <w:rPr>
          <w:rStyle w:val="normalchar"/>
          <w:rFonts w:ascii="Tahoma" w:hAnsi="Tahoma" w:cs="Tahoma"/>
          <w:color w:val="333333"/>
          <w:sz w:val="20"/>
          <w:szCs w:val="20"/>
        </w:rPr>
        <w:t>.</w:t>
      </w:r>
    </w:p>
    <w:p w14:paraId="2304B263" w14:textId="286BEAE9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B75F3A">
        <w:rPr>
          <w:rStyle w:val="normalchar"/>
          <w:rFonts w:ascii="Tahoma" w:hAnsi="Tahoma" w:cs="Tahoma"/>
          <w:color w:val="333333"/>
          <w:sz w:val="20"/>
          <w:szCs w:val="20"/>
        </w:rPr>
        <w:t xml:space="preserve">Update and maintain existing UPK training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guides and simulations</w:t>
      </w:r>
      <w:r w:rsidR="00274FAB">
        <w:rPr>
          <w:rStyle w:val="normalchar"/>
          <w:rFonts w:ascii="Tahoma" w:hAnsi="Tahoma" w:cs="Tahoma"/>
          <w:color w:val="333333"/>
          <w:sz w:val="20"/>
          <w:szCs w:val="20"/>
        </w:rPr>
        <w:t>.</w:t>
      </w:r>
    </w:p>
    <w:p w14:paraId="51122AC1" w14:textId="77777777" w:rsidR="00E03881" w:rsidRDefault="00E03881" w:rsidP="00E03881">
      <w:pPr>
        <w:pStyle w:val="Normal1"/>
        <w:spacing w:before="240"/>
        <w:rPr>
          <w:rFonts w:ascii="Arial" w:hAnsi="Arial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Training Specialist, </w:t>
      </w:r>
      <w:proofErr w:type="spellStart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Equinoxys</w:t>
      </w:r>
      <w:proofErr w:type="spellEnd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for PwC at FDA</w:t>
      </w:r>
      <w:r>
        <w:rPr>
          <w:rStyle w:val="normalchar"/>
          <w:rFonts w:ascii="Lucida Sans" w:hAnsi="Lucida Sans" w:cs="Arial"/>
          <w:iCs/>
          <w:color w:val="333333"/>
          <w:sz w:val="20"/>
          <w:szCs w:val="20"/>
        </w:rPr>
        <w:t xml:space="preserve"> |</w:t>
      </w:r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10/2015 – 6/2016</w:t>
      </w:r>
    </w:p>
    <w:p w14:paraId="40FF051B" w14:textId="77777777" w:rsidR="00E03881" w:rsidRPr="00FB4565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Design and develop Adobe Captivate 9 simulations for Oracle Hyperion Planning v11 ILT and webinar courses.</w:t>
      </w:r>
    </w:p>
    <w:p w14:paraId="1273B23B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Design and develop ILT and on-line user guides, job aids and FAQs.</w:t>
      </w:r>
    </w:p>
    <w:p w14:paraId="7B89379A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Engage with client, functional and technical teams to develop Hyperion course materials based on budget, payroll and acquisitions forecasts and projections. </w:t>
      </w:r>
    </w:p>
    <w:p w14:paraId="5A271BA9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Deliver instructor-led and webinar Hyperion Planning courses.</w:t>
      </w:r>
    </w:p>
    <w:p w14:paraId="295D0108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Assist users during UAT. </w:t>
      </w:r>
    </w:p>
    <w:p w14:paraId="6FFD5330" w14:textId="77777777" w:rsidR="00E03881" w:rsidRDefault="00E03881" w:rsidP="00E03881">
      <w:pPr>
        <w:pStyle w:val="Normal1"/>
        <w:keepNext/>
        <w:ind w:left="720"/>
        <w:rPr>
          <w:rStyle w:val="normalchar"/>
          <w:rFonts w:ascii="Tahoma" w:hAnsi="Tahoma" w:cs="Tahoma"/>
          <w:color w:val="333333"/>
          <w:sz w:val="20"/>
          <w:szCs w:val="20"/>
        </w:rPr>
      </w:pPr>
    </w:p>
    <w:p w14:paraId="646D5CFC" w14:textId="77777777" w:rsidR="00E03881" w:rsidRDefault="00E03881" w:rsidP="00E03881">
      <w:pPr>
        <w:pStyle w:val="Normal1"/>
        <w:keepNext/>
        <w:keepLines/>
        <w:spacing w:before="240"/>
        <w:rPr>
          <w:rFonts w:ascii="Arial" w:hAnsi="Arial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Oracle Deployment Specialist, </w:t>
      </w:r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Apex Systems for Accenture at DOD U.S. Air Force</w:t>
      </w:r>
      <w:r>
        <w:rPr>
          <w:rStyle w:val="normalchar"/>
          <w:rFonts w:ascii="Lucida Sans" w:hAnsi="Lucida Sans" w:cs="Arial"/>
          <w:iCs/>
          <w:color w:val="333333"/>
          <w:sz w:val="20"/>
          <w:szCs w:val="20"/>
        </w:rPr>
        <w:t xml:space="preserve"> |</w:t>
      </w:r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6/2015 – 10/2015</w:t>
      </w:r>
    </w:p>
    <w:p w14:paraId="529515D3" w14:textId="77777777" w:rsidR="00E03881" w:rsidRDefault="00E03881" w:rsidP="00E03881">
      <w:pPr>
        <w:pStyle w:val="Normal1"/>
        <w:keepNext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Provide onsite post go-live functional Oracle 11i user support within a live environment.</w:t>
      </w:r>
    </w:p>
    <w:p w14:paraId="3C73172B" w14:textId="77777777" w:rsidR="00E03881" w:rsidRDefault="00E03881" w:rsidP="00E03881">
      <w:pPr>
        <w:pStyle w:val="Normal1"/>
        <w:keepNext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Provide Oracle 11i Federal Financials subject matter expertise for Budget Execution, iProcurement, Purchasing, Payables, and Projects modules. </w:t>
      </w:r>
    </w:p>
    <w:p w14:paraId="264CAC75" w14:textId="77777777" w:rsidR="00E03881" w:rsidRDefault="00E03881" w:rsidP="00E03881">
      <w:pPr>
        <w:pStyle w:val="Normal1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Provide one-on-one and small group refresher training.</w:t>
      </w:r>
    </w:p>
    <w:p w14:paraId="6680C431" w14:textId="77777777" w:rsidR="00E03881" w:rsidRPr="00CB057A" w:rsidRDefault="00E03881" w:rsidP="00E03881">
      <w:pPr>
        <w:pStyle w:val="Normal1"/>
        <w:keepNext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CB057A">
        <w:rPr>
          <w:rStyle w:val="normalchar"/>
          <w:rFonts w:ascii="Tahoma" w:hAnsi="Tahoma" w:cs="Tahoma"/>
          <w:color w:val="333333"/>
          <w:sz w:val="20"/>
          <w:szCs w:val="20"/>
        </w:rPr>
        <w:lastRenderedPageBreak/>
        <w:t>Provide federal financial management best practice in line with AF business processes and policies.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Pr="00CB057A">
        <w:rPr>
          <w:rStyle w:val="normalchar"/>
          <w:rFonts w:ascii="Tahoma" w:hAnsi="Tahoma" w:cs="Tahoma"/>
          <w:color w:val="333333"/>
          <w:sz w:val="20"/>
          <w:szCs w:val="20"/>
        </w:rPr>
        <w:t>Run, analyze, and troubleshoot issues for Oracle Standard Reports and Discoverer Viewer.</w:t>
      </w:r>
    </w:p>
    <w:p w14:paraId="74F374C6" w14:textId="77777777" w:rsidR="00E03881" w:rsidRDefault="00E03881" w:rsidP="00E03881">
      <w:pPr>
        <w:pStyle w:val="Normal1"/>
        <w:keepNext/>
        <w:spacing w:before="240"/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</w:pPr>
    </w:p>
    <w:p w14:paraId="3AD3BC20" w14:textId="77777777" w:rsidR="00E03881" w:rsidRDefault="00E03881" w:rsidP="00E03881">
      <w:pPr>
        <w:pStyle w:val="Normal1"/>
        <w:keepNext/>
        <w:spacing w:before="240"/>
        <w:rPr>
          <w:rFonts w:ascii="Arial" w:hAnsi="Arial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Sr. ERP Training Consultant, </w:t>
      </w:r>
      <w:proofErr w:type="spellStart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DFuse</w:t>
      </w:r>
      <w:proofErr w:type="spellEnd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Technologies for SRA at NIH</w:t>
      </w:r>
      <w:r>
        <w:rPr>
          <w:rStyle w:val="normalchar"/>
          <w:rFonts w:ascii="Lucida Sans" w:hAnsi="Lucida Sans" w:cs="Arial"/>
          <w:iCs/>
          <w:color w:val="333333"/>
          <w:sz w:val="20"/>
          <w:szCs w:val="20"/>
        </w:rPr>
        <w:t xml:space="preserve"> |</w:t>
      </w:r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2/2015 – 6/2015</w:t>
      </w:r>
    </w:p>
    <w:p w14:paraId="67E4FC8D" w14:textId="77777777" w:rsidR="00E03881" w:rsidRPr="00FB4565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Design and develop Oracle UPK 11.1 simulations, </w:t>
      </w:r>
      <w:proofErr w:type="gramStart"/>
      <w:r>
        <w:rPr>
          <w:rStyle w:val="normalchar"/>
          <w:rFonts w:ascii="Tahoma" w:hAnsi="Tahoma" w:cs="Tahoma"/>
          <w:color w:val="333333"/>
          <w:sz w:val="20"/>
          <w:szCs w:val="20"/>
        </w:rPr>
        <w:t>guides</w:t>
      </w:r>
      <w:proofErr w:type="gramEnd"/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 job aids for ILT and CBT courses.</w:t>
      </w:r>
    </w:p>
    <w:p w14:paraId="56B9A0C3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Deliver instructor-led Oracle Federal Financials R12 training courses.</w:t>
      </w:r>
    </w:p>
    <w:p w14:paraId="2A593621" w14:textId="77777777" w:rsidR="00E03881" w:rsidRPr="00FB4565" w:rsidRDefault="00E03881" w:rsidP="00E03881">
      <w:pPr>
        <w:pStyle w:val="Normal1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8E3B30">
        <w:rPr>
          <w:rStyle w:val="normalchar"/>
          <w:rFonts w:ascii="Tahoma" w:hAnsi="Tahoma" w:cs="Tahoma"/>
          <w:color w:val="333333"/>
          <w:sz w:val="20"/>
          <w:szCs w:val="20"/>
        </w:rPr>
        <w:t xml:space="preserve">Provide desk-side go-live support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with</w:t>
      </w:r>
      <w:r w:rsidRPr="008E3B30">
        <w:rPr>
          <w:rStyle w:val="normalchar"/>
          <w:rFonts w:ascii="Tahoma" w:hAnsi="Tahoma" w:cs="Tahoma"/>
          <w:color w:val="333333"/>
          <w:sz w:val="20"/>
          <w:szCs w:val="20"/>
        </w:rPr>
        <w:t>in live environment.</w:t>
      </w:r>
    </w:p>
    <w:p w14:paraId="3B7E48EF" w14:textId="77777777" w:rsidR="00E03881" w:rsidRPr="00FB4565" w:rsidRDefault="00E03881" w:rsidP="00E03881">
      <w:pPr>
        <w:pStyle w:val="Normal1"/>
        <w:ind w:left="720"/>
        <w:rPr>
          <w:rStyle w:val="normalchar"/>
          <w:rFonts w:ascii="Tahoma" w:hAnsi="Tahoma" w:cs="Tahoma"/>
          <w:color w:val="333333"/>
          <w:sz w:val="20"/>
          <w:szCs w:val="20"/>
        </w:rPr>
      </w:pPr>
    </w:p>
    <w:p w14:paraId="76C0D475" w14:textId="3CF97D36" w:rsidR="00E03881" w:rsidRDefault="00E03881" w:rsidP="00E03881">
      <w:pPr>
        <w:pStyle w:val="Normal1"/>
        <w:keepNext/>
        <w:spacing w:before="240"/>
        <w:rPr>
          <w:rFonts w:ascii="Arial" w:hAnsi="Arial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Sr. ERP Training Consultant, </w:t>
      </w:r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TWD for Kearney &amp; Company at USAF</w:t>
      </w:r>
      <w:r>
        <w:rPr>
          <w:rStyle w:val="normalchar"/>
          <w:rFonts w:ascii="Lucida Sans" w:hAnsi="Lucida Sans" w:cs="Arial"/>
          <w:iCs/>
          <w:color w:val="333333"/>
          <w:sz w:val="20"/>
          <w:szCs w:val="20"/>
        </w:rPr>
        <w:t xml:space="preserve"> |</w:t>
      </w:r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10/2012 – 2/</w:t>
      </w:r>
      <w:r w:rsidR="00235936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20</w:t>
      </w: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15</w:t>
      </w:r>
    </w:p>
    <w:p w14:paraId="5EA39253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Manage deployment training site activities for seven U.S. Air Force locations.</w:t>
      </w:r>
    </w:p>
    <w:p w14:paraId="443163E0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Deliver instructor-led Oracle Federal Financials 11i training.</w:t>
      </w:r>
    </w:p>
    <w:p w14:paraId="35D16D87" w14:textId="77777777" w:rsidR="00E03881" w:rsidRDefault="00E03881" w:rsidP="00E03881">
      <w:pPr>
        <w:pStyle w:val="Normal1"/>
        <w:keepNext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Design and deliver webinar training to local and overseas community.</w:t>
      </w:r>
    </w:p>
    <w:p w14:paraId="3E63B620" w14:textId="77777777" w:rsidR="00E03881" w:rsidRDefault="00E03881" w:rsidP="00E03881">
      <w:pPr>
        <w:pStyle w:val="Normal1"/>
        <w:keepNext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Provide desk-side go-live support within live environment.</w:t>
      </w:r>
    </w:p>
    <w:p w14:paraId="124EBA8D" w14:textId="77777777" w:rsidR="00E03881" w:rsidRDefault="00E03881" w:rsidP="00E03881">
      <w:pPr>
        <w:pStyle w:val="Normal1"/>
        <w:keepNext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Create, </w:t>
      </w:r>
      <w:proofErr w:type="gramStart"/>
      <w:r>
        <w:rPr>
          <w:rStyle w:val="normalchar"/>
          <w:rFonts w:ascii="Tahoma" w:hAnsi="Tahoma" w:cs="Tahoma"/>
          <w:color w:val="333333"/>
          <w:sz w:val="20"/>
          <w:szCs w:val="20"/>
        </w:rPr>
        <w:t>update</w:t>
      </w:r>
      <w:proofErr w:type="gramEnd"/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 maintain Oracle UPK 11 simulations, guides and job aids.</w:t>
      </w:r>
    </w:p>
    <w:p w14:paraId="71576D4A" w14:textId="77777777" w:rsidR="00E03881" w:rsidRDefault="00E03881" w:rsidP="00E03881">
      <w:pPr>
        <w:pStyle w:val="Normal1"/>
        <w:keepNext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Create Oracle UPK assessments.</w:t>
      </w:r>
    </w:p>
    <w:p w14:paraId="4208A752" w14:textId="77777777" w:rsidR="00E03881" w:rsidRDefault="00E03881" w:rsidP="00E03881">
      <w:pPr>
        <w:pStyle w:val="Normal1"/>
        <w:keepNext/>
        <w:keepLines/>
        <w:spacing w:before="240"/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</w:pPr>
    </w:p>
    <w:p w14:paraId="6107BCF1" w14:textId="77777777" w:rsidR="00E03881" w:rsidRDefault="00E03881" w:rsidP="00E03881">
      <w:pPr>
        <w:pStyle w:val="Normal1"/>
        <w:keepNext/>
        <w:keepLines/>
        <w:spacing w:before="240"/>
        <w:rPr>
          <w:rFonts w:ascii="Arial" w:hAnsi="Arial" w:cs="Arial"/>
          <w:color w:val="333333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Oracle UPK </w:t>
      </w:r>
      <w:proofErr w:type="gramStart"/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Lead</w:t>
      </w:r>
      <w:proofErr w:type="gramEnd"/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, </w:t>
      </w:r>
      <w:proofErr w:type="spellStart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TeraThink</w:t>
      </w:r>
      <w:proofErr w:type="spellEnd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for CACI at NIH </w:t>
      </w:r>
      <w:r w:rsidRPr="003D7D06"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| </w:t>
      </w:r>
      <w:r w:rsidRPr="003D7D06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04/2012 – 10/2012</w:t>
      </w:r>
    </w:p>
    <w:p w14:paraId="00E866AF" w14:textId="77777777" w:rsidR="00E03881" w:rsidRDefault="00E03881" w:rsidP="00E03881">
      <w:pPr>
        <w:pStyle w:val="Normal1"/>
        <w:keepNext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Manage and maintain UPK Development System and content. </w:t>
      </w:r>
    </w:p>
    <w:p w14:paraId="6EB80816" w14:textId="77777777" w:rsidR="00E03881" w:rsidRDefault="00E03881" w:rsidP="00E03881">
      <w:pPr>
        <w:pStyle w:val="Normal1"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Develop and deploy UPK content for NIH O&amp;M end-users and content developers. </w:t>
      </w:r>
    </w:p>
    <w:p w14:paraId="251B1CE5" w14:textId="77777777" w:rsidR="00E03881" w:rsidRDefault="00E03881" w:rsidP="00E03881">
      <w:pPr>
        <w:pStyle w:val="Normal1"/>
        <w:keepLines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Develop and deploy UPK test scripts to HP Quality Center.</w:t>
      </w:r>
    </w:p>
    <w:p w14:paraId="1C304799" w14:textId="77777777" w:rsidR="00E03881" w:rsidRDefault="00E03881" w:rsidP="00E03881">
      <w:pPr>
        <w:pStyle w:val="Normal1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Provide UPK Support and UPK training sessions for content developers.</w:t>
      </w:r>
    </w:p>
    <w:p w14:paraId="03377A39" w14:textId="77777777" w:rsidR="00E03881" w:rsidRDefault="00E03881" w:rsidP="00E03881">
      <w:pPr>
        <w:pStyle w:val="Normal1"/>
        <w:rPr>
          <w:rStyle w:val="normalchar"/>
          <w:rFonts w:ascii="Tahoma" w:hAnsi="Tahoma" w:cs="Tahoma"/>
          <w:b/>
          <w:bCs/>
          <w:color w:val="333333"/>
          <w:sz w:val="20"/>
          <w:szCs w:val="20"/>
        </w:rPr>
      </w:pPr>
    </w:p>
    <w:p w14:paraId="025894AF" w14:textId="77777777" w:rsidR="00E03881" w:rsidRDefault="00E03881" w:rsidP="00E03881">
      <w:pPr>
        <w:pStyle w:val="Normal2"/>
        <w:rPr>
          <w:rStyle w:val="normalchar"/>
          <w:rFonts w:ascii="Tahoma" w:hAnsi="Tahoma" w:cs="Tahoma"/>
          <w:b/>
          <w:bCs/>
          <w:color w:val="333333"/>
          <w:sz w:val="20"/>
          <w:szCs w:val="20"/>
        </w:rPr>
      </w:pPr>
      <w: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 xml:space="preserve">ERP Training Lead, </w:t>
      </w:r>
      <w:proofErr w:type="spellStart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>Technatomy</w:t>
      </w:r>
      <w:proofErr w:type="spellEnd"/>
      <w:r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for Deloitte at FDA</w:t>
      </w:r>
      <w:r w:rsidRPr="003D7D06"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</w:t>
      </w:r>
      <w:r w:rsidRPr="003D7D06">
        <w:rPr>
          <w:rStyle w:val="normalchar"/>
          <w:rFonts w:ascii="Lucida Sans" w:hAnsi="Lucida Sans" w:cs="Arial"/>
          <w:bCs/>
          <w:i/>
          <w:iCs/>
          <w:color w:val="333333"/>
          <w:sz w:val="20"/>
          <w:szCs w:val="20"/>
        </w:rPr>
        <w:t>|</w:t>
      </w:r>
      <w:r w:rsidRPr="003D7D06">
        <w:rPr>
          <w:rStyle w:val="normalchar"/>
          <w:rFonts w:ascii="Lucida Sans" w:hAnsi="Lucida Sans" w:cs="Arial"/>
          <w:bCs/>
          <w:iCs/>
          <w:color w:val="333333"/>
          <w:sz w:val="20"/>
          <w:szCs w:val="20"/>
        </w:rPr>
        <w:t xml:space="preserve"> </w:t>
      </w:r>
      <w:r w:rsidRPr="003D7D06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01/2010 – 04/2012</w:t>
      </w:r>
    </w:p>
    <w:p w14:paraId="1B4CA4FE" w14:textId="77777777" w:rsidR="00E03881" w:rsidRDefault="00E03881" w:rsidP="00E03881">
      <w:pPr>
        <w:pStyle w:val="Normal2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Manage the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financial management systems 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training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program for FDA OFM. Oversee and manage scheduling and delivery of Oracle Financials 11i, asset management, and </w:t>
      </w:r>
      <w:proofErr w:type="spellStart"/>
      <w:r>
        <w:rPr>
          <w:rStyle w:val="normalchar"/>
          <w:rFonts w:ascii="Tahoma" w:hAnsi="Tahoma" w:cs="Tahoma"/>
          <w:color w:val="333333"/>
          <w:sz w:val="20"/>
          <w:szCs w:val="20"/>
        </w:rPr>
        <w:t>adhoc</w:t>
      </w:r>
      <w:proofErr w:type="spellEnd"/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reporting application courses. </w:t>
      </w:r>
    </w:p>
    <w:p w14:paraId="66625D36" w14:textId="77777777" w:rsidR="00E03881" w:rsidRDefault="00E03881" w:rsidP="00E03881">
      <w:pPr>
        <w:pStyle w:val="Normal2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Create project plan and manage deliverables for </w:t>
      </w:r>
      <w:proofErr w:type="gramStart"/>
      <w:r>
        <w:rPr>
          <w:rStyle w:val="normalchar"/>
          <w:rFonts w:ascii="Tahoma" w:hAnsi="Tahoma" w:cs="Tahoma"/>
          <w:color w:val="333333"/>
          <w:sz w:val="20"/>
          <w:szCs w:val="20"/>
        </w:rPr>
        <w:t>2-4 member</w:t>
      </w:r>
      <w:proofErr w:type="gramEnd"/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training maintenance team. </w:t>
      </w:r>
    </w:p>
    <w:p w14:paraId="669EDAF9" w14:textId="77777777" w:rsidR="00E03881" w:rsidRDefault="00E03881" w:rsidP="00E03881">
      <w:pPr>
        <w:pStyle w:val="Normal2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U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>pdat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e, 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maintain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and design 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course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participant/instructor guides, work instruction and activities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 for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20 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instructor-led and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virtual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 courses. </w:t>
      </w:r>
    </w:p>
    <w:p w14:paraId="7743740C" w14:textId="77777777" w:rsidR="00E03881" w:rsidRDefault="00E03881" w:rsidP="00E03881">
      <w:pPr>
        <w:pStyle w:val="Normal2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>Setup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user accounts,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 configure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 maintain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 xml:space="preserve"> training instance. </w:t>
      </w:r>
    </w:p>
    <w:p w14:paraId="71C7D848" w14:textId="77777777" w:rsidR="00E03881" w:rsidRDefault="00E03881" w:rsidP="00E03881">
      <w:pPr>
        <w:pStyle w:val="Normal2"/>
        <w:numPr>
          <w:ilvl w:val="0"/>
          <w:numId w:val="1"/>
        </w:numPr>
        <w:rPr>
          <w:rStyle w:val="normalchar"/>
          <w:rFonts w:ascii="Tahoma" w:hAnsi="Tahoma" w:cs="Tahoma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Create and manage </w:t>
      </w:r>
      <w:r w:rsidRPr="0060407B">
        <w:rPr>
          <w:rStyle w:val="normalchar"/>
          <w:rFonts w:ascii="Tahoma" w:hAnsi="Tahoma" w:cs="Tahoma"/>
          <w:color w:val="333333"/>
          <w:sz w:val="20"/>
          <w:szCs w:val="20"/>
        </w:rPr>
        <w:t>Saba Learning Management System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course and offerings. </w:t>
      </w:r>
    </w:p>
    <w:p w14:paraId="1AC13FF7" w14:textId="77777777" w:rsidR="00E03881" w:rsidRDefault="00E03881" w:rsidP="00E03881">
      <w:pPr>
        <w:pStyle w:val="Normal1"/>
        <w:numPr>
          <w:ilvl w:val="0"/>
          <w:numId w:val="1"/>
        </w:numPr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Provide financials and contract management system subject matter expertise to project team and client.</w:t>
      </w:r>
    </w:p>
    <w:p w14:paraId="02BF9950" w14:textId="77777777" w:rsidR="00E03881" w:rsidRDefault="00E03881" w:rsidP="00E03881">
      <w:pPr>
        <w:pStyle w:val="Normal2"/>
        <w:keepNext/>
        <w:keepLines/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</w:pPr>
    </w:p>
    <w:p w14:paraId="0B69367B" w14:textId="77777777" w:rsidR="00E03881" w:rsidRPr="00575156" w:rsidRDefault="00E03881" w:rsidP="00E03881">
      <w:pPr>
        <w:pStyle w:val="Normal2"/>
        <w:keepNext/>
        <w:keepLines/>
        <w:rPr>
          <w:rFonts w:ascii="Arial" w:hAnsi="Arial" w:cs="Arial"/>
          <w:color w:val="333333"/>
          <w:sz w:val="20"/>
          <w:szCs w:val="20"/>
        </w:rPr>
      </w:pPr>
      <w:r w:rsidRPr="00575156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Oracle Training Lead,</w:t>
      </w:r>
      <w:r w:rsidRPr="00575156">
        <w:rPr>
          <w:rStyle w:val="normalchar"/>
          <w:rFonts w:ascii="Lucida Sans" w:hAnsi="Lucida Sans" w:cs="Arial"/>
          <w:b/>
          <w:bCs/>
          <w:color w:val="333333"/>
          <w:sz w:val="20"/>
          <w:szCs w:val="20"/>
        </w:rPr>
        <w:t xml:space="preserve"> </w:t>
      </w:r>
      <w:r w:rsidRPr="00142FC5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NJVC LLC</w:t>
      </w:r>
      <w:r w:rsidRPr="00575156">
        <w:rPr>
          <w:rStyle w:val="normalchar"/>
          <w:rFonts w:ascii="Lucida Sans" w:hAnsi="Lucida Sans" w:cs="Arial"/>
          <w:i/>
          <w:iCs/>
          <w:color w:val="333333"/>
          <w:sz w:val="20"/>
          <w:szCs w:val="20"/>
        </w:rPr>
        <w:t xml:space="preserve"> | </w:t>
      </w:r>
      <w:r w:rsidRPr="00575156"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  <w:t>01/2009 – 01/2010</w:t>
      </w:r>
    </w:p>
    <w:p w14:paraId="5E5BCACD" w14:textId="77777777" w:rsidR="00E03881" w:rsidRDefault="00E03881" w:rsidP="00E03881">
      <w:pPr>
        <w:pStyle w:val="Normal2"/>
        <w:keepNext/>
        <w:keepLines/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575156">
        <w:rPr>
          <w:rStyle w:val="normalchar"/>
          <w:rFonts w:ascii="Tahoma" w:hAnsi="Tahoma" w:cs="Tahoma"/>
          <w:color w:val="333333"/>
          <w:sz w:val="20"/>
          <w:szCs w:val="20"/>
        </w:rPr>
        <w:t xml:space="preserve">Manage the planning, design, development, scheduling and delivery of Oracle HRMS and Self-Service training materials for an internal Oracle implementation, based on ADDIE; Provide web-based, web-conference, Brown </w:t>
      </w:r>
      <w:proofErr w:type="gramStart"/>
      <w:r w:rsidRPr="00575156">
        <w:rPr>
          <w:rStyle w:val="normalchar"/>
          <w:rFonts w:ascii="Tahoma" w:hAnsi="Tahoma" w:cs="Tahoma"/>
          <w:color w:val="333333"/>
          <w:sz w:val="20"/>
          <w:szCs w:val="20"/>
        </w:rPr>
        <w:t>Bag</w:t>
      </w:r>
      <w:proofErr w:type="gramEnd"/>
      <w:r w:rsidRPr="00575156"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 Instructor-led courses; Design and develop corporate training program for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Oracle Financials and HRMS application; Setup and maintenance of training instance; Manage and coordinate all ERP related training activities and communications. </w:t>
      </w:r>
    </w:p>
    <w:p w14:paraId="50827937" w14:textId="38711FB4" w:rsidR="00A70F33" w:rsidRDefault="00A70F33" w:rsidP="00E03881">
      <w:pPr>
        <w:pStyle w:val="Normal2"/>
        <w:keepNext/>
        <w:keepLines/>
        <w:rPr>
          <w:rStyle w:val="normalchar"/>
          <w:rFonts w:ascii="Tahoma" w:hAnsi="Tahoma" w:cs="Tahoma"/>
          <w:color w:val="333333"/>
          <w:sz w:val="20"/>
          <w:szCs w:val="20"/>
        </w:rPr>
      </w:pPr>
      <w:r w:rsidRPr="00151FC6">
        <w:rPr>
          <w:rStyle w:val="normalchar"/>
          <w:rFonts w:ascii="Lucida Sans" w:hAnsi="Lucida Sans" w:cs="Arial"/>
          <w:b/>
          <w:bCs/>
          <w:i/>
          <w:iCs/>
          <w:sz w:val="20"/>
          <w:szCs w:val="20"/>
        </w:rPr>
        <w:t xml:space="preserve">Sr. Functional ERP Consultant, </w:t>
      </w:r>
      <w:proofErr w:type="spellStart"/>
      <w:r w:rsidRPr="00151FC6">
        <w:rPr>
          <w:rStyle w:val="normalchar"/>
          <w:rFonts w:ascii="Lucida Sans" w:hAnsi="Lucida Sans" w:cs="Arial"/>
          <w:b/>
          <w:bCs/>
          <w:i/>
          <w:iCs/>
          <w:sz w:val="20"/>
          <w:szCs w:val="20"/>
        </w:rPr>
        <w:t>iNovate</w:t>
      </w:r>
      <w:proofErr w:type="spellEnd"/>
      <w:r w:rsidRPr="00151FC6">
        <w:rPr>
          <w:rStyle w:val="normalchar"/>
          <w:rFonts w:ascii="Lucida Sans" w:hAnsi="Lucida Sans" w:cs="Arial"/>
          <w:b/>
          <w:bCs/>
          <w:i/>
          <w:iCs/>
          <w:sz w:val="20"/>
          <w:szCs w:val="20"/>
        </w:rPr>
        <w:t xml:space="preserve"> Solutions for DHHS HCAS Project | 09/2008 – 1/2009</w:t>
      </w:r>
      <w:r w:rsidRPr="00151FC6">
        <w:rPr>
          <w:rStyle w:val="normalchar"/>
          <w:rFonts w:ascii="Lucida Sans" w:hAnsi="Lucida Sans" w:cs="Arial"/>
          <w:b/>
          <w:bCs/>
          <w:i/>
          <w:iCs/>
        </w:rPr>
        <w:br/>
      </w:r>
      <w:r w:rsidRPr="001D3B17">
        <w:rPr>
          <w:rStyle w:val="normalchar"/>
          <w:rFonts w:ascii="Tahoma" w:hAnsi="Tahoma" w:cs="Tahoma"/>
          <w:sz w:val="20"/>
          <w:szCs w:val="20"/>
        </w:rPr>
        <w:t>Provide Procure-to-Pay subject matter expertise</w:t>
      </w:r>
      <w:r w:rsidRPr="00C1419A">
        <w:rPr>
          <w:rFonts w:ascii="Tahoma" w:hAnsi="Tahoma" w:cs="Tahoma"/>
          <w:color w:val="333333"/>
          <w:sz w:val="20"/>
          <w:szCs w:val="20"/>
        </w:rPr>
        <w:t xml:space="preserve"> and data conversion analysis and validation for DHHS HCAS (PRISM) implementation; Identify, track, resolve and report issues to stakeholders and implementation team; Define, refine and develop business process and procedures based on implementation of Oracle iProcurement and HCAS.</w:t>
      </w:r>
      <w:r w:rsidRPr="00C1419A">
        <w:rPr>
          <w:rFonts w:ascii="Tahoma" w:hAnsi="Tahoma" w:cs="Tahoma"/>
          <w:color w:val="333333"/>
          <w:sz w:val="20"/>
          <w:szCs w:val="20"/>
        </w:rPr>
        <w:br/>
        <w:t xml:space="preserve"> </w:t>
      </w:r>
      <w:r w:rsidRPr="00C1419A">
        <w:rPr>
          <w:rFonts w:ascii="Tahoma" w:hAnsi="Tahoma" w:cs="Tahoma"/>
          <w:color w:val="333333"/>
          <w:sz w:val="20"/>
          <w:szCs w:val="20"/>
        </w:rPr>
        <w:br/>
      </w:r>
      <w:r w:rsidRPr="00151FC6">
        <w:rPr>
          <w:rStyle w:val="normalchar"/>
          <w:rFonts w:ascii="Lucida Sans" w:hAnsi="Lucida Sans" w:cs="Arial"/>
          <w:b/>
          <w:bCs/>
          <w:i/>
          <w:iCs/>
          <w:sz w:val="20"/>
          <w:szCs w:val="20"/>
        </w:rPr>
        <w:t>Sr. Functional Oracle Consultant, SRA International for IBM at CMS | 06/2008 - 09/2008</w:t>
      </w:r>
      <w:r w:rsidRPr="00C1419A">
        <w:rPr>
          <w:rFonts w:ascii="Tahoma" w:hAnsi="Tahoma" w:cs="Tahoma"/>
          <w:color w:val="333333"/>
          <w:sz w:val="20"/>
          <w:szCs w:val="20"/>
        </w:rPr>
        <w:br/>
        <w:t>Provide subject matter expertise for HIGLAS CMS Oracle 11.5.10 AP and PO implementation; Facilitate and develop materials for demos and release updates; Provide end-user training for Oracle AP, PO, AR, GL &amp; Fed Admin; Develop traditional training manuals, and materials and web-based training materials using Oracle Tutor, Adobe Professional and IBM Simulation Producer.</w:t>
      </w:r>
      <w:r w:rsidRPr="00C1419A">
        <w:rPr>
          <w:rFonts w:ascii="Tahoma" w:hAnsi="Tahoma" w:cs="Tahoma"/>
          <w:color w:val="333333"/>
          <w:sz w:val="20"/>
          <w:szCs w:val="20"/>
        </w:rPr>
        <w:br/>
        <w:t xml:space="preserve"> </w:t>
      </w:r>
      <w:r w:rsidRPr="00C1419A">
        <w:rPr>
          <w:rFonts w:ascii="Tahoma" w:hAnsi="Tahoma" w:cs="Tahoma"/>
          <w:color w:val="333333"/>
          <w:sz w:val="20"/>
          <w:szCs w:val="20"/>
        </w:rPr>
        <w:br/>
      </w:r>
      <w:r w:rsidRPr="00151FC6">
        <w:rPr>
          <w:rStyle w:val="normalchar"/>
          <w:rFonts w:ascii="Lucida Sans" w:hAnsi="Lucida Sans" w:cs="Arial"/>
          <w:b/>
          <w:bCs/>
          <w:i/>
          <w:iCs/>
          <w:sz w:val="20"/>
          <w:szCs w:val="20"/>
        </w:rPr>
        <w:t>Sr. PRISM Trainer and Technical Analyst, SRA International for USAID GLAAS Project</w:t>
      </w:r>
      <w:r w:rsidRPr="00151FC6">
        <w:rPr>
          <w:rStyle w:val="normalchar"/>
          <w:rFonts w:ascii="Lucida Sans" w:hAnsi="Lucida Sans" w:cs="Arial"/>
          <w:b/>
          <w:bCs/>
          <w:i/>
          <w:iCs/>
          <w:sz w:val="20"/>
          <w:szCs w:val="20"/>
        </w:rPr>
        <w:br/>
        <w:t>11/2007 - 5/2008</w:t>
      </w:r>
      <w:r w:rsidRPr="00151FC6">
        <w:rPr>
          <w:rStyle w:val="normalchar"/>
          <w:rFonts w:ascii="Lucida Sans" w:hAnsi="Lucida Sans" w:cs="Arial"/>
          <w:b/>
          <w:bCs/>
          <w:i/>
          <w:iCs/>
        </w:rPr>
        <w:br/>
      </w:r>
      <w:r w:rsidRPr="00C1419A">
        <w:rPr>
          <w:rFonts w:ascii="Tahoma" w:hAnsi="Tahoma" w:cs="Tahoma"/>
          <w:color w:val="333333"/>
          <w:sz w:val="20"/>
          <w:szCs w:val="20"/>
        </w:rPr>
        <w:t>Provide PRISM procurement application local and overseas training, post-deployment support and functional procurement subject matter expertise for the USAID project; Development and update of User/Trainer manuals and training materials; Scheduling, and training of courses, workshops and webinars; Maintenance, user setup, configuration and support of PRISM sandbox and training instances.</w:t>
      </w:r>
      <w:r w:rsidRPr="00C1419A">
        <w:rPr>
          <w:rFonts w:ascii="Tahoma" w:hAnsi="Tahoma" w:cs="Tahoma"/>
          <w:color w:val="333333"/>
          <w:sz w:val="20"/>
          <w:szCs w:val="20"/>
        </w:rPr>
        <w:br/>
        <w:t xml:space="preserve"> </w:t>
      </w:r>
      <w:r w:rsidRPr="00C1419A">
        <w:rPr>
          <w:rFonts w:ascii="Tahoma" w:hAnsi="Tahoma" w:cs="Tahoma"/>
          <w:color w:val="333333"/>
          <w:sz w:val="20"/>
          <w:szCs w:val="20"/>
        </w:rPr>
        <w:br/>
      </w:r>
      <w:r w:rsidRPr="00151FC6">
        <w:rPr>
          <w:rStyle w:val="normalchar"/>
          <w:rFonts w:ascii="Lucida Sans" w:hAnsi="Lucida Sans" w:cs="Arial"/>
          <w:b/>
          <w:bCs/>
          <w:i/>
          <w:iCs/>
          <w:sz w:val="20"/>
          <w:szCs w:val="20"/>
        </w:rPr>
        <w:t>PRISM Team Lead, SRA International for GAO | 10/2006 - 11/2007</w:t>
      </w:r>
      <w:r w:rsidRPr="00C1419A">
        <w:rPr>
          <w:rFonts w:ascii="Tahoma" w:hAnsi="Tahoma" w:cs="Tahoma"/>
          <w:color w:val="333333"/>
          <w:sz w:val="20"/>
          <w:szCs w:val="20"/>
        </w:rPr>
        <w:br/>
        <w:t>Provide federal client with business requirements, application setup and configuration, testing, data migration, and training of PRISM procurement application for the GAO PRISM Implementation Project; Design and development of functional specs, &amp; setup and configuration documents; Provide functional and system administrator expertise for all phases of full life cycle implementation.</w:t>
      </w:r>
    </w:p>
    <w:p w14:paraId="027FFB33" w14:textId="77777777" w:rsidR="00E03881" w:rsidRDefault="00E03881" w:rsidP="00E03881">
      <w:pPr>
        <w:pStyle w:val="Normal2"/>
        <w:rPr>
          <w:rStyle w:val="normalchar"/>
          <w:rFonts w:ascii="Lucida Sans" w:hAnsi="Lucida Sans" w:cs="Arial"/>
          <w:b/>
          <w:bCs/>
          <w:i/>
          <w:iCs/>
          <w:color w:val="333333"/>
          <w:sz w:val="20"/>
          <w:szCs w:val="20"/>
        </w:rPr>
      </w:pPr>
    </w:p>
    <w:p w14:paraId="1002E574" w14:textId="77777777" w:rsidR="00E03881" w:rsidRDefault="00E03881" w:rsidP="00E03881">
      <w:pPr>
        <w:pStyle w:val="Normal2"/>
        <w:keepNext/>
        <w:keepLines/>
        <w:rPr>
          <w:rStyle w:val="normalchar"/>
          <w:rFonts w:ascii="Symbol" w:hAnsi="Symbol" w:cs="Arial"/>
        </w:rPr>
      </w:pPr>
      <w:r w:rsidRPr="00092B74">
        <w:rPr>
          <w:rStyle w:val="normalchar"/>
          <w:rFonts w:ascii="Lucida Handwriting" w:hAnsi="Lucida Handwriting" w:cs="Arial"/>
          <w:color w:val="333333"/>
          <w:sz w:val="28"/>
          <w:szCs w:val="28"/>
        </w:rPr>
        <w:t>Education</w:t>
      </w:r>
    </w:p>
    <w:p w14:paraId="5A295C1F" w14:textId="3D3C6843" w:rsidR="00E03881" w:rsidRPr="0076190D" w:rsidRDefault="00E03881" w:rsidP="00E03881">
      <w:pPr>
        <w:pStyle w:val="Normal2"/>
        <w:keepNext/>
        <w:keepLines/>
        <w:numPr>
          <w:ilvl w:val="0"/>
          <w:numId w:val="2"/>
        </w:numPr>
        <w:rPr>
          <w:rStyle w:val="normalchar"/>
          <w:rFonts w:ascii="Symbol" w:hAnsi="Symbol" w:cs="Arial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MEd eLearning Technology and Design, Jones International University</w:t>
      </w:r>
    </w:p>
    <w:p w14:paraId="7FBFE7F3" w14:textId="77777777" w:rsidR="00E03881" w:rsidRDefault="00E03881" w:rsidP="00E03881">
      <w:pPr>
        <w:keepNext/>
        <w:keepLines/>
        <w:numPr>
          <w:ilvl w:val="0"/>
          <w:numId w:val="2"/>
        </w:numPr>
        <w:spacing w:before="100" w:beforeAutospacing="1" w:after="100" w:afterAutospacing="1" w:line="240" w:lineRule="auto"/>
        <w:rPr>
          <w:rFonts w:ascii="Symbol" w:hAnsi="Symbol" w:cs="Arial"/>
          <w:color w:val="333333"/>
          <w:sz w:val="20"/>
          <w:szCs w:val="20"/>
        </w:rPr>
      </w:pPr>
      <w:r>
        <w:rPr>
          <w:rStyle w:val="normalchar"/>
          <w:rFonts w:ascii="Tahoma" w:hAnsi="Tahoma" w:cs="Tahoma"/>
          <w:color w:val="333333"/>
          <w:sz w:val="20"/>
          <w:szCs w:val="20"/>
        </w:rPr>
        <w:t>BS in Graphic Arts Technology, Florida A&amp;M University</w:t>
      </w:r>
    </w:p>
    <w:p w14:paraId="00325B8E" w14:textId="77777777" w:rsidR="00E03881" w:rsidRPr="00092B74" w:rsidRDefault="00E03881" w:rsidP="00E03881">
      <w:pPr>
        <w:pStyle w:val="Normal2"/>
        <w:keepNext/>
        <w:keepLines/>
        <w:rPr>
          <w:rStyle w:val="normalchar"/>
          <w:rFonts w:ascii="Lucida Handwriting" w:hAnsi="Lucida Handwriting" w:cs="Arial"/>
          <w:color w:val="333333"/>
          <w:sz w:val="28"/>
          <w:szCs w:val="28"/>
        </w:rPr>
      </w:pPr>
      <w:r w:rsidRPr="00092B74">
        <w:rPr>
          <w:rStyle w:val="normalchar"/>
          <w:rFonts w:ascii="Lucida Handwriting" w:hAnsi="Lucida Handwriting" w:cs="Arial"/>
          <w:color w:val="333333"/>
          <w:sz w:val="28"/>
          <w:szCs w:val="28"/>
        </w:rPr>
        <w:t>S</w:t>
      </w:r>
      <w:r>
        <w:rPr>
          <w:rStyle w:val="normalchar"/>
          <w:rFonts w:ascii="Lucida Handwriting" w:hAnsi="Lucida Handwriting" w:cs="Arial"/>
          <w:color w:val="333333"/>
          <w:sz w:val="28"/>
          <w:szCs w:val="28"/>
        </w:rPr>
        <w:t>kills</w:t>
      </w:r>
    </w:p>
    <w:p w14:paraId="64B6D6BD" w14:textId="039CFD79" w:rsidR="00E03881" w:rsidRDefault="00E03881">
      <w:r>
        <w:rPr>
          <w:rStyle w:val="normalchar"/>
          <w:rFonts w:ascii="Tahoma" w:hAnsi="Tahoma" w:cs="Tahoma"/>
          <w:color w:val="333333"/>
          <w:sz w:val="20"/>
          <w:szCs w:val="20"/>
        </w:rPr>
        <w:t>Oracle Federal Financials R12</w:t>
      </w:r>
      <w:r w:rsidR="00B55769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4F3484">
        <w:rPr>
          <w:rStyle w:val="normalchar"/>
          <w:rFonts w:ascii="Tahoma" w:hAnsi="Tahoma" w:cs="Tahoma"/>
          <w:color w:val="333333"/>
          <w:sz w:val="20"/>
          <w:szCs w:val="20"/>
        </w:rPr>
        <w:t>Contract Lifecycle Management (CLM)</w:t>
      </w:r>
      <w:r w:rsidR="00AA4562">
        <w:rPr>
          <w:rStyle w:val="normalchar"/>
          <w:rFonts w:ascii="Tahoma" w:hAnsi="Tahoma" w:cs="Tahoma"/>
          <w:color w:val="333333"/>
          <w:sz w:val="20"/>
          <w:szCs w:val="20"/>
        </w:rPr>
        <w:t xml:space="preserve">,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B2R, P2P, O2C (iProcurement, Receivables, Payables, GL, BE </w:t>
      </w:r>
      <w:proofErr w:type="spellStart"/>
      <w:r>
        <w:rPr>
          <w:rStyle w:val="normalchar"/>
          <w:rFonts w:ascii="Tahoma" w:hAnsi="Tahoma" w:cs="Tahoma"/>
          <w:color w:val="333333"/>
          <w:sz w:val="20"/>
          <w:szCs w:val="20"/>
        </w:rPr>
        <w:t>FedAdmin</w:t>
      </w:r>
      <w:proofErr w:type="spellEnd"/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, Purchasing, </w:t>
      </w:r>
      <w:r w:rsidR="00DA03E9">
        <w:rPr>
          <w:rStyle w:val="normalchar"/>
          <w:rFonts w:ascii="Tahoma" w:hAnsi="Tahoma" w:cs="Tahoma"/>
          <w:color w:val="333333"/>
          <w:sz w:val="20"/>
          <w:szCs w:val="20"/>
        </w:rPr>
        <w:t xml:space="preserve">Oracle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Project</w:t>
      </w:r>
      <w:r w:rsidR="00DA03E9">
        <w:rPr>
          <w:rStyle w:val="normalchar"/>
          <w:rFonts w:ascii="Tahoma" w:hAnsi="Tahoma" w:cs="Tahoma"/>
          <w:color w:val="333333"/>
          <w:sz w:val="20"/>
          <w:szCs w:val="20"/>
        </w:rPr>
        <w:t>s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); Oracle HRMS HCM; HCAS, HIGLAS, </w:t>
      </w:r>
      <w:r w:rsidR="00B55769">
        <w:rPr>
          <w:rStyle w:val="normalchar"/>
          <w:rFonts w:ascii="Tahoma" w:hAnsi="Tahoma" w:cs="Tahoma"/>
          <w:color w:val="333333"/>
          <w:sz w:val="20"/>
          <w:szCs w:val="20"/>
        </w:rPr>
        <w:t xml:space="preserve">GLAAS, &amp;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PRISM acquisition systems</w:t>
      </w:r>
      <w:r w:rsidR="00C0622F"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 app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; Phoenix, DELPHI, UFMS, FFMS</w:t>
      </w:r>
      <w:r w:rsidR="00B55769">
        <w:rPr>
          <w:rStyle w:val="normalchar"/>
          <w:rFonts w:ascii="Tahoma" w:hAnsi="Tahoma" w:cs="Tahoma"/>
          <w:color w:val="333333"/>
          <w:sz w:val="20"/>
          <w:szCs w:val="20"/>
        </w:rPr>
        <w:t xml:space="preserve">,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DEAMS </w:t>
      </w:r>
      <w:r w:rsidR="00B55769">
        <w:rPr>
          <w:rStyle w:val="normalchar"/>
          <w:rFonts w:ascii="Tahoma" w:hAnsi="Tahoma" w:cs="Tahoma"/>
          <w:color w:val="333333"/>
          <w:sz w:val="20"/>
          <w:szCs w:val="20"/>
        </w:rPr>
        <w:t xml:space="preserve">&amp; TRIO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financial management systems; SharePoint, ClearCase; WebEx, Adobe Connect, GoToMeeting</w:t>
      </w:r>
      <w:r w:rsidR="00C0622F">
        <w:rPr>
          <w:rStyle w:val="normalchar"/>
          <w:rFonts w:ascii="Tahoma" w:hAnsi="Tahoma" w:cs="Tahoma"/>
          <w:color w:val="333333"/>
          <w:sz w:val="20"/>
          <w:szCs w:val="20"/>
        </w:rPr>
        <w:t xml:space="preserve">,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MS </w:t>
      </w:r>
      <w:r w:rsidR="00AA4562">
        <w:rPr>
          <w:rStyle w:val="normalchar"/>
          <w:rFonts w:ascii="Tahoma" w:hAnsi="Tahoma" w:cs="Tahoma"/>
          <w:color w:val="333333"/>
          <w:sz w:val="20"/>
          <w:szCs w:val="20"/>
        </w:rPr>
        <w:t>Teams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6C6A17">
        <w:rPr>
          <w:rStyle w:val="normalchar"/>
          <w:rFonts w:ascii="Tahoma" w:hAnsi="Tahoma" w:cs="Tahoma"/>
          <w:color w:val="333333"/>
          <w:sz w:val="20"/>
          <w:szCs w:val="20"/>
        </w:rPr>
        <w:t xml:space="preserve">&amp; Zoom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web conferencing tools; Hyperion Planning, PMIS/Sunflower, OBIEE, Saba LMS,  Visio, </w:t>
      </w:r>
      <w:r w:rsidR="009E2B6C">
        <w:rPr>
          <w:rStyle w:val="normalchar"/>
          <w:rFonts w:ascii="Tahoma" w:hAnsi="Tahoma" w:cs="Tahoma"/>
          <w:color w:val="333333"/>
          <w:sz w:val="20"/>
          <w:szCs w:val="20"/>
        </w:rPr>
        <w:t xml:space="preserve">&amp;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MS Project</w:t>
      </w:r>
      <w:r w:rsidR="009E2B6C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 w:rsidR="00171CC0">
        <w:rPr>
          <w:rStyle w:val="normalchar"/>
          <w:rFonts w:ascii="Tahoma" w:hAnsi="Tahoma" w:cs="Tahoma"/>
          <w:color w:val="333333"/>
          <w:sz w:val="20"/>
          <w:szCs w:val="20"/>
        </w:rPr>
        <w:t>t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ools; Photoshop</w:t>
      </w:r>
      <w:r w:rsidR="007A702D">
        <w:rPr>
          <w:rStyle w:val="normalchar"/>
          <w:rFonts w:ascii="Tahoma" w:hAnsi="Tahoma" w:cs="Tahoma"/>
          <w:color w:val="333333"/>
          <w:sz w:val="20"/>
          <w:szCs w:val="20"/>
        </w:rPr>
        <w:t xml:space="preserve"> and Adobe Illustrator</w:t>
      </w:r>
      <w:r w:rsidR="00B212FC">
        <w:rPr>
          <w:rStyle w:val="normalchar"/>
          <w:rFonts w:ascii="Tahoma" w:hAnsi="Tahoma" w:cs="Tahoma"/>
          <w:color w:val="333333"/>
          <w:sz w:val="20"/>
          <w:szCs w:val="20"/>
        </w:rPr>
        <w:t xml:space="preserve"> design tools.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Adobe Captivate </w:t>
      </w:r>
      <w:r w:rsidR="009E2B6C">
        <w:rPr>
          <w:rStyle w:val="normalchar"/>
          <w:rFonts w:ascii="Tahoma" w:hAnsi="Tahoma" w:cs="Tahoma"/>
          <w:color w:val="333333"/>
          <w:sz w:val="20"/>
          <w:szCs w:val="20"/>
        </w:rPr>
        <w:t>and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 xml:space="preserve"> Oracle UPK 12</w:t>
      </w:r>
      <w:r w:rsidR="009E2B6C">
        <w:rPr>
          <w:rStyle w:val="normalchar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normalchar"/>
          <w:rFonts w:ascii="Tahoma" w:hAnsi="Tahoma" w:cs="Tahoma"/>
          <w:color w:val="333333"/>
          <w:sz w:val="20"/>
          <w:szCs w:val="20"/>
        </w:rPr>
        <w:t>authoring tools</w:t>
      </w:r>
    </w:p>
    <w:sectPr w:rsidR="00E0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altName w:val="Lucida Handwriting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F8A"/>
    <w:multiLevelType w:val="hybridMultilevel"/>
    <w:tmpl w:val="775ED988"/>
    <w:lvl w:ilvl="0" w:tplc="F9247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E1185"/>
    <w:multiLevelType w:val="hybridMultilevel"/>
    <w:tmpl w:val="D0141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81"/>
    <w:rsid w:val="000B55C4"/>
    <w:rsid w:val="000F095D"/>
    <w:rsid w:val="00131454"/>
    <w:rsid w:val="00142FC5"/>
    <w:rsid w:val="001560A5"/>
    <w:rsid w:val="00171CC0"/>
    <w:rsid w:val="00186F33"/>
    <w:rsid w:val="001A642F"/>
    <w:rsid w:val="00235936"/>
    <w:rsid w:val="00274FAB"/>
    <w:rsid w:val="002E4433"/>
    <w:rsid w:val="00302242"/>
    <w:rsid w:val="003054B9"/>
    <w:rsid w:val="00373B12"/>
    <w:rsid w:val="003801B8"/>
    <w:rsid w:val="0038648C"/>
    <w:rsid w:val="00404557"/>
    <w:rsid w:val="0048306D"/>
    <w:rsid w:val="00494814"/>
    <w:rsid w:val="004F3484"/>
    <w:rsid w:val="00550DEC"/>
    <w:rsid w:val="00567833"/>
    <w:rsid w:val="00575156"/>
    <w:rsid w:val="00594473"/>
    <w:rsid w:val="00684A9C"/>
    <w:rsid w:val="006B5CA5"/>
    <w:rsid w:val="006C6A17"/>
    <w:rsid w:val="00770448"/>
    <w:rsid w:val="007767C4"/>
    <w:rsid w:val="007936CB"/>
    <w:rsid w:val="007A702D"/>
    <w:rsid w:val="008259F2"/>
    <w:rsid w:val="009D1074"/>
    <w:rsid w:val="009E2B6C"/>
    <w:rsid w:val="00A34AFE"/>
    <w:rsid w:val="00A43065"/>
    <w:rsid w:val="00A4351B"/>
    <w:rsid w:val="00A61AC3"/>
    <w:rsid w:val="00A70F33"/>
    <w:rsid w:val="00AA4562"/>
    <w:rsid w:val="00AA4D3C"/>
    <w:rsid w:val="00B21217"/>
    <w:rsid w:val="00B212FC"/>
    <w:rsid w:val="00B41692"/>
    <w:rsid w:val="00B55769"/>
    <w:rsid w:val="00B642E9"/>
    <w:rsid w:val="00B777A7"/>
    <w:rsid w:val="00C0622F"/>
    <w:rsid w:val="00C244E9"/>
    <w:rsid w:val="00CB62C3"/>
    <w:rsid w:val="00CC5307"/>
    <w:rsid w:val="00CE3433"/>
    <w:rsid w:val="00CF37EC"/>
    <w:rsid w:val="00D60CF8"/>
    <w:rsid w:val="00DA03E9"/>
    <w:rsid w:val="00DB786E"/>
    <w:rsid w:val="00DD0549"/>
    <w:rsid w:val="00DE1A26"/>
    <w:rsid w:val="00E03881"/>
    <w:rsid w:val="00E726CC"/>
    <w:rsid w:val="00EB6B6B"/>
    <w:rsid w:val="00ED0A7C"/>
    <w:rsid w:val="00F23406"/>
    <w:rsid w:val="00F53AF2"/>
    <w:rsid w:val="00F76BBB"/>
    <w:rsid w:val="00F858D8"/>
    <w:rsid w:val="00FB277B"/>
    <w:rsid w:val="00F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DBE4"/>
  <w15:chartTrackingRefBased/>
  <w15:docId w15:val="{93F655F7-E0C0-F147-A7A4-0B49109F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8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E03881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char">
    <w:name w:val="normal__char"/>
    <w:rsid w:val="00E03881"/>
  </w:style>
  <w:style w:type="paragraph" w:customStyle="1" w:styleId="Normal2">
    <w:name w:val="Normal2"/>
    <w:basedOn w:val="Normal"/>
    <w:rsid w:val="00E03881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Sarpong-Johnson</dc:creator>
  <cp:keywords/>
  <dc:description/>
  <cp:lastModifiedBy>Denise Sarpong-Johnson</cp:lastModifiedBy>
  <cp:revision>2</cp:revision>
  <dcterms:created xsi:type="dcterms:W3CDTF">2022-01-05T02:36:00Z</dcterms:created>
  <dcterms:modified xsi:type="dcterms:W3CDTF">2022-01-05T02:36:00Z</dcterms:modified>
</cp:coreProperties>
</file>