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6D58" w14:textId="58FD2369" w:rsidR="0040566F" w:rsidRDefault="009446DF" w:rsidP="009446DF">
      <w:pPr>
        <w:pStyle w:val="BodyText"/>
        <w:ind w:left="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NAME:    </w:t>
      </w:r>
      <w:r w:rsidR="008E2ABD">
        <w:rPr>
          <w:rFonts w:asciiTheme="majorHAnsi" w:hAnsiTheme="majorHAnsi"/>
          <w:b/>
          <w:bCs/>
          <w:sz w:val="24"/>
          <w:szCs w:val="24"/>
        </w:rPr>
        <w:t>ACHU TAYONG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D5F0B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14:paraId="1E845A71" w14:textId="77777777" w:rsidR="009446DF" w:rsidRPr="009446DF" w:rsidRDefault="009446DF">
      <w:pPr>
        <w:pStyle w:val="BodyText"/>
        <w:rPr>
          <w:rFonts w:asciiTheme="majorHAnsi" w:hAnsiTheme="majorHAnsi"/>
          <w:b/>
          <w:bCs/>
          <w:sz w:val="24"/>
          <w:szCs w:val="24"/>
        </w:rPr>
      </w:pPr>
    </w:p>
    <w:p w14:paraId="63F55CA9" w14:textId="1B4A0C8D" w:rsidR="00D94F87" w:rsidRPr="005E6BD6" w:rsidRDefault="00D94F87" w:rsidP="00D94F87">
      <w:pPr>
        <w:spacing w:line="216" w:lineRule="exact"/>
        <w:rPr>
          <w:rFonts w:asciiTheme="majorHAnsi" w:hAnsiTheme="majorHAnsi"/>
          <w:b/>
          <w:bCs/>
          <w:sz w:val="28"/>
          <w:szCs w:val="28"/>
        </w:rPr>
      </w:pPr>
      <w:r w:rsidRPr="005E6BD6">
        <w:rPr>
          <w:rFonts w:asciiTheme="majorHAnsi" w:hAnsiTheme="majorHAnsi"/>
          <w:b/>
          <w:bCs/>
          <w:sz w:val="28"/>
          <w:szCs w:val="28"/>
        </w:rPr>
        <w:t xml:space="preserve">Tell#:      </w:t>
      </w:r>
      <w:r w:rsidR="00666C1A">
        <w:rPr>
          <w:rFonts w:asciiTheme="majorHAnsi" w:hAnsiTheme="majorHAnsi"/>
          <w:b/>
          <w:bCs/>
          <w:sz w:val="28"/>
          <w:szCs w:val="28"/>
        </w:rPr>
        <w:t>407-632-1221</w:t>
      </w:r>
    </w:p>
    <w:p w14:paraId="087E95D9" w14:textId="77777777" w:rsidR="00D94F87" w:rsidRPr="005E6BD6" w:rsidRDefault="00D94F87">
      <w:pPr>
        <w:spacing w:line="216" w:lineRule="exact"/>
        <w:ind w:left="681"/>
        <w:jc w:val="center"/>
        <w:rPr>
          <w:rFonts w:asciiTheme="majorHAnsi" w:hAnsiTheme="majorHAnsi"/>
          <w:b/>
          <w:bCs/>
          <w:sz w:val="19"/>
        </w:rPr>
      </w:pPr>
    </w:p>
    <w:p w14:paraId="25A54D55" w14:textId="7A85E0FA" w:rsidR="00D94F87" w:rsidRDefault="00D94F87" w:rsidP="00D94F87">
      <w:pPr>
        <w:spacing w:line="216" w:lineRule="exact"/>
        <w:rPr>
          <w:rStyle w:val="Hyperlink"/>
          <w:rFonts w:asciiTheme="majorHAnsi" w:hAnsiTheme="majorHAnsi"/>
          <w:b/>
          <w:bCs/>
          <w:sz w:val="28"/>
          <w:szCs w:val="28"/>
        </w:rPr>
      </w:pPr>
      <w:r w:rsidRPr="005E6BD6">
        <w:rPr>
          <w:rFonts w:asciiTheme="majorHAnsi" w:hAnsiTheme="majorHAnsi"/>
          <w:b/>
          <w:bCs/>
          <w:sz w:val="28"/>
          <w:szCs w:val="28"/>
        </w:rPr>
        <w:t xml:space="preserve">Email:   </w:t>
      </w:r>
      <w:r w:rsidRPr="00AF2091">
        <w:rPr>
          <w:rFonts w:asciiTheme="majorHAnsi" w:hAnsiTheme="majorHAnsi"/>
          <w:b/>
          <w:bCs/>
          <w:sz w:val="28"/>
          <w:szCs w:val="28"/>
        </w:rPr>
        <w:t>Tayongachu76@gmail.co</w:t>
      </w:r>
      <w:r w:rsidR="00AF2091">
        <w:rPr>
          <w:rFonts w:asciiTheme="majorHAnsi" w:hAnsiTheme="majorHAnsi"/>
          <w:b/>
          <w:bCs/>
          <w:sz w:val="28"/>
          <w:szCs w:val="28"/>
        </w:rPr>
        <w:t>m</w:t>
      </w:r>
    </w:p>
    <w:p w14:paraId="779EA13E" w14:textId="77777777" w:rsidR="009446DF" w:rsidRPr="005E6BD6" w:rsidRDefault="009446DF" w:rsidP="00D94F87">
      <w:pPr>
        <w:spacing w:line="216" w:lineRule="exact"/>
        <w:rPr>
          <w:rFonts w:asciiTheme="majorHAnsi" w:hAnsiTheme="majorHAnsi"/>
          <w:b/>
          <w:bCs/>
          <w:sz w:val="28"/>
          <w:szCs w:val="28"/>
        </w:rPr>
      </w:pPr>
    </w:p>
    <w:p w14:paraId="7F4B2517" w14:textId="2348F677" w:rsidR="00D94F87" w:rsidRPr="005E6BD6" w:rsidRDefault="00D94F87" w:rsidP="00D94F87">
      <w:pPr>
        <w:tabs>
          <w:tab w:val="left" w:pos="5150"/>
        </w:tabs>
        <w:spacing w:line="216" w:lineRule="exact"/>
        <w:rPr>
          <w:rFonts w:asciiTheme="majorHAnsi" w:hAnsiTheme="majorHAnsi"/>
          <w:b/>
          <w:bCs/>
          <w:sz w:val="28"/>
          <w:szCs w:val="28"/>
        </w:rPr>
      </w:pPr>
      <w:r w:rsidRPr="005E6BD6">
        <w:rPr>
          <w:rFonts w:asciiTheme="majorHAnsi" w:hAnsiTheme="majorHAnsi"/>
          <w:b/>
          <w:bCs/>
          <w:sz w:val="28"/>
          <w:szCs w:val="28"/>
        </w:rPr>
        <w:tab/>
      </w:r>
    </w:p>
    <w:p w14:paraId="30FABF3C" w14:textId="4C11FC20" w:rsidR="00D94F87" w:rsidRPr="005E6BD6" w:rsidRDefault="009446DF" w:rsidP="00D94F87">
      <w:pPr>
        <w:spacing w:line="216" w:lineRule="exact"/>
        <w:rPr>
          <w:rFonts w:asciiTheme="majorHAnsi" w:hAnsiTheme="majorHAnsi"/>
          <w:b/>
          <w:bCs/>
          <w:sz w:val="28"/>
          <w:szCs w:val="28"/>
        </w:rPr>
      </w:pPr>
      <w:r w:rsidRPr="005E6BD6">
        <w:rPr>
          <w:rFonts w:asciiTheme="majorHAnsi" w:hAnsiTheme="majorHAnsi"/>
          <w:b/>
          <w:bCs/>
          <w:sz w:val="28"/>
          <w:szCs w:val="28"/>
        </w:rPr>
        <w:t>Address: Sa</w:t>
      </w:r>
      <w:r w:rsidR="005E0C9D">
        <w:rPr>
          <w:rFonts w:asciiTheme="majorHAnsi" w:hAnsiTheme="majorHAnsi"/>
          <w:b/>
          <w:bCs/>
          <w:sz w:val="28"/>
          <w:szCs w:val="28"/>
        </w:rPr>
        <w:t>n</w:t>
      </w:r>
      <w:r w:rsidR="00D94F87" w:rsidRPr="005E6BD6">
        <w:rPr>
          <w:rFonts w:asciiTheme="majorHAnsi" w:hAnsiTheme="majorHAnsi"/>
          <w:b/>
          <w:bCs/>
          <w:sz w:val="28"/>
          <w:szCs w:val="28"/>
        </w:rPr>
        <w:t xml:space="preserve"> Antonio, TX, 78256</w:t>
      </w:r>
    </w:p>
    <w:p w14:paraId="003204A9" w14:textId="19E98237" w:rsidR="00D94F87" w:rsidRPr="005E6BD6" w:rsidRDefault="00D94F87" w:rsidP="00D94F87">
      <w:pPr>
        <w:spacing w:line="216" w:lineRule="exact"/>
        <w:rPr>
          <w:rFonts w:asciiTheme="majorHAnsi" w:hAnsiTheme="majorHAnsi"/>
          <w:b/>
          <w:bCs/>
          <w:sz w:val="28"/>
          <w:szCs w:val="28"/>
        </w:rPr>
      </w:pPr>
    </w:p>
    <w:p w14:paraId="2E354203" w14:textId="4C32409E" w:rsidR="00D94F87" w:rsidRPr="005E6BD6" w:rsidRDefault="00D94F87" w:rsidP="00D94F87">
      <w:pPr>
        <w:spacing w:line="216" w:lineRule="exact"/>
        <w:rPr>
          <w:rFonts w:asciiTheme="majorHAnsi" w:hAnsiTheme="majorHAnsi"/>
          <w:b/>
          <w:bCs/>
          <w:sz w:val="28"/>
          <w:szCs w:val="28"/>
        </w:rPr>
      </w:pPr>
    </w:p>
    <w:p w14:paraId="3EE5BD0C" w14:textId="77777777" w:rsidR="00D94F87" w:rsidRPr="003D5E46" w:rsidRDefault="00D94F87" w:rsidP="003D5E46">
      <w:pPr>
        <w:pStyle w:val="NoSpacing"/>
        <w:numPr>
          <w:ilvl w:val="0"/>
          <w:numId w:val="12"/>
        </w:numPr>
        <w:jc w:val="center"/>
      </w:pPr>
    </w:p>
    <w:p w14:paraId="693BCC8D" w14:textId="77777777" w:rsidR="00D94F87" w:rsidRPr="005E6BD6" w:rsidRDefault="00D94F87" w:rsidP="00D94F87">
      <w:pPr>
        <w:spacing w:line="216" w:lineRule="exact"/>
        <w:rPr>
          <w:rFonts w:asciiTheme="majorHAnsi" w:hAnsiTheme="majorHAnsi"/>
          <w:b/>
          <w:bCs/>
          <w:sz w:val="28"/>
          <w:szCs w:val="28"/>
        </w:rPr>
      </w:pPr>
    </w:p>
    <w:p w14:paraId="3610E08B" w14:textId="77777777" w:rsidR="00D94F87" w:rsidRPr="005E6BD6" w:rsidRDefault="00D94F87" w:rsidP="00D94F87">
      <w:pPr>
        <w:spacing w:line="216" w:lineRule="exact"/>
        <w:rPr>
          <w:rFonts w:asciiTheme="majorHAnsi" w:hAnsiTheme="majorHAnsi"/>
          <w:b/>
          <w:bCs/>
          <w:sz w:val="28"/>
          <w:szCs w:val="28"/>
        </w:rPr>
      </w:pPr>
    </w:p>
    <w:p w14:paraId="772AA5A0" w14:textId="48455AB0" w:rsidR="003D5E46" w:rsidRPr="003D5E46" w:rsidRDefault="003D5E46" w:rsidP="003D5E46">
      <w:pPr>
        <w:pBdr>
          <w:bottom w:val="double" w:sz="4" w:space="1" w:color="auto"/>
        </w:pBdr>
        <w:ind w:right="-46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      </w:t>
      </w:r>
      <w:r w:rsidRPr="003D5E46">
        <w:rPr>
          <w:rFonts w:ascii="Cambria" w:hAnsi="Cambria"/>
          <w:b/>
          <w:bCs/>
        </w:rPr>
        <w:t xml:space="preserve">Senior AWS </w:t>
      </w:r>
      <w:r w:rsidR="008A262F">
        <w:rPr>
          <w:rFonts w:ascii="Cambria" w:hAnsi="Cambria"/>
          <w:b/>
          <w:bCs/>
        </w:rPr>
        <w:t>Cloud /</w:t>
      </w:r>
      <w:r w:rsidRPr="003D5E46">
        <w:rPr>
          <w:rFonts w:ascii="Cambria" w:hAnsi="Cambria"/>
          <w:b/>
          <w:bCs/>
        </w:rPr>
        <w:t>DevOps Engineer</w:t>
      </w:r>
    </w:p>
    <w:p w14:paraId="39D4D4E3" w14:textId="77777777" w:rsidR="003D5E46" w:rsidRPr="001267F0" w:rsidRDefault="003D5E46" w:rsidP="003D5E46">
      <w:pPr>
        <w:pStyle w:val="ListParagraph"/>
        <w:ind w:left="-284" w:right="-46"/>
        <w:jc w:val="both"/>
        <w:rPr>
          <w:rFonts w:ascii="Cambria" w:eastAsiaTheme="minorHAnsi" w:hAnsi="Cambria"/>
          <w:shd w:val="clear" w:color="auto" w:fill="FFFFFF"/>
          <w:lang w:val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548"/>
      </w:tblGrid>
      <w:tr w:rsidR="00461376" w14:paraId="31DA8B11" w14:textId="77777777" w:rsidTr="00461376">
        <w:trPr>
          <w:cantSplit/>
          <w:trHeight w:val="422"/>
        </w:trPr>
        <w:tc>
          <w:tcPr>
            <w:tcW w:w="10548" w:type="dxa"/>
            <w:shd w:val="clear" w:color="auto" w:fill="C6D9F1"/>
            <w:hideMark/>
          </w:tcPr>
          <w:p w14:paraId="1E3D545F" w14:textId="77777777" w:rsidR="00461376" w:rsidRDefault="00461376">
            <w:pPr>
              <w:pStyle w:val="Cog-H3a"/>
              <w:tabs>
                <w:tab w:val="left" w:pos="3165"/>
              </w:tabs>
              <w:jc w:val="both"/>
              <w:rPr>
                <w:rFonts w:ascii="Trebuchet MS" w:hAnsi="Trebuchet MS"/>
                <w:color w:val="000000"/>
                <w:sz w:val="20"/>
                <w:lang w:val="en-US"/>
              </w:rPr>
            </w:pPr>
            <w:r>
              <w:rPr>
                <w:rFonts w:ascii="Trebuchet MS" w:hAnsi="Trebuchet MS"/>
                <w:color w:val="000000"/>
                <w:sz w:val="20"/>
                <w:lang w:val="en-US"/>
              </w:rPr>
              <w:t>Carrier Summary</w:t>
            </w:r>
            <w:r>
              <w:rPr>
                <w:rFonts w:ascii="Trebuchet MS" w:hAnsi="Trebuchet MS"/>
                <w:color w:val="000000"/>
                <w:sz w:val="20"/>
                <w:lang w:val="en-US"/>
              </w:rPr>
              <w:tab/>
            </w:r>
          </w:p>
        </w:tc>
      </w:tr>
    </w:tbl>
    <w:p w14:paraId="2815DAC0" w14:textId="77777777" w:rsidR="00461376" w:rsidRPr="00253E69" w:rsidRDefault="00461376" w:rsidP="00461376">
      <w:pPr>
        <w:spacing w:line="276" w:lineRule="auto"/>
        <w:jc w:val="both"/>
        <w:rPr>
          <w:rFonts w:ascii="Georgia" w:hAnsi="Georgia" w:cs="Mangal"/>
          <w:bCs/>
          <w:i/>
          <w:lang w:val="sv-SE" w:eastAsia="zh-CN"/>
        </w:rPr>
      </w:pPr>
    </w:p>
    <w:p w14:paraId="6975CDD7" w14:textId="4F3367E2" w:rsidR="00461376" w:rsidRPr="00253E69" w:rsidRDefault="00461376" w:rsidP="00461376">
      <w:pPr>
        <w:widowControl/>
        <w:numPr>
          <w:ilvl w:val="0"/>
          <w:numId w:val="30"/>
        </w:numPr>
        <w:suppressAutoHyphens/>
        <w:autoSpaceDE/>
        <w:spacing w:line="360" w:lineRule="auto"/>
        <w:jc w:val="both"/>
        <w:rPr>
          <w:rFonts w:ascii="Georgia" w:hAnsi="Georgia" w:cs="Times New Roman"/>
          <w:bCs/>
        </w:rPr>
      </w:pPr>
      <w:r w:rsidRPr="00253E69">
        <w:rPr>
          <w:rFonts w:ascii="Georgia" w:hAnsi="Georgia"/>
          <w:bCs/>
        </w:rPr>
        <w:t>Having 7</w:t>
      </w:r>
      <w:r w:rsidRPr="00253E69">
        <w:rPr>
          <w:rFonts w:ascii="Georgia" w:hAnsi="Georgia"/>
          <w:bCs/>
          <w:vertAlign w:val="subscript"/>
        </w:rPr>
        <w:t>+</w:t>
      </w:r>
      <w:r w:rsidRPr="00253E69">
        <w:rPr>
          <w:rFonts w:ascii="Georgia" w:hAnsi="Georgia"/>
          <w:bCs/>
        </w:rPr>
        <w:t xml:space="preserve"> years of competitive experience in IT industry in as AWS Clou</w:t>
      </w:r>
      <w:r w:rsidR="006F3309" w:rsidRPr="00253E69">
        <w:rPr>
          <w:rFonts w:ascii="Georgia" w:hAnsi="Georgia"/>
          <w:bCs/>
        </w:rPr>
        <w:t>d</w:t>
      </w:r>
      <w:r w:rsidR="00253E69" w:rsidRPr="00253E69">
        <w:rPr>
          <w:rFonts w:ascii="Georgia" w:hAnsi="Georgia"/>
          <w:bCs/>
        </w:rPr>
        <w:t xml:space="preserve"> Engineer</w:t>
      </w:r>
      <w:r w:rsidRPr="00253E69">
        <w:rPr>
          <w:rFonts w:ascii="Georgia" w:hAnsi="Georgia"/>
          <w:bCs/>
        </w:rPr>
        <w:t xml:space="preserve">, DevOps </w:t>
      </w:r>
      <w:r w:rsidR="00897E1B" w:rsidRPr="00253E69">
        <w:rPr>
          <w:rFonts w:ascii="Georgia" w:hAnsi="Georgia"/>
          <w:bCs/>
        </w:rPr>
        <w:t>Engineer,</w:t>
      </w:r>
      <w:r w:rsidRPr="00253E69">
        <w:rPr>
          <w:rFonts w:ascii="Georgia" w:hAnsi="Georgia"/>
          <w:bCs/>
        </w:rPr>
        <w:t xml:space="preserve"> </w:t>
      </w:r>
      <w:r w:rsidR="006F3309" w:rsidRPr="00253E69">
        <w:rPr>
          <w:rFonts w:ascii="Georgia" w:hAnsi="Georgia"/>
          <w:bCs/>
        </w:rPr>
        <w:t>Solution Architect</w:t>
      </w:r>
      <w:r w:rsidR="00253E69" w:rsidRPr="00253E69">
        <w:rPr>
          <w:rFonts w:ascii="Georgia" w:hAnsi="Georgia"/>
          <w:bCs/>
        </w:rPr>
        <w:t xml:space="preserve"> </w:t>
      </w:r>
      <w:r w:rsidR="006F3309" w:rsidRPr="00253E69">
        <w:rPr>
          <w:rFonts w:ascii="Georgia" w:hAnsi="Georgia"/>
          <w:bCs/>
        </w:rPr>
        <w:t xml:space="preserve">and Microsoft Azure Cloud Architect  and </w:t>
      </w:r>
      <w:r w:rsidRPr="00253E69">
        <w:rPr>
          <w:rFonts w:ascii="Georgia" w:hAnsi="Georgia"/>
          <w:bCs/>
        </w:rPr>
        <w:t xml:space="preserve"> Linux System Administration</w:t>
      </w:r>
      <w:r w:rsidR="006F3309" w:rsidRPr="00253E69">
        <w:rPr>
          <w:rFonts w:ascii="Georgia" w:hAnsi="Georgia"/>
          <w:bCs/>
        </w:rPr>
        <w:t xml:space="preserve">. I have an in-depth knowledge on various AWS Services including EC2, VPC, (NAT, Peering, VPN), IAM, EC2 Container SERVICE, Elastic Beanstalk, Lambda, S3, Cloud Front , Glacier, RDS, Dynamo, </w:t>
      </w:r>
      <w:proofErr w:type="spellStart"/>
      <w:r w:rsidR="006F3309" w:rsidRPr="00253E69">
        <w:rPr>
          <w:rFonts w:ascii="Georgia" w:hAnsi="Georgia"/>
          <w:bCs/>
        </w:rPr>
        <w:t>ElastiCache</w:t>
      </w:r>
      <w:proofErr w:type="spellEnd"/>
      <w:r w:rsidR="006F3309" w:rsidRPr="00253E69">
        <w:rPr>
          <w:rFonts w:ascii="Georgia" w:hAnsi="Georgia"/>
          <w:bCs/>
        </w:rPr>
        <w:t>, Redshift, Direct Connect, Route 53, Cloud Watch, Cloud Formation, Cloud Tr</w:t>
      </w:r>
      <w:r w:rsidR="00253E69" w:rsidRPr="00253E69">
        <w:rPr>
          <w:rFonts w:ascii="Georgia" w:hAnsi="Georgia"/>
          <w:bCs/>
        </w:rPr>
        <w:t xml:space="preserve">ial, ) SNS, SQS, API Gateway and Microsoft Azure Services such as </w:t>
      </w:r>
      <w:proofErr w:type="spellStart"/>
      <w:r w:rsidR="00253E69" w:rsidRPr="00253E69">
        <w:rPr>
          <w:rFonts w:ascii="Georgia" w:hAnsi="Georgia"/>
          <w:bCs/>
        </w:rPr>
        <w:t>vnet</w:t>
      </w:r>
      <w:proofErr w:type="spellEnd"/>
      <w:r w:rsidR="00253E69" w:rsidRPr="00253E69">
        <w:rPr>
          <w:rFonts w:ascii="Georgia" w:hAnsi="Georgia"/>
          <w:bCs/>
        </w:rPr>
        <w:t xml:space="preserve"> , Azure Bastion, Synapse, Virtual Machines, Azure Functions..</w:t>
      </w:r>
      <w:r w:rsidR="006F3309" w:rsidRPr="00253E69">
        <w:rPr>
          <w:rFonts w:ascii="Georgia" w:hAnsi="Georgia"/>
          <w:bCs/>
        </w:rPr>
        <w:t xml:space="preserve">   </w:t>
      </w:r>
      <w:r w:rsidRPr="00253E69">
        <w:rPr>
          <w:rFonts w:ascii="Georgia" w:hAnsi="Georgia"/>
          <w:bCs/>
        </w:rPr>
        <w:t xml:space="preserve">Methodology, Container-Orchestration (Kubernetes), Containerization, Virtualization, Build Engineering, Configuration Management, IAAS, PAAS, Cloud Native &amp; Micro services, Cloud Computing Technologies, Production Delivery, Automation and Cloud Administration (AWS &amp; Azure).  </w:t>
      </w:r>
    </w:p>
    <w:p w14:paraId="371F3F8B" w14:textId="77777777" w:rsidR="00253E69" w:rsidRPr="00253E69" w:rsidRDefault="00253E69" w:rsidP="00253E69">
      <w:pPr>
        <w:widowControl/>
        <w:suppressAutoHyphens/>
        <w:autoSpaceDE/>
        <w:spacing w:line="360" w:lineRule="auto"/>
        <w:ind w:left="720"/>
        <w:jc w:val="both"/>
        <w:rPr>
          <w:rFonts w:ascii="Georgia" w:hAnsi="Georgia" w:cs="Times New Roman"/>
          <w:bCs/>
        </w:rPr>
      </w:pPr>
    </w:p>
    <w:p w14:paraId="6766A5FE" w14:textId="005FBC0E" w:rsidR="00461376" w:rsidRPr="00253E69" w:rsidRDefault="00461376" w:rsidP="00461376">
      <w:pPr>
        <w:widowControl/>
        <w:numPr>
          <w:ilvl w:val="0"/>
          <w:numId w:val="30"/>
        </w:numPr>
        <w:suppressAutoHyphens/>
        <w:autoSpaceDE/>
        <w:spacing w:line="360" w:lineRule="auto"/>
        <w:jc w:val="both"/>
        <w:rPr>
          <w:rFonts w:ascii="Georgia" w:hAnsi="Georgia"/>
          <w:bCs/>
        </w:rPr>
      </w:pPr>
      <w:r w:rsidRPr="00253E69">
        <w:rPr>
          <w:rFonts w:ascii="Georgia" w:hAnsi="Georgia"/>
          <w:bCs/>
        </w:rPr>
        <w:t xml:space="preserve">Having good hands-on experience with </w:t>
      </w:r>
      <w:r w:rsidRPr="00253E69">
        <w:rPr>
          <w:rFonts w:ascii="Georgia" w:hAnsi="Georgia" w:cs="Cambria"/>
          <w:lang w:val="en-IN" w:eastAsia="en-IN"/>
        </w:rPr>
        <w:t xml:space="preserve">Kubernetes </w:t>
      </w:r>
      <w:r w:rsidRPr="00253E69">
        <w:rPr>
          <w:rFonts w:ascii="Georgia" w:hAnsi="Georgia"/>
          <w:lang w:val="en-IN" w:eastAsia="en-IN"/>
        </w:rPr>
        <w:t xml:space="preserve">(On </w:t>
      </w:r>
      <w:r w:rsidRPr="00253E69">
        <w:rPr>
          <w:rFonts w:ascii="Georgia" w:hAnsi="Georgia"/>
          <w:bCs/>
        </w:rPr>
        <w:t>AWS EKS, Azure AKS &amp; On-Premise</w:t>
      </w:r>
      <w:r w:rsidRPr="00253E69">
        <w:rPr>
          <w:rFonts w:ascii="Georgia" w:hAnsi="Georgia"/>
          <w:lang w:val="en-IN" w:eastAsia="en-IN"/>
        </w:rPr>
        <w:t>),</w:t>
      </w:r>
      <w:r w:rsidRPr="00253E69">
        <w:rPr>
          <w:rFonts w:ascii="Georgia" w:hAnsi="Georgia" w:cs="Cambria"/>
          <w:lang w:val="en-IN" w:eastAsia="en-IN"/>
        </w:rPr>
        <w:t xml:space="preserve"> OWASP, Docker,</w:t>
      </w:r>
      <w:r w:rsidRPr="00253E69">
        <w:rPr>
          <w:rFonts w:ascii="Georgia" w:hAnsi="Georgia"/>
          <w:bCs/>
          <w:lang w:val="en-IN"/>
        </w:rPr>
        <w:t xml:space="preserve"> </w:t>
      </w:r>
      <w:proofErr w:type="spellStart"/>
      <w:r w:rsidRPr="00253E69">
        <w:rPr>
          <w:rFonts w:ascii="Georgia" w:hAnsi="Georgia"/>
          <w:bCs/>
        </w:rPr>
        <w:t>Openstack</w:t>
      </w:r>
      <w:proofErr w:type="spellEnd"/>
      <w:r w:rsidRPr="00253E69">
        <w:rPr>
          <w:rFonts w:ascii="Georgia" w:hAnsi="Georgia"/>
          <w:bCs/>
        </w:rPr>
        <w:t xml:space="preserve">, Jenkins, AWS (EC2, VPC, S3, Glacier, Cloud Watch, Cloud Trail, Cloud Front, IAM, Lambda, </w:t>
      </w:r>
      <w:proofErr w:type="spellStart"/>
      <w:r w:rsidRPr="00253E69">
        <w:rPr>
          <w:rFonts w:ascii="Georgia" w:hAnsi="Georgia"/>
          <w:bCs/>
        </w:rPr>
        <w:t>ElasticSearch</w:t>
      </w:r>
      <w:proofErr w:type="spellEnd"/>
      <w:r w:rsidRPr="00253E69">
        <w:rPr>
          <w:rFonts w:ascii="Georgia" w:hAnsi="Georgia"/>
          <w:bCs/>
        </w:rPr>
        <w:t xml:space="preserve">, </w:t>
      </w:r>
      <w:proofErr w:type="spellStart"/>
      <w:r w:rsidRPr="00253E69">
        <w:rPr>
          <w:rFonts w:ascii="Georgia" w:hAnsi="Georgia"/>
          <w:bCs/>
        </w:rPr>
        <w:t>ElastiCache</w:t>
      </w:r>
      <w:proofErr w:type="spellEnd"/>
      <w:r w:rsidRPr="00253E69">
        <w:rPr>
          <w:rFonts w:ascii="Georgia" w:hAnsi="Georgia"/>
          <w:bCs/>
        </w:rPr>
        <w:t xml:space="preserve">, RDS, ELB, Elastic Beanstalk </w:t>
      </w:r>
      <w:proofErr w:type="spellStart"/>
      <w:r w:rsidRPr="00253E69">
        <w:rPr>
          <w:rFonts w:ascii="Georgia" w:hAnsi="Georgia"/>
          <w:bCs/>
        </w:rPr>
        <w:t>etc</w:t>
      </w:r>
      <w:proofErr w:type="spellEnd"/>
      <w:r w:rsidRPr="00253E69">
        <w:rPr>
          <w:rFonts w:ascii="Georgia" w:hAnsi="Georgia"/>
          <w:bCs/>
        </w:rPr>
        <w:t xml:space="preserve">), AWS Account Migration, Istio (Service-Mesh, Network routing), </w:t>
      </w:r>
      <w:proofErr w:type="spellStart"/>
      <w:r w:rsidRPr="00253E69">
        <w:rPr>
          <w:rFonts w:ascii="Georgia" w:hAnsi="Georgia"/>
          <w:bCs/>
        </w:rPr>
        <w:t>EnvoyFilter</w:t>
      </w:r>
      <w:proofErr w:type="spellEnd"/>
      <w:r w:rsidRPr="00253E69">
        <w:rPr>
          <w:rFonts w:ascii="Georgia" w:hAnsi="Georgia"/>
          <w:bCs/>
        </w:rPr>
        <w:t xml:space="preserve">, </w:t>
      </w:r>
      <w:proofErr w:type="spellStart"/>
      <w:r w:rsidRPr="00253E69">
        <w:rPr>
          <w:rFonts w:ascii="Georgia" w:hAnsi="Georgia"/>
          <w:bCs/>
        </w:rPr>
        <w:t>SaltStack</w:t>
      </w:r>
      <w:proofErr w:type="spellEnd"/>
      <w:r w:rsidRPr="00253E69">
        <w:rPr>
          <w:rFonts w:ascii="Georgia" w:hAnsi="Georgia"/>
          <w:bCs/>
        </w:rPr>
        <w:t xml:space="preserve">, Terraform, Prometheus, Grafana, </w:t>
      </w:r>
      <w:proofErr w:type="spellStart"/>
      <w:r w:rsidRPr="00253E69">
        <w:rPr>
          <w:rFonts w:ascii="Georgia" w:hAnsi="Georgia"/>
          <w:bCs/>
        </w:rPr>
        <w:t>InfluxDB</w:t>
      </w:r>
      <w:proofErr w:type="spellEnd"/>
      <w:r w:rsidRPr="00253E69">
        <w:rPr>
          <w:rFonts w:ascii="Georgia" w:hAnsi="Georgia"/>
          <w:bCs/>
        </w:rPr>
        <w:t xml:space="preserve">, </w:t>
      </w:r>
      <w:proofErr w:type="spellStart"/>
      <w:r w:rsidRPr="00253E69">
        <w:rPr>
          <w:rFonts w:ascii="Georgia" w:hAnsi="Georgia"/>
          <w:bCs/>
        </w:rPr>
        <w:t>Telegraf</w:t>
      </w:r>
      <w:proofErr w:type="spellEnd"/>
      <w:r w:rsidRPr="00253E69">
        <w:rPr>
          <w:rFonts w:ascii="Georgia" w:hAnsi="Georgia"/>
          <w:bCs/>
        </w:rPr>
        <w:t xml:space="preserve">, </w:t>
      </w:r>
      <w:proofErr w:type="spellStart"/>
      <w:r w:rsidRPr="00253E69">
        <w:rPr>
          <w:rFonts w:ascii="Georgia" w:hAnsi="Georgia"/>
          <w:bCs/>
        </w:rPr>
        <w:t>Graylog</w:t>
      </w:r>
      <w:proofErr w:type="spellEnd"/>
      <w:r w:rsidRPr="00253E69">
        <w:rPr>
          <w:rFonts w:ascii="Georgia" w:hAnsi="Georgia"/>
          <w:bCs/>
        </w:rPr>
        <w:t xml:space="preserve">, </w:t>
      </w:r>
      <w:proofErr w:type="spellStart"/>
      <w:r w:rsidRPr="00253E69">
        <w:rPr>
          <w:rFonts w:ascii="Georgia" w:hAnsi="Georgia"/>
          <w:bCs/>
        </w:rPr>
        <w:t>Kiali</w:t>
      </w:r>
      <w:proofErr w:type="spellEnd"/>
      <w:r w:rsidRPr="00253E69">
        <w:rPr>
          <w:rFonts w:ascii="Georgia" w:hAnsi="Georgia"/>
          <w:bCs/>
        </w:rPr>
        <w:t xml:space="preserve">, </w:t>
      </w:r>
      <w:proofErr w:type="spellStart"/>
      <w:r w:rsidRPr="00253E69">
        <w:rPr>
          <w:rFonts w:ascii="Georgia" w:hAnsi="Georgia"/>
          <w:bCs/>
        </w:rPr>
        <w:t>Jeager</w:t>
      </w:r>
      <w:proofErr w:type="spellEnd"/>
      <w:r w:rsidRPr="00253E69">
        <w:rPr>
          <w:rFonts w:ascii="Georgia" w:hAnsi="Georgia"/>
          <w:bCs/>
        </w:rPr>
        <w:t xml:space="preserve">, </w:t>
      </w:r>
      <w:proofErr w:type="spellStart"/>
      <w:r w:rsidRPr="00253E69">
        <w:rPr>
          <w:rFonts w:ascii="Georgia" w:hAnsi="Georgia"/>
          <w:bCs/>
        </w:rPr>
        <w:t>SpotInst</w:t>
      </w:r>
      <w:proofErr w:type="spellEnd"/>
      <w:r w:rsidRPr="00253E69">
        <w:rPr>
          <w:rFonts w:ascii="Georgia" w:hAnsi="Georgia"/>
          <w:bCs/>
        </w:rPr>
        <w:t xml:space="preserve">, Dynatrace, </w:t>
      </w:r>
      <w:proofErr w:type="spellStart"/>
      <w:r w:rsidRPr="00253E69">
        <w:rPr>
          <w:rFonts w:ascii="Georgia" w:hAnsi="Georgia"/>
          <w:bCs/>
        </w:rPr>
        <w:t>Rsyslog</w:t>
      </w:r>
      <w:proofErr w:type="spellEnd"/>
      <w:r w:rsidRPr="00253E69">
        <w:rPr>
          <w:rFonts w:ascii="Georgia" w:hAnsi="Georgia"/>
          <w:bCs/>
        </w:rPr>
        <w:t xml:space="preserve">, Logstash, Superset cluster, PM2, </w:t>
      </w:r>
      <w:proofErr w:type="spellStart"/>
      <w:r w:rsidRPr="00253E69">
        <w:rPr>
          <w:rFonts w:ascii="Georgia" w:hAnsi="Georgia"/>
          <w:bCs/>
        </w:rPr>
        <w:t>NodeJs</w:t>
      </w:r>
      <w:proofErr w:type="spellEnd"/>
      <w:r w:rsidRPr="00253E69">
        <w:rPr>
          <w:rFonts w:ascii="Georgia" w:hAnsi="Georgia"/>
          <w:bCs/>
        </w:rPr>
        <w:t xml:space="preserve">, Redis, Keepalive, PostgreSQL On-Premise Cluster, MySQL, Shell Scripting, Pascal Scripting, Perl Scripting, Python Scripting, Test Link, Pingdom, Uptime Robot, Mantis, GIT, Bitbucket, VMWare and Hypervisor, Super micro servers, </w:t>
      </w:r>
      <w:r w:rsidR="0062582C" w:rsidRPr="00253E69">
        <w:rPr>
          <w:rFonts w:ascii="Georgia" w:hAnsi="Georgia"/>
          <w:bCs/>
        </w:rPr>
        <w:t>FortiGate</w:t>
      </w:r>
      <w:r w:rsidRPr="00253E69">
        <w:rPr>
          <w:rFonts w:ascii="Georgia" w:hAnsi="Georgia"/>
          <w:bCs/>
        </w:rPr>
        <w:t xml:space="preserve"> firewall etc.</w:t>
      </w:r>
    </w:p>
    <w:p w14:paraId="186407B1" w14:textId="77777777" w:rsidR="00253E69" w:rsidRPr="00253E69" w:rsidRDefault="00253E69" w:rsidP="00253E69">
      <w:pPr>
        <w:widowControl/>
        <w:suppressAutoHyphens/>
        <w:autoSpaceDE/>
        <w:spacing w:line="360" w:lineRule="auto"/>
        <w:jc w:val="both"/>
        <w:rPr>
          <w:rFonts w:ascii="Georgia" w:hAnsi="Georgia"/>
          <w:bCs/>
        </w:rPr>
      </w:pPr>
    </w:p>
    <w:p w14:paraId="57EE928A" w14:textId="77777777" w:rsidR="00253E69" w:rsidRPr="00253E69" w:rsidRDefault="00461376" w:rsidP="00253E69">
      <w:pPr>
        <w:widowControl/>
        <w:numPr>
          <w:ilvl w:val="0"/>
          <w:numId w:val="30"/>
        </w:numPr>
        <w:suppressAutoHyphens/>
        <w:autoSpaceDE/>
        <w:spacing w:line="360" w:lineRule="auto"/>
        <w:jc w:val="both"/>
        <w:rPr>
          <w:rFonts w:ascii="Georgia" w:hAnsi="Georgia"/>
          <w:bCs/>
        </w:rPr>
      </w:pPr>
      <w:r w:rsidRPr="00253E69">
        <w:rPr>
          <w:rFonts w:ascii="Georgia" w:hAnsi="Georgia"/>
          <w:bCs/>
        </w:rPr>
        <w:t>Well experience of working in both software as platform and software as service under complete SDLC and STLC which involves infrastructure &amp; security design, end to end platform setup, cost optimization, benchmarking, SOC Audits, AWS Partner Network, complete monitoring and alerting setup (Voice Call, SMS &amp; Mail), POC Setups, technical aspects in RFP, client meetings for understanding infra requirements, creating application architecture, cloud &amp; on-premise setups, collaboratively working with development &amp; testing teams, SLA &amp; Infra documents preparation, presentations, downtime less production releases, production issue analysis, reporting, production servers maintenance, deployments, monitoring and production failure alerting.</w:t>
      </w:r>
    </w:p>
    <w:p w14:paraId="7678AC7E" w14:textId="77777777" w:rsidR="00253E69" w:rsidRPr="00253E69" w:rsidRDefault="00253E69" w:rsidP="00253E69">
      <w:pPr>
        <w:pStyle w:val="ListParagraph"/>
        <w:rPr>
          <w:rFonts w:ascii="Georgia" w:hAnsi="Georgia"/>
          <w:bCs/>
        </w:rPr>
      </w:pPr>
    </w:p>
    <w:p w14:paraId="4C72F373" w14:textId="07C8C49F" w:rsidR="00253E69" w:rsidRPr="00253E69" w:rsidRDefault="00461376" w:rsidP="00253E69">
      <w:pPr>
        <w:widowControl/>
        <w:numPr>
          <w:ilvl w:val="0"/>
          <w:numId w:val="30"/>
        </w:numPr>
        <w:suppressAutoHyphens/>
        <w:autoSpaceDE/>
        <w:spacing w:line="360" w:lineRule="auto"/>
        <w:jc w:val="both"/>
        <w:rPr>
          <w:rFonts w:ascii="Georgia" w:hAnsi="Georgia"/>
          <w:bCs/>
        </w:rPr>
      </w:pPr>
      <w:r w:rsidRPr="00253E69">
        <w:rPr>
          <w:rFonts w:ascii="Georgia" w:hAnsi="Georgia"/>
          <w:bCs/>
        </w:rPr>
        <w:lastRenderedPageBreak/>
        <w:t xml:space="preserve">Good experience in creating robust end to end infra setup for launching applications with high availability, scalability, </w:t>
      </w:r>
      <w:r w:rsidR="00A1689C" w:rsidRPr="00253E69">
        <w:rPr>
          <w:rFonts w:ascii="Georgia" w:hAnsi="Georgia"/>
          <w:bCs/>
        </w:rPr>
        <w:t>reliability,</w:t>
      </w:r>
      <w:r w:rsidRPr="00253E69">
        <w:rPr>
          <w:rFonts w:ascii="Georgia" w:hAnsi="Georgia"/>
          <w:bCs/>
        </w:rPr>
        <w:t xml:space="preserve"> and DR enabled using Kubernetes, Cloud Platform and On-Premises.</w:t>
      </w:r>
    </w:p>
    <w:p w14:paraId="7BCE1B86" w14:textId="77777777" w:rsidR="00461376" w:rsidRPr="00253E69" w:rsidRDefault="00461376" w:rsidP="00461376">
      <w:pPr>
        <w:widowControl/>
        <w:numPr>
          <w:ilvl w:val="0"/>
          <w:numId w:val="30"/>
        </w:numPr>
        <w:suppressAutoHyphens/>
        <w:autoSpaceDE/>
        <w:spacing w:line="360" w:lineRule="auto"/>
        <w:jc w:val="both"/>
        <w:rPr>
          <w:rFonts w:ascii="Georgia" w:hAnsi="Georgia"/>
          <w:bCs/>
        </w:rPr>
      </w:pPr>
      <w:r w:rsidRPr="00253E69">
        <w:rPr>
          <w:rFonts w:ascii="Georgia" w:hAnsi="Georgia"/>
          <w:bCs/>
        </w:rPr>
        <w:t>Good work ethics with excellent communication and interpersonal skills.</w:t>
      </w:r>
    </w:p>
    <w:p w14:paraId="2D02D07A" w14:textId="77777777" w:rsidR="00461376" w:rsidRPr="00253E69" w:rsidRDefault="00461376" w:rsidP="00461376">
      <w:pPr>
        <w:widowControl/>
        <w:numPr>
          <w:ilvl w:val="0"/>
          <w:numId w:val="30"/>
        </w:numPr>
        <w:suppressAutoHyphens/>
        <w:autoSpaceDE/>
        <w:spacing w:line="360" w:lineRule="auto"/>
        <w:jc w:val="both"/>
        <w:rPr>
          <w:rFonts w:ascii="Georgia" w:hAnsi="Georgia" w:cs="Andalus"/>
          <w:lang w:eastAsia="zh-CN"/>
        </w:rPr>
      </w:pPr>
      <w:r w:rsidRPr="00253E69">
        <w:rPr>
          <w:rFonts w:ascii="Georgia" w:hAnsi="Georgia"/>
          <w:bCs/>
        </w:rPr>
        <w:t>Ability to work in both team environment and individual environment to complete organization driven goals.</w:t>
      </w:r>
    </w:p>
    <w:p w14:paraId="3B8F7344" w14:textId="6EF1D61A" w:rsidR="00A1689C" w:rsidRPr="00024F93" w:rsidRDefault="00461376" w:rsidP="00A1689C">
      <w:pPr>
        <w:widowControl/>
        <w:numPr>
          <w:ilvl w:val="0"/>
          <w:numId w:val="30"/>
        </w:numPr>
        <w:suppressAutoHyphens/>
        <w:autoSpaceDE/>
        <w:spacing w:line="360" w:lineRule="auto"/>
        <w:jc w:val="both"/>
        <w:rPr>
          <w:rFonts w:ascii="Georgia" w:hAnsi="Georgia" w:cs="Times New Roman"/>
          <w:bCs/>
        </w:rPr>
      </w:pPr>
      <w:r w:rsidRPr="00253E69">
        <w:rPr>
          <w:rFonts w:ascii="Georgia" w:hAnsi="Georgia"/>
          <w:bCs/>
        </w:rPr>
        <w:t xml:space="preserve">Committed, result oriented, </w:t>
      </w:r>
      <w:r w:rsidR="00A1689C" w:rsidRPr="00253E69">
        <w:rPr>
          <w:rFonts w:ascii="Georgia" w:hAnsi="Georgia"/>
          <w:bCs/>
        </w:rPr>
        <w:t>innovative,</w:t>
      </w:r>
      <w:r w:rsidRPr="00253E69">
        <w:rPr>
          <w:rFonts w:ascii="Georgia" w:hAnsi="Georgia"/>
          <w:bCs/>
        </w:rPr>
        <w:t xml:space="preserve"> and hardworking with a goal to learn new technologies</w:t>
      </w:r>
      <w:r w:rsidR="00A1689C">
        <w:rPr>
          <w:rFonts w:ascii="Georgia" w:hAnsi="Georgia"/>
          <w:bCs/>
        </w:rPr>
        <w:t>.</w:t>
      </w:r>
    </w:p>
    <w:p w14:paraId="4EAF8CCB" w14:textId="75ED1760" w:rsidR="00024F93" w:rsidRPr="00EB1197" w:rsidRDefault="00024F93" w:rsidP="00A1689C">
      <w:pPr>
        <w:widowControl/>
        <w:numPr>
          <w:ilvl w:val="0"/>
          <w:numId w:val="30"/>
        </w:numPr>
        <w:suppressAutoHyphens/>
        <w:autoSpaceDE/>
        <w:spacing w:line="360" w:lineRule="auto"/>
        <w:jc w:val="both"/>
        <w:rPr>
          <w:rFonts w:ascii="Georgia" w:hAnsi="Georgia" w:cs="Times New Roman"/>
          <w:bCs/>
          <w:color w:val="000000" w:themeColor="text1"/>
        </w:rPr>
      </w:pPr>
      <w:r w:rsidRPr="00EB119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Deploy the services by VSTS (Azure DevOps) </w:t>
      </w:r>
      <w:r w:rsidR="00DB0465" w:rsidRPr="00EB119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pipeline.</w:t>
      </w:r>
    </w:p>
    <w:p w14:paraId="27D2B75C" w14:textId="7A391548" w:rsidR="00A1689C" w:rsidRPr="00A1689C" w:rsidRDefault="00A1689C" w:rsidP="00A1689C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 w:themeColor="text1"/>
          <w:sz w:val="20"/>
          <w:szCs w:val="20"/>
        </w:rPr>
      </w:pPr>
      <w:r w:rsidRPr="00A1689C">
        <w:rPr>
          <w:rFonts w:ascii="Noto Sans" w:eastAsia="Times New Roman" w:hAnsi="Noto Sans" w:cs="Noto Sans"/>
          <w:color w:val="000000" w:themeColor="text1"/>
          <w:sz w:val="20"/>
          <w:szCs w:val="20"/>
        </w:rPr>
        <w:t xml:space="preserve">Implement Azure security and networking best </w:t>
      </w:r>
      <w:r w:rsidRPr="00EB1197">
        <w:rPr>
          <w:rFonts w:ascii="Noto Sans" w:eastAsia="Times New Roman" w:hAnsi="Noto Sans" w:cs="Noto Sans"/>
          <w:color w:val="000000" w:themeColor="text1"/>
          <w:sz w:val="20"/>
          <w:szCs w:val="20"/>
        </w:rPr>
        <w:t>practices.</w:t>
      </w:r>
    </w:p>
    <w:p w14:paraId="59D11A4A" w14:textId="3C2BCBF2" w:rsidR="00A1689C" w:rsidRPr="00A1689C" w:rsidRDefault="00A1689C" w:rsidP="00A1689C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 w:themeColor="text1"/>
          <w:sz w:val="20"/>
          <w:szCs w:val="20"/>
        </w:rPr>
      </w:pPr>
      <w:r w:rsidRPr="00A1689C">
        <w:rPr>
          <w:rFonts w:ascii="Noto Sans" w:eastAsia="Times New Roman" w:hAnsi="Noto Sans" w:cs="Noto Sans"/>
          <w:color w:val="000000" w:themeColor="text1"/>
          <w:sz w:val="20"/>
          <w:szCs w:val="20"/>
        </w:rPr>
        <w:t>Azure scalability, availability &amp; resiliency experience in architecture and management</w:t>
      </w:r>
      <w:r w:rsidRPr="00EB1197">
        <w:rPr>
          <w:rFonts w:ascii="Noto Sans" w:eastAsia="Times New Roman" w:hAnsi="Noto Sans" w:cs="Noto Sans"/>
          <w:color w:val="000000" w:themeColor="text1"/>
          <w:sz w:val="20"/>
          <w:szCs w:val="20"/>
        </w:rPr>
        <w:t>.</w:t>
      </w:r>
    </w:p>
    <w:p w14:paraId="45EA68DE" w14:textId="77777777" w:rsidR="00A1689C" w:rsidRPr="00A1689C" w:rsidRDefault="00A1689C" w:rsidP="00A1689C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 w:themeColor="text1"/>
          <w:sz w:val="20"/>
          <w:szCs w:val="20"/>
        </w:rPr>
      </w:pPr>
      <w:r w:rsidRPr="00A1689C">
        <w:rPr>
          <w:rFonts w:ascii="Noto Sans" w:eastAsia="Times New Roman" w:hAnsi="Noto Sans" w:cs="Noto Sans"/>
          <w:color w:val="000000" w:themeColor="text1"/>
          <w:sz w:val="20"/>
          <w:szCs w:val="20"/>
        </w:rPr>
        <w:t xml:space="preserve">Experience upgrading and installing Azure </w:t>
      </w:r>
      <w:proofErr w:type="spellStart"/>
      <w:r w:rsidRPr="00A1689C">
        <w:rPr>
          <w:rFonts w:ascii="Noto Sans" w:eastAsia="Times New Roman" w:hAnsi="Noto Sans" w:cs="Noto Sans"/>
          <w:color w:val="000000" w:themeColor="text1"/>
          <w:sz w:val="20"/>
          <w:szCs w:val="20"/>
        </w:rPr>
        <w:t>laaS</w:t>
      </w:r>
      <w:proofErr w:type="spellEnd"/>
      <w:r w:rsidRPr="00A1689C">
        <w:rPr>
          <w:rFonts w:ascii="Noto Sans" w:eastAsia="Times New Roman" w:hAnsi="Noto Sans" w:cs="Noto Sans"/>
          <w:color w:val="000000" w:themeColor="text1"/>
          <w:sz w:val="20"/>
          <w:szCs w:val="20"/>
        </w:rPr>
        <w:t>, PaaS, Serverless and Native tools.</w:t>
      </w:r>
    </w:p>
    <w:p w14:paraId="4CC5DA46" w14:textId="77777777" w:rsidR="00A1689C" w:rsidRPr="00A1689C" w:rsidRDefault="00A1689C" w:rsidP="00A1689C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 w:themeColor="text1"/>
          <w:sz w:val="20"/>
          <w:szCs w:val="20"/>
        </w:rPr>
      </w:pPr>
      <w:r w:rsidRPr="00A1689C">
        <w:rPr>
          <w:rFonts w:ascii="Noto Sans" w:eastAsia="Times New Roman" w:hAnsi="Noto Sans" w:cs="Noto Sans"/>
          <w:color w:val="000000" w:themeColor="text1"/>
          <w:sz w:val="20"/>
          <w:szCs w:val="20"/>
        </w:rPr>
        <w:t>Experience with monitoring tools such as Azure Log Analytics, Trusted Advisor, Azure Monitor, etc.</w:t>
      </w:r>
    </w:p>
    <w:p w14:paraId="5D539029" w14:textId="773BE7FD" w:rsidR="00A1689C" w:rsidRPr="00A1689C" w:rsidRDefault="00A1689C" w:rsidP="00A1689C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 w:themeColor="text1"/>
          <w:sz w:val="20"/>
          <w:szCs w:val="20"/>
        </w:rPr>
      </w:pPr>
      <w:r w:rsidRPr="00A1689C">
        <w:rPr>
          <w:rFonts w:ascii="Noto Sans" w:eastAsia="Times New Roman" w:hAnsi="Noto Sans" w:cs="Noto Sans"/>
          <w:color w:val="000000" w:themeColor="text1"/>
          <w:sz w:val="20"/>
          <w:szCs w:val="20"/>
        </w:rPr>
        <w:t>DevOps experience for deployment and management automation</w:t>
      </w:r>
      <w:r w:rsidRPr="00EB1197">
        <w:rPr>
          <w:rFonts w:ascii="Noto Sans" w:eastAsia="Times New Roman" w:hAnsi="Noto Sans" w:cs="Noto Sans"/>
          <w:color w:val="000000" w:themeColor="text1"/>
          <w:sz w:val="20"/>
          <w:szCs w:val="20"/>
        </w:rPr>
        <w:t>.</w:t>
      </w:r>
    </w:p>
    <w:p w14:paraId="69CE61D7" w14:textId="765E63BC" w:rsidR="00A1689C" w:rsidRPr="00EB1197" w:rsidRDefault="00A1689C" w:rsidP="00A1689C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 w:themeColor="text1"/>
          <w:sz w:val="20"/>
          <w:szCs w:val="20"/>
        </w:rPr>
      </w:pPr>
      <w:r w:rsidRPr="00A1689C">
        <w:rPr>
          <w:rFonts w:ascii="Noto Sans" w:eastAsia="Times New Roman" w:hAnsi="Noto Sans" w:cs="Noto Sans"/>
          <w:color w:val="000000" w:themeColor="text1"/>
          <w:sz w:val="20"/>
          <w:szCs w:val="20"/>
        </w:rPr>
        <w:t>Experience with automation tools such as Azure Resource Manager, Terraform, and Ansible</w:t>
      </w:r>
      <w:r w:rsidRPr="00EB1197">
        <w:rPr>
          <w:rFonts w:ascii="Noto Sans" w:eastAsia="Times New Roman" w:hAnsi="Noto Sans" w:cs="Noto Sans"/>
          <w:color w:val="000000" w:themeColor="text1"/>
          <w:sz w:val="20"/>
          <w:szCs w:val="20"/>
        </w:rPr>
        <w:t>.</w:t>
      </w:r>
    </w:p>
    <w:p w14:paraId="58B48C54" w14:textId="77777777" w:rsidR="003A63EB" w:rsidRPr="003A63EB" w:rsidRDefault="003A63EB" w:rsidP="003A63EB">
      <w:pPr>
        <w:widowControl/>
        <w:numPr>
          <w:ilvl w:val="0"/>
          <w:numId w:val="30"/>
        </w:numPr>
        <w:autoSpaceDE/>
        <w:autoSpaceDN/>
        <w:rPr>
          <w:rFonts w:ascii="Tahoma" w:eastAsia="Times New Roman" w:hAnsi="Tahoma" w:cs="Tahoma"/>
          <w:color w:val="000000" w:themeColor="text1"/>
        </w:rPr>
      </w:pPr>
      <w:r w:rsidRPr="003A63EB">
        <w:rPr>
          <w:rFonts w:ascii="Arial" w:eastAsia="Times New Roman" w:hAnsi="Arial" w:cs="Arial"/>
          <w:color w:val="000000" w:themeColor="text1"/>
          <w:sz w:val="20"/>
          <w:szCs w:val="20"/>
        </w:rPr>
        <w:t>Experience in Azure Backup, Azure Policies, Azure Key Vault, and Tagging.</w:t>
      </w:r>
    </w:p>
    <w:p w14:paraId="0201AE5A" w14:textId="351CAA0E" w:rsidR="003A63EB" w:rsidRPr="00EB1197" w:rsidRDefault="003A63EB" w:rsidP="003A63EB">
      <w:pPr>
        <w:widowControl/>
        <w:numPr>
          <w:ilvl w:val="0"/>
          <w:numId w:val="30"/>
        </w:numPr>
        <w:autoSpaceDE/>
        <w:autoSpaceDN/>
        <w:rPr>
          <w:rFonts w:ascii="Tahoma" w:eastAsia="Times New Roman" w:hAnsi="Tahoma" w:cs="Tahoma"/>
          <w:color w:val="000000" w:themeColor="text1"/>
        </w:rPr>
      </w:pPr>
      <w:r w:rsidRPr="003A63EB">
        <w:rPr>
          <w:rFonts w:ascii="Arial" w:eastAsia="Times New Roman" w:hAnsi="Arial" w:cs="Arial"/>
          <w:color w:val="000000" w:themeColor="text1"/>
          <w:sz w:val="20"/>
          <w:szCs w:val="20"/>
        </w:rPr>
        <w:t>Experience in Azure Platform Development, Deployment Concepts, hosted Cloud Services, platform service and close interface with Windows Azure Multi-Factor Authentication.</w:t>
      </w:r>
    </w:p>
    <w:p w14:paraId="4D062103" w14:textId="57EB0083" w:rsidR="0091263C" w:rsidRPr="0091263C" w:rsidRDefault="00D22161" w:rsidP="0091263C">
      <w:pPr>
        <w:widowControl/>
        <w:numPr>
          <w:ilvl w:val="0"/>
          <w:numId w:val="30"/>
        </w:numPr>
        <w:autoSpaceDE/>
        <w:autoSpaceDN/>
        <w:rPr>
          <w:rFonts w:ascii="Tahoma" w:eastAsia="Times New Roman" w:hAnsi="Tahoma" w:cs="Tahoma"/>
          <w:color w:val="000000" w:themeColor="text1"/>
        </w:rPr>
      </w:pPr>
      <w:r w:rsidRPr="00D22161">
        <w:rPr>
          <w:rFonts w:ascii="Arial" w:eastAsia="Times New Roman" w:hAnsi="Arial" w:cs="Arial"/>
          <w:color w:val="000000" w:themeColor="text1"/>
          <w:sz w:val="20"/>
          <w:szCs w:val="20"/>
        </w:rPr>
        <w:t>Configured diagnostics, monitoring and analytics on Azure using API Management, Logic Apps and set up documentation</w:t>
      </w:r>
      <w:r w:rsidR="0091263C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4BECCBB6" w14:textId="2F760130" w:rsidR="0091263C" w:rsidRDefault="0091263C" w:rsidP="00D22161">
      <w:pPr>
        <w:widowControl/>
        <w:numPr>
          <w:ilvl w:val="0"/>
          <w:numId w:val="30"/>
        </w:numPr>
        <w:autoSpaceDE/>
        <w:autoSpaceDN/>
        <w:rPr>
          <w:rFonts w:ascii="Tahoma" w:eastAsia="Times New Roman" w:hAnsi="Tahoma" w:cs="Tahoma"/>
          <w:color w:val="000000" w:themeColor="text1"/>
        </w:rPr>
      </w:pPr>
      <w:r w:rsidRPr="0091263C">
        <w:rPr>
          <w:rFonts w:ascii="Tahoma" w:eastAsia="Times New Roman" w:hAnsi="Tahoma" w:cs="Tahoma"/>
          <w:color w:val="000000" w:themeColor="text1"/>
        </w:rPr>
        <w:t>Strong knowledge with SQL Server and using DACPAC for SQL Deployments from the Pipeline.</w:t>
      </w:r>
    </w:p>
    <w:p w14:paraId="5D18620E" w14:textId="31AEDE91" w:rsidR="0091263C" w:rsidRPr="00D22161" w:rsidRDefault="0091263C" w:rsidP="00D22161">
      <w:pPr>
        <w:widowControl/>
        <w:numPr>
          <w:ilvl w:val="0"/>
          <w:numId w:val="30"/>
        </w:numPr>
        <w:autoSpaceDE/>
        <w:autoSpaceDN/>
        <w:rPr>
          <w:rFonts w:ascii="Tahoma" w:eastAsia="Times New Roman" w:hAnsi="Tahoma" w:cs="Tahoma"/>
          <w:color w:val="000000" w:themeColor="text1"/>
        </w:rPr>
      </w:pPr>
      <w:r w:rsidRPr="0091263C">
        <w:rPr>
          <w:rFonts w:eastAsia="Times New Roman"/>
          <w:color w:val="000000"/>
        </w:rPr>
        <w:t>Strong knowledge in front-end and back-end web development (.NET, C#, Angular, Node, React).</w:t>
      </w:r>
    </w:p>
    <w:p w14:paraId="27B4A425" w14:textId="77777777" w:rsidR="00D22161" w:rsidRPr="003A63EB" w:rsidRDefault="00D22161" w:rsidP="00D22161">
      <w:pPr>
        <w:widowControl/>
        <w:autoSpaceDE/>
        <w:autoSpaceDN/>
        <w:ind w:left="720"/>
        <w:rPr>
          <w:rFonts w:ascii="Tahoma" w:eastAsia="Times New Roman" w:hAnsi="Tahoma" w:cs="Tahoma"/>
          <w:color w:val="002451"/>
        </w:rPr>
      </w:pPr>
    </w:p>
    <w:p w14:paraId="1E25236D" w14:textId="77777777" w:rsidR="003A63EB" w:rsidRPr="00A1689C" w:rsidRDefault="003A63EB" w:rsidP="003A63EB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Noto Sans" w:eastAsia="Times New Roman" w:hAnsi="Noto Sans" w:cs="Noto Sans"/>
          <w:color w:val="000000"/>
          <w:sz w:val="20"/>
          <w:szCs w:val="20"/>
        </w:rPr>
      </w:pPr>
    </w:p>
    <w:p w14:paraId="6E1F0C9D" w14:textId="77777777" w:rsidR="00A1689C" w:rsidRPr="00A1689C" w:rsidRDefault="00A1689C" w:rsidP="00A1689C">
      <w:pPr>
        <w:widowControl/>
        <w:suppressAutoHyphens/>
        <w:autoSpaceDE/>
        <w:spacing w:line="360" w:lineRule="auto"/>
        <w:ind w:left="720"/>
        <w:jc w:val="both"/>
        <w:rPr>
          <w:rFonts w:ascii="Georgia" w:hAnsi="Georgia" w:cs="Times New Roman"/>
          <w:bCs/>
        </w:rPr>
      </w:pPr>
    </w:p>
    <w:p w14:paraId="6A793193" w14:textId="77777777" w:rsidR="00D079A7" w:rsidRPr="00DB0465" w:rsidRDefault="00D079A7" w:rsidP="00DB0465">
      <w:pPr>
        <w:widowControl/>
        <w:autoSpaceDE/>
        <w:autoSpaceDN/>
        <w:contextualSpacing/>
        <w:jc w:val="both"/>
        <w:rPr>
          <w:rFonts w:ascii="Georgia" w:hAnsi="Georgia" w:cs="Arial"/>
        </w:rPr>
      </w:pPr>
    </w:p>
    <w:p w14:paraId="18CE588A" w14:textId="3C74A1F1" w:rsidR="0040566F" w:rsidRPr="00253E69" w:rsidRDefault="005734A6" w:rsidP="003D5E46">
      <w:pPr>
        <w:pStyle w:val="Heading2"/>
        <w:numPr>
          <w:ilvl w:val="0"/>
          <w:numId w:val="12"/>
        </w:numPr>
        <w:spacing w:before="0"/>
        <w:rPr>
          <w:rFonts w:ascii="Georgia" w:hAnsi="Georgia"/>
          <w:sz w:val="22"/>
          <w:szCs w:val="22"/>
        </w:rPr>
      </w:pPr>
      <w:r w:rsidRPr="00253E69">
        <w:rPr>
          <w:rFonts w:ascii="Georgia" w:hAnsi="Georgia"/>
          <w:sz w:val="22"/>
          <w:szCs w:val="22"/>
        </w:rPr>
        <w:t>Technical Competencies</w:t>
      </w:r>
    </w:p>
    <w:tbl>
      <w:tblPr>
        <w:tblpPr w:leftFromText="180" w:rightFromText="180" w:vertAnchor="text" w:horzAnchor="margin" w:tblpY="33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5220"/>
        <w:gridCol w:w="1890"/>
      </w:tblGrid>
      <w:tr w:rsidR="001302A2" w:rsidRPr="00253E69" w14:paraId="41ACF5AA" w14:textId="77777777" w:rsidTr="001302A2">
        <w:trPr>
          <w:cantSplit/>
          <w:trHeight w:val="270"/>
        </w:trPr>
        <w:tc>
          <w:tcPr>
            <w:tcW w:w="3438" w:type="dxa"/>
            <w:vAlign w:val="center"/>
            <w:hideMark/>
          </w:tcPr>
          <w:p w14:paraId="2171EF4B" w14:textId="77777777" w:rsidR="001302A2" w:rsidRPr="00253E69" w:rsidRDefault="001302A2" w:rsidP="001302A2">
            <w:pPr>
              <w:pStyle w:val="Cog-body"/>
              <w:numPr>
                <w:ilvl w:val="0"/>
                <w:numId w:val="12"/>
              </w:numPr>
              <w:rPr>
                <w:rFonts w:ascii="Georgia" w:hAnsi="Georgia"/>
                <w:b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b/>
                <w:color w:val="000000"/>
                <w:sz w:val="22"/>
                <w:szCs w:val="22"/>
              </w:rPr>
              <w:t>Skill Classification</w:t>
            </w:r>
          </w:p>
        </w:tc>
        <w:tc>
          <w:tcPr>
            <w:tcW w:w="5220" w:type="dxa"/>
            <w:vAlign w:val="center"/>
            <w:hideMark/>
          </w:tcPr>
          <w:p w14:paraId="2AF5CC44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b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90" w:type="dxa"/>
            <w:hideMark/>
          </w:tcPr>
          <w:p w14:paraId="32AA1323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b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b/>
                <w:color w:val="000000"/>
                <w:sz w:val="22"/>
                <w:szCs w:val="22"/>
              </w:rPr>
              <w:t>Experience</w:t>
            </w:r>
          </w:p>
        </w:tc>
      </w:tr>
      <w:tr w:rsidR="001302A2" w:rsidRPr="00253E69" w14:paraId="773406EB" w14:textId="77777777" w:rsidTr="001302A2">
        <w:trPr>
          <w:cantSplit/>
          <w:trHeight w:val="270"/>
        </w:trPr>
        <w:tc>
          <w:tcPr>
            <w:tcW w:w="3438" w:type="dxa"/>
            <w:shd w:val="clear" w:color="auto" w:fill="F2F2F2"/>
            <w:vAlign w:val="center"/>
            <w:hideMark/>
          </w:tcPr>
          <w:p w14:paraId="23594D55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Methodology</w:t>
            </w:r>
          </w:p>
        </w:tc>
        <w:tc>
          <w:tcPr>
            <w:tcW w:w="5220" w:type="dxa"/>
            <w:shd w:val="clear" w:color="auto" w:fill="F2F2F2"/>
            <w:vAlign w:val="center"/>
            <w:hideMark/>
          </w:tcPr>
          <w:p w14:paraId="33F86FCD" w14:textId="6FE2DE52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AWS Cloud</w:t>
            </w:r>
            <w:r w:rsidR="005D6918">
              <w:rPr>
                <w:rFonts w:ascii="Georgia" w:hAnsi="Georgia"/>
                <w:color w:val="000000"/>
                <w:sz w:val="22"/>
                <w:szCs w:val="22"/>
              </w:rPr>
              <w:t>,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DevOps </w:t>
            </w:r>
            <w:r w:rsidR="005D6918" w:rsidRPr="00253E69">
              <w:rPr>
                <w:rFonts w:ascii="Georgia" w:hAnsi="Georgia"/>
                <w:color w:val="000000"/>
                <w:sz w:val="22"/>
                <w:szCs w:val="22"/>
              </w:rPr>
              <w:t>Engineer,</w:t>
            </w:r>
            <w:r w:rsidR="005D6918">
              <w:rPr>
                <w:rFonts w:ascii="Georgia" w:hAnsi="Georgia"/>
                <w:color w:val="000000"/>
                <w:sz w:val="22"/>
                <w:szCs w:val="22"/>
              </w:rPr>
              <w:t xml:space="preserve"> and Azure</w:t>
            </w:r>
          </w:p>
        </w:tc>
        <w:tc>
          <w:tcPr>
            <w:tcW w:w="1890" w:type="dxa"/>
            <w:shd w:val="clear" w:color="auto" w:fill="F2F2F2"/>
            <w:hideMark/>
          </w:tcPr>
          <w:p w14:paraId="5CE5CE9B" w14:textId="48389A9B" w:rsidR="001302A2" w:rsidRPr="00253E69" w:rsidRDefault="005D6918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>6.6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0A7BA333" w14:textId="77777777" w:rsidTr="001302A2">
        <w:trPr>
          <w:cantSplit/>
          <w:trHeight w:val="188"/>
        </w:trPr>
        <w:tc>
          <w:tcPr>
            <w:tcW w:w="3438" w:type="dxa"/>
            <w:shd w:val="clear" w:color="auto" w:fill="FFFFFF"/>
            <w:vAlign w:val="center"/>
            <w:hideMark/>
          </w:tcPr>
          <w:p w14:paraId="21FA53D1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1B6E48E0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AI, Digital Payments, Backup and Cloud Administration</w:t>
            </w:r>
          </w:p>
        </w:tc>
        <w:tc>
          <w:tcPr>
            <w:tcW w:w="1890" w:type="dxa"/>
            <w:shd w:val="clear" w:color="auto" w:fill="FFFFFF"/>
            <w:hideMark/>
          </w:tcPr>
          <w:p w14:paraId="70EE8BF1" w14:textId="20BEA2B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7</w:t>
            </w:r>
            <w:r w:rsidR="00FC0CE7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Plus Years </w:t>
            </w:r>
          </w:p>
        </w:tc>
      </w:tr>
      <w:tr w:rsidR="001302A2" w:rsidRPr="00253E69" w14:paraId="39459934" w14:textId="77777777" w:rsidTr="001302A2">
        <w:trPr>
          <w:cantSplit/>
          <w:trHeight w:val="188"/>
        </w:trPr>
        <w:tc>
          <w:tcPr>
            <w:tcW w:w="3438" w:type="dxa"/>
            <w:shd w:val="clear" w:color="auto" w:fill="F2F2F2"/>
            <w:vAlign w:val="center"/>
            <w:hideMark/>
          </w:tcPr>
          <w:p w14:paraId="44309EBD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Operating System</w:t>
            </w:r>
          </w:p>
        </w:tc>
        <w:tc>
          <w:tcPr>
            <w:tcW w:w="5220" w:type="dxa"/>
            <w:shd w:val="clear" w:color="auto" w:fill="F2F2F2"/>
            <w:vAlign w:val="center"/>
            <w:hideMark/>
          </w:tcPr>
          <w:p w14:paraId="18468FE1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Windows, Ubuntu, CentOS, RedHat, Alpine and MacOS</w:t>
            </w:r>
          </w:p>
        </w:tc>
        <w:tc>
          <w:tcPr>
            <w:tcW w:w="1890" w:type="dxa"/>
            <w:shd w:val="clear" w:color="auto" w:fill="F2F2F2"/>
            <w:hideMark/>
          </w:tcPr>
          <w:p w14:paraId="660A6EB2" w14:textId="6857A8EE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  <w:r w:rsidR="0070350A" w:rsidRPr="00253E69">
              <w:rPr>
                <w:rFonts w:ascii="Georgia" w:hAnsi="Georgia"/>
                <w:color w:val="000000"/>
                <w:sz w:val="22"/>
                <w:szCs w:val="22"/>
              </w:rPr>
              <w:t>3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2A69116B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3E132101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Automation Tools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7EE5F748" w14:textId="384709AC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Jenkins</w:t>
            </w:r>
            <w:r w:rsidR="0020728F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r w:rsidR="0020728F" w:rsidRPr="0020728F">
              <w:rPr>
                <w:rFonts w:ascii="Georgia" w:hAnsi="Georgia"/>
                <w:color w:val="000000"/>
                <w:sz w:val="22"/>
                <w:szCs w:val="22"/>
              </w:rPr>
              <w:t>VSTS, Jenkins/Hudson/Octopus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and Test Link</w:t>
            </w:r>
          </w:p>
        </w:tc>
        <w:tc>
          <w:tcPr>
            <w:tcW w:w="1890" w:type="dxa"/>
            <w:shd w:val="clear" w:color="auto" w:fill="FFFFFF"/>
            <w:hideMark/>
          </w:tcPr>
          <w:p w14:paraId="574C6FC7" w14:textId="7D001553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6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.0 Years</w:t>
            </w:r>
          </w:p>
        </w:tc>
      </w:tr>
      <w:tr w:rsidR="001302A2" w:rsidRPr="00253E69" w14:paraId="75408D7D" w14:textId="77777777" w:rsidTr="001302A2">
        <w:trPr>
          <w:cantSplit/>
        </w:trPr>
        <w:tc>
          <w:tcPr>
            <w:tcW w:w="3438" w:type="dxa"/>
            <w:shd w:val="clear" w:color="auto" w:fill="F2F2F2"/>
            <w:vAlign w:val="center"/>
            <w:hideMark/>
          </w:tcPr>
          <w:p w14:paraId="1BCDED78" w14:textId="455B1146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Programming </w:t>
            </w:r>
            <w:r w:rsidR="00C81FEE">
              <w:rPr>
                <w:rFonts w:ascii="Georgia" w:hAnsi="Georgia"/>
                <w:color w:val="000000"/>
                <w:sz w:val="22"/>
                <w:szCs w:val="22"/>
              </w:rPr>
              <w:t xml:space="preserve">and Scripting 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5220" w:type="dxa"/>
            <w:shd w:val="clear" w:color="auto" w:fill="F2F2F2"/>
            <w:vAlign w:val="center"/>
            <w:hideMark/>
          </w:tcPr>
          <w:p w14:paraId="461BE5E4" w14:textId="0E1B6439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Shell, Pascal, </w:t>
            </w:r>
            <w:r w:rsidR="0020728F" w:rsidRPr="00253E69">
              <w:rPr>
                <w:rFonts w:ascii="Georgia" w:hAnsi="Georgia"/>
                <w:color w:val="000000"/>
                <w:sz w:val="22"/>
                <w:szCs w:val="22"/>
              </w:rPr>
              <w:t>Perl</w:t>
            </w:r>
            <w:r w:rsidR="0020728F" w:rsidRPr="0020728F">
              <w:rPr>
                <w:rFonts w:ascii="Georgia" w:hAnsi="Georgia"/>
                <w:color w:val="000000"/>
                <w:sz w:val="22"/>
                <w:szCs w:val="22"/>
              </w:rPr>
              <w:t>,</w:t>
            </w:r>
            <w:r w:rsidR="0020728F">
              <w:rPr>
                <w:rFonts w:ascii="Georgia" w:hAnsi="Georgia"/>
                <w:color w:val="000000"/>
                <w:sz w:val="22"/>
                <w:szCs w:val="22"/>
              </w:rPr>
              <w:t xml:space="preserve"> </w:t>
            </w:r>
            <w:r w:rsidR="0020728F" w:rsidRPr="0020728F">
              <w:rPr>
                <w:rFonts w:ascii="Georgia" w:hAnsi="Georgia"/>
                <w:color w:val="000000"/>
                <w:sz w:val="22"/>
                <w:szCs w:val="22"/>
              </w:rPr>
              <w:t>PowerShell, Bash,</w:t>
            </w:r>
            <w:r w:rsidR="0020728F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</w:t>
            </w:r>
            <w:r w:rsidR="0020728F">
              <w:rPr>
                <w:rFonts w:ascii="Georgia" w:hAnsi="Georgia"/>
                <w:color w:val="000000"/>
                <w:sz w:val="22"/>
                <w:szCs w:val="22"/>
              </w:rPr>
              <w:t xml:space="preserve">and </w:t>
            </w:r>
            <w:r w:rsidR="0020728F" w:rsidRPr="00253E69">
              <w:rPr>
                <w:rFonts w:ascii="Georgia" w:hAnsi="Georgia"/>
                <w:color w:val="000000"/>
                <w:sz w:val="22"/>
                <w:szCs w:val="22"/>
              </w:rPr>
              <w:t>Python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Scripting</w:t>
            </w:r>
          </w:p>
        </w:tc>
        <w:tc>
          <w:tcPr>
            <w:tcW w:w="1890" w:type="dxa"/>
            <w:shd w:val="clear" w:color="auto" w:fill="F2F2F2"/>
            <w:hideMark/>
          </w:tcPr>
          <w:p w14:paraId="374F38BD" w14:textId="4CAA2154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4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1741C343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4880E4A7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Version Control Systems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13D0B868" w14:textId="1038C606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GIT, Bitbucket</w:t>
            </w:r>
            <w:r w:rsidR="00667BDF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r w:rsidR="00667BDF" w:rsidRPr="00667BDF">
              <w:rPr>
                <w:rFonts w:ascii="Georgia" w:hAnsi="Georgia"/>
                <w:color w:val="000000"/>
                <w:sz w:val="22"/>
                <w:szCs w:val="22"/>
              </w:rPr>
              <w:t>SVN</w:t>
            </w:r>
            <w:r w:rsidR="00667BDF">
              <w:rPr>
                <w:rFonts w:ascii="Georgia" w:hAnsi="Georgia"/>
                <w:color w:val="000000"/>
                <w:sz w:val="22"/>
                <w:szCs w:val="22"/>
              </w:rPr>
              <w:t xml:space="preserve"> and</w:t>
            </w:r>
            <w:r w:rsidR="00667BDF" w:rsidRPr="00667BDF">
              <w:rPr>
                <w:rFonts w:ascii="Georgia" w:hAnsi="Georgia"/>
                <w:color w:val="000000"/>
                <w:sz w:val="22"/>
                <w:szCs w:val="22"/>
              </w:rPr>
              <w:t xml:space="preserve"> TFS</w:t>
            </w:r>
            <w:r w:rsidR="005D6918">
              <w:rPr>
                <w:rFonts w:ascii="Georgia" w:hAnsi="Georgia"/>
                <w:color w:val="000000"/>
                <w:sz w:val="22"/>
                <w:szCs w:val="22"/>
              </w:rPr>
              <w:t>, GITHUB,</w:t>
            </w:r>
          </w:p>
        </w:tc>
        <w:tc>
          <w:tcPr>
            <w:tcW w:w="1890" w:type="dxa"/>
            <w:shd w:val="clear" w:color="auto" w:fill="FFFFFF"/>
            <w:hideMark/>
          </w:tcPr>
          <w:p w14:paraId="493F2A2C" w14:textId="6591F44E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4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2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0D9F50FA" w14:textId="77777777" w:rsidTr="001302A2">
        <w:trPr>
          <w:cantSplit/>
        </w:trPr>
        <w:tc>
          <w:tcPr>
            <w:tcW w:w="3438" w:type="dxa"/>
            <w:shd w:val="clear" w:color="auto" w:fill="F2F2F2"/>
            <w:vAlign w:val="center"/>
            <w:hideMark/>
          </w:tcPr>
          <w:p w14:paraId="50EC9CAF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AWS Services</w:t>
            </w:r>
          </w:p>
        </w:tc>
        <w:tc>
          <w:tcPr>
            <w:tcW w:w="5220" w:type="dxa"/>
            <w:shd w:val="clear" w:color="auto" w:fill="F2F2F2"/>
            <w:vAlign w:val="center"/>
            <w:hideMark/>
          </w:tcPr>
          <w:p w14:paraId="2043BA05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EC2, S3, Glacier, Cloud Watch, Cloud Front, IAM, RDS, ELB,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ElastiCache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ElasticSearch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, Lambda, Beanstalk</w:t>
            </w:r>
          </w:p>
        </w:tc>
        <w:tc>
          <w:tcPr>
            <w:tcW w:w="1890" w:type="dxa"/>
            <w:shd w:val="clear" w:color="auto" w:fill="F2F2F2"/>
            <w:hideMark/>
          </w:tcPr>
          <w:p w14:paraId="6144207D" w14:textId="27949F39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6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.0 Years</w:t>
            </w:r>
          </w:p>
        </w:tc>
      </w:tr>
      <w:tr w:rsidR="001302A2" w:rsidRPr="00253E69" w14:paraId="2A32CEA1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33F23A13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Server Monitoring &amp; Alerting Tool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6EAAA7AB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Uptime Robot, Pingdom,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AlertMix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SquadCast</w:t>
            </w:r>
            <w:proofErr w:type="spellEnd"/>
          </w:p>
        </w:tc>
        <w:tc>
          <w:tcPr>
            <w:tcW w:w="1890" w:type="dxa"/>
            <w:shd w:val="clear" w:color="auto" w:fill="FFFFFF"/>
            <w:hideMark/>
          </w:tcPr>
          <w:p w14:paraId="23EF30E0" w14:textId="6D7A2898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5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.0 Years</w:t>
            </w:r>
          </w:p>
        </w:tc>
      </w:tr>
      <w:tr w:rsidR="001302A2" w:rsidRPr="00253E69" w14:paraId="5AE1F17A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7A2DB460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466DC86D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Postgresql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MySQL, Redis,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ElasticSearch</w:t>
            </w:r>
            <w:proofErr w:type="spellEnd"/>
          </w:p>
        </w:tc>
        <w:tc>
          <w:tcPr>
            <w:tcW w:w="1890" w:type="dxa"/>
            <w:shd w:val="clear" w:color="auto" w:fill="E7E6E6"/>
            <w:hideMark/>
          </w:tcPr>
          <w:p w14:paraId="7CAED9AE" w14:textId="0B744750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4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.0 Years</w:t>
            </w:r>
          </w:p>
        </w:tc>
      </w:tr>
      <w:tr w:rsidR="001302A2" w:rsidRPr="00253E69" w14:paraId="0B8B7EE4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28F9CC88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Bug Management Tool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122856E0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Mantis, Varys, Jira</w:t>
            </w:r>
          </w:p>
        </w:tc>
        <w:tc>
          <w:tcPr>
            <w:tcW w:w="1890" w:type="dxa"/>
            <w:shd w:val="clear" w:color="auto" w:fill="FFFFFF"/>
            <w:hideMark/>
          </w:tcPr>
          <w:p w14:paraId="30997E35" w14:textId="6781E594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6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.0 Years</w:t>
            </w:r>
          </w:p>
        </w:tc>
      </w:tr>
      <w:tr w:rsidR="001302A2" w:rsidRPr="00253E69" w14:paraId="58FA083D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018F96D2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Task Management Tool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7C99AD48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Basecamp, Varys, Jira (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SprintBoard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0" w:type="dxa"/>
            <w:shd w:val="clear" w:color="auto" w:fill="E7E6E6"/>
            <w:hideMark/>
          </w:tcPr>
          <w:p w14:paraId="2E99AFCD" w14:textId="1926B82B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6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.0 Years</w:t>
            </w:r>
          </w:p>
        </w:tc>
      </w:tr>
      <w:tr w:rsidR="001302A2" w:rsidRPr="00253E69" w14:paraId="2FC989D7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0B1AF1EB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Infra Security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23BF6B1C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Bastion Server, MFA, IP Blocking, Command Tracing</w:t>
            </w:r>
          </w:p>
        </w:tc>
        <w:tc>
          <w:tcPr>
            <w:tcW w:w="1890" w:type="dxa"/>
            <w:shd w:val="clear" w:color="auto" w:fill="FFFFFF"/>
            <w:hideMark/>
          </w:tcPr>
          <w:p w14:paraId="017CE77E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3.3 Years</w:t>
            </w:r>
          </w:p>
        </w:tc>
      </w:tr>
      <w:tr w:rsidR="001302A2" w:rsidRPr="00253E69" w14:paraId="4E156055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61B9D85E" w14:textId="2A6B6B2E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lastRenderedPageBreak/>
              <w:t xml:space="preserve">Containerization </w:t>
            </w:r>
            <w:r w:rsidR="0020728F">
              <w:rPr>
                <w:rFonts w:ascii="Georgia" w:hAnsi="Georgia"/>
                <w:color w:val="000000"/>
                <w:sz w:val="22"/>
                <w:szCs w:val="22"/>
              </w:rPr>
              <w:t xml:space="preserve">and virtualization 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31AE7CA2" w14:textId="58A5030D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Docker</w:t>
            </w:r>
            <w:r w:rsidR="0020728F">
              <w:rPr>
                <w:rFonts w:ascii="Georgia" w:hAnsi="Georgia"/>
                <w:color w:val="000000"/>
                <w:sz w:val="22"/>
                <w:szCs w:val="22"/>
              </w:rPr>
              <w:t xml:space="preserve"> and </w:t>
            </w:r>
            <w:r w:rsidR="0020728F" w:rsidRPr="0020728F">
              <w:rPr>
                <w:rFonts w:ascii="Georgia" w:hAnsi="Georgia"/>
                <w:color w:val="000000"/>
                <w:sz w:val="22"/>
                <w:szCs w:val="22"/>
              </w:rPr>
              <w:t>Kubernetes, VM virtual Box and VMware</w:t>
            </w:r>
          </w:p>
        </w:tc>
        <w:tc>
          <w:tcPr>
            <w:tcW w:w="1890" w:type="dxa"/>
            <w:shd w:val="clear" w:color="auto" w:fill="E7E6E6"/>
            <w:hideMark/>
          </w:tcPr>
          <w:p w14:paraId="0DF012FE" w14:textId="3488C6B4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4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0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75D1ABF5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251D705A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Container-Orchestration Tool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756BED81" w14:textId="3ECECAA0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Kubernetes (AWS EKS, AWS </w:t>
            </w:r>
            <w:proofErr w:type="gram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AKS</w:t>
            </w:r>
            <w:proofErr w:type="gram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and </w:t>
            </w:r>
            <w:r w:rsidR="0020728F" w:rsidRPr="00253E69">
              <w:rPr>
                <w:rFonts w:ascii="Georgia" w:hAnsi="Georgia"/>
                <w:color w:val="000000"/>
                <w:sz w:val="22"/>
                <w:szCs w:val="22"/>
              </w:rPr>
              <w:t>On-Premises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0" w:type="dxa"/>
            <w:shd w:val="clear" w:color="auto" w:fill="FFFFFF"/>
            <w:hideMark/>
          </w:tcPr>
          <w:p w14:paraId="488372A3" w14:textId="7D3B89C6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4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0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41561BD1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07BEC08E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Monitoring Setup Tools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3BEDC674" w14:textId="17786AE1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Grafana,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InfluxDB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Prometheus,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Telegraf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Kiali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Jeager</w:t>
            </w:r>
            <w:proofErr w:type="spellEnd"/>
            <w:r w:rsidR="00667BDF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r w:rsidR="00667BDF" w:rsidRPr="00667BDF">
              <w:rPr>
                <w:rFonts w:ascii="Georgia" w:hAnsi="Georgia"/>
                <w:color w:val="000000"/>
                <w:sz w:val="22"/>
                <w:szCs w:val="22"/>
              </w:rPr>
              <w:t xml:space="preserve">Nagios, Cloud watch </w:t>
            </w:r>
            <w:r w:rsidR="00667BDF">
              <w:rPr>
                <w:rFonts w:ascii="Georgia" w:hAnsi="Georgia"/>
                <w:color w:val="000000"/>
                <w:sz w:val="22"/>
                <w:szCs w:val="22"/>
              </w:rPr>
              <w:t xml:space="preserve">and </w:t>
            </w:r>
            <w:r w:rsidR="00667BDF" w:rsidRPr="00667BDF">
              <w:rPr>
                <w:rFonts w:ascii="Georgia" w:hAnsi="Georgia"/>
                <w:color w:val="000000"/>
                <w:sz w:val="22"/>
                <w:szCs w:val="22"/>
              </w:rPr>
              <w:t>Jira</w:t>
            </w:r>
          </w:p>
        </w:tc>
        <w:tc>
          <w:tcPr>
            <w:tcW w:w="1890" w:type="dxa"/>
            <w:shd w:val="clear" w:color="auto" w:fill="E7E6E6"/>
            <w:hideMark/>
          </w:tcPr>
          <w:p w14:paraId="2BE312D4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3.3 Years</w:t>
            </w:r>
          </w:p>
        </w:tc>
      </w:tr>
      <w:tr w:rsidR="001302A2" w:rsidRPr="00253E69" w14:paraId="31A96449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1F7601BC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Web Server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0D2D56DA" w14:textId="0FCE1BD1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Nginx (Proxy, Load Balancing, Health Check, Allow-Origin CORS, Domain Blocking, Rewriting/Routing</w:t>
            </w:r>
            <w:proofErr w:type="gram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)</w:t>
            </w:r>
            <w:r w:rsidR="00021A52">
              <w:rPr>
                <w:rFonts w:ascii="Georgia" w:hAnsi="Georgia"/>
                <w:color w:val="000000"/>
                <w:sz w:val="22"/>
                <w:szCs w:val="22"/>
              </w:rPr>
              <w:t>,React</w:t>
            </w:r>
            <w:proofErr w:type="gramEnd"/>
          </w:p>
        </w:tc>
        <w:tc>
          <w:tcPr>
            <w:tcW w:w="1890" w:type="dxa"/>
            <w:shd w:val="clear" w:color="auto" w:fill="FFFFFF"/>
            <w:hideMark/>
          </w:tcPr>
          <w:p w14:paraId="1F699C99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3.3 Years</w:t>
            </w:r>
          </w:p>
        </w:tc>
      </w:tr>
      <w:tr w:rsidR="001302A2" w:rsidRPr="00253E69" w14:paraId="61B20D55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4A792208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Network Management Tool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241B5AC2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Istio (Network Routing, Service Mesh), Calico, AWS CNI</w:t>
            </w:r>
          </w:p>
        </w:tc>
        <w:tc>
          <w:tcPr>
            <w:tcW w:w="1890" w:type="dxa"/>
            <w:shd w:val="clear" w:color="auto" w:fill="E7E6E6"/>
            <w:hideMark/>
          </w:tcPr>
          <w:p w14:paraId="487593C0" w14:textId="7EAD1FC9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3.</w:t>
            </w:r>
            <w:r w:rsidR="0070350A" w:rsidRPr="00253E69">
              <w:rPr>
                <w:rFonts w:ascii="Georgia" w:hAnsi="Georgia"/>
                <w:color w:val="000000"/>
                <w:sz w:val="22"/>
                <w:szCs w:val="22"/>
              </w:rPr>
              <w:t>4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1E3E2830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06B654E4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gram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Full-text</w:t>
            </w:r>
            <w:proofErr w:type="gram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/log Search Engine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1BE36E98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ElasticSearch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Graylog</w:t>
            </w:r>
            <w:proofErr w:type="spellEnd"/>
          </w:p>
        </w:tc>
        <w:tc>
          <w:tcPr>
            <w:tcW w:w="1890" w:type="dxa"/>
            <w:shd w:val="clear" w:color="auto" w:fill="FFFFFF"/>
            <w:hideMark/>
          </w:tcPr>
          <w:p w14:paraId="7F1686CB" w14:textId="45BFC6C0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3.</w:t>
            </w:r>
            <w:r w:rsidR="0070350A" w:rsidRPr="00253E69">
              <w:rPr>
                <w:rFonts w:ascii="Georgia" w:hAnsi="Georgia"/>
                <w:color w:val="000000"/>
                <w:sz w:val="22"/>
                <w:szCs w:val="22"/>
              </w:rPr>
              <w:t>3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3C046B66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51987874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Application Tracing Tool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6151CAC3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Dynatrce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NewRelic</w:t>
            </w:r>
            <w:proofErr w:type="spellEnd"/>
          </w:p>
        </w:tc>
        <w:tc>
          <w:tcPr>
            <w:tcW w:w="1890" w:type="dxa"/>
            <w:shd w:val="clear" w:color="auto" w:fill="E7E6E6"/>
            <w:hideMark/>
          </w:tcPr>
          <w:p w14:paraId="19DC85C4" w14:textId="37EA9F0E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3.</w:t>
            </w:r>
            <w:r w:rsidR="0070350A" w:rsidRPr="00253E69">
              <w:rPr>
                <w:rFonts w:ascii="Georgia" w:hAnsi="Georgia"/>
                <w:color w:val="000000"/>
                <w:sz w:val="22"/>
                <w:szCs w:val="22"/>
              </w:rPr>
              <w:t>2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2B7B58C3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1098EE91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Virtualization Tool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5604E13A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Openstack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, VMWare, Hypervisor</w:t>
            </w:r>
          </w:p>
        </w:tc>
        <w:tc>
          <w:tcPr>
            <w:tcW w:w="1890" w:type="dxa"/>
            <w:shd w:val="clear" w:color="auto" w:fill="FFFFFF"/>
            <w:hideMark/>
          </w:tcPr>
          <w:p w14:paraId="144162E3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3.0 Years</w:t>
            </w:r>
          </w:p>
        </w:tc>
      </w:tr>
      <w:tr w:rsidR="001302A2" w:rsidRPr="00253E69" w14:paraId="67C6BA07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3608F074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AWS Spot Instance Tool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0FFD7426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SpotInst</w:t>
            </w:r>
            <w:proofErr w:type="spellEnd"/>
          </w:p>
        </w:tc>
        <w:tc>
          <w:tcPr>
            <w:tcW w:w="1890" w:type="dxa"/>
            <w:shd w:val="clear" w:color="auto" w:fill="E7E6E6"/>
            <w:hideMark/>
          </w:tcPr>
          <w:p w14:paraId="095D9FC3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1.8 Years</w:t>
            </w:r>
          </w:p>
        </w:tc>
      </w:tr>
      <w:tr w:rsidR="001302A2" w:rsidRPr="00253E69" w14:paraId="288B54AB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4DDB959A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Physical Servers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7C0726D5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Supermicro Systems</w:t>
            </w:r>
          </w:p>
        </w:tc>
        <w:tc>
          <w:tcPr>
            <w:tcW w:w="1890" w:type="dxa"/>
            <w:shd w:val="clear" w:color="auto" w:fill="FFFFFF"/>
            <w:hideMark/>
          </w:tcPr>
          <w:p w14:paraId="3969BD2E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1.5 Years</w:t>
            </w:r>
          </w:p>
        </w:tc>
      </w:tr>
      <w:tr w:rsidR="001302A2" w:rsidRPr="00253E69" w14:paraId="3A9992D3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043BFE7D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Firewall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0C9EB723" w14:textId="199BBBAE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Fortigate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300</w:t>
            </w:r>
            <w:r w:rsidR="00667BDF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D, </w:t>
            </w:r>
            <w:proofErr w:type="spellStart"/>
            <w:r w:rsidR="00667BDF" w:rsidRPr="00253E69">
              <w:rPr>
                <w:rFonts w:ascii="Georgia" w:hAnsi="Georgia"/>
                <w:color w:val="000000"/>
                <w:sz w:val="22"/>
                <w:szCs w:val="22"/>
              </w:rPr>
              <w:t>Fortigate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80E  </w:t>
            </w:r>
          </w:p>
        </w:tc>
        <w:tc>
          <w:tcPr>
            <w:tcW w:w="1890" w:type="dxa"/>
            <w:shd w:val="clear" w:color="auto" w:fill="E7E6E6"/>
            <w:hideMark/>
          </w:tcPr>
          <w:p w14:paraId="3FE47642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1.5 Years</w:t>
            </w:r>
          </w:p>
        </w:tc>
      </w:tr>
      <w:tr w:rsidR="001302A2" w:rsidRPr="00253E69" w14:paraId="24A8A70D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30A2821E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Logging Tool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65668E17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Rsyslog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Server/Client</w:t>
            </w:r>
          </w:p>
        </w:tc>
        <w:tc>
          <w:tcPr>
            <w:tcW w:w="1890" w:type="dxa"/>
            <w:shd w:val="clear" w:color="auto" w:fill="FFFFFF"/>
            <w:hideMark/>
          </w:tcPr>
          <w:p w14:paraId="2A65F65A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1.5 Years</w:t>
            </w:r>
          </w:p>
        </w:tc>
      </w:tr>
      <w:tr w:rsidR="001302A2" w:rsidRPr="00253E69" w14:paraId="733E42FF" w14:textId="77777777" w:rsidTr="001302A2">
        <w:trPr>
          <w:cantSplit/>
        </w:trPr>
        <w:tc>
          <w:tcPr>
            <w:tcW w:w="3438" w:type="dxa"/>
            <w:shd w:val="clear" w:color="auto" w:fill="E7E6E6"/>
            <w:vAlign w:val="center"/>
            <w:hideMark/>
          </w:tcPr>
          <w:p w14:paraId="751D54B8" w14:textId="29BE0645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Configuration Management </w:t>
            </w:r>
            <w:r w:rsidR="0020728F">
              <w:rPr>
                <w:rFonts w:ascii="Georgia" w:hAnsi="Georgia"/>
                <w:color w:val="000000"/>
                <w:sz w:val="22"/>
                <w:szCs w:val="22"/>
              </w:rPr>
              <w:t xml:space="preserve">and Build 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5220" w:type="dxa"/>
            <w:shd w:val="clear" w:color="auto" w:fill="E7E6E6"/>
            <w:vAlign w:val="center"/>
            <w:hideMark/>
          </w:tcPr>
          <w:p w14:paraId="0147FD20" w14:textId="5C228532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proofErr w:type="spellStart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Saltstack</w:t>
            </w:r>
            <w:proofErr w:type="spellEnd"/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, </w:t>
            </w:r>
            <w:r w:rsidR="00667BDF" w:rsidRPr="00253E69">
              <w:rPr>
                <w:rFonts w:ascii="Georgia" w:hAnsi="Georgia"/>
                <w:color w:val="000000"/>
                <w:sz w:val="22"/>
                <w:szCs w:val="22"/>
              </w:rPr>
              <w:t>Terraform</w:t>
            </w:r>
            <w:r w:rsidR="00667BDF">
              <w:rPr>
                <w:rFonts w:ascii="Georgia" w:hAnsi="Georgia"/>
                <w:color w:val="000000"/>
                <w:sz w:val="22"/>
                <w:szCs w:val="22"/>
              </w:rPr>
              <w:t>,</w:t>
            </w:r>
            <w:r w:rsidR="00667BDF" w:rsidRPr="00667BDF">
              <w:rPr>
                <w:rFonts w:ascii="Georgia" w:hAnsi="Georgia"/>
                <w:color w:val="000000"/>
                <w:sz w:val="22"/>
                <w:szCs w:val="22"/>
              </w:rPr>
              <w:t xml:space="preserve"> Chef, Puppet</w:t>
            </w:r>
            <w:r w:rsidR="00667BDF">
              <w:rPr>
                <w:rFonts w:ascii="Georgia" w:hAnsi="Georgia"/>
                <w:color w:val="000000"/>
                <w:sz w:val="22"/>
                <w:szCs w:val="22"/>
              </w:rPr>
              <w:t>,</w:t>
            </w:r>
            <w:r w:rsidR="00667BDF" w:rsidRPr="00667BDF">
              <w:rPr>
                <w:rFonts w:ascii="Georgia" w:hAnsi="Georgia"/>
                <w:color w:val="000000"/>
                <w:sz w:val="22"/>
                <w:szCs w:val="22"/>
              </w:rPr>
              <w:t xml:space="preserve"> Ant, Maven, MS Build, </w:t>
            </w:r>
            <w:proofErr w:type="spellStart"/>
            <w:r w:rsidR="00667BDF" w:rsidRPr="00667BDF">
              <w:rPr>
                <w:rFonts w:ascii="Georgia" w:hAnsi="Georgia"/>
                <w:color w:val="000000"/>
                <w:sz w:val="22"/>
                <w:szCs w:val="22"/>
              </w:rPr>
              <w:t>Gradleand</w:t>
            </w:r>
            <w:proofErr w:type="spellEnd"/>
            <w:r w:rsidR="00667BDF" w:rsidRPr="00667BDF">
              <w:rPr>
                <w:rFonts w:ascii="Georgia" w:hAnsi="Georgia"/>
                <w:color w:val="000000"/>
                <w:sz w:val="22"/>
                <w:szCs w:val="22"/>
              </w:rPr>
              <w:t xml:space="preserve"> Ansible</w:t>
            </w:r>
          </w:p>
        </w:tc>
        <w:tc>
          <w:tcPr>
            <w:tcW w:w="1890" w:type="dxa"/>
            <w:shd w:val="clear" w:color="auto" w:fill="E7E6E6"/>
            <w:hideMark/>
          </w:tcPr>
          <w:p w14:paraId="41C665DA" w14:textId="3BD9088E" w:rsidR="001302A2" w:rsidRPr="00253E69" w:rsidRDefault="00FC0CE7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3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>.</w:t>
            </w: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2</w:t>
            </w:r>
            <w:r w:rsidR="001302A2"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Years</w:t>
            </w:r>
          </w:p>
        </w:tc>
      </w:tr>
      <w:tr w:rsidR="001302A2" w:rsidRPr="00253E69" w14:paraId="4EC984E8" w14:textId="77777777" w:rsidTr="001302A2">
        <w:trPr>
          <w:cantSplit/>
        </w:trPr>
        <w:tc>
          <w:tcPr>
            <w:tcW w:w="3438" w:type="dxa"/>
            <w:shd w:val="clear" w:color="auto" w:fill="FFFFFF"/>
            <w:vAlign w:val="center"/>
            <w:hideMark/>
          </w:tcPr>
          <w:p w14:paraId="369D1E08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Application Server</w:t>
            </w:r>
          </w:p>
        </w:tc>
        <w:tc>
          <w:tcPr>
            <w:tcW w:w="5220" w:type="dxa"/>
            <w:shd w:val="clear" w:color="auto" w:fill="FFFFFF"/>
            <w:vAlign w:val="center"/>
            <w:hideMark/>
          </w:tcPr>
          <w:p w14:paraId="4495FA3D" w14:textId="77777777" w:rsidR="001302A2" w:rsidRPr="00253E69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Oracle Web logic Server</w:t>
            </w:r>
          </w:p>
        </w:tc>
        <w:tc>
          <w:tcPr>
            <w:tcW w:w="1890" w:type="dxa"/>
            <w:shd w:val="clear" w:color="auto" w:fill="FFFFFF"/>
            <w:hideMark/>
          </w:tcPr>
          <w:p w14:paraId="6128A8B0" w14:textId="77777777" w:rsidR="001302A2" w:rsidRDefault="001302A2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>8 Months</w:t>
            </w:r>
          </w:p>
          <w:p w14:paraId="48ADCE20" w14:textId="11E6DFE9" w:rsidR="0091263C" w:rsidRPr="00253E69" w:rsidRDefault="0091263C" w:rsidP="0055408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14:paraId="721E21A0" w14:textId="4EE60862" w:rsidR="008B5DEA" w:rsidRPr="0091263C" w:rsidRDefault="008B5DEA" w:rsidP="0091263C">
      <w:pPr>
        <w:pStyle w:val="Heading2"/>
        <w:spacing w:before="0"/>
        <w:ind w:left="0"/>
        <w:jc w:val="left"/>
        <w:rPr>
          <w:rFonts w:ascii="Georgia" w:hAnsi="Georgia"/>
          <w:b w:val="0"/>
          <w:bCs w:val="0"/>
          <w:sz w:val="22"/>
          <w:szCs w:val="22"/>
        </w:rPr>
      </w:pPr>
    </w:p>
    <w:p w14:paraId="2AFFC9F0" w14:textId="77777777" w:rsidR="00310BD6" w:rsidRPr="00253E69" w:rsidRDefault="00310BD6">
      <w:pPr>
        <w:pStyle w:val="Heading2"/>
        <w:spacing w:before="0"/>
        <w:rPr>
          <w:rFonts w:ascii="Georgia" w:hAnsi="Georgia"/>
          <w:sz w:val="22"/>
          <w:szCs w:val="22"/>
        </w:rPr>
      </w:pPr>
    </w:p>
    <w:p w14:paraId="020CB552" w14:textId="713074EB" w:rsidR="00BD1206" w:rsidRPr="00253E69" w:rsidRDefault="005734A6" w:rsidP="003D5E46">
      <w:pPr>
        <w:pStyle w:val="ListParagraph"/>
        <w:numPr>
          <w:ilvl w:val="0"/>
          <w:numId w:val="12"/>
        </w:numPr>
        <w:spacing w:before="51" w:line="259" w:lineRule="auto"/>
        <w:rPr>
          <w:rFonts w:ascii="Georgia" w:hAnsi="Georgia"/>
        </w:rPr>
      </w:pPr>
      <w:r w:rsidRPr="00253E69">
        <w:rPr>
          <w:rFonts w:ascii="Georgia" w:hAnsi="Georgia"/>
          <w:b/>
        </w:rPr>
        <w:t xml:space="preserve">Project Management -- </w:t>
      </w:r>
      <w:r w:rsidRPr="00253E69">
        <w:rPr>
          <w:rFonts w:ascii="Georgia" w:hAnsi="Georgia"/>
        </w:rPr>
        <w:t xml:space="preserve">MS Project, </w:t>
      </w:r>
      <w:r w:rsidR="005B5E2B" w:rsidRPr="00253E69">
        <w:rPr>
          <w:rFonts w:ascii="Georgia" w:hAnsi="Georgia"/>
        </w:rPr>
        <w:t xml:space="preserve">Agile, Scrum, Kanban, Jira Rally. </w:t>
      </w:r>
    </w:p>
    <w:p w14:paraId="56280E81" w14:textId="22A7C81B" w:rsidR="0040566F" w:rsidRPr="00253E69" w:rsidRDefault="005734A6" w:rsidP="003D5E46">
      <w:pPr>
        <w:pStyle w:val="ListParagraph"/>
        <w:numPr>
          <w:ilvl w:val="0"/>
          <w:numId w:val="12"/>
        </w:numPr>
        <w:spacing w:before="51" w:line="259" w:lineRule="auto"/>
        <w:rPr>
          <w:rFonts w:ascii="Georgia" w:hAnsi="Georgia"/>
        </w:rPr>
      </w:pPr>
      <w:r w:rsidRPr="00253E69">
        <w:rPr>
          <w:rFonts w:ascii="Georgia" w:hAnsi="Georgia"/>
          <w:b/>
        </w:rPr>
        <w:t xml:space="preserve">Document Management -- </w:t>
      </w:r>
      <w:r w:rsidRPr="00253E69">
        <w:rPr>
          <w:rFonts w:ascii="Georgia" w:hAnsi="Georgia"/>
        </w:rPr>
        <w:t>SharePoint,</w:t>
      </w:r>
      <w:r w:rsidR="005B5E2B" w:rsidRPr="00253E69">
        <w:rPr>
          <w:rFonts w:ascii="Georgia" w:hAnsi="Georgia"/>
        </w:rPr>
        <w:t xml:space="preserve"> </w:t>
      </w:r>
      <w:r w:rsidR="006030E1" w:rsidRPr="00253E69">
        <w:rPr>
          <w:rFonts w:ascii="Georgia" w:hAnsi="Georgia"/>
        </w:rPr>
        <w:t>Confluence.</w:t>
      </w:r>
      <w:r w:rsidRPr="00253E69">
        <w:rPr>
          <w:rFonts w:ascii="Georgia" w:hAnsi="Georgia"/>
        </w:rPr>
        <w:t xml:space="preserve"> </w:t>
      </w:r>
    </w:p>
    <w:p w14:paraId="59C1490C" w14:textId="5CF7B984" w:rsidR="0040566F" w:rsidRPr="00253E69" w:rsidRDefault="0040566F">
      <w:pPr>
        <w:pStyle w:val="Heading2"/>
        <w:spacing w:before="0"/>
        <w:rPr>
          <w:rFonts w:ascii="Georgia" w:hAnsi="Georgia"/>
          <w:sz w:val="22"/>
          <w:szCs w:val="22"/>
        </w:rPr>
      </w:pPr>
    </w:p>
    <w:p w14:paraId="671C378F" w14:textId="72DB2A6E" w:rsidR="0040566F" w:rsidRPr="00253E69" w:rsidRDefault="0040566F">
      <w:pPr>
        <w:pStyle w:val="Heading2"/>
        <w:spacing w:before="0"/>
        <w:ind w:left="220"/>
        <w:jc w:val="left"/>
        <w:rPr>
          <w:rFonts w:ascii="Georgia" w:hAnsi="Georgia"/>
          <w:b w:val="0"/>
          <w:bCs w:val="0"/>
          <w:i w:val="0"/>
          <w:sz w:val="22"/>
          <w:szCs w:val="22"/>
        </w:rPr>
      </w:pPr>
    </w:p>
    <w:p w14:paraId="78C36714" w14:textId="77777777" w:rsidR="00BD1206" w:rsidRPr="00253E69" w:rsidRDefault="005734A6" w:rsidP="006030E1">
      <w:pPr>
        <w:pStyle w:val="Footer"/>
        <w:tabs>
          <w:tab w:val="clear" w:pos="4320"/>
          <w:tab w:val="clear" w:pos="8640"/>
        </w:tabs>
        <w:ind w:left="720"/>
        <w:contextualSpacing/>
        <w:rPr>
          <w:rFonts w:ascii="Georgia" w:eastAsia="Arial" w:hAnsi="Georgia" w:cs="Arial"/>
          <w:b/>
          <w:sz w:val="22"/>
          <w:szCs w:val="22"/>
          <w:u w:val="single"/>
        </w:rPr>
      </w:pPr>
      <w:r w:rsidRPr="00253E69">
        <w:rPr>
          <w:rFonts w:ascii="Georgia" w:hAnsi="Georgia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072" behindDoc="0" locked="0" layoutInCell="1" hidden="0" allowOverlap="1" wp14:anchorId="4F286AEC" wp14:editId="5C9AACD6">
                <wp:simplePos x="0" y="0"/>
                <wp:positionH relativeFrom="page">
                  <wp:posOffset>385445</wp:posOffset>
                </wp:positionH>
                <wp:positionV relativeFrom="paragraph">
                  <wp:posOffset>168910</wp:posOffset>
                </wp:positionV>
                <wp:extent cx="7002780" cy="200025"/>
                <wp:effectExtent l="3048" t="3048" r="3047" b="3048"/>
                <wp:wrapTopAndBottom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2780" cy="200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30D4704" w14:textId="77777777" w:rsidR="0040566F" w:rsidRPr="00BD1206" w:rsidRDefault="005734A6">
                            <w:pPr>
                              <w:spacing w:before="20"/>
                              <w:ind w:left="3878" w:right="3878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D1206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86AEC" id="shape1031" o:spid="_x0000_s1026" style="position:absolute;left:0;text-align:left;margin-left:30.35pt;margin-top:13.3pt;width:551.4pt;height:15.75pt;z-index: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" filled="f" strokeweight=".48pt">
                <v:path arrowok="t"/>
                <v:textbox inset="0,0,0,0">
                  <w:txbxContent>
                    <w:p w14:paraId="430D4704" w14:textId="77777777" w:rsidR="0040566F" w:rsidRPr="00BD1206" w:rsidRDefault="005734A6">
                      <w:pPr>
                        <w:spacing w:before="20"/>
                        <w:ind w:left="3878" w:right="3878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D1206">
                        <w:rPr>
                          <w:b/>
                          <w:i/>
                          <w:sz w:val="28"/>
                          <w:szCs w:val="28"/>
                        </w:rPr>
                        <w:t>Career History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85D12" w:rsidRPr="00253E69">
        <w:rPr>
          <w:rFonts w:ascii="Georgia" w:hAnsi="Georgia"/>
          <w:b/>
          <w:sz w:val="22"/>
          <w:szCs w:val="22"/>
        </w:rPr>
        <w:t xml:space="preserve"> </w:t>
      </w:r>
      <w:r w:rsidR="00BD1206" w:rsidRPr="00253E69">
        <w:rPr>
          <w:rFonts w:ascii="Georgia" w:eastAsia="Arial" w:hAnsi="Georgia" w:cs="Arial"/>
          <w:b/>
          <w:sz w:val="22"/>
          <w:szCs w:val="22"/>
          <w:u w:val="single"/>
        </w:rPr>
        <w:t xml:space="preserve">Professional Experience:     </w:t>
      </w:r>
    </w:p>
    <w:p w14:paraId="7B564FCA" w14:textId="77777777" w:rsidR="00BD1206" w:rsidRPr="00253E69" w:rsidRDefault="00BD1206" w:rsidP="00BD1206">
      <w:pPr>
        <w:pStyle w:val="Footer"/>
        <w:tabs>
          <w:tab w:val="clear" w:pos="4320"/>
          <w:tab w:val="clear" w:pos="8640"/>
        </w:tabs>
        <w:contextualSpacing/>
        <w:rPr>
          <w:rFonts w:ascii="Georgia" w:eastAsia="Arial" w:hAnsi="Georgia" w:cs="Arial"/>
          <w:b/>
          <w:sz w:val="22"/>
          <w:szCs w:val="22"/>
        </w:rPr>
      </w:pPr>
    </w:p>
    <w:p w14:paraId="7CF3DDDE" w14:textId="77777777" w:rsidR="00253E69" w:rsidRPr="00253E69" w:rsidRDefault="00253E69" w:rsidP="00253E69">
      <w:pPr>
        <w:pStyle w:val="NoSpacing"/>
        <w:ind w:left="1440"/>
        <w:rPr>
          <w:rFonts w:ascii="Georgia" w:eastAsia="Arial" w:hAnsi="Georgia" w:cs="Arial"/>
          <w:b/>
        </w:rPr>
      </w:pPr>
    </w:p>
    <w:p w14:paraId="5EAD98DC" w14:textId="77777777" w:rsidR="00253E69" w:rsidRPr="00253E69" w:rsidRDefault="00253E69" w:rsidP="00253E69">
      <w:pPr>
        <w:pStyle w:val="NoSpacing"/>
        <w:ind w:left="1080"/>
        <w:rPr>
          <w:rFonts w:ascii="Georgia" w:eastAsia="Arial" w:hAnsi="Georgia" w:cs="Arial"/>
          <w:b/>
        </w:rPr>
      </w:pPr>
    </w:p>
    <w:p w14:paraId="66E85BF6" w14:textId="3293799F" w:rsidR="00BD1206" w:rsidRDefault="00E53FE2" w:rsidP="00253E69">
      <w:pPr>
        <w:pStyle w:val="NoSpacing"/>
        <w:numPr>
          <w:ilvl w:val="0"/>
          <w:numId w:val="33"/>
        </w:numPr>
        <w:rPr>
          <w:rFonts w:ascii="Georgia" w:eastAsia="Arial" w:hAnsi="Georgia" w:cs="Arial"/>
          <w:b/>
        </w:rPr>
      </w:pPr>
      <w:r w:rsidRPr="00253E69">
        <w:rPr>
          <w:rFonts w:ascii="Georgia" w:hAnsi="Georgia"/>
          <w:b/>
        </w:rPr>
        <w:t>EXCELACOM INC - Greenwood Village, CO</w:t>
      </w:r>
      <w:r w:rsidR="006030E1" w:rsidRPr="00253E69">
        <w:rPr>
          <w:rFonts w:ascii="Georgia" w:hAnsi="Georgia"/>
          <w:b/>
        </w:rPr>
        <w:t xml:space="preserve">          </w:t>
      </w:r>
      <w:r w:rsidR="006030E1" w:rsidRPr="00253E69">
        <w:rPr>
          <w:rFonts w:ascii="Georgia" w:eastAsia="Arial" w:hAnsi="Georgia" w:cs="Arial"/>
          <w:b/>
        </w:rPr>
        <w:t>October</w:t>
      </w:r>
      <w:r w:rsidR="00FE518E" w:rsidRPr="00253E69">
        <w:rPr>
          <w:rFonts w:ascii="Georgia" w:eastAsia="Arial" w:hAnsi="Georgia" w:cs="Arial"/>
          <w:b/>
        </w:rPr>
        <w:t xml:space="preserve"> 2019 to Present</w:t>
      </w:r>
    </w:p>
    <w:p w14:paraId="0738875B" w14:textId="1EAD64C2" w:rsidR="00253E69" w:rsidRDefault="00253E69" w:rsidP="006030E1">
      <w:pPr>
        <w:pStyle w:val="NoSpacing"/>
        <w:ind w:left="720"/>
        <w:rPr>
          <w:rFonts w:ascii="Georgia" w:eastAsia="Arial" w:hAnsi="Georgia" w:cs="Arial"/>
          <w:b/>
        </w:rPr>
      </w:pPr>
    </w:p>
    <w:p w14:paraId="7CFF30E1" w14:textId="65030FBD" w:rsidR="00253E69" w:rsidRDefault="00253E69" w:rsidP="006030E1">
      <w:pPr>
        <w:pStyle w:val="NoSpacing"/>
        <w:ind w:left="720"/>
        <w:rPr>
          <w:rFonts w:ascii="Georgia" w:eastAsia="Arial" w:hAnsi="Georgia" w:cs="Arial"/>
          <w:b/>
        </w:rPr>
      </w:pPr>
    </w:p>
    <w:p w14:paraId="417FA3FF" w14:textId="3DEF029B" w:rsidR="00253E69" w:rsidRPr="00253E69" w:rsidRDefault="00897E1B" w:rsidP="00253E69">
      <w:pPr>
        <w:pStyle w:val="NoSpacing"/>
        <w:numPr>
          <w:ilvl w:val="0"/>
          <w:numId w:val="33"/>
        </w:numPr>
        <w:rPr>
          <w:rFonts w:ascii="Georgia" w:eastAsia="Arial" w:hAnsi="Georgia" w:cs="Arial"/>
          <w:b/>
        </w:rPr>
      </w:pPr>
      <w:r>
        <w:rPr>
          <w:rFonts w:ascii="Georgia" w:hAnsi="Georgia"/>
          <w:b/>
          <w:bCs/>
        </w:rPr>
        <w:t xml:space="preserve">Role: </w:t>
      </w:r>
      <w:r w:rsidR="00253E69" w:rsidRPr="00253E69">
        <w:rPr>
          <w:rFonts w:ascii="Georgia" w:hAnsi="Georgia"/>
          <w:b/>
          <w:bCs/>
        </w:rPr>
        <w:t>AWS Cloud Engineer</w:t>
      </w:r>
    </w:p>
    <w:p w14:paraId="252C89CD" w14:textId="38AF506B" w:rsidR="002C3F74" w:rsidRPr="00253E69" w:rsidRDefault="002C3F74" w:rsidP="006030E1">
      <w:pPr>
        <w:pStyle w:val="NoSpacing"/>
        <w:ind w:left="720"/>
        <w:rPr>
          <w:rFonts w:ascii="Georgia" w:hAnsi="Georgia"/>
          <w:b/>
        </w:rPr>
      </w:pPr>
    </w:p>
    <w:p w14:paraId="38ACF5A2" w14:textId="5E581CBE" w:rsidR="002C3F74" w:rsidRPr="00253E69" w:rsidRDefault="002C3F74" w:rsidP="006030E1">
      <w:pPr>
        <w:pStyle w:val="NoSpacing"/>
        <w:ind w:left="720"/>
        <w:rPr>
          <w:rFonts w:ascii="Georgia" w:hAnsi="Georgia"/>
          <w:b/>
        </w:rPr>
      </w:pPr>
    </w:p>
    <w:tbl>
      <w:tblPr>
        <w:tblpPr w:leftFromText="180" w:rightFromText="180" w:vertAnchor="text" w:horzAnchor="margin" w:tblpY="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423"/>
        <w:gridCol w:w="1890"/>
      </w:tblGrid>
      <w:tr w:rsidR="002C3F74" w:rsidRPr="00253E69" w14:paraId="08E84BF0" w14:textId="77777777" w:rsidTr="0086523A">
        <w:trPr>
          <w:cantSplit/>
        </w:trPr>
        <w:tc>
          <w:tcPr>
            <w:tcW w:w="2235" w:type="dxa"/>
            <w:shd w:val="clear" w:color="auto" w:fill="E7E6E6"/>
            <w:vAlign w:val="center"/>
            <w:hideMark/>
          </w:tcPr>
          <w:p w14:paraId="23CE6111" w14:textId="77777777" w:rsidR="002C3F74" w:rsidRPr="00253E69" w:rsidRDefault="002C3F74" w:rsidP="0086523A">
            <w:pPr>
              <w:pStyle w:val="Cog-body"/>
              <w:ind w:left="0"/>
              <w:rPr>
                <w:rFonts w:ascii="Georgia" w:hAnsi="Georgia"/>
                <w:b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b/>
                <w:color w:val="000000"/>
                <w:sz w:val="22"/>
                <w:szCs w:val="22"/>
              </w:rPr>
              <w:t>#1</w:t>
            </w:r>
          </w:p>
        </w:tc>
        <w:tc>
          <w:tcPr>
            <w:tcW w:w="6423" w:type="dxa"/>
            <w:shd w:val="clear" w:color="auto" w:fill="E7E6E6"/>
            <w:vAlign w:val="center"/>
            <w:hideMark/>
          </w:tcPr>
          <w:p w14:paraId="3F6E7EC0" w14:textId="02810596" w:rsidR="002C3F74" w:rsidRPr="00253E69" w:rsidRDefault="002C3F74" w:rsidP="0086523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</w:t>
            </w:r>
            <w:r w:rsidRPr="00253E69">
              <w:rPr>
                <w:rFonts w:ascii="Georgia" w:hAnsi="Georgia" w:cs="Andalus"/>
                <w:b/>
                <w:sz w:val="22"/>
                <w:szCs w:val="22"/>
                <w:u w:val="single"/>
              </w:rPr>
              <w:t xml:space="preserve">Project  </w:t>
            </w:r>
          </w:p>
        </w:tc>
        <w:tc>
          <w:tcPr>
            <w:tcW w:w="1890" w:type="dxa"/>
            <w:shd w:val="clear" w:color="auto" w:fill="E7E6E6"/>
          </w:tcPr>
          <w:p w14:paraId="0D0160B9" w14:textId="77777777" w:rsidR="002C3F74" w:rsidRPr="00253E69" w:rsidRDefault="002C3F74" w:rsidP="0086523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14:paraId="52B5E88A" w14:textId="77777777" w:rsidR="002C3F74" w:rsidRPr="00253E69" w:rsidRDefault="002C3F74" w:rsidP="002C3F74">
      <w:pPr>
        <w:autoSpaceDE/>
        <w:spacing w:line="276" w:lineRule="auto"/>
        <w:jc w:val="both"/>
        <w:rPr>
          <w:rFonts w:ascii="Georgia" w:hAnsi="Georgia" w:cs="Andalus"/>
          <w:b/>
          <w:u w:val="single"/>
          <w:lang w:eastAsia="zh-CN"/>
        </w:rPr>
      </w:pPr>
    </w:p>
    <w:tbl>
      <w:tblPr>
        <w:tblW w:w="11017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4"/>
        <w:gridCol w:w="20"/>
        <w:gridCol w:w="6888"/>
        <w:gridCol w:w="686"/>
        <w:gridCol w:w="69"/>
      </w:tblGrid>
      <w:tr w:rsidR="002C3F74" w:rsidRPr="00253E69" w14:paraId="42891B43" w14:textId="77777777" w:rsidTr="0086523A">
        <w:trPr>
          <w:trHeight w:val="187"/>
        </w:trPr>
        <w:tc>
          <w:tcPr>
            <w:tcW w:w="3354" w:type="dxa"/>
            <w:hideMark/>
          </w:tcPr>
          <w:p w14:paraId="27A6D25F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                   Technical Work  </w:t>
            </w: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20" w:type="dxa"/>
            <w:hideMark/>
          </w:tcPr>
          <w:p w14:paraId="45E150FE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88" w:type="dxa"/>
            <w:hideMark/>
          </w:tcPr>
          <w:p w14:paraId="6FECE8E0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:  Infrastructure &amp; Security Design, End to End Infra Setup/Enhancements  </w:t>
            </w:r>
          </w:p>
          <w:p w14:paraId="6EAED9F3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on Kubernetes, DR, Deployments, Monitoring &amp; Alerting, Benchmarking, </w:t>
            </w:r>
          </w:p>
          <w:p w14:paraId="44EC33CA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Maintenance, Production Issues, Load Balancing and High Availability.</w:t>
            </w:r>
          </w:p>
        </w:tc>
        <w:tc>
          <w:tcPr>
            <w:tcW w:w="686" w:type="dxa"/>
            <w:hideMark/>
          </w:tcPr>
          <w:p w14:paraId="348BB79B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69" w:type="dxa"/>
            <w:hideMark/>
          </w:tcPr>
          <w:p w14:paraId="6F0F8C5F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</w:tr>
      <w:tr w:rsidR="002C3F74" w:rsidRPr="00253E69" w14:paraId="72D5F115" w14:textId="77777777" w:rsidTr="0086523A">
        <w:trPr>
          <w:trHeight w:val="205"/>
        </w:trPr>
        <w:tc>
          <w:tcPr>
            <w:tcW w:w="3354" w:type="dxa"/>
            <w:hideMark/>
          </w:tcPr>
          <w:p w14:paraId="20E7B1D5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                   Technology   </w:t>
            </w:r>
          </w:p>
        </w:tc>
        <w:tc>
          <w:tcPr>
            <w:tcW w:w="20" w:type="dxa"/>
            <w:hideMark/>
          </w:tcPr>
          <w:p w14:paraId="739DFFB5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88" w:type="dxa"/>
            <w:hideMark/>
          </w:tcPr>
          <w:p w14:paraId="0F67BFF6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Times New Roman" w:hAnsi="Georgia" w:cs="Times New Roman"/>
                <w:bCs/>
              </w:rPr>
            </w:pPr>
            <w:r w:rsidRPr="00253E69">
              <w:rPr>
                <w:rFonts w:ascii="Georgia" w:hAnsi="Georgia"/>
                <w:bCs/>
              </w:rPr>
              <w:t xml:space="preserve">:  Kubernetes (AWS EKS, Azure AKS), Istio, Calico, AWS (EC2, VPC, S3, </w:t>
            </w:r>
          </w:p>
          <w:p w14:paraId="1A3C07ED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</w:rPr>
            </w:pPr>
            <w:r w:rsidRPr="00253E69">
              <w:rPr>
                <w:rFonts w:ascii="Georgia" w:hAnsi="Georgia"/>
                <w:bCs/>
              </w:rPr>
              <w:t xml:space="preserve">   CloudWatch, Trail, </w:t>
            </w:r>
            <w:proofErr w:type="spellStart"/>
            <w:r w:rsidRPr="00253E69">
              <w:rPr>
                <w:rFonts w:ascii="Georgia" w:hAnsi="Georgia"/>
                <w:bCs/>
              </w:rPr>
              <w:t>ElastiCache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bCs/>
              </w:rPr>
              <w:t>ElasticSearch</w:t>
            </w:r>
            <w:proofErr w:type="spellEnd"/>
            <w:r w:rsidRPr="00253E69">
              <w:rPr>
                <w:rFonts w:ascii="Georgia" w:hAnsi="Georgia"/>
                <w:bCs/>
              </w:rPr>
              <w:t>, Lambda, Route53,</w:t>
            </w:r>
          </w:p>
          <w:p w14:paraId="0C08D47C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  <w:lang w:eastAsia="zh-CN"/>
              </w:rPr>
            </w:pPr>
            <w:r w:rsidRPr="00253E69">
              <w:rPr>
                <w:rFonts w:ascii="Georgia" w:hAnsi="Georgia"/>
                <w:bCs/>
              </w:rPr>
              <w:t xml:space="preserve">   RDS, ELB, CDN), Jenkins, </w:t>
            </w:r>
            <w:proofErr w:type="spellStart"/>
            <w:r w:rsidRPr="00253E69">
              <w:rPr>
                <w:rFonts w:ascii="Georgia" w:hAnsi="Georgia"/>
                <w:bCs/>
              </w:rPr>
              <w:t>ShellScript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Logstash, Prometheus, </w:t>
            </w:r>
            <w:r w:rsidRPr="00253E69">
              <w:rPr>
                <w:rFonts w:ascii="Georgia" w:hAnsi="Georgia"/>
                <w:bCs/>
              </w:rPr>
              <w:lastRenderedPageBreak/>
              <w:t>Superset,</w:t>
            </w:r>
          </w:p>
          <w:p w14:paraId="49CC542A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</w:rPr>
            </w:pPr>
            <w:r w:rsidRPr="00253E69">
              <w:rPr>
                <w:rFonts w:ascii="Georgia" w:hAnsi="Georgia"/>
                <w:bCs/>
              </w:rPr>
              <w:t xml:space="preserve">   </w:t>
            </w:r>
            <w:proofErr w:type="spellStart"/>
            <w:r w:rsidRPr="00253E69">
              <w:rPr>
                <w:rFonts w:ascii="Georgia" w:hAnsi="Georgia"/>
                <w:bCs/>
              </w:rPr>
              <w:t>UptimeRobot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bCs/>
              </w:rPr>
              <w:t>Telegraf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Influx, Grafana, </w:t>
            </w:r>
            <w:proofErr w:type="spellStart"/>
            <w:r w:rsidRPr="00253E69">
              <w:rPr>
                <w:rFonts w:ascii="Georgia" w:hAnsi="Georgia"/>
                <w:bCs/>
              </w:rPr>
              <w:t>Kiali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bCs/>
              </w:rPr>
              <w:t>Jeager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Bastion Server, </w:t>
            </w:r>
          </w:p>
          <w:p w14:paraId="3EC5B529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</w:rPr>
            </w:pPr>
            <w:r w:rsidRPr="00253E69">
              <w:rPr>
                <w:rFonts w:ascii="Georgia" w:hAnsi="Georgia"/>
                <w:bCs/>
              </w:rPr>
              <w:t xml:space="preserve">   MFA (Google Authenticator), IP Blocking (Fail2Ban), Command Tracing.        </w:t>
            </w:r>
          </w:p>
        </w:tc>
        <w:tc>
          <w:tcPr>
            <w:tcW w:w="686" w:type="dxa"/>
          </w:tcPr>
          <w:p w14:paraId="41C3C0EF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</w:p>
          <w:p w14:paraId="0DCD5EE7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  <w:p w14:paraId="1ABE81BD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69" w:type="dxa"/>
            <w:hideMark/>
          </w:tcPr>
          <w:p w14:paraId="1983DD85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hAnsi="Georgia"/>
              </w:rPr>
              <w:t xml:space="preserve"> </w:t>
            </w:r>
          </w:p>
        </w:tc>
      </w:tr>
      <w:tr w:rsidR="002C3F74" w:rsidRPr="00253E69" w14:paraId="6103A1C8" w14:textId="77777777" w:rsidTr="0086523A">
        <w:trPr>
          <w:trHeight w:val="204"/>
        </w:trPr>
        <w:tc>
          <w:tcPr>
            <w:tcW w:w="3354" w:type="dxa"/>
            <w:hideMark/>
          </w:tcPr>
          <w:p w14:paraId="148EB48F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  <w:r w:rsidRPr="00253E69">
              <w:rPr>
                <w:rFonts w:ascii="Georgia" w:hAnsi="Georgia"/>
              </w:rPr>
              <w:tab/>
              <w:t xml:space="preserve">          Role   </w:t>
            </w:r>
            <w:r w:rsidRPr="00253E69">
              <w:rPr>
                <w:rFonts w:ascii="Georgia" w:hAnsi="Georgia"/>
              </w:rPr>
              <w:tab/>
              <w:t xml:space="preserve">  </w:t>
            </w:r>
          </w:p>
        </w:tc>
        <w:tc>
          <w:tcPr>
            <w:tcW w:w="20" w:type="dxa"/>
            <w:hideMark/>
          </w:tcPr>
          <w:p w14:paraId="41B1843A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88" w:type="dxa"/>
            <w:hideMark/>
          </w:tcPr>
          <w:p w14:paraId="522A7A57" w14:textId="7A5F6B59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:  </w:t>
            </w:r>
            <w:proofErr w:type="gramStart"/>
            <w:r w:rsidRPr="00253E69">
              <w:rPr>
                <w:rFonts w:ascii="Georgia" w:hAnsi="Georgia"/>
              </w:rPr>
              <w:t>Cloud  Engineer</w:t>
            </w:r>
            <w:proofErr w:type="gramEnd"/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6" w:type="dxa"/>
            <w:hideMark/>
          </w:tcPr>
          <w:p w14:paraId="42A42A35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69" w:type="dxa"/>
            <w:hideMark/>
          </w:tcPr>
          <w:p w14:paraId="2EF3FB7C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</w:tr>
      <w:tr w:rsidR="002C3F74" w:rsidRPr="00253E69" w14:paraId="009BF9D1" w14:textId="77777777" w:rsidTr="0086523A">
        <w:trPr>
          <w:trHeight w:val="186"/>
        </w:trPr>
        <w:tc>
          <w:tcPr>
            <w:tcW w:w="3354" w:type="dxa"/>
            <w:hideMark/>
          </w:tcPr>
          <w:p w14:paraId="63625869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                   Team Size   </w:t>
            </w:r>
          </w:p>
        </w:tc>
        <w:tc>
          <w:tcPr>
            <w:tcW w:w="20" w:type="dxa"/>
            <w:hideMark/>
          </w:tcPr>
          <w:p w14:paraId="4EE69D6B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88" w:type="dxa"/>
            <w:hideMark/>
          </w:tcPr>
          <w:p w14:paraId="0031F395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:  1                                         </w:t>
            </w:r>
          </w:p>
        </w:tc>
        <w:tc>
          <w:tcPr>
            <w:tcW w:w="686" w:type="dxa"/>
            <w:hideMark/>
          </w:tcPr>
          <w:p w14:paraId="175A4936" w14:textId="77777777" w:rsidR="002C3F74" w:rsidRPr="00253E69" w:rsidRDefault="002C3F74" w:rsidP="0086523A">
            <w:pPr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69" w:type="dxa"/>
            <w:hideMark/>
          </w:tcPr>
          <w:p w14:paraId="7DB76B4A" w14:textId="77777777" w:rsidR="002C3F74" w:rsidRPr="00253E69" w:rsidRDefault="002C3F74" w:rsidP="0086523A">
            <w:pPr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</w:tr>
    </w:tbl>
    <w:p w14:paraId="75539D81" w14:textId="77777777" w:rsidR="002C3F74" w:rsidRPr="00253E69" w:rsidRDefault="002C3F74" w:rsidP="006030E1">
      <w:pPr>
        <w:pStyle w:val="NoSpacing"/>
        <w:ind w:left="720"/>
        <w:rPr>
          <w:rFonts w:ascii="Georgia" w:hAnsi="Georgia"/>
          <w:b/>
        </w:rPr>
      </w:pPr>
    </w:p>
    <w:p w14:paraId="2AB9BCBC" w14:textId="77777777" w:rsidR="00E53FE2" w:rsidRPr="00253E69" w:rsidRDefault="00E53FE2" w:rsidP="00E53FE2">
      <w:pPr>
        <w:pStyle w:val="Footer"/>
        <w:contextualSpacing/>
        <w:rPr>
          <w:rFonts w:ascii="Georgia" w:eastAsia="Arial" w:hAnsi="Georgia" w:cs="Arial"/>
          <w:b/>
          <w:sz w:val="22"/>
          <w:szCs w:val="22"/>
        </w:rPr>
      </w:pPr>
    </w:p>
    <w:p w14:paraId="79B6F4FD" w14:textId="5B04291E" w:rsidR="006030E1" w:rsidRPr="00253E69" w:rsidRDefault="003D5E46" w:rsidP="006030E1">
      <w:pPr>
        <w:pStyle w:val="ListParagraph"/>
        <w:ind w:left="720" w:right="-46" w:firstLine="0"/>
        <w:rPr>
          <w:rFonts w:ascii="Georgia" w:hAnsi="Georgia"/>
          <w:b/>
          <w:bCs/>
        </w:rPr>
      </w:pPr>
      <w:r w:rsidRPr="00253E69">
        <w:rPr>
          <w:rFonts w:ascii="Georgia" w:hAnsi="Georgia"/>
          <w:b/>
          <w:bCs/>
        </w:rPr>
        <w:tab/>
      </w:r>
    </w:p>
    <w:p w14:paraId="5E08C053" w14:textId="10C72498" w:rsidR="002F3DF2" w:rsidRPr="00253E69" w:rsidRDefault="002F3DF2" w:rsidP="006030E1">
      <w:pPr>
        <w:pStyle w:val="ListParagraph"/>
        <w:ind w:left="720" w:right="-46" w:firstLine="0"/>
        <w:rPr>
          <w:rFonts w:ascii="Georgia" w:hAnsi="Georgia"/>
          <w:b/>
          <w:bCs/>
        </w:rPr>
      </w:pPr>
    </w:p>
    <w:p w14:paraId="42D39909" w14:textId="7C457F0F" w:rsidR="002F3DF2" w:rsidRPr="00253E69" w:rsidRDefault="00253E69" w:rsidP="006030E1">
      <w:pPr>
        <w:pStyle w:val="ListParagraph"/>
        <w:ind w:left="720" w:right="-46" w:firstLine="0"/>
        <w:rPr>
          <w:rFonts w:ascii="Georgia" w:hAnsi="Georgia" w:cstheme="minorHAnsi"/>
          <w:b/>
          <w:bCs/>
          <w:i/>
          <w:iCs/>
          <w:u w:val="single"/>
        </w:rPr>
      </w:pPr>
      <w:r w:rsidRPr="00253E69">
        <w:rPr>
          <w:rFonts w:ascii="Georgia" w:hAnsi="Georgia"/>
          <w:b/>
          <w:bCs/>
          <w:i/>
          <w:iCs/>
          <w:u w:val="single"/>
        </w:rPr>
        <w:t>Responsibilities:</w:t>
      </w:r>
    </w:p>
    <w:p w14:paraId="0B20F50F" w14:textId="36691E2A" w:rsidR="003D5E46" w:rsidRPr="00253E69" w:rsidRDefault="003D5E46" w:rsidP="006030E1">
      <w:pPr>
        <w:pStyle w:val="ListParagraph"/>
        <w:ind w:left="720" w:right="-46" w:firstLine="0"/>
        <w:rPr>
          <w:rFonts w:ascii="Georgia" w:hAnsi="Georgia" w:cstheme="minorHAnsi"/>
          <w:b/>
          <w:bCs/>
        </w:rPr>
      </w:pPr>
      <w:r w:rsidRPr="00253E69">
        <w:rPr>
          <w:rFonts w:ascii="Georgia" w:hAnsi="Georgia" w:cstheme="minorHAnsi"/>
          <w:b/>
          <w:bCs/>
        </w:rPr>
        <w:tab/>
      </w:r>
      <w:r w:rsidRPr="00253E69">
        <w:rPr>
          <w:rFonts w:ascii="Georgia" w:hAnsi="Georgia" w:cstheme="minorHAnsi"/>
          <w:b/>
          <w:bCs/>
        </w:rPr>
        <w:tab/>
      </w:r>
      <w:r w:rsidRPr="00253E69">
        <w:rPr>
          <w:rFonts w:ascii="Georgia" w:hAnsi="Georgia" w:cstheme="minorHAnsi"/>
          <w:b/>
          <w:bCs/>
        </w:rPr>
        <w:tab/>
      </w:r>
      <w:bookmarkStart w:id="0" w:name="_Hlk42495530"/>
      <w:r w:rsidRPr="00253E69">
        <w:rPr>
          <w:rFonts w:ascii="Georgia" w:hAnsi="Georgia" w:cstheme="minorHAnsi"/>
          <w:b/>
          <w:bCs/>
        </w:rPr>
        <w:t xml:space="preserve">                               </w:t>
      </w:r>
      <w:bookmarkEnd w:id="0"/>
    </w:p>
    <w:p w14:paraId="0A65EC49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Guided development teams on design of web interfaces and infrastructure that efficiently power the cloud environment.</w:t>
      </w:r>
    </w:p>
    <w:p w14:paraId="032669F7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Designing and configuring cloud formation templates to quickly deploy AWS resources.</w:t>
      </w:r>
    </w:p>
    <w:p w14:paraId="73BBDA1B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Used IAM for controlling the access to AWS resources for our users.</w:t>
      </w:r>
    </w:p>
    <w:p w14:paraId="08AB328E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Create develop and test environments of different applications by provisioning Kubernetes clusters on AWS using Docker, Ansible, and Terraform</w:t>
      </w:r>
    </w:p>
    <w:p w14:paraId="2ABF15A1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Setup Docker Swarm and Kubernetes cluster for Docker Container Management</w:t>
      </w:r>
    </w:p>
    <w:p w14:paraId="7FAD831F" w14:textId="0719A593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Designed and implemented fully automated server build, management, </w:t>
      </w:r>
      <w:r w:rsidR="006030E1" w:rsidRPr="00253E69">
        <w:rPr>
          <w:rFonts w:ascii="Georgia" w:eastAsiaTheme="minorHAnsi" w:hAnsi="Georgia"/>
          <w:shd w:val="clear" w:color="auto" w:fill="FFFFFF"/>
          <w:lang w:val="en-IN"/>
        </w:rPr>
        <w:t>monitoring,</w:t>
      </w: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 and deployment solutions spanning multiple platforms, tools and technologies including Jenkins Nodes/Agent, Ansible, </w:t>
      </w:r>
      <w:r w:rsidR="00A4260C" w:rsidRPr="00253E69">
        <w:rPr>
          <w:rFonts w:ascii="Georgia" w:eastAsiaTheme="minorHAnsi" w:hAnsi="Georgia"/>
          <w:shd w:val="clear" w:color="auto" w:fill="FFFFFF"/>
          <w:lang w:val="en-IN"/>
        </w:rPr>
        <w:t>Kubernetes</w:t>
      </w:r>
      <w:r w:rsidRPr="00253E69">
        <w:rPr>
          <w:rFonts w:ascii="Georgia" w:eastAsiaTheme="minorHAnsi" w:hAnsi="Georgia"/>
          <w:shd w:val="clear" w:color="auto" w:fill="FFFFFF"/>
          <w:lang w:val="en-IN"/>
        </w:rPr>
        <w:t>, Docker, Amazon EC2</w:t>
      </w:r>
    </w:p>
    <w:p w14:paraId="3E8C40F6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Created and managed a Docker deployment pipeline for custom application images in the AWS cloud using </w:t>
      </w:r>
      <w:proofErr w:type="gramStart"/>
      <w:r w:rsidRPr="00253E69">
        <w:rPr>
          <w:rFonts w:ascii="Georgia" w:eastAsiaTheme="minorHAnsi" w:hAnsi="Georgia"/>
          <w:shd w:val="clear" w:color="auto" w:fill="FFFFFF"/>
          <w:lang w:val="en-IN"/>
        </w:rPr>
        <w:t>Jenkins</w:t>
      </w:r>
      <w:proofErr w:type="gramEnd"/>
    </w:p>
    <w:p w14:paraId="25A4EB38" w14:textId="727C40CD" w:rsidR="003D5E46" w:rsidRPr="00253E69" w:rsidRDefault="00022EA3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Created</w:t>
      </w:r>
      <w:r w:rsidR="003D5E46" w:rsidRPr="00253E69">
        <w:rPr>
          <w:rFonts w:ascii="Georgia" w:eastAsiaTheme="minorHAnsi" w:hAnsi="Georgia"/>
          <w:shd w:val="clear" w:color="auto" w:fill="FFFFFF"/>
          <w:lang w:val="en-IN"/>
        </w:rPr>
        <w:t xml:space="preserve"> EC2 instances for various app support and DB teams across the board.</w:t>
      </w:r>
    </w:p>
    <w:p w14:paraId="42E0929E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Created a Continuous Delivery process to include support building of Docker Images</w:t>
      </w:r>
    </w:p>
    <w:p w14:paraId="3C6597FB" w14:textId="38624F36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Automated ELK stack deployment with Ansible and Terraform to deploy to GCP, AWS and </w:t>
      </w:r>
      <w:r w:rsidR="00A4260C" w:rsidRPr="00253E69">
        <w:rPr>
          <w:rFonts w:ascii="Georgia" w:eastAsiaTheme="minorHAnsi" w:hAnsi="Georgia"/>
          <w:shd w:val="clear" w:color="auto" w:fill="FFFFFF"/>
          <w:lang w:val="en-IN"/>
        </w:rPr>
        <w:t>Open stack</w:t>
      </w: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. Automated ELK ILM with Ansible. Experience with </w:t>
      </w:r>
      <w:r w:rsidR="00DB0465" w:rsidRPr="00253E69">
        <w:rPr>
          <w:rFonts w:ascii="Georgia" w:eastAsiaTheme="minorHAnsi" w:hAnsi="Georgia"/>
          <w:shd w:val="clear" w:color="auto" w:fill="FFFFFF"/>
          <w:lang w:val="en-IN"/>
        </w:rPr>
        <w:t>ELK Day</w:t>
      </w: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 to day operations and back up’s. </w:t>
      </w:r>
    </w:p>
    <w:p w14:paraId="20845732" w14:textId="16091157" w:rsidR="003D5E46" w:rsidRPr="00253E69" w:rsidRDefault="00022EA3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Configured</w:t>
      </w:r>
      <w:r w:rsidR="003D5E46" w:rsidRPr="00253E69">
        <w:rPr>
          <w:rFonts w:ascii="Georgia" w:eastAsiaTheme="minorHAnsi" w:hAnsi="Georgia"/>
          <w:shd w:val="clear" w:color="auto" w:fill="FFFFFF"/>
          <w:lang w:val="en-IN"/>
        </w:rPr>
        <w:t xml:space="preserve"> cross region replication, encryption, versioning, logging for Amazon S3 buckets.</w:t>
      </w:r>
    </w:p>
    <w:p w14:paraId="1011D8EE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Managing existing infrastructure and created new infrastructure using Ansible as Configuration Management Tool.</w:t>
      </w:r>
    </w:p>
    <w:p w14:paraId="17BBEC0B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Migrated applications to the AWS cloud platform.</w:t>
      </w:r>
    </w:p>
    <w:p w14:paraId="1F5B23B6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Worked on creation of Ansible manifest files to install tomcat instances and to manage configuration files for multiple applications.</w:t>
      </w:r>
    </w:p>
    <w:p w14:paraId="0675BC10" w14:textId="1408FEE2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Managed Kubernetes charts using Helm. Created reproducible builds of the Kubernetes applications, managed Kubernetes manifest files and Managed releases of Helm </w:t>
      </w:r>
      <w:r w:rsidR="00897E1B" w:rsidRPr="00253E69">
        <w:rPr>
          <w:rFonts w:ascii="Georgia" w:eastAsiaTheme="minorHAnsi" w:hAnsi="Georgia"/>
          <w:shd w:val="clear" w:color="auto" w:fill="FFFFFF"/>
          <w:lang w:val="en-IN"/>
        </w:rPr>
        <w:t>packages.</w:t>
      </w:r>
    </w:p>
    <w:p w14:paraId="6DBC551A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Access restriction on databases using access control lists and security groups.</w:t>
      </w:r>
    </w:p>
    <w:p w14:paraId="6D19B57D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Created TOPICS for publishing and subscribing using SNS (Simple Notification Service), SES (Simple Email Service), SQS (Simple Queue Service).</w:t>
      </w:r>
    </w:p>
    <w:p w14:paraId="0E545DBF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Deployed and configured Chef Server that includes bootstrapping of chef nodes for provisioning using AWS OPS work.</w:t>
      </w:r>
    </w:p>
    <w:p w14:paraId="559D1A10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Used AWS Beanstalk for deploying and scaling web applications and services developed with Java, PHP, Python, Ruby, and Docker.</w:t>
      </w:r>
    </w:p>
    <w:p w14:paraId="06FDC211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Scripted ansible playbooks for automating the infrastructure using AWS resources.</w:t>
      </w:r>
    </w:p>
    <w:p w14:paraId="500AA904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Coordinated with geographically distributed teams and provided support during build/merge issues.</w:t>
      </w:r>
    </w:p>
    <w:p w14:paraId="4402EA0D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Advocated design of release environments for new projects.</w:t>
      </w:r>
    </w:p>
    <w:p w14:paraId="3ED9C845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Responsible for automated identification of application server and database server using Ansible Scripts.</w:t>
      </w:r>
    </w:p>
    <w:p w14:paraId="43E4C6D9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Extensively used S3, Glacier for storage purpose [for storing archives and production related dumps] and RDS for launching an Oracle Database 12c</w:t>
      </w:r>
    </w:p>
    <w:p w14:paraId="3AAD4D1F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Standardized change management process with adoption of Rancher (for Kubernetes) with AWS EKS</w:t>
      </w:r>
    </w:p>
    <w:p w14:paraId="25747362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Installing Chef Server, Workstation &amp; Node - Creating &amp; Uploading Chef Cookbooks.</w:t>
      </w:r>
    </w:p>
    <w:p w14:paraId="7F7B3743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Experienced with SCT (Schema Conversion Tool) for cross database migrations.</w:t>
      </w:r>
    </w:p>
    <w:p w14:paraId="3503FC2D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Installed and configured Docker. Created Docker Image and Push/Pull to/from Docker hub. </w:t>
      </w:r>
    </w:p>
    <w:p w14:paraId="74EE277B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Deployed builds to production and worked with the teams to identify and troubleshoot any issues. </w:t>
      </w:r>
    </w:p>
    <w:p w14:paraId="6F6D916B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Configured Linux environments in public and private domains. </w:t>
      </w:r>
    </w:p>
    <w:p w14:paraId="597099E6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Ran Ansible playbooks and created various roles for applications, then deployed the Applications/Services on hosts.</w:t>
      </w:r>
    </w:p>
    <w:p w14:paraId="4FCCF946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lastRenderedPageBreak/>
        <w:t>Installed and configured Nagios monitoring tool for disk usage, CPU utilization.</w:t>
      </w:r>
    </w:p>
    <w:p w14:paraId="0583E1C7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Documented daily work, important activities &amp; issues during build/deployment for future references.</w:t>
      </w:r>
    </w:p>
    <w:p w14:paraId="2F793FA0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Trouble shooting any performance and network/access related EC2 Instance issues.</w:t>
      </w:r>
    </w:p>
    <w:p w14:paraId="598A96AB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Experience in assisting clients with setting up of AWS user accounts and consolidated billing.</w:t>
      </w:r>
    </w:p>
    <w:p w14:paraId="34C30B25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Experienced in setting up AWS Directory Service for Microsoft AD Integration.</w:t>
      </w:r>
    </w:p>
    <w:p w14:paraId="398F48EF" w14:textId="77777777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Administer OpenShift Enterprise v2 and v3 for cloud operational services.</w:t>
      </w:r>
    </w:p>
    <w:p w14:paraId="48EDBF08" w14:textId="481539A4" w:rsidR="003D5E46" w:rsidRPr="00253E69" w:rsidRDefault="003D5E46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Worked on All Jenkins deployments with OpenShift and testing the Builds after implementation using Postman test scripts.</w:t>
      </w:r>
    </w:p>
    <w:p w14:paraId="7151166D" w14:textId="41394711" w:rsidR="002B4AE8" w:rsidRPr="00253E69" w:rsidRDefault="002B4AE8" w:rsidP="006030E1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hAnsi="Georgia" w:cs="Noto Sans"/>
          <w:color w:val="2D2D2D"/>
        </w:rPr>
        <w:t xml:space="preserve">Hands on experience with Amazon Kinesis (KDS) AWS infrastructure modeling tools, including CDK, </w:t>
      </w:r>
      <w:r w:rsidR="00CF7DE3" w:rsidRPr="00253E69">
        <w:rPr>
          <w:rFonts w:ascii="Georgia" w:hAnsi="Georgia" w:cs="Noto Sans"/>
          <w:color w:val="2D2D2D"/>
        </w:rPr>
        <w:t>CloudFormation</w:t>
      </w:r>
      <w:r w:rsidRPr="00253E69">
        <w:rPr>
          <w:rFonts w:ascii="Georgia" w:hAnsi="Georgia" w:cs="Noto Sans"/>
          <w:color w:val="2D2D2D"/>
        </w:rPr>
        <w:t xml:space="preserve"> or Terraform</w:t>
      </w:r>
    </w:p>
    <w:p w14:paraId="7C71539D" w14:textId="4760A644" w:rsidR="00AF3AFC" w:rsidRPr="00253E69" w:rsidRDefault="00AF3AFC" w:rsidP="00AF3AFC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Georgia" w:eastAsia="Times New Roman" w:hAnsi="Georgia" w:cs="Noto Sans"/>
          <w:color w:val="2D2D2D"/>
        </w:rPr>
      </w:pPr>
      <w:r w:rsidRPr="00253E69">
        <w:rPr>
          <w:rFonts w:ascii="Georgia" w:eastAsia="Times New Roman" w:hAnsi="Georgia" w:cs="Noto Sans"/>
          <w:color w:val="2D2D2D"/>
        </w:rPr>
        <w:t xml:space="preserve">Hands on experience working with infrastructure as code (CFT, Arm, </w:t>
      </w:r>
      <w:r w:rsidR="00CF7DE3" w:rsidRPr="00253E69">
        <w:rPr>
          <w:rFonts w:ascii="Georgia" w:eastAsia="Times New Roman" w:hAnsi="Georgia" w:cs="Noto Sans"/>
          <w:color w:val="2D2D2D"/>
        </w:rPr>
        <w:t>Terraform,</w:t>
      </w:r>
      <w:r w:rsidRPr="00253E69">
        <w:rPr>
          <w:rFonts w:ascii="Georgia" w:eastAsia="Times New Roman" w:hAnsi="Georgia" w:cs="Noto Sans"/>
          <w:color w:val="2D2D2D"/>
        </w:rPr>
        <w:t xml:space="preserve"> CDK </w:t>
      </w:r>
      <w:proofErr w:type="spellStart"/>
      <w:r w:rsidRPr="00253E69">
        <w:rPr>
          <w:rFonts w:ascii="Georgia" w:eastAsia="Times New Roman" w:hAnsi="Georgia" w:cs="Noto Sans"/>
          <w:color w:val="2D2D2D"/>
        </w:rPr>
        <w:t>etc</w:t>
      </w:r>
      <w:proofErr w:type="spellEnd"/>
      <w:r w:rsidRPr="00253E69">
        <w:rPr>
          <w:rFonts w:ascii="Georgia" w:eastAsia="Times New Roman" w:hAnsi="Georgia" w:cs="Noto Sans"/>
          <w:color w:val="2D2D2D"/>
        </w:rPr>
        <w:t>).</w:t>
      </w:r>
    </w:p>
    <w:p w14:paraId="01A6F2C1" w14:textId="11D84729" w:rsidR="00430B64" w:rsidRPr="00253E69" w:rsidRDefault="00430B64" w:rsidP="00430B64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I have Working knowledge with Azure Microsoft 365.</w:t>
      </w:r>
    </w:p>
    <w:p w14:paraId="1C913E6D" w14:textId="396779D8" w:rsidR="00430B64" w:rsidRPr="00253E69" w:rsidRDefault="00430B64" w:rsidP="00AF3AFC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Georgia" w:eastAsia="Times New Roman" w:hAnsi="Georgia" w:cs="Noto Sans"/>
          <w:color w:val="2D2D2D"/>
        </w:rPr>
      </w:pPr>
      <w:r w:rsidRPr="00253E69">
        <w:rPr>
          <w:rFonts w:ascii="Georgia" w:eastAsia="Times New Roman" w:hAnsi="Georgia" w:cs="Noto Sans"/>
          <w:color w:val="2D2D2D"/>
        </w:rPr>
        <w:t>Experience with endpoint device</w:t>
      </w:r>
    </w:p>
    <w:p w14:paraId="51BA2238" w14:textId="312EACF6" w:rsidR="00430B64" w:rsidRPr="00253E69" w:rsidRDefault="00430B64" w:rsidP="00430B64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Experience with Azure Windows 365/Cloud PC.</w:t>
      </w:r>
    </w:p>
    <w:p w14:paraId="66AE34A1" w14:textId="7D2DBE68" w:rsidR="00430B64" w:rsidRPr="00253E69" w:rsidRDefault="00430B64" w:rsidP="00430B64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management in Azure</w:t>
      </w:r>
    </w:p>
    <w:p w14:paraId="63C67750" w14:textId="3A6F7B91" w:rsidR="003D5E46" w:rsidRPr="00253E69" w:rsidRDefault="00A72AA7" w:rsidP="00A72AA7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Experience with Directory and Azure Active Directory administration.</w:t>
      </w:r>
    </w:p>
    <w:p w14:paraId="7AADDB15" w14:textId="77777777" w:rsidR="00D67F8C" w:rsidRPr="00253E69" w:rsidRDefault="00D67F8C" w:rsidP="00D67F8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I Deployed Java/J2EE applications on to Apache Tomcat application servers and configured it to host the wiki website. Combat knowledge of DNS, DHCP and IP Addressing.</w:t>
      </w:r>
    </w:p>
    <w:p w14:paraId="157E6AC7" w14:textId="72066717" w:rsidR="00D67F8C" w:rsidRPr="00253E69" w:rsidRDefault="00D67F8C" w:rsidP="00D67F8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 A strong background in scripting and/or programming languages (BASH, Perl, Ruby,</w:t>
      </w:r>
    </w:p>
    <w:p w14:paraId="53B83309" w14:textId="2DD30EE3" w:rsidR="00D67F8C" w:rsidRPr="00253E69" w:rsidRDefault="00D67F8C" w:rsidP="00D67F8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Python, YAML, Java, etc.)</w:t>
      </w:r>
    </w:p>
    <w:p w14:paraId="01B10001" w14:textId="5741C14E" w:rsidR="00A72AA7" w:rsidRPr="00253E69" w:rsidRDefault="00A72AA7" w:rsidP="00A72AA7">
      <w:pPr>
        <w:widowControl/>
        <w:autoSpaceDE/>
        <w:autoSpaceDN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</w:p>
    <w:p w14:paraId="10A1A3E2" w14:textId="2418C0B6" w:rsidR="00A72AA7" w:rsidRPr="00253E69" w:rsidRDefault="00A72AA7" w:rsidP="00A72AA7">
      <w:pPr>
        <w:widowControl/>
        <w:autoSpaceDE/>
        <w:autoSpaceDN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</w:p>
    <w:p w14:paraId="64A5D504" w14:textId="48E9DE8F" w:rsidR="00A72AA7" w:rsidRPr="00253E69" w:rsidRDefault="00A72AA7" w:rsidP="00A72AA7">
      <w:pPr>
        <w:widowControl/>
        <w:autoSpaceDE/>
        <w:autoSpaceDN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</w:p>
    <w:p w14:paraId="4F0BE133" w14:textId="15CB45C9" w:rsidR="00A72AA7" w:rsidRPr="00253E69" w:rsidRDefault="00A72AA7" w:rsidP="00A72AA7">
      <w:pPr>
        <w:widowControl/>
        <w:autoSpaceDE/>
        <w:autoSpaceDN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</w:p>
    <w:p w14:paraId="3240E4D8" w14:textId="7E980E7A" w:rsidR="00A72AA7" w:rsidRPr="00253E69" w:rsidRDefault="00A72AA7" w:rsidP="00A72AA7">
      <w:pPr>
        <w:widowControl/>
        <w:autoSpaceDE/>
        <w:autoSpaceDN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</w:p>
    <w:p w14:paraId="2A70609F" w14:textId="77777777" w:rsidR="00A72AA7" w:rsidRPr="00253E69" w:rsidRDefault="00A72AA7" w:rsidP="00A72AA7">
      <w:pPr>
        <w:widowControl/>
        <w:autoSpaceDE/>
        <w:autoSpaceDN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</w:p>
    <w:p w14:paraId="4FDC16FF" w14:textId="77777777" w:rsidR="003D5E46" w:rsidRPr="00253E69" w:rsidRDefault="003D5E46" w:rsidP="006030E1">
      <w:pPr>
        <w:pStyle w:val="ListParagraph"/>
        <w:numPr>
          <w:ilvl w:val="0"/>
          <w:numId w:val="12"/>
        </w:numPr>
        <w:ind w:right="-46"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hAnsi="Georgia" w:cstheme="minorHAnsi"/>
          <w:b/>
          <w:bCs/>
        </w:rPr>
        <w:t>Environment:</w:t>
      </w:r>
      <w:r w:rsidRPr="00253E69">
        <w:rPr>
          <w:rFonts w:ascii="Georgia" w:hAnsi="Georgia" w:cstheme="minorHAnsi"/>
          <w:bCs/>
        </w:rPr>
        <w:t xml:space="preserve"> AWS EC2, S3, RDS, IAM, ELB, EBS, VPC, Cloud Watch, Cloud Front, Docker, ANT, Maven, Chef, Shell, Ansible, Chef, Apache, Oracle 12c, GIT, Jenkins. </w:t>
      </w:r>
    </w:p>
    <w:p w14:paraId="12DC17D7" w14:textId="39103387" w:rsidR="0040566F" w:rsidRPr="00253E69" w:rsidRDefault="0040566F" w:rsidP="00BD1206">
      <w:pPr>
        <w:spacing w:before="59" w:after="18"/>
        <w:ind w:left="220"/>
        <w:rPr>
          <w:rFonts w:ascii="Georgia" w:hAnsi="Georgia"/>
          <w:b/>
        </w:rPr>
      </w:pPr>
    </w:p>
    <w:p w14:paraId="0B3CB9A8" w14:textId="06169246" w:rsidR="00FE518E" w:rsidRPr="00253E69" w:rsidRDefault="00F57E81" w:rsidP="00253E69">
      <w:pPr>
        <w:pStyle w:val="Dates"/>
        <w:numPr>
          <w:ilvl w:val="0"/>
          <w:numId w:val="32"/>
        </w:numPr>
        <w:rPr>
          <w:rFonts w:ascii="Georgia" w:hAnsi="Georgia"/>
          <w:color w:val="auto"/>
          <w:sz w:val="22"/>
          <w:szCs w:val="22"/>
        </w:rPr>
      </w:pPr>
      <w:r w:rsidRPr="00253E69">
        <w:rPr>
          <w:rFonts w:ascii="Georgia" w:hAnsi="Georgia"/>
          <w:color w:val="auto"/>
          <w:sz w:val="22"/>
          <w:szCs w:val="22"/>
        </w:rPr>
        <w:t xml:space="preserve">COGNIZANT, </w:t>
      </w:r>
      <w:r w:rsidR="00C90F79" w:rsidRPr="00253E69">
        <w:rPr>
          <w:rFonts w:ascii="Georgia" w:hAnsi="Georgia"/>
          <w:color w:val="auto"/>
          <w:sz w:val="22"/>
          <w:szCs w:val="22"/>
        </w:rPr>
        <w:t>DALLAS,</w:t>
      </w:r>
      <w:r w:rsidR="00C23028" w:rsidRPr="00253E69">
        <w:rPr>
          <w:rFonts w:ascii="Georgia" w:hAnsi="Georgia"/>
          <w:color w:val="auto"/>
          <w:sz w:val="22"/>
          <w:szCs w:val="22"/>
        </w:rPr>
        <w:t xml:space="preserve"> </w:t>
      </w:r>
      <w:r w:rsidR="00C855CE" w:rsidRPr="00253E69">
        <w:rPr>
          <w:rFonts w:ascii="Georgia" w:hAnsi="Georgia"/>
          <w:color w:val="auto"/>
          <w:sz w:val="22"/>
          <w:szCs w:val="22"/>
        </w:rPr>
        <w:t>T</w:t>
      </w:r>
      <w:r w:rsidR="00F03980" w:rsidRPr="00253E69">
        <w:rPr>
          <w:rFonts w:ascii="Georgia" w:hAnsi="Georgia"/>
          <w:color w:val="auto"/>
          <w:sz w:val="22"/>
          <w:szCs w:val="22"/>
        </w:rPr>
        <w:t>X</w:t>
      </w:r>
      <w:r w:rsidR="00253E69">
        <w:rPr>
          <w:rFonts w:ascii="Georgia" w:hAnsi="Georgia"/>
          <w:color w:val="auto"/>
          <w:sz w:val="22"/>
          <w:szCs w:val="22"/>
        </w:rPr>
        <w:t xml:space="preserve">      </w:t>
      </w:r>
      <w:r w:rsidR="00253E69" w:rsidRPr="00253E69">
        <w:rPr>
          <w:rFonts w:ascii="Georgia" w:hAnsi="Georgia" w:cs="Arial"/>
          <w:color w:val="auto"/>
          <w:sz w:val="22"/>
          <w:szCs w:val="22"/>
        </w:rPr>
        <w:t>March 2017 to September 2019</w:t>
      </w:r>
    </w:p>
    <w:p w14:paraId="321C2636" w14:textId="6FD6EF33" w:rsidR="005E0C9D" w:rsidRPr="00253E69" w:rsidRDefault="005E0C9D" w:rsidP="00253E69">
      <w:pPr>
        <w:pStyle w:val="Dates"/>
        <w:ind w:left="0" w:firstLine="610"/>
        <w:rPr>
          <w:rFonts w:ascii="Georgia" w:hAnsi="Georgia" w:cs="Arial"/>
          <w:color w:val="auto"/>
          <w:sz w:val="22"/>
          <w:szCs w:val="22"/>
        </w:rPr>
      </w:pPr>
    </w:p>
    <w:p w14:paraId="4F1AC1E1" w14:textId="6A5C9177" w:rsidR="00BD1206" w:rsidRPr="00253E69" w:rsidRDefault="00253E69" w:rsidP="00253E69">
      <w:pPr>
        <w:pStyle w:val="Dates"/>
        <w:numPr>
          <w:ilvl w:val="0"/>
          <w:numId w:val="32"/>
        </w:numPr>
        <w:rPr>
          <w:rFonts w:ascii="Georgia" w:hAnsi="Georgia" w:cs="Arial"/>
          <w:color w:val="auto"/>
          <w:sz w:val="22"/>
          <w:szCs w:val="22"/>
        </w:rPr>
      </w:pPr>
      <w:r>
        <w:rPr>
          <w:rFonts w:ascii="Georgia" w:hAnsi="Georgia" w:cs="Arial"/>
          <w:color w:val="auto"/>
          <w:sz w:val="22"/>
          <w:szCs w:val="22"/>
        </w:rPr>
        <w:t xml:space="preserve">Role: </w:t>
      </w:r>
      <w:r w:rsidR="005E0C9D" w:rsidRPr="00253E69">
        <w:rPr>
          <w:rFonts w:ascii="Georgia" w:hAnsi="Georgia" w:cs="Arial"/>
          <w:color w:val="auto"/>
          <w:sz w:val="22"/>
          <w:szCs w:val="22"/>
        </w:rPr>
        <w:t xml:space="preserve">  </w:t>
      </w:r>
      <w:r w:rsidR="0045475E" w:rsidRPr="00253E69">
        <w:rPr>
          <w:rFonts w:ascii="Georgia" w:hAnsi="Georgia" w:cs="Arial"/>
          <w:color w:val="auto"/>
          <w:sz w:val="22"/>
          <w:szCs w:val="22"/>
        </w:rPr>
        <w:t xml:space="preserve">AWS </w:t>
      </w:r>
      <w:r w:rsidR="00BD1206" w:rsidRPr="00253E69">
        <w:rPr>
          <w:rFonts w:ascii="Georgia" w:hAnsi="Georgia" w:cs="Arial"/>
          <w:color w:val="auto"/>
          <w:sz w:val="22"/>
          <w:szCs w:val="22"/>
        </w:rPr>
        <w:t>DevOps Engine</w:t>
      </w:r>
      <w:r w:rsidR="00FE518E" w:rsidRPr="00253E69">
        <w:rPr>
          <w:rFonts w:ascii="Georgia" w:hAnsi="Georgia" w:cs="Arial"/>
          <w:color w:val="auto"/>
          <w:sz w:val="22"/>
          <w:szCs w:val="22"/>
        </w:rPr>
        <w:t xml:space="preserve">er         </w:t>
      </w:r>
    </w:p>
    <w:p w14:paraId="0F75AD53" w14:textId="308715A8" w:rsidR="00310BD6" w:rsidRPr="00253E69" w:rsidRDefault="00310BD6" w:rsidP="00F97BE7">
      <w:pPr>
        <w:pStyle w:val="Dates"/>
        <w:ind w:left="0"/>
        <w:rPr>
          <w:rFonts w:ascii="Georgia" w:hAnsi="Georgia" w:cs="Arial"/>
          <w:color w:val="auto"/>
          <w:sz w:val="22"/>
          <w:szCs w:val="22"/>
        </w:rPr>
      </w:pPr>
    </w:p>
    <w:tbl>
      <w:tblPr>
        <w:tblpPr w:leftFromText="180" w:rightFromText="180" w:vertAnchor="text" w:horzAnchor="margin" w:tblpY="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423"/>
        <w:gridCol w:w="1890"/>
      </w:tblGrid>
      <w:tr w:rsidR="002C3F74" w:rsidRPr="00253E69" w14:paraId="5AD42E4D" w14:textId="77777777" w:rsidTr="002C3F74">
        <w:trPr>
          <w:cantSplit/>
        </w:trPr>
        <w:tc>
          <w:tcPr>
            <w:tcW w:w="2235" w:type="dxa"/>
            <w:shd w:val="clear" w:color="auto" w:fill="E7E6E6"/>
            <w:vAlign w:val="center"/>
            <w:hideMark/>
          </w:tcPr>
          <w:p w14:paraId="10B2C9FB" w14:textId="0F200EC2" w:rsidR="002C3F74" w:rsidRPr="00253E69" w:rsidRDefault="002C3F74" w:rsidP="0086523A">
            <w:pPr>
              <w:pStyle w:val="Cog-body"/>
              <w:ind w:left="0"/>
              <w:rPr>
                <w:rFonts w:ascii="Georgia" w:hAnsi="Georgia"/>
                <w:b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b/>
                <w:color w:val="000000"/>
                <w:sz w:val="22"/>
                <w:szCs w:val="22"/>
              </w:rPr>
              <w:t>#</w:t>
            </w:r>
            <w:r w:rsidR="000F3427" w:rsidRPr="00253E69">
              <w:rPr>
                <w:rFonts w:ascii="Georgia" w:hAnsi="Georgia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6423" w:type="dxa"/>
            <w:shd w:val="clear" w:color="auto" w:fill="E7E6E6"/>
            <w:vAlign w:val="center"/>
            <w:hideMark/>
          </w:tcPr>
          <w:p w14:paraId="35FB5D61" w14:textId="04F33D3D" w:rsidR="002C3F74" w:rsidRPr="00253E69" w:rsidRDefault="002C3F74" w:rsidP="0086523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  <w:r w:rsidRPr="00253E69">
              <w:rPr>
                <w:rFonts w:ascii="Georgia" w:hAnsi="Georgia"/>
                <w:color w:val="000000"/>
                <w:sz w:val="22"/>
                <w:szCs w:val="22"/>
              </w:rPr>
              <w:t xml:space="preserve">               </w:t>
            </w:r>
            <w:r w:rsidRPr="00253E69">
              <w:rPr>
                <w:rFonts w:ascii="Georgia" w:hAnsi="Georgia" w:cs="Andalus"/>
                <w:b/>
                <w:sz w:val="22"/>
                <w:szCs w:val="22"/>
                <w:u w:val="single"/>
              </w:rPr>
              <w:t xml:space="preserve">Project </w:t>
            </w:r>
          </w:p>
        </w:tc>
        <w:tc>
          <w:tcPr>
            <w:tcW w:w="1890" w:type="dxa"/>
            <w:shd w:val="clear" w:color="auto" w:fill="E7E6E6"/>
          </w:tcPr>
          <w:p w14:paraId="073A18C0" w14:textId="77777777" w:rsidR="002C3F74" w:rsidRPr="00253E69" w:rsidRDefault="002C3F74" w:rsidP="0086523A">
            <w:pPr>
              <w:pStyle w:val="Cog-body"/>
              <w:ind w:left="0"/>
              <w:rPr>
                <w:rFonts w:ascii="Georgia" w:hAnsi="Georgia"/>
                <w:color w:val="000000"/>
                <w:sz w:val="22"/>
                <w:szCs w:val="22"/>
              </w:rPr>
            </w:pPr>
          </w:p>
        </w:tc>
      </w:tr>
    </w:tbl>
    <w:p w14:paraId="190134CA" w14:textId="77777777" w:rsidR="002C3F74" w:rsidRPr="00253E69" w:rsidRDefault="002C3F74" w:rsidP="002C3F74">
      <w:pPr>
        <w:autoSpaceDE/>
        <w:spacing w:line="276" w:lineRule="auto"/>
        <w:jc w:val="both"/>
        <w:rPr>
          <w:rFonts w:ascii="Georgia" w:hAnsi="Georgia" w:cs="Andalus"/>
          <w:b/>
          <w:u w:val="single"/>
          <w:lang w:eastAsia="zh-CN"/>
        </w:rPr>
      </w:pPr>
    </w:p>
    <w:tbl>
      <w:tblPr>
        <w:tblW w:w="11017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4"/>
        <w:gridCol w:w="20"/>
        <w:gridCol w:w="6888"/>
        <w:gridCol w:w="686"/>
        <w:gridCol w:w="69"/>
      </w:tblGrid>
      <w:tr w:rsidR="002C3F74" w:rsidRPr="00253E69" w14:paraId="5E065B1B" w14:textId="77777777" w:rsidTr="002C3F74">
        <w:trPr>
          <w:trHeight w:val="187"/>
        </w:trPr>
        <w:tc>
          <w:tcPr>
            <w:tcW w:w="3354" w:type="dxa"/>
            <w:hideMark/>
          </w:tcPr>
          <w:p w14:paraId="5E52E3AD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                   Technical Work  </w:t>
            </w: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20" w:type="dxa"/>
            <w:hideMark/>
          </w:tcPr>
          <w:p w14:paraId="2CF549D4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88" w:type="dxa"/>
            <w:hideMark/>
          </w:tcPr>
          <w:p w14:paraId="591E05A8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:  Infrastructure &amp; Security Design, End to End Infra Setup/Enhancements  </w:t>
            </w:r>
          </w:p>
          <w:p w14:paraId="6FCBEE59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on On-Premise, DR, Deployments, Monitoring &amp; Alerting, Benchmarking, </w:t>
            </w:r>
          </w:p>
          <w:p w14:paraId="7D83B0E2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Maintenance, Production Issues, Load Balancing and High Availability.</w:t>
            </w:r>
          </w:p>
        </w:tc>
        <w:tc>
          <w:tcPr>
            <w:tcW w:w="686" w:type="dxa"/>
            <w:hideMark/>
          </w:tcPr>
          <w:p w14:paraId="4025C550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69" w:type="dxa"/>
            <w:hideMark/>
          </w:tcPr>
          <w:p w14:paraId="040F679B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</w:tr>
      <w:tr w:rsidR="002C3F74" w:rsidRPr="00253E69" w14:paraId="19144779" w14:textId="77777777" w:rsidTr="002C3F74">
        <w:trPr>
          <w:trHeight w:val="205"/>
        </w:trPr>
        <w:tc>
          <w:tcPr>
            <w:tcW w:w="3354" w:type="dxa"/>
            <w:hideMark/>
          </w:tcPr>
          <w:p w14:paraId="34E204AF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                   Technology   </w:t>
            </w:r>
          </w:p>
        </w:tc>
        <w:tc>
          <w:tcPr>
            <w:tcW w:w="20" w:type="dxa"/>
            <w:hideMark/>
          </w:tcPr>
          <w:p w14:paraId="5DDA7A4D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88" w:type="dxa"/>
            <w:hideMark/>
          </w:tcPr>
          <w:p w14:paraId="2192B5D0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</w:rPr>
            </w:pPr>
            <w:r w:rsidRPr="00253E69">
              <w:rPr>
                <w:rFonts w:ascii="Georgia" w:hAnsi="Georgia"/>
                <w:bCs/>
              </w:rPr>
              <w:t>:  Physical Servers (</w:t>
            </w:r>
            <w:proofErr w:type="spellStart"/>
            <w:r w:rsidRPr="00253E69">
              <w:rPr>
                <w:rFonts w:ascii="Georgia" w:hAnsi="Georgia"/>
                <w:bCs/>
              </w:rPr>
              <w:t>Vmware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 &amp; </w:t>
            </w:r>
            <w:proofErr w:type="spellStart"/>
            <w:r w:rsidRPr="00253E69">
              <w:rPr>
                <w:rFonts w:ascii="Georgia" w:hAnsi="Georgia"/>
                <w:bCs/>
              </w:rPr>
              <w:t>Openstack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), Jenkins, Shell Scripting, </w:t>
            </w:r>
          </w:p>
          <w:p w14:paraId="1455BE3D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</w:rPr>
            </w:pPr>
            <w:r w:rsidRPr="00253E69">
              <w:rPr>
                <w:rFonts w:ascii="Georgia" w:hAnsi="Georgia"/>
                <w:bCs/>
              </w:rPr>
              <w:t xml:space="preserve">   </w:t>
            </w:r>
            <w:proofErr w:type="spellStart"/>
            <w:r w:rsidRPr="00253E69">
              <w:rPr>
                <w:rFonts w:ascii="Georgia" w:hAnsi="Georgia"/>
                <w:bCs/>
              </w:rPr>
              <w:t>InfluxDB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Terraform, </w:t>
            </w:r>
            <w:proofErr w:type="spellStart"/>
            <w:r w:rsidRPr="00253E69">
              <w:rPr>
                <w:rFonts w:ascii="Georgia" w:hAnsi="Georgia"/>
                <w:bCs/>
              </w:rPr>
              <w:t>UptimeRobot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bCs/>
              </w:rPr>
              <w:t>Rsyslog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</w:t>
            </w:r>
            <w:proofErr w:type="spellStart"/>
            <w:r w:rsidRPr="00253E69">
              <w:rPr>
                <w:rFonts w:ascii="Georgia" w:hAnsi="Georgia"/>
                <w:bCs/>
              </w:rPr>
              <w:t>Telegraf</w:t>
            </w:r>
            <w:proofErr w:type="spellEnd"/>
            <w:r w:rsidRPr="00253E69">
              <w:rPr>
                <w:rFonts w:ascii="Georgia" w:hAnsi="Georgia"/>
                <w:bCs/>
              </w:rPr>
              <w:t>, Bastion, Grafana,</w:t>
            </w:r>
          </w:p>
          <w:p w14:paraId="386FDD30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</w:rPr>
            </w:pPr>
            <w:r w:rsidRPr="00253E69">
              <w:rPr>
                <w:rFonts w:ascii="Georgia" w:hAnsi="Georgia"/>
                <w:bCs/>
              </w:rPr>
              <w:t xml:space="preserve">   MFA (Google Authenticator), IP Blocking (Fail2Ban), Command Tracing, </w:t>
            </w:r>
          </w:p>
          <w:p w14:paraId="368548AA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</w:rPr>
            </w:pPr>
            <w:r w:rsidRPr="00253E69">
              <w:rPr>
                <w:rFonts w:ascii="Georgia" w:hAnsi="Georgia"/>
                <w:bCs/>
              </w:rPr>
              <w:t xml:space="preserve">   MongoDB, </w:t>
            </w:r>
            <w:proofErr w:type="spellStart"/>
            <w:r w:rsidRPr="00253E69">
              <w:rPr>
                <w:rFonts w:ascii="Georgia" w:hAnsi="Georgia"/>
                <w:bCs/>
              </w:rPr>
              <w:t>ElastciSearch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, PostgreSQL, Redis and </w:t>
            </w:r>
            <w:proofErr w:type="spellStart"/>
            <w:r w:rsidRPr="00253E69">
              <w:rPr>
                <w:rFonts w:ascii="Georgia" w:hAnsi="Georgia"/>
                <w:bCs/>
              </w:rPr>
              <w:t>pgpool</w:t>
            </w:r>
            <w:proofErr w:type="spellEnd"/>
            <w:r w:rsidRPr="00253E69">
              <w:rPr>
                <w:rFonts w:ascii="Georgia" w:hAnsi="Georgia"/>
                <w:bCs/>
              </w:rPr>
              <w:t xml:space="preserve">-II </w:t>
            </w:r>
          </w:p>
        </w:tc>
        <w:tc>
          <w:tcPr>
            <w:tcW w:w="686" w:type="dxa"/>
          </w:tcPr>
          <w:p w14:paraId="32416D83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</w:p>
          <w:p w14:paraId="13130692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69" w:type="dxa"/>
            <w:hideMark/>
          </w:tcPr>
          <w:p w14:paraId="5BEFC98F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hAnsi="Georgia"/>
              </w:rPr>
              <w:t xml:space="preserve"> </w:t>
            </w:r>
          </w:p>
        </w:tc>
      </w:tr>
      <w:tr w:rsidR="002C3F74" w:rsidRPr="00253E69" w14:paraId="57635D01" w14:textId="77777777" w:rsidTr="002C3F74">
        <w:trPr>
          <w:trHeight w:val="204"/>
        </w:trPr>
        <w:tc>
          <w:tcPr>
            <w:tcW w:w="3354" w:type="dxa"/>
            <w:hideMark/>
          </w:tcPr>
          <w:p w14:paraId="3A069C3D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  <w:r w:rsidRPr="00253E69">
              <w:rPr>
                <w:rFonts w:ascii="Georgia" w:hAnsi="Georgia"/>
              </w:rPr>
              <w:tab/>
              <w:t xml:space="preserve">          Role   </w:t>
            </w:r>
            <w:r w:rsidRPr="00253E69">
              <w:rPr>
                <w:rFonts w:ascii="Georgia" w:hAnsi="Georgia"/>
              </w:rPr>
              <w:tab/>
              <w:t xml:space="preserve">  </w:t>
            </w:r>
          </w:p>
        </w:tc>
        <w:tc>
          <w:tcPr>
            <w:tcW w:w="20" w:type="dxa"/>
            <w:hideMark/>
          </w:tcPr>
          <w:p w14:paraId="2AA49B3D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88" w:type="dxa"/>
            <w:hideMark/>
          </w:tcPr>
          <w:p w14:paraId="07E44D27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  <w:bCs/>
              </w:rPr>
            </w:pPr>
            <w:r w:rsidRPr="00253E69">
              <w:rPr>
                <w:rFonts w:ascii="Georgia" w:hAnsi="Georgia"/>
                <w:bCs/>
              </w:rPr>
              <w:t xml:space="preserve">:  Senior DevOps Engineer  </w:t>
            </w:r>
          </w:p>
        </w:tc>
        <w:tc>
          <w:tcPr>
            <w:tcW w:w="686" w:type="dxa"/>
            <w:hideMark/>
          </w:tcPr>
          <w:p w14:paraId="5C708A69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69" w:type="dxa"/>
            <w:hideMark/>
          </w:tcPr>
          <w:p w14:paraId="647AD5A7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</w:tr>
      <w:tr w:rsidR="002C3F74" w:rsidRPr="00253E69" w14:paraId="6D0786A0" w14:textId="77777777" w:rsidTr="002C3F74">
        <w:trPr>
          <w:trHeight w:val="186"/>
        </w:trPr>
        <w:tc>
          <w:tcPr>
            <w:tcW w:w="3354" w:type="dxa"/>
            <w:hideMark/>
          </w:tcPr>
          <w:p w14:paraId="19F3DA70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                    Team Size   </w:t>
            </w:r>
          </w:p>
        </w:tc>
        <w:tc>
          <w:tcPr>
            <w:tcW w:w="20" w:type="dxa"/>
            <w:hideMark/>
          </w:tcPr>
          <w:p w14:paraId="3B0FC3D1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  </w:t>
            </w:r>
          </w:p>
        </w:tc>
        <w:tc>
          <w:tcPr>
            <w:tcW w:w="6888" w:type="dxa"/>
            <w:hideMark/>
          </w:tcPr>
          <w:p w14:paraId="66D80D8D" w14:textId="77777777" w:rsidR="002C3F74" w:rsidRPr="00253E69" w:rsidRDefault="002C3F74" w:rsidP="0086523A">
            <w:pPr>
              <w:spacing w:line="276" w:lineRule="auto"/>
              <w:jc w:val="both"/>
              <w:rPr>
                <w:rFonts w:ascii="Georgia" w:hAnsi="Georgia"/>
              </w:rPr>
            </w:pPr>
            <w:r w:rsidRPr="00253E69">
              <w:rPr>
                <w:rFonts w:ascii="Georgia" w:hAnsi="Georgia"/>
              </w:rPr>
              <w:t xml:space="preserve">:  1                                         </w:t>
            </w:r>
          </w:p>
        </w:tc>
        <w:tc>
          <w:tcPr>
            <w:tcW w:w="686" w:type="dxa"/>
            <w:hideMark/>
          </w:tcPr>
          <w:p w14:paraId="098CD841" w14:textId="77777777" w:rsidR="002C3F74" w:rsidRPr="00253E69" w:rsidRDefault="002C3F74" w:rsidP="0086523A">
            <w:pPr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  <w:tc>
          <w:tcPr>
            <w:tcW w:w="69" w:type="dxa"/>
            <w:hideMark/>
          </w:tcPr>
          <w:p w14:paraId="7B50FD04" w14:textId="77777777" w:rsidR="002C3F74" w:rsidRPr="00253E69" w:rsidRDefault="002C3F74" w:rsidP="0086523A">
            <w:pPr>
              <w:jc w:val="both"/>
              <w:rPr>
                <w:rFonts w:ascii="Georgia" w:eastAsia="PMingLiU" w:hAnsi="Georgia" w:cs="Gautami"/>
              </w:rPr>
            </w:pPr>
            <w:r w:rsidRPr="00253E69">
              <w:rPr>
                <w:rFonts w:ascii="Georgia" w:eastAsia="PMingLiU" w:hAnsi="Georgia" w:cs="Gautami"/>
              </w:rPr>
              <w:t xml:space="preserve"> </w:t>
            </w:r>
          </w:p>
        </w:tc>
      </w:tr>
    </w:tbl>
    <w:p w14:paraId="54C491D9" w14:textId="77777777" w:rsidR="002C3F74" w:rsidRPr="00253E69" w:rsidRDefault="002C3F74" w:rsidP="002C3F74">
      <w:pPr>
        <w:autoSpaceDE/>
        <w:spacing w:after="154"/>
        <w:jc w:val="both"/>
        <w:rPr>
          <w:rFonts w:ascii="Georgia" w:eastAsia="Times New Roman" w:hAnsi="Georgia" w:cs="Times New Roman"/>
          <w:lang w:eastAsia="zh-CN"/>
        </w:rPr>
      </w:pPr>
      <w:r w:rsidRPr="00253E69">
        <w:rPr>
          <w:rFonts w:ascii="Georgia" w:hAnsi="Georgia"/>
        </w:rPr>
        <w:t xml:space="preserve"> </w:t>
      </w:r>
    </w:p>
    <w:p w14:paraId="026B5684" w14:textId="77777777" w:rsidR="00F97BE7" w:rsidRPr="00253E69" w:rsidRDefault="00F97BE7" w:rsidP="00F97BE7">
      <w:pPr>
        <w:pStyle w:val="Dates"/>
        <w:ind w:left="0"/>
        <w:rPr>
          <w:rFonts w:ascii="Georgia" w:hAnsi="Georgia"/>
          <w:color w:val="auto"/>
          <w:sz w:val="22"/>
          <w:szCs w:val="22"/>
        </w:rPr>
      </w:pPr>
    </w:p>
    <w:p w14:paraId="2A38A2AC" w14:textId="77777777" w:rsidR="00FE518E" w:rsidRPr="00253E69" w:rsidRDefault="00FE518E" w:rsidP="00BD1206">
      <w:pPr>
        <w:rPr>
          <w:rFonts w:ascii="Georgia" w:hAnsi="Georgia" w:cs="Arial"/>
          <w:b/>
        </w:rPr>
      </w:pPr>
    </w:p>
    <w:p w14:paraId="508CB8D7" w14:textId="76831DD8" w:rsidR="00BD1206" w:rsidRPr="00253E69" w:rsidRDefault="00BD1206" w:rsidP="00C90F79">
      <w:pPr>
        <w:pStyle w:val="ListParagraph"/>
        <w:ind w:left="720" w:firstLine="0"/>
        <w:jc w:val="both"/>
        <w:rPr>
          <w:rFonts w:ascii="Georgia" w:hAnsi="Georgia" w:cs="Arial"/>
          <w:b/>
          <w:i/>
          <w:iCs/>
          <w:u w:val="single"/>
        </w:rPr>
      </w:pPr>
      <w:r w:rsidRPr="00253E69">
        <w:rPr>
          <w:rFonts w:ascii="Georgia" w:hAnsi="Georgia" w:cs="Arial"/>
          <w:b/>
          <w:i/>
          <w:iCs/>
          <w:u w:val="single"/>
        </w:rPr>
        <w:t>Responsibilities:</w:t>
      </w:r>
    </w:p>
    <w:p w14:paraId="1F1CE2CE" w14:textId="77777777" w:rsidR="00051D45" w:rsidRPr="00253E69" w:rsidRDefault="00051D45" w:rsidP="00C90F79">
      <w:pPr>
        <w:pStyle w:val="ListParagraph"/>
        <w:ind w:left="720" w:firstLine="0"/>
        <w:jc w:val="both"/>
        <w:rPr>
          <w:rFonts w:ascii="Georgia" w:hAnsi="Georgia" w:cs="Arial"/>
          <w:b/>
          <w:u w:val="single"/>
        </w:rPr>
      </w:pPr>
    </w:p>
    <w:p w14:paraId="419C03B8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Responsible for defining, branching, and merging strategy, check-in policies, improving code quality, </w:t>
      </w:r>
      <w:r w:rsidRPr="00253E69">
        <w:rPr>
          <w:rFonts w:ascii="Georgia" w:hAnsi="Georgia" w:cs="Arial"/>
        </w:rPr>
        <w:lastRenderedPageBreak/>
        <w:t xml:space="preserve">automated gated check-ins, defining backup and archival plans. </w:t>
      </w:r>
    </w:p>
    <w:p w14:paraId="19478E1A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Experience in designing and deploying AWS Solutions using EC2, S3, EBS, ELB, Auto Scaling groups. Developing Cloud formation templates to launch VPC's and instances in the AWS. </w:t>
      </w:r>
    </w:p>
    <w:p w14:paraId="69233044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Responsible for large-scale Puppet implementation and maintenance. </w:t>
      </w:r>
    </w:p>
    <w:p w14:paraId="05FFA315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Managed Puppet for configuration management and automation using AWS infrastructure. Installed, Configured, Managed Puppet Master/Agent automated on AWS. </w:t>
      </w:r>
    </w:p>
    <w:p w14:paraId="3B201234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Created Puppet manifests and modules to automate system operations. Created monitors, alarms, and notifications for EC2 hosts using Cloud Watch. </w:t>
      </w:r>
    </w:p>
    <w:p w14:paraId="586729DC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Deployed and monitored scalable infrastructure on AWS and managing the infrastructure environment with Puppet. </w:t>
      </w:r>
    </w:p>
    <w:p w14:paraId="08BDB604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>Developed automation scripting in Python using Puppet to deploy and manage Java applications across Unix/Linux Servers.</w:t>
      </w:r>
    </w:p>
    <w:p w14:paraId="70FC69CD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Implementing a Continuous Delivery framework using Jenkins, Ant and Maven using AWS Cloud. Build Automation and Pipeline development using Jenkins and Maven. </w:t>
      </w:r>
    </w:p>
    <w:p w14:paraId="1E73E013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>Designed Terraform template for Launch the EC2 instance with IAM, VPC, Subnet, Security Groups, Route Table and Internet Gateway.</w:t>
      </w:r>
    </w:p>
    <w:p w14:paraId="5E680374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Design and developed high availability cluster using AWS, ELB / </w:t>
      </w:r>
      <w:proofErr w:type="spellStart"/>
      <w:r w:rsidRPr="00253E69">
        <w:rPr>
          <w:rFonts w:ascii="Georgia" w:hAnsi="Georgia" w:cs="Arial"/>
        </w:rPr>
        <w:t>Haproxy</w:t>
      </w:r>
      <w:proofErr w:type="spellEnd"/>
      <w:r w:rsidRPr="00253E69">
        <w:rPr>
          <w:rFonts w:ascii="Georgia" w:hAnsi="Georgia" w:cs="Arial"/>
        </w:rPr>
        <w:t xml:space="preserve">, auto scaling, </w:t>
      </w:r>
      <w:proofErr w:type="spellStart"/>
      <w:r w:rsidRPr="00253E69">
        <w:rPr>
          <w:rFonts w:ascii="Georgia" w:hAnsi="Georgia" w:cs="Arial"/>
        </w:rPr>
        <w:t>apache</w:t>
      </w:r>
      <w:proofErr w:type="spellEnd"/>
      <w:r w:rsidRPr="00253E69">
        <w:rPr>
          <w:rFonts w:ascii="Georgia" w:hAnsi="Georgia" w:cs="Arial"/>
        </w:rPr>
        <w:t>, tomcat, MySQL.</w:t>
      </w:r>
    </w:p>
    <w:p w14:paraId="57596F14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Contributed to changing the architecture of monolithic applications so as to make them highly available using </w:t>
      </w:r>
      <w:proofErr w:type="spellStart"/>
      <w:r w:rsidRPr="00253E69">
        <w:rPr>
          <w:rFonts w:ascii="Georgia" w:hAnsi="Georgia" w:cs="Arial"/>
        </w:rPr>
        <w:t>HaProxy</w:t>
      </w:r>
      <w:proofErr w:type="spellEnd"/>
      <w:r w:rsidRPr="00253E69">
        <w:rPr>
          <w:rFonts w:ascii="Georgia" w:hAnsi="Georgia" w:cs="Arial"/>
        </w:rPr>
        <w:t>/Nginx and easily convertible to micro- services.</w:t>
      </w:r>
    </w:p>
    <w:p w14:paraId="1D07285C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>Managing Amazon Web Services (AWS) infrastructure with automation Using Terraform.</w:t>
      </w:r>
    </w:p>
    <w:p w14:paraId="36A41FF3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Installed Jenkins for continuous integration and written Shell script for end-to-end build and deployment automation. Used Jenkins to automate most of the build related tasks. </w:t>
      </w:r>
    </w:p>
    <w:p w14:paraId="516A6E8A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Experience in CI tools like Jenkins, </w:t>
      </w:r>
      <w:proofErr w:type="spellStart"/>
      <w:r w:rsidRPr="00253E69">
        <w:rPr>
          <w:rFonts w:ascii="Georgia" w:hAnsi="Georgia" w:cs="Arial"/>
        </w:rPr>
        <w:t>Teamcity</w:t>
      </w:r>
      <w:proofErr w:type="spellEnd"/>
      <w:r w:rsidRPr="00253E69">
        <w:rPr>
          <w:rFonts w:ascii="Georgia" w:hAnsi="Georgia" w:cs="Arial"/>
        </w:rPr>
        <w:t xml:space="preserve">, bamboo using build tools like Ant, Maven. </w:t>
      </w:r>
    </w:p>
    <w:p w14:paraId="7B1F85FC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Implementing to build new project framework using Jenkins &amp; Maven as build framework tools. Performing regular Cron job updates and Quartz scheduler jobs in servers. </w:t>
      </w:r>
    </w:p>
    <w:p w14:paraId="03641D4C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Created post commit and pre-push hooks using Python in SVN and GIT repositories.  </w:t>
      </w:r>
    </w:p>
    <w:p w14:paraId="32C48CC1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Deployment and maintenance using Micro services using Docker. </w:t>
      </w:r>
    </w:p>
    <w:p w14:paraId="39589F08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>Used Docker containers for eliminating a source of friction between development and operations.</w:t>
      </w:r>
    </w:p>
    <w:p w14:paraId="17D9C45C" w14:textId="77777777" w:rsidR="00BD1206" w:rsidRPr="00253E69" w:rsidRDefault="00BD1206" w:rsidP="006030E1">
      <w:pPr>
        <w:widowControl/>
        <w:numPr>
          <w:ilvl w:val="0"/>
          <w:numId w:val="12"/>
        </w:numPr>
        <w:autoSpaceDE/>
        <w:autoSpaceDN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>Automated application deployment in the cloud using Docker technology using Elastic Container Service scheduler.</w:t>
      </w:r>
    </w:p>
    <w:p w14:paraId="184EB7B8" w14:textId="77777777" w:rsidR="00BD1206" w:rsidRPr="00253E69" w:rsidRDefault="00BD1206" w:rsidP="006030E1">
      <w:pPr>
        <w:widowControl/>
        <w:numPr>
          <w:ilvl w:val="0"/>
          <w:numId w:val="12"/>
        </w:numPr>
        <w:autoSpaceDE/>
        <w:autoSpaceDN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Provided high availability for IaaS VMs and PaaS role instances for access from other services in the </w:t>
      </w:r>
      <w:proofErr w:type="spellStart"/>
      <w:r w:rsidRPr="00253E69">
        <w:rPr>
          <w:rFonts w:ascii="Georgia" w:hAnsi="Georgia" w:cs="Arial"/>
        </w:rPr>
        <w:t>VNet</w:t>
      </w:r>
      <w:proofErr w:type="spellEnd"/>
      <w:r w:rsidRPr="00253E69">
        <w:rPr>
          <w:rFonts w:ascii="Georgia" w:hAnsi="Georgia" w:cs="Arial"/>
        </w:rPr>
        <w:t xml:space="preserve"> with Azure Internal Load Balancer</w:t>
      </w:r>
    </w:p>
    <w:p w14:paraId="1EEACD76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Managing the database DDL, DML scripts in SVN and GIT. </w:t>
      </w:r>
    </w:p>
    <w:p w14:paraId="30D8E383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Deployed, configured GIT repositories with branching, forks, tagging and merge requests. </w:t>
      </w:r>
    </w:p>
    <w:p w14:paraId="0B9CE28C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Used </w:t>
      </w:r>
      <w:proofErr w:type="spellStart"/>
      <w:r w:rsidRPr="00253E69">
        <w:rPr>
          <w:rFonts w:ascii="Georgia" w:hAnsi="Georgia" w:cs="Arial"/>
        </w:rPr>
        <w:t>UDeploy</w:t>
      </w:r>
      <w:proofErr w:type="spellEnd"/>
      <w:r w:rsidRPr="00253E69">
        <w:rPr>
          <w:rFonts w:ascii="Georgia" w:hAnsi="Georgia" w:cs="Arial"/>
        </w:rPr>
        <w:t xml:space="preserve"> as Continuous Deployment tool and to setup automated and scheduled deployments. Maintained build related scripts developed in ANT and Shell. </w:t>
      </w:r>
    </w:p>
    <w:p w14:paraId="1CABD30D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Created and maintained the Python deployment scripts for WebSphere web applications. </w:t>
      </w:r>
    </w:p>
    <w:p w14:paraId="06CC6A6D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 xml:space="preserve">Deployed Java/J2EE applications on to Apache Tomcat application servers and configured it to host the wiki website. Combat knowledge of DNS, DHCP and IP Addressing. </w:t>
      </w:r>
    </w:p>
    <w:p w14:paraId="6B1B7CC3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spacing w:before="0"/>
        <w:contextualSpacing/>
        <w:jc w:val="both"/>
        <w:rPr>
          <w:rFonts w:ascii="Georgia" w:hAnsi="Georgia" w:cs="Arial"/>
        </w:rPr>
      </w:pPr>
      <w:r w:rsidRPr="00253E69">
        <w:rPr>
          <w:rFonts w:ascii="Georgia" w:hAnsi="Georgia" w:cs="Arial"/>
        </w:rPr>
        <w:t>Troubleshooting and maintaining Splunk Infrastructure in the organization.</w:t>
      </w:r>
    </w:p>
    <w:p w14:paraId="188E2247" w14:textId="77777777" w:rsidR="00BD1206" w:rsidRPr="00253E69" w:rsidRDefault="00BD1206" w:rsidP="006030E1">
      <w:pPr>
        <w:pStyle w:val="ListParagraph"/>
        <w:numPr>
          <w:ilvl w:val="0"/>
          <w:numId w:val="12"/>
        </w:numPr>
        <w:overflowPunct w:val="0"/>
        <w:adjustRightInd w:val="0"/>
        <w:jc w:val="both"/>
        <w:rPr>
          <w:rFonts w:ascii="Georgia" w:hAnsi="Georgia" w:cs="Arial"/>
        </w:rPr>
      </w:pPr>
      <w:r w:rsidRPr="00253E69">
        <w:rPr>
          <w:rFonts w:ascii="Georgia" w:hAnsi="Georgia" w:cs="Arial"/>
          <w:b/>
        </w:rPr>
        <w:t>Environment:</w:t>
      </w:r>
      <w:r w:rsidRPr="00253E69">
        <w:rPr>
          <w:rFonts w:ascii="Georgia" w:hAnsi="Georgia" w:cs="Arial"/>
        </w:rPr>
        <w:t xml:space="preserve"> Solaris, Linux, Eclipse, Java, SQL, AWS EC2, Python, Subversion, Bash, Hudson, NT Com-</w:t>
      </w:r>
      <w:proofErr w:type="spellStart"/>
      <w:r w:rsidRPr="00253E69">
        <w:rPr>
          <w:rFonts w:ascii="Georgia" w:hAnsi="Georgia" w:cs="Arial"/>
        </w:rPr>
        <w:t>mand</w:t>
      </w:r>
      <w:proofErr w:type="spellEnd"/>
      <w:r w:rsidRPr="00253E69">
        <w:rPr>
          <w:rFonts w:ascii="Georgia" w:hAnsi="Georgia" w:cs="Arial"/>
        </w:rPr>
        <w:t xml:space="preserve"> Shell, Java/J2EE, Maven, Gradle, Chef, AWS, JIRA, XML, Vagrant LINUX (RHEL, CentOS), Docker, Jenkins</w:t>
      </w:r>
    </w:p>
    <w:p w14:paraId="1FC5C4C1" w14:textId="77777777" w:rsidR="00BD1206" w:rsidRPr="00253E69" w:rsidRDefault="00BD1206" w:rsidP="00BD1206">
      <w:pPr>
        <w:rPr>
          <w:rFonts w:ascii="Georgia" w:hAnsi="Georgia" w:cs="Arial"/>
          <w:b/>
          <w:bCs/>
        </w:rPr>
      </w:pPr>
    </w:p>
    <w:p w14:paraId="424E3CD5" w14:textId="77777777" w:rsidR="00253E69" w:rsidRDefault="00253E69" w:rsidP="00253E69">
      <w:pPr>
        <w:ind w:right="-46"/>
        <w:rPr>
          <w:rFonts w:ascii="Georgia" w:hAnsi="Georgia" w:cs="Arial"/>
        </w:rPr>
      </w:pPr>
    </w:p>
    <w:p w14:paraId="33251BFA" w14:textId="77777777" w:rsidR="00253E69" w:rsidRDefault="00253E69" w:rsidP="00253E69">
      <w:pPr>
        <w:ind w:right="-46"/>
        <w:rPr>
          <w:rFonts w:ascii="Georgia" w:hAnsi="Georgia" w:cs="Arial"/>
        </w:rPr>
      </w:pPr>
    </w:p>
    <w:p w14:paraId="24C35A90" w14:textId="77777777" w:rsidR="00253E69" w:rsidRDefault="00253E69" w:rsidP="00253E69">
      <w:pPr>
        <w:ind w:right="-46"/>
        <w:rPr>
          <w:rFonts w:ascii="Georgia" w:hAnsi="Georgia" w:cs="Arial"/>
        </w:rPr>
      </w:pPr>
    </w:p>
    <w:p w14:paraId="261B7D33" w14:textId="2085A527" w:rsidR="00253E69" w:rsidRPr="00253E69" w:rsidRDefault="00733100" w:rsidP="00253E69">
      <w:pPr>
        <w:pStyle w:val="ListParagraph"/>
        <w:numPr>
          <w:ilvl w:val="2"/>
          <w:numId w:val="31"/>
        </w:numPr>
        <w:ind w:right="-46"/>
        <w:rPr>
          <w:rFonts w:ascii="Georgia" w:eastAsiaTheme="minorHAnsi" w:hAnsi="Georgia" w:cstheme="minorBidi"/>
          <w:b/>
          <w:bCs/>
        </w:rPr>
      </w:pPr>
      <w:r w:rsidRPr="00253E69">
        <w:rPr>
          <w:rFonts w:ascii="Georgia" w:hAnsi="Georgia"/>
          <w:b/>
        </w:rPr>
        <w:t>Horizon Corps – Chicago, IL</w:t>
      </w:r>
      <w:r w:rsidR="00F97BE7" w:rsidRPr="00253E69">
        <w:rPr>
          <w:rFonts w:ascii="Georgia" w:hAnsi="Georgia"/>
          <w:b/>
        </w:rPr>
        <w:t xml:space="preserve">       </w:t>
      </w:r>
      <w:r w:rsidR="00253E69" w:rsidRPr="00253E69">
        <w:rPr>
          <w:rFonts w:ascii="Georgia" w:hAnsi="Georgia"/>
          <w:b/>
        </w:rPr>
        <w:t>June 2016 to February 2017</w:t>
      </w:r>
    </w:p>
    <w:p w14:paraId="228DA91B" w14:textId="079ED490" w:rsidR="00733100" w:rsidRPr="00253E69" w:rsidRDefault="00F97BE7" w:rsidP="00253E69">
      <w:pPr>
        <w:pStyle w:val="NoSpacing"/>
        <w:rPr>
          <w:rFonts w:ascii="Georgia" w:hAnsi="Georgia"/>
          <w:b/>
        </w:rPr>
      </w:pPr>
      <w:r w:rsidRPr="00253E69">
        <w:rPr>
          <w:rFonts w:ascii="Georgia" w:hAnsi="Georgia"/>
          <w:b/>
        </w:rPr>
        <w:t xml:space="preserve">              </w:t>
      </w:r>
    </w:p>
    <w:p w14:paraId="2FB3E91C" w14:textId="77777777" w:rsidR="00403C2F" w:rsidRPr="00253E69" w:rsidRDefault="00403C2F" w:rsidP="00403C2F">
      <w:pPr>
        <w:pStyle w:val="NoSpacing"/>
        <w:ind w:left="720"/>
        <w:rPr>
          <w:rFonts w:ascii="Georgia" w:hAnsi="Georgia"/>
          <w:b/>
        </w:rPr>
      </w:pPr>
    </w:p>
    <w:p w14:paraId="7880C91E" w14:textId="77777777" w:rsidR="00253E69" w:rsidRPr="00897E1B" w:rsidRDefault="0045475E" w:rsidP="00667191">
      <w:pPr>
        <w:pStyle w:val="ListParagraph"/>
        <w:numPr>
          <w:ilvl w:val="2"/>
          <w:numId w:val="29"/>
        </w:numPr>
        <w:ind w:left="720" w:right="-46" w:firstLine="0"/>
        <w:rPr>
          <w:rFonts w:ascii="Georgia" w:eastAsiaTheme="minorHAnsi" w:hAnsi="Georgia" w:cstheme="minorBidi"/>
          <w:b/>
          <w:bCs/>
        </w:rPr>
      </w:pPr>
      <w:bookmarkStart w:id="1" w:name="_Hlk101799708"/>
      <w:r w:rsidRPr="00897E1B">
        <w:rPr>
          <w:rFonts w:ascii="Georgia" w:hAnsi="Georgia"/>
          <w:b/>
          <w:bCs/>
        </w:rPr>
        <w:t xml:space="preserve">Role: </w:t>
      </w:r>
      <w:r w:rsidR="00461376" w:rsidRPr="00897E1B">
        <w:rPr>
          <w:rFonts w:ascii="Georgia" w:hAnsi="Georgia"/>
          <w:b/>
          <w:bCs/>
        </w:rPr>
        <w:t xml:space="preserve"> Cloud Architect</w:t>
      </w:r>
    </w:p>
    <w:p w14:paraId="032CBEC0" w14:textId="734D5347" w:rsidR="00E91B07" w:rsidRPr="00253E69" w:rsidRDefault="00461376" w:rsidP="00253E69">
      <w:pPr>
        <w:pStyle w:val="ListParagraph"/>
        <w:ind w:left="720" w:right="-46" w:firstLine="0"/>
        <w:rPr>
          <w:rFonts w:ascii="Georgia" w:eastAsiaTheme="minorHAnsi" w:hAnsi="Georgia" w:cstheme="minorBidi"/>
          <w:b/>
          <w:bCs/>
        </w:rPr>
      </w:pPr>
      <w:r w:rsidRPr="00253E69">
        <w:rPr>
          <w:rFonts w:ascii="Georgia" w:hAnsi="Georgia"/>
          <w:b/>
          <w:bCs/>
        </w:rPr>
        <w:t xml:space="preserve">         </w:t>
      </w:r>
    </w:p>
    <w:p w14:paraId="65E80EF4" w14:textId="464F3429" w:rsidR="00051D45" w:rsidRPr="00253E69" w:rsidRDefault="00051D45" w:rsidP="00E91B07">
      <w:pPr>
        <w:pStyle w:val="ListParagraph"/>
        <w:ind w:left="720" w:right="-46" w:firstLine="0"/>
        <w:rPr>
          <w:rFonts w:ascii="Georgia" w:eastAsiaTheme="minorHAnsi" w:hAnsi="Georgia" w:cstheme="minorBidi"/>
          <w:b/>
          <w:bCs/>
          <w:i/>
          <w:iCs/>
          <w:u w:val="single"/>
        </w:rPr>
      </w:pPr>
      <w:r w:rsidRPr="00253E69">
        <w:rPr>
          <w:rFonts w:ascii="Georgia" w:eastAsiaTheme="minorHAnsi" w:hAnsi="Georgia" w:cstheme="minorBidi"/>
          <w:b/>
          <w:bCs/>
          <w:i/>
          <w:iCs/>
          <w:u w:val="single"/>
        </w:rPr>
        <w:t>Responsibilities</w:t>
      </w:r>
    </w:p>
    <w:p w14:paraId="6790DA57" w14:textId="77777777" w:rsidR="00051D45" w:rsidRPr="00253E69" w:rsidRDefault="00051D45" w:rsidP="00E91B07">
      <w:pPr>
        <w:pStyle w:val="ListParagraph"/>
        <w:ind w:left="720" w:right="-46" w:firstLine="0"/>
        <w:rPr>
          <w:rFonts w:ascii="Georgia" w:eastAsiaTheme="minorHAnsi" w:hAnsi="Georgia" w:cstheme="minorBidi"/>
          <w:b/>
          <w:bCs/>
        </w:rPr>
      </w:pPr>
    </w:p>
    <w:p w14:paraId="3EE38A62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>Work directly with stakeholders to comprehend solution problems and identify opportunities.</w:t>
      </w:r>
    </w:p>
    <w:p w14:paraId="3A40AFF0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lastRenderedPageBreak/>
        <w:t>Work together with a team of application developers, engineers, and designers to deliver innovative technology solutions using AWS public cloud services.</w:t>
      </w:r>
    </w:p>
    <w:p w14:paraId="5EAA57F6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>Responsible for collecting and defining technical requirements to enable business process and integrations.</w:t>
      </w:r>
    </w:p>
    <w:p w14:paraId="47FD6709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>Establish an approximate level-of-effort and staffing requirements for complex development projects.</w:t>
      </w:r>
    </w:p>
    <w:p w14:paraId="5F66A8F9" w14:textId="75819AA3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 xml:space="preserve">Lead the team of engineers and IT specialists to design effective, efficient, scalable, and secure applications within the organization’s Cloud software </w:t>
      </w:r>
      <w:r w:rsidR="00897E1B" w:rsidRPr="00253E69">
        <w:rPr>
          <w:rFonts w:ascii="Georgia" w:eastAsia="Times New Roman" w:hAnsi="Georgia" w:cs="Arial"/>
          <w:color w:val="444444"/>
        </w:rPr>
        <w:t>platform.</w:t>
      </w:r>
    </w:p>
    <w:p w14:paraId="006D3718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>Ensure that solutions created by the development team stick to technical architecture standards.</w:t>
      </w:r>
    </w:p>
    <w:p w14:paraId="78E75700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>Responsible for writing and reviewing codes and contributing to all technical discussions and architecture planning.</w:t>
      </w:r>
    </w:p>
    <w:p w14:paraId="5E019F8C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>Note down and maintain clear documentation and standards for cloud operations in the organization.</w:t>
      </w:r>
    </w:p>
    <w:p w14:paraId="7F52AFAC" w14:textId="2ED66ED3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 xml:space="preserve">Stay up to date on emerging technology trends and promote an environment of </w:t>
      </w:r>
      <w:r w:rsidR="00DB0465" w:rsidRPr="00253E69">
        <w:rPr>
          <w:rFonts w:ascii="Georgia" w:eastAsia="Times New Roman" w:hAnsi="Georgia" w:cs="Arial"/>
          <w:color w:val="444444"/>
        </w:rPr>
        <w:t>learning.</w:t>
      </w:r>
    </w:p>
    <w:p w14:paraId="222A5651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>Responsible for monitoring the production environment and advance the obtainable monitoring setup as needed.</w:t>
      </w:r>
    </w:p>
    <w:p w14:paraId="4D3E2C94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Arial"/>
          <w:color w:val="444444"/>
        </w:rPr>
        <w:t>Sustain performance and availability of production systems in the AWS public cloud infrastructure to achieve optimal uptime.</w:t>
      </w:r>
    </w:p>
    <w:p w14:paraId="65410AB9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Develops and implements detection and disaster recovery activities to test cloud services; participates in detecting, investigating, documenting, and reporting actual or potential cloud environment security violations, intrusions, failures, performance, or other issues.</w:t>
      </w:r>
    </w:p>
    <w:p w14:paraId="0B4536B3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Designs cloud backbone infrastructure, to provide reliable, optimized, high performance cloud services.</w:t>
      </w:r>
    </w:p>
    <w:p w14:paraId="79501C2F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Evaluates security products and tests security systems performance; assists in planning, implementing, and testing disaster recovery procedures; participates in making formal risk assessments related to the cloud environment.</w:t>
      </w:r>
    </w:p>
    <w:p w14:paraId="115628E5" w14:textId="1ACDF5D4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 xml:space="preserve">Participate in planning of architecture, tooling, and processes during the project design and implementation </w:t>
      </w:r>
      <w:r w:rsidR="00897E1B" w:rsidRPr="00253E69">
        <w:rPr>
          <w:rFonts w:ascii="Georgia" w:eastAsia="Times New Roman" w:hAnsi="Georgia" w:cs="Noto Sans"/>
          <w:color w:val="000000"/>
        </w:rPr>
        <w:t>phases.</w:t>
      </w:r>
    </w:p>
    <w:p w14:paraId="316B895F" w14:textId="1F0645BE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Maintain Azure CI/CD pipelines, servers, scripts, and practices/</w:t>
      </w:r>
      <w:r w:rsidR="00897E1B" w:rsidRPr="00253E69">
        <w:rPr>
          <w:rFonts w:ascii="Georgia" w:eastAsia="Times New Roman" w:hAnsi="Georgia" w:cs="Noto Sans"/>
          <w:color w:val="000000"/>
        </w:rPr>
        <w:t>strategies.</w:t>
      </w:r>
    </w:p>
    <w:p w14:paraId="0581D37D" w14:textId="2C4B04E9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 xml:space="preserve">Create, implement, and document infrastructure patterns within </w:t>
      </w:r>
      <w:r w:rsidR="00897E1B" w:rsidRPr="00253E69">
        <w:rPr>
          <w:rFonts w:ascii="Georgia" w:eastAsia="Times New Roman" w:hAnsi="Georgia" w:cs="Noto Sans"/>
          <w:color w:val="000000"/>
        </w:rPr>
        <w:t>Azure.</w:t>
      </w:r>
    </w:p>
    <w:p w14:paraId="609B0AF2" w14:textId="0E6E8630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Teach development, operations, and other internal teams about various Azure resource scaling and improved utilization.</w:t>
      </w:r>
    </w:p>
    <w:p w14:paraId="36FFCA05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Keep on top of new technologies and trends, especially those related to Microsoft Azure</w:t>
      </w:r>
      <w:r w:rsidRPr="00253E69">
        <w:rPr>
          <w:rFonts w:ascii="Georgia" w:eastAsia="Times New Roman" w:hAnsi="Georgia" w:cs="Arial"/>
          <w:color w:val="444444"/>
        </w:rPr>
        <w:t>.</w:t>
      </w:r>
    </w:p>
    <w:p w14:paraId="0DF5EF12" w14:textId="539B2775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Highly motivated and able to excel in both team and individual environments.</w:t>
      </w:r>
    </w:p>
    <w:p w14:paraId="2EE1436E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Enjoy problem solving and learning new technologies and concepts.</w:t>
      </w:r>
    </w:p>
    <w:p w14:paraId="12E4AE27" w14:textId="77777777" w:rsidR="00461376" w:rsidRPr="00253E69" w:rsidRDefault="00461376" w:rsidP="00461376">
      <w:pPr>
        <w:widowControl/>
        <w:numPr>
          <w:ilvl w:val="0"/>
          <w:numId w:val="28"/>
        </w:numPr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  <w:r w:rsidRPr="00253E69">
        <w:rPr>
          <w:rFonts w:ascii="Georgia" w:eastAsia="Times New Roman" w:hAnsi="Georgia" w:cs="Noto Sans"/>
          <w:color w:val="000000"/>
        </w:rPr>
        <w:t>Quickly able to adapt to new environments through research and discipline.</w:t>
      </w:r>
    </w:p>
    <w:p w14:paraId="69F9C3D0" w14:textId="77777777" w:rsidR="00461376" w:rsidRPr="00253E69" w:rsidRDefault="00461376" w:rsidP="00461376">
      <w:pPr>
        <w:widowControl/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</w:p>
    <w:p w14:paraId="2DDA04DD" w14:textId="77777777" w:rsidR="00461376" w:rsidRPr="00253E69" w:rsidRDefault="00461376" w:rsidP="00461376">
      <w:pPr>
        <w:widowControl/>
        <w:autoSpaceDE/>
        <w:autoSpaceDN/>
        <w:rPr>
          <w:rFonts w:ascii="Georgia" w:eastAsia="Times New Roman" w:hAnsi="Georgia" w:cs="Times New Roman"/>
        </w:rPr>
      </w:pPr>
      <w:r w:rsidRPr="00253E69">
        <w:rPr>
          <w:rFonts w:ascii="Georgia" w:eastAsia="Times New Roman" w:hAnsi="Georgia" w:cs="Noto Sans"/>
          <w:b/>
          <w:bCs/>
          <w:color w:val="000000"/>
          <w:shd w:val="clear" w:color="auto" w:fill="FFFFFF"/>
        </w:rPr>
        <w:t>Other Technologies, Concepts and Frameworks:</w:t>
      </w:r>
      <w:r w:rsidRPr="00253E69">
        <w:rPr>
          <w:rFonts w:ascii="Georgia" w:eastAsia="Times New Roman" w:hAnsi="Georgia" w:cs="Noto Sans"/>
          <w:color w:val="000000"/>
        </w:rPr>
        <w:t xml:space="preserve">   Azure Cloud, Azure DevOps, Git, Kubernetes, Docker, OpenStack, Angular, Scrum, Kanban, Microservices, RESTful API, Functions as a Service, Event Driven Architecture, Service Oriented Architecture, jQuery, WebLogic, IIS, Redis, Service Bus</w:t>
      </w:r>
    </w:p>
    <w:p w14:paraId="1FF96742" w14:textId="77777777" w:rsidR="00461376" w:rsidRPr="00253E69" w:rsidRDefault="00461376" w:rsidP="00461376">
      <w:pPr>
        <w:widowControl/>
        <w:shd w:val="clear" w:color="auto" w:fill="FFFFFF"/>
        <w:autoSpaceDE/>
        <w:autoSpaceDN/>
        <w:ind w:left="1260"/>
        <w:textAlignment w:val="baseline"/>
        <w:rPr>
          <w:rFonts w:ascii="Georgia" w:eastAsia="Times New Roman" w:hAnsi="Georgia" w:cs="Arial"/>
          <w:color w:val="444444"/>
        </w:rPr>
      </w:pPr>
    </w:p>
    <w:p w14:paraId="35F335CC" w14:textId="36DEAF00" w:rsidR="0040566F" w:rsidRPr="00253E69" w:rsidRDefault="00AC1469">
      <w:pPr>
        <w:pStyle w:val="ListParagraph"/>
        <w:tabs>
          <w:tab w:val="left" w:pos="696"/>
        </w:tabs>
        <w:ind w:right="218" w:firstLine="0"/>
        <w:rPr>
          <w:rFonts w:ascii="Georgia" w:hAnsi="Georgia"/>
        </w:rPr>
      </w:pPr>
      <w:r w:rsidRPr="00253E6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hidden="0" allowOverlap="1" wp14:anchorId="2DFCEE8A" wp14:editId="10EF1281">
                <wp:simplePos x="0" y="0"/>
                <wp:positionH relativeFrom="margin">
                  <wp:posOffset>7021194</wp:posOffset>
                </wp:positionH>
                <wp:positionV relativeFrom="paragraph">
                  <wp:posOffset>174625</wp:posOffset>
                </wp:positionV>
                <wp:extent cx="691515" cy="45719"/>
                <wp:effectExtent l="0" t="0" r="13335" b="12065"/>
                <wp:wrapNone/>
                <wp:docPr id="1038" name="shape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691515" cy="45719"/>
                          <a:chOff x="5" y="0"/>
                          <a:chExt cx="10860" cy="413"/>
                        </a:xfrm>
                      </wpg:grpSpPr>
                      <wps:wsp>
                        <wps:cNvPr id="9" name="child 1"/>
                        <wps:cNvSpPr>
                          <a:spLocks/>
                        </wps:cNvSpPr>
                        <wps:spPr>
                          <a:xfrm>
                            <a:off x="5" y="29"/>
                            <a:ext cx="10860" cy="37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0" name="child 2"/>
                        <wps:cNvSpPr>
                          <a:spLocks/>
                        </wps:cNvSpPr>
                        <wps:spPr>
                          <a:xfrm>
                            <a:off x="5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1" name="child 3"/>
                        <wps:cNvCnPr/>
                        <wps:spPr>
                          <a:xfrm>
                            <a:off x="5" y="413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" name="child 4"/>
                        <wps:cNvSpPr>
                          <a:spLocks/>
                        </wps:cNvSpPr>
                        <wps:spPr>
                          <a:xfrm>
                            <a:off x="5" y="0"/>
                            <a:ext cx="1086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03DC79" w14:textId="75E5087F" w:rsidR="0040566F" w:rsidRDefault="0040566F" w:rsidP="00AC1469">
                              <w:pPr>
                                <w:spacing w:before="47"/>
                                <w:ind w:left="28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CEE8A" id="shape1038" o:spid="_x0000_s1027" style="position:absolute;left:0;text-align:left;margin-left:552.85pt;margin-top:13.75pt;width:54.45pt;height:3.6pt;flip:x y;z-index:251656192;mso-position-horizontal-relative:margin;mso-width-relative:margin;mso-height-relative:margin" coordorigin="5" coordsize="1086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">
                <v:rect id="child 1" o:spid="_x0000_s1028" style="position:absolute;left:5;top:29;width:10860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" fillcolor="#f1f1f1" stroked="f"/>
                <v:rect id="child 2" o:spid="_x0000_s1029" style="position:absolute;left:5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vK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kly4iQC9/AQAA//8DAFBLAQItABQABgAIAAAAIQDb4fbL7gAAAIUBAAATAAAAAAAAAAAA&#10;AAAAAAAAAABbQ29udGVudF9UeXBlc10ueG1sUEsBAi0AFAAGAAgAAAAhAFr0LFu/AAAAFQEAAAsA&#10;AAAAAAAAAAAAAAAAHwEAAF9yZWxzLy5yZWxzUEsBAi0AFAAGAAgAAAAhAGeDO8rEAAAA2wAAAA8A&#10;AAAAAAAAAAAAAAAABwIAAGRycy9kb3ducmV2LnhtbFBLBQYAAAAAAwADALcAAAD4AgAAAAA=&#10;" fillcolor="#f1f1f1" stroked="f"/>
                <v:line id="child 3" o:spid="_x0000_s1030" style="position:absolute;visibility:visible;mso-wrap-style:square" from="5,413" to="1086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rect id="child 4" o:spid="_x0000_s1031" style="position:absolute;left:5;width:108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C03DC79" w14:textId="75E5087F" w:rsidR="0040566F" w:rsidRDefault="0040566F" w:rsidP="00AC1469">
                        <w:pPr>
                          <w:spacing w:before="47"/>
                          <w:ind w:left="28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bookmarkEnd w:id="1"/>
    <w:p w14:paraId="4E63ACCC" w14:textId="38C39286" w:rsidR="0040566F" w:rsidRPr="00253E69" w:rsidRDefault="0040566F">
      <w:pPr>
        <w:pStyle w:val="ListParagraph"/>
        <w:tabs>
          <w:tab w:val="left" w:pos="696"/>
        </w:tabs>
        <w:ind w:right="218" w:firstLine="0"/>
        <w:rPr>
          <w:rFonts w:ascii="Georgia" w:hAnsi="Georgia"/>
          <w:noProof/>
        </w:rPr>
      </w:pPr>
    </w:p>
    <w:p w14:paraId="41D8F8D2" w14:textId="3BCE5779" w:rsidR="00E91B07" w:rsidRPr="00253E69" w:rsidRDefault="00E91B07">
      <w:pPr>
        <w:pStyle w:val="ListParagraph"/>
        <w:tabs>
          <w:tab w:val="left" w:pos="696"/>
        </w:tabs>
        <w:ind w:right="218" w:firstLine="0"/>
        <w:rPr>
          <w:rFonts w:ascii="Georgia" w:hAnsi="Georgia"/>
          <w:noProof/>
        </w:rPr>
      </w:pPr>
    </w:p>
    <w:p w14:paraId="37521508" w14:textId="12DBC28E" w:rsidR="00E91B07" w:rsidRPr="00253E69" w:rsidRDefault="00E91B07" w:rsidP="00E91B07">
      <w:pPr>
        <w:pStyle w:val="ListParagraph"/>
        <w:ind w:left="720" w:right="-46" w:firstLine="0"/>
        <w:rPr>
          <w:rFonts w:ascii="Georgia" w:hAnsi="Georgia"/>
          <w:b/>
          <w:bCs/>
        </w:rPr>
      </w:pPr>
      <w:r w:rsidRPr="00253E69">
        <w:rPr>
          <w:rFonts w:ascii="Georgia" w:hAnsi="Georgia"/>
          <w:b/>
          <w:bCs/>
        </w:rPr>
        <w:t>Humana, Charlotte, NC      July 2015 to May 2016</w:t>
      </w:r>
    </w:p>
    <w:p w14:paraId="11F873D3" w14:textId="77777777" w:rsidR="00E91B07" w:rsidRPr="00253E69" w:rsidRDefault="00E91B07" w:rsidP="00E91B07">
      <w:pPr>
        <w:pStyle w:val="ListParagraph"/>
        <w:ind w:left="720" w:right="-46" w:firstLine="0"/>
        <w:rPr>
          <w:rFonts w:ascii="Georgia" w:eastAsiaTheme="minorHAnsi" w:hAnsi="Georgia" w:cstheme="minorBidi"/>
          <w:b/>
          <w:bCs/>
        </w:rPr>
      </w:pPr>
    </w:p>
    <w:p w14:paraId="62FD9218" w14:textId="3B152674" w:rsidR="00E91B07" w:rsidRPr="00253E69" w:rsidRDefault="00E91B07" w:rsidP="00E91B07">
      <w:pPr>
        <w:pStyle w:val="ListParagraph"/>
        <w:ind w:left="720" w:right="-46" w:firstLine="0"/>
        <w:rPr>
          <w:rFonts w:ascii="Georgia" w:hAnsi="Georgia"/>
          <w:b/>
          <w:bCs/>
        </w:rPr>
      </w:pPr>
      <w:r w:rsidRPr="00253E69">
        <w:rPr>
          <w:rFonts w:ascii="Georgia" w:hAnsi="Georgia"/>
          <w:b/>
          <w:bCs/>
        </w:rPr>
        <w:t>Role: Linux System Administrator</w:t>
      </w:r>
    </w:p>
    <w:p w14:paraId="35710ABB" w14:textId="4CB57290" w:rsidR="00051D45" w:rsidRPr="00253E69" w:rsidRDefault="00051D45" w:rsidP="00E91B07">
      <w:pPr>
        <w:pStyle w:val="ListParagraph"/>
        <w:ind w:left="720" w:right="-46" w:firstLine="0"/>
        <w:rPr>
          <w:rFonts w:ascii="Georgia" w:hAnsi="Georgia"/>
          <w:b/>
          <w:bCs/>
        </w:rPr>
      </w:pPr>
    </w:p>
    <w:p w14:paraId="67F8D4DA" w14:textId="3E2F734D" w:rsidR="00051D45" w:rsidRPr="00253E69" w:rsidRDefault="00051D45" w:rsidP="00E91B07">
      <w:pPr>
        <w:pStyle w:val="ListParagraph"/>
        <w:ind w:left="720" w:right="-46" w:firstLine="0"/>
        <w:rPr>
          <w:rFonts w:ascii="Georgia" w:hAnsi="Georgia"/>
          <w:b/>
          <w:bCs/>
          <w:i/>
          <w:iCs/>
          <w:u w:val="single"/>
        </w:rPr>
      </w:pPr>
      <w:r w:rsidRPr="00253E69">
        <w:rPr>
          <w:rFonts w:ascii="Georgia" w:hAnsi="Georgia"/>
          <w:b/>
          <w:bCs/>
          <w:i/>
          <w:iCs/>
          <w:u w:val="single"/>
        </w:rPr>
        <w:t>Responsibilities</w:t>
      </w:r>
    </w:p>
    <w:p w14:paraId="7390093F" w14:textId="77777777" w:rsidR="00E91B07" w:rsidRPr="00253E69" w:rsidRDefault="00E91B07" w:rsidP="00E91B07">
      <w:pPr>
        <w:pStyle w:val="ListParagraph"/>
        <w:ind w:left="720" w:right="-46" w:firstLine="0"/>
        <w:rPr>
          <w:rFonts w:ascii="Georgia" w:hAnsi="Georgia"/>
          <w:b/>
          <w:bCs/>
        </w:rPr>
      </w:pPr>
    </w:p>
    <w:p w14:paraId="34DA99C8" w14:textId="17DC38FE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Introduces new servers to the network, maintaining and troubleshooting network connectivity, </w:t>
      </w:r>
      <w:r w:rsidR="00051D45" w:rsidRPr="00253E69">
        <w:rPr>
          <w:rFonts w:ascii="Georgia" w:eastAsiaTheme="minorHAnsi" w:hAnsi="Georgia"/>
          <w:shd w:val="clear" w:color="auto" w:fill="FFFFFF"/>
          <w:lang w:val="en-IN"/>
        </w:rPr>
        <w:t>firewalls,</w:t>
      </w: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 and DNS hostnames resolution.</w:t>
      </w:r>
    </w:p>
    <w:p w14:paraId="414A592F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Package management through RPM, YUM configuration.</w:t>
      </w:r>
    </w:p>
    <w:p w14:paraId="5C4C3D82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Scheduling jobs for user. RAID installation and configuration of RAID.</w:t>
      </w:r>
    </w:p>
    <w:p w14:paraId="73E09178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FTP installation and configuration of VSFTPD 2.6 to download and upload the files for client.</w:t>
      </w:r>
    </w:p>
    <w:p w14:paraId="0939A25B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LVM installation and configuration of LVM. Extending and partition with LVM depending upon the memory need. Configuration of HTTPS, NTP.</w:t>
      </w:r>
    </w:p>
    <w:p w14:paraId="031636FB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lastRenderedPageBreak/>
        <w:t>Performs routine audits on systems performance, logs, and capacity planning and system resource management.</w:t>
      </w:r>
    </w:p>
    <w:p w14:paraId="0647FE53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Perform system monitoring: CPU, memory, I/O, hardware, jobs scheduling and process management.</w:t>
      </w:r>
    </w:p>
    <w:p w14:paraId="12F4600B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Create and extend physical volumes, volume groups. Resize existing logical volumes for additional space requirements.</w:t>
      </w:r>
    </w:p>
    <w:p w14:paraId="44153EB5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Strong in building Object Oriented applications using Java, writing Shell Scripts on UNIX.</w:t>
      </w:r>
    </w:p>
    <w:p w14:paraId="7E138399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Installed and deployed </w:t>
      </w:r>
      <w:proofErr w:type="gramStart"/>
      <w:r w:rsidRPr="00253E69">
        <w:rPr>
          <w:rFonts w:ascii="Georgia" w:eastAsiaTheme="minorHAnsi" w:hAnsi="Georgia"/>
          <w:shd w:val="clear" w:color="auto" w:fill="FFFFFF"/>
          <w:lang w:val="en-IN"/>
        </w:rPr>
        <w:t>Red</w:t>
      </w:r>
      <w:proofErr w:type="gramEnd"/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 hat enterprise Linux. CentOS and installation of packages and patches for </w:t>
      </w:r>
      <w:proofErr w:type="gramStart"/>
      <w:r w:rsidRPr="00253E69">
        <w:rPr>
          <w:rFonts w:ascii="Georgia" w:eastAsiaTheme="minorHAnsi" w:hAnsi="Georgia"/>
          <w:shd w:val="clear" w:color="auto" w:fill="FFFFFF"/>
          <w:lang w:val="en-IN"/>
        </w:rPr>
        <w:t>Red</w:t>
      </w:r>
      <w:proofErr w:type="gramEnd"/>
      <w:r w:rsidRPr="00253E69">
        <w:rPr>
          <w:rFonts w:ascii="Georgia" w:eastAsiaTheme="minorHAnsi" w:hAnsi="Georgia"/>
          <w:shd w:val="clear" w:color="auto" w:fill="FFFFFF"/>
          <w:lang w:val="en-IN"/>
        </w:rPr>
        <w:t xml:space="preserve"> hat Linux servers.</w:t>
      </w:r>
    </w:p>
    <w:p w14:paraId="4DAC8502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Responsible for installation, configuration of Solaris and Linux servers using jumpstart and interactive methods.</w:t>
      </w:r>
    </w:p>
    <w:p w14:paraId="6E778473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Maintain Solaris and Linux servers, evaluating needs and installs appropriate recommended patches and create, configure Solaris zones.</w:t>
      </w:r>
    </w:p>
    <w:p w14:paraId="7A21311A" w14:textId="77777777" w:rsidR="00E91B07" w:rsidRPr="00253E69" w:rsidRDefault="00E91B07" w:rsidP="00E91B07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Monitors client disk quotas and general disk space usage conducts systems performance monitoring and tuning using different monitoring tools such as Nagios and Syslog.</w:t>
      </w:r>
    </w:p>
    <w:p w14:paraId="2165181F" w14:textId="07BE8B15" w:rsidR="00DD49EA" w:rsidRDefault="00E91B07" w:rsidP="00DD49EA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eastAsiaTheme="minorHAnsi" w:hAnsi="Georgia"/>
          <w:shd w:val="clear" w:color="auto" w:fill="FFFFFF"/>
          <w:lang w:val="en-IN"/>
        </w:rPr>
        <w:t>Utilizes Nagios software for server monitoring and systems health with native Solaris tools and top</w:t>
      </w:r>
      <w:r w:rsidR="00DD49EA">
        <w:rPr>
          <w:rFonts w:ascii="Georgia" w:eastAsiaTheme="minorHAnsi" w:hAnsi="Georgia"/>
          <w:shd w:val="clear" w:color="auto" w:fill="FFFFFF"/>
          <w:lang w:val="en-IN"/>
        </w:rPr>
        <w:t>.</w:t>
      </w:r>
    </w:p>
    <w:p w14:paraId="0BB795A7" w14:textId="77777777" w:rsidR="00DD49EA" w:rsidRPr="00DD49EA" w:rsidRDefault="00DD49EA" w:rsidP="00DD49EA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/>
          <w:sz w:val="20"/>
          <w:szCs w:val="20"/>
        </w:rPr>
      </w:pPr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>Implementing, deploying, and maintaining Linux (Ubuntu) and Windows operating systems across a variety of platforms</w:t>
      </w:r>
    </w:p>
    <w:p w14:paraId="1CF4E377" w14:textId="06DBA5CA" w:rsidR="00DD49EA" w:rsidRPr="00DD49EA" w:rsidRDefault="00DD49EA" w:rsidP="00DD49EA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/>
          <w:sz w:val="20"/>
          <w:szCs w:val="20"/>
        </w:rPr>
      </w:pPr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>Configure and maintain NAS Storage, Networking, Firewall, and Directory Services such as MS Active Directory management and Group Policy administration.</w:t>
      </w:r>
    </w:p>
    <w:p w14:paraId="79C6FDC1" w14:textId="77777777" w:rsidR="00DD49EA" w:rsidRPr="00DD49EA" w:rsidRDefault="00DD49EA" w:rsidP="00DD49EA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/>
          <w:sz w:val="20"/>
          <w:szCs w:val="20"/>
        </w:rPr>
      </w:pPr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 xml:space="preserve">Maintain Microsoft Azure as </w:t>
      </w:r>
      <w:proofErr w:type="spellStart"/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>Novateur’s</w:t>
      </w:r>
      <w:proofErr w:type="spellEnd"/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 xml:space="preserve"> primary administrator.</w:t>
      </w:r>
    </w:p>
    <w:p w14:paraId="6201D7C9" w14:textId="77777777" w:rsidR="00DD49EA" w:rsidRPr="00DD49EA" w:rsidRDefault="00DD49EA" w:rsidP="00DD49EA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/>
          <w:sz w:val="20"/>
          <w:szCs w:val="20"/>
        </w:rPr>
      </w:pPr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>Regularly monitor and review security logs and reports on our servers, workstations, laptops, networking equipment, and cyber security applications.</w:t>
      </w:r>
    </w:p>
    <w:p w14:paraId="7BC031D4" w14:textId="77777777" w:rsidR="00DD49EA" w:rsidRPr="00DD49EA" w:rsidRDefault="00DD49EA" w:rsidP="00DD49EA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/>
          <w:sz w:val="20"/>
          <w:szCs w:val="20"/>
        </w:rPr>
      </w:pPr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>Create and maintain installation and configuration Standard Operating Procedures (SOPs) to meet CIS benchmarks on Windows and Linux operating systems.</w:t>
      </w:r>
    </w:p>
    <w:p w14:paraId="17447CDE" w14:textId="1C765FE9" w:rsidR="00DD49EA" w:rsidRPr="00DD49EA" w:rsidRDefault="00DD49EA" w:rsidP="00DD49EA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/>
          <w:sz w:val="20"/>
          <w:szCs w:val="20"/>
        </w:rPr>
      </w:pPr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>Maintain current knowledge of DoD security and technical guidelines and the organization's policies.</w:t>
      </w:r>
    </w:p>
    <w:p w14:paraId="39770506" w14:textId="77777777" w:rsidR="00DD49EA" w:rsidRPr="00DD49EA" w:rsidRDefault="00DD49EA" w:rsidP="00DD49EA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/>
          <w:sz w:val="20"/>
          <w:szCs w:val="20"/>
        </w:rPr>
      </w:pPr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>Resolve all issues coworkers have with their IT systems and software (password reset, backup, system restoration)</w:t>
      </w:r>
    </w:p>
    <w:p w14:paraId="26088FBF" w14:textId="77777777" w:rsidR="00DD49EA" w:rsidRPr="00DD49EA" w:rsidRDefault="00DD49EA" w:rsidP="00DD49EA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ascii="Noto Sans" w:eastAsia="Times New Roman" w:hAnsi="Noto Sans" w:cs="Noto Sans"/>
          <w:color w:val="000000"/>
          <w:sz w:val="20"/>
          <w:szCs w:val="20"/>
        </w:rPr>
      </w:pPr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 xml:space="preserve">Regularly meet with the executive team to review IT infrastructure status; develop and execute plans for future proofing </w:t>
      </w:r>
      <w:proofErr w:type="spellStart"/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>Novateur’s</w:t>
      </w:r>
      <w:proofErr w:type="spellEnd"/>
      <w:r w:rsidRPr="00DD49EA">
        <w:rPr>
          <w:rFonts w:ascii="Noto Sans" w:eastAsia="Times New Roman" w:hAnsi="Noto Sans" w:cs="Noto Sans"/>
          <w:color w:val="000000"/>
          <w:sz w:val="20"/>
          <w:szCs w:val="20"/>
        </w:rPr>
        <w:t xml:space="preserve"> IT system.</w:t>
      </w:r>
    </w:p>
    <w:p w14:paraId="33EA4B25" w14:textId="77777777" w:rsidR="00DD49EA" w:rsidRPr="00DD49EA" w:rsidRDefault="00DD49EA" w:rsidP="00DD49EA">
      <w:pPr>
        <w:pStyle w:val="ListParagraph"/>
        <w:widowControl/>
        <w:numPr>
          <w:ilvl w:val="0"/>
          <w:numId w:val="24"/>
        </w:numPr>
        <w:autoSpaceDE/>
        <w:autoSpaceDN/>
        <w:spacing w:before="0"/>
        <w:ind w:right="-46"/>
        <w:contextualSpacing/>
        <w:jc w:val="both"/>
        <w:rPr>
          <w:rFonts w:ascii="Georgia" w:eastAsiaTheme="minorHAnsi" w:hAnsi="Georgia"/>
          <w:shd w:val="clear" w:color="auto" w:fill="FFFFFF"/>
          <w:lang w:val="en-IN"/>
        </w:rPr>
      </w:pPr>
    </w:p>
    <w:p w14:paraId="63BA7C1F" w14:textId="77777777" w:rsidR="00E91B07" w:rsidRPr="00253E69" w:rsidRDefault="00E91B07" w:rsidP="00E91B07">
      <w:pPr>
        <w:pStyle w:val="ListParagraph"/>
        <w:ind w:left="-284" w:right="-46"/>
        <w:jc w:val="both"/>
        <w:rPr>
          <w:rFonts w:ascii="Georgia" w:eastAsiaTheme="minorHAnsi" w:hAnsi="Georgia"/>
          <w:shd w:val="clear" w:color="auto" w:fill="FFFFFF"/>
          <w:lang w:val="en-IN"/>
        </w:rPr>
      </w:pPr>
    </w:p>
    <w:p w14:paraId="0438AA33" w14:textId="77777777" w:rsidR="00E91B07" w:rsidRPr="00253E69" w:rsidRDefault="00E91B07" w:rsidP="00E91B07">
      <w:pPr>
        <w:pStyle w:val="ListParagraph"/>
        <w:numPr>
          <w:ilvl w:val="0"/>
          <w:numId w:val="24"/>
        </w:numPr>
        <w:ind w:right="-46"/>
        <w:jc w:val="both"/>
        <w:rPr>
          <w:rFonts w:ascii="Georgia" w:eastAsiaTheme="minorHAnsi" w:hAnsi="Georgia"/>
          <w:shd w:val="clear" w:color="auto" w:fill="FFFFFF"/>
          <w:lang w:val="en-IN"/>
        </w:rPr>
      </w:pPr>
      <w:r w:rsidRPr="00253E69">
        <w:rPr>
          <w:rFonts w:ascii="Georgia" w:hAnsi="Georgia" w:cstheme="minorHAnsi"/>
          <w:b/>
          <w:bCs/>
        </w:rPr>
        <w:t>Environment</w:t>
      </w:r>
      <w:r w:rsidRPr="00253E69">
        <w:rPr>
          <w:rFonts w:ascii="Georgia" w:hAnsi="Georgia" w:cstheme="minorHAnsi"/>
          <w:bCs/>
        </w:rPr>
        <w:t>: Apache, Nagios 4.0, Tomcat, SSH, RAID, Samba, Veritas, HTTPS, LVM, DHCP, Web Server NTP, Java/J2EE, PHP, LDAP, CentOS 5.x/6.x/7, Red Hat Linux 8/9, RHEL 5.x/6.x/7, Red Hat Satellite 6, Windows Server, and SUSE Linux</w:t>
      </w:r>
    </w:p>
    <w:p w14:paraId="0CE62073" w14:textId="77777777" w:rsidR="00E91B07" w:rsidRPr="00253E69" w:rsidRDefault="00E91B07" w:rsidP="00E91B07">
      <w:pPr>
        <w:ind w:left="-284" w:right="-46" w:firstLine="567"/>
        <w:jc w:val="both"/>
        <w:rPr>
          <w:rFonts w:ascii="Georgia" w:eastAsiaTheme="minorHAnsi" w:hAnsi="Georgia" w:cstheme="minorHAnsi"/>
          <w:b/>
          <w:bCs/>
          <w:lang w:val="en-IN"/>
        </w:rPr>
      </w:pPr>
    </w:p>
    <w:p w14:paraId="75FE85DC" w14:textId="40623F02" w:rsidR="00E91B07" w:rsidRPr="00BA1CFE" w:rsidRDefault="00E91B07">
      <w:pPr>
        <w:pStyle w:val="ListParagraph"/>
        <w:tabs>
          <w:tab w:val="left" w:pos="696"/>
        </w:tabs>
        <w:ind w:right="218" w:firstLine="0"/>
        <w:rPr>
          <w:rFonts w:ascii="Georgia" w:hAnsi="Georgia"/>
          <w:noProof/>
        </w:rPr>
      </w:pPr>
    </w:p>
    <w:p w14:paraId="141813C2" w14:textId="7ABABFC2" w:rsidR="00E91B07" w:rsidRPr="00BA1CFE" w:rsidRDefault="00E91B07">
      <w:pPr>
        <w:pStyle w:val="ListParagraph"/>
        <w:tabs>
          <w:tab w:val="left" w:pos="696"/>
        </w:tabs>
        <w:ind w:right="218" w:firstLine="0"/>
        <w:rPr>
          <w:rFonts w:ascii="Georgia" w:hAnsi="Georgia"/>
          <w:noProof/>
        </w:rPr>
      </w:pPr>
    </w:p>
    <w:p w14:paraId="695B5DD9" w14:textId="77777777" w:rsidR="00E91B07" w:rsidRPr="00BA1CFE" w:rsidRDefault="00E91B07">
      <w:pPr>
        <w:pStyle w:val="ListParagraph"/>
        <w:tabs>
          <w:tab w:val="left" w:pos="696"/>
        </w:tabs>
        <w:ind w:right="218" w:firstLine="0"/>
        <w:rPr>
          <w:rFonts w:ascii="Georgia" w:hAnsi="Georgia"/>
          <w:noProof/>
        </w:rPr>
      </w:pPr>
    </w:p>
    <w:p w14:paraId="30CB7C69" w14:textId="77777777" w:rsidR="00501567" w:rsidRPr="00BA1CFE" w:rsidRDefault="00501567" w:rsidP="00501567">
      <w:pPr>
        <w:rPr>
          <w:rFonts w:ascii="Georgia" w:hAnsi="Georgia" w:cs="Arial"/>
          <w:sz w:val="21"/>
          <w:szCs w:val="21"/>
        </w:rPr>
      </w:pPr>
    </w:p>
    <w:p w14:paraId="4528704E" w14:textId="77777777" w:rsidR="0040566F" w:rsidRPr="00BA1CFE" w:rsidRDefault="005734A6" w:rsidP="003D5E46">
      <w:pPr>
        <w:pStyle w:val="Heading2"/>
        <w:numPr>
          <w:ilvl w:val="0"/>
          <w:numId w:val="12"/>
        </w:numPr>
        <w:spacing w:before="123"/>
        <w:rPr>
          <w:rFonts w:ascii="Georgia" w:hAnsi="Georgia"/>
          <w:sz w:val="24"/>
          <w:szCs w:val="24"/>
        </w:rPr>
      </w:pPr>
      <w:r w:rsidRPr="00BA1CFE">
        <w:rPr>
          <w:rFonts w:ascii="Georgia" w:hAnsi="Georgia"/>
          <w:sz w:val="24"/>
          <w:szCs w:val="24"/>
        </w:rPr>
        <w:t>Summary of Additional Experience</w:t>
      </w:r>
    </w:p>
    <w:p w14:paraId="0B4956DB" w14:textId="66E3E25E" w:rsidR="0040566F" w:rsidRPr="00BA1CFE" w:rsidRDefault="00501567" w:rsidP="003D5E46">
      <w:pPr>
        <w:pStyle w:val="ListParagraph"/>
        <w:numPr>
          <w:ilvl w:val="0"/>
          <w:numId w:val="12"/>
        </w:numPr>
        <w:spacing w:before="51" w:line="278" w:lineRule="auto"/>
        <w:ind w:right="1606"/>
        <w:jc w:val="center"/>
        <w:rPr>
          <w:rFonts w:ascii="Georgia" w:hAnsi="Georgia"/>
          <w:i/>
          <w:sz w:val="24"/>
          <w:szCs w:val="24"/>
        </w:rPr>
      </w:pPr>
      <w:r w:rsidRPr="00BA1CFE">
        <w:rPr>
          <w:rFonts w:ascii="Georgia" w:hAnsi="Georgia"/>
          <w:b/>
          <w:sz w:val="24"/>
          <w:szCs w:val="24"/>
        </w:rPr>
        <w:t>Microsoft Azure Governance</w:t>
      </w:r>
      <w:r w:rsidR="005734A6" w:rsidRPr="00BA1CFE">
        <w:rPr>
          <w:rFonts w:ascii="Georgia" w:hAnsi="Georgia"/>
          <w:b/>
          <w:sz w:val="24"/>
          <w:szCs w:val="24"/>
        </w:rPr>
        <w:t xml:space="preserve"> </w:t>
      </w:r>
      <w:r w:rsidR="00A10DE9" w:rsidRPr="00BA1CFE">
        <w:rPr>
          <w:rFonts w:ascii="Georgia" w:hAnsi="Georgia"/>
          <w:b/>
          <w:sz w:val="24"/>
          <w:szCs w:val="24"/>
        </w:rPr>
        <w:t>/ Problem solving</w:t>
      </w:r>
      <w:r w:rsidR="008620C4" w:rsidRPr="00BA1CFE">
        <w:rPr>
          <w:rFonts w:ascii="Georgia" w:hAnsi="Georgia"/>
          <w:b/>
          <w:sz w:val="24"/>
          <w:szCs w:val="24"/>
        </w:rPr>
        <w:t>, Agile Scrum Master</w:t>
      </w:r>
    </w:p>
    <w:p w14:paraId="1795C655" w14:textId="77777777" w:rsidR="0040566F" w:rsidRPr="00BA1CFE" w:rsidRDefault="005734A6">
      <w:pPr>
        <w:pStyle w:val="BodyText"/>
        <w:ind w:left="0"/>
        <w:rPr>
          <w:rFonts w:ascii="Georgia" w:hAnsi="Georgia"/>
          <w:i/>
          <w:sz w:val="24"/>
          <w:szCs w:val="24"/>
        </w:rPr>
      </w:pPr>
      <w:r w:rsidRPr="00BA1CFE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336" behindDoc="0" locked="0" layoutInCell="1" hidden="0" allowOverlap="1" wp14:anchorId="69A994CF" wp14:editId="29BEB94B">
                <wp:simplePos x="0" y="0"/>
                <wp:positionH relativeFrom="page">
                  <wp:posOffset>331470</wp:posOffset>
                </wp:positionH>
                <wp:positionV relativeFrom="paragraph">
                  <wp:posOffset>200660</wp:posOffset>
                </wp:positionV>
                <wp:extent cx="7002780" cy="200025"/>
                <wp:effectExtent l="3048" t="3048" r="3047" b="3048"/>
                <wp:wrapTopAndBottom/>
                <wp:docPr id="1064" name="shape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2780" cy="200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3C69F5" w14:textId="77777777" w:rsidR="0040566F" w:rsidRDefault="005734A6">
                            <w:pPr>
                              <w:spacing w:before="20"/>
                              <w:ind w:left="3878" w:right="3881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Education &amp; Professional Development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994CF" id="shape1064" o:spid="_x0000_s1032" style="position:absolute;margin-left:26.1pt;margin-top:15.8pt;width:551.4pt;height:15.75pt;z-index:1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" filled="f" strokeweight=".48pt">
                <v:path arrowok="t"/>
                <v:textbox inset="0,0,0,0">
                  <w:txbxContent>
                    <w:p w14:paraId="613C69F5" w14:textId="77777777" w:rsidR="0040566F" w:rsidRDefault="005734A6">
                      <w:pPr>
                        <w:spacing w:before="20"/>
                        <w:ind w:left="3878" w:right="3881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Education &amp; Professional Development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67E67C40" w14:textId="77777777" w:rsidR="0040566F" w:rsidRPr="00BA1CFE" w:rsidRDefault="0040566F">
      <w:pPr>
        <w:pStyle w:val="BodyText"/>
        <w:ind w:left="0"/>
        <w:rPr>
          <w:rFonts w:ascii="Georgia" w:hAnsi="Georgia"/>
          <w:i/>
          <w:sz w:val="24"/>
          <w:szCs w:val="24"/>
        </w:rPr>
      </w:pPr>
    </w:p>
    <w:p w14:paraId="10398722" w14:textId="0FD68E06" w:rsidR="0040566F" w:rsidRPr="00BA1CFE" w:rsidRDefault="005734A6" w:rsidP="003D5E46">
      <w:pPr>
        <w:pStyle w:val="ListParagraph"/>
        <w:numPr>
          <w:ilvl w:val="0"/>
          <w:numId w:val="12"/>
        </w:numPr>
        <w:ind w:right="681"/>
        <w:jc w:val="center"/>
        <w:rPr>
          <w:rFonts w:ascii="Georgia" w:hAnsi="Georgia"/>
          <w:i/>
          <w:sz w:val="24"/>
          <w:szCs w:val="24"/>
        </w:rPr>
      </w:pPr>
      <w:r w:rsidRPr="00BA1CFE">
        <w:rPr>
          <w:rFonts w:ascii="Georgia" w:hAnsi="Georgia"/>
          <w:b/>
          <w:sz w:val="24"/>
          <w:szCs w:val="24"/>
        </w:rPr>
        <w:t xml:space="preserve">Bachelor </w:t>
      </w:r>
      <w:r w:rsidR="003D5428" w:rsidRPr="00BA1CFE">
        <w:rPr>
          <w:rFonts w:ascii="Georgia" w:hAnsi="Georgia"/>
          <w:b/>
          <w:sz w:val="24"/>
          <w:szCs w:val="24"/>
        </w:rPr>
        <w:t>in</w:t>
      </w:r>
      <w:r w:rsidR="005B5E2B" w:rsidRPr="00BA1CFE">
        <w:rPr>
          <w:rFonts w:ascii="Georgia" w:hAnsi="Georgia"/>
          <w:b/>
          <w:sz w:val="24"/>
          <w:szCs w:val="24"/>
        </w:rPr>
        <w:t xml:space="preserve"> Computer</w:t>
      </w:r>
      <w:r w:rsidRPr="00BA1CFE">
        <w:rPr>
          <w:rFonts w:ascii="Georgia" w:hAnsi="Georgia"/>
          <w:b/>
          <w:sz w:val="24"/>
          <w:szCs w:val="24"/>
        </w:rPr>
        <w:t xml:space="preserve"> Science/</w:t>
      </w:r>
      <w:r w:rsidRPr="00BA1CFE">
        <w:rPr>
          <w:rFonts w:ascii="Georgia" w:hAnsi="Georgia"/>
          <w:i/>
          <w:sz w:val="24"/>
          <w:szCs w:val="24"/>
        </w:rPr>
        <w:t xml:space="preserve"> University</w:t>
      </w:r>
      <w:r w:rsidR="005B5E2B" w:rsidRPr="00BA1CFE">
        <w:rPr>
          <w:rFonts w:ascii="Georgia" w:hAnsi="Georgia"/>
          <w:i/>
          <w:sz w:val="24"/>
          <w:szCs w:val="24"/>
        </w:rPr>
        <w:t xml:space="preserve"> </w:t>
      </w:r>
      <w:r w:rsidR="00000CF6" w:rsidRPr="00BA1CFE">
        <w:rPr>
          <w:rFonts w:ascii="Georgia" w:hAnsi="Georgia"/>
          <w:i/>
          <w:sz w:val="24"/>
          <w:szCs w:val="24"/>
        </w:rPr>
        <w:t>of</w:t>
      </w:r>
      <w:r w:rsidR="005B5E2B" w:rsidRPr="00BA1CFE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5B5E2B" w:rsidRPr="00BA1CFE">
        <w:rPr>
          <w:rFonts w:ascii="Georgia" w:hAnsi="Georgia"/>
          <w:i/>
          <w:sz w:val="24"/>
          <w:szCs w:val="24"/>
        </w:rPr>
        <w:t>Buea</w:t>
      </w:r>
      <w:proofErr w:type="spellEnd"/>
      <w:r w:rsidR="00D079A7" w:rsidRPr="00BA1CFE">
        <w:rPr>
          <w:rFonts w:ascii="Georgia" w:hAnsi="Georgia"/>
          <w:i/>
          <w:sz w:val="24"/>
          <w:szCs w:val="24"/>
        </w:rPr>
        <w:t>-</w:t>
      </w:r>
      <w:r w:rsidR="008B5DEA" w:rsidRPr="00BA1CFE">
        <w:rPr>
          <w:rFonts w:ascii="Georgia" w:hAnsi="Georgia"/>
          <w:i/>
          <w:sz w:val="24"/>
          <w:szCs w:val="24"/>
        </w:rPr>
        <w:t xml:space="preserve"> Class of </w:t>
      </w:r>
      <w:r w:rsidR="00D079A7" w:rsidRPr="00BA1CFE">
        <w:rPr>
          <w:rFonts w:ascii="Georgia" w:hAnsi="Georgia"/>
          <w:i/>
          <w:sz w:val="24"/>
          <w:szCs w:val="24"/>
        </w:rPr>
        <w:t>2013</w:t>
      </w:r>
    </w:p>
    <w:p w14:paraId="2C17C94A" w14:textId="6D63FA2F" w:rsidR="0066189F" w:rsidRPr="00BA1CFE" w:rsidRDefault="005734A6" w:rsidP="003D5E46">
      <w:pPr>
        <w:pStyle w:val="Heading1"/>
        <w:numPr>
          <w:ilvl w:val="0"/>
          <w:numId w:val="12"/>
        </w:numPr>
        <w:spacing w:before="62"/>
        <w:ind w:right="681"/>
        <w:rPr>
          <w:rFonts w:ascii="Georgia" w:hAnsi="Georgia"/>
          <w:sz w:val="24"/>
          <w:szCs w:val="24"/>
        </w:rPr>
      </w:pPr>
      <w:r w:rsidRPr="00BA1CFE">
        <w:rPr>
          <w:rFonts w:ascii="Georgia" w:hAnsi="Georgia"/>
          <w:sz w:val="24"/>
          <w:szCs w:val="24"/>
        </w:rPr>
        <w:t xml:space="preserve">Certifications </w:t>
      </w:r>
      <w:r w:rsidR="00D53FF4" w:rsidRPr="00BA1CFE">
        <w:rPr>
          <w:rFonts w:ascii="Georgia" w:hAnsi="Georgia"/>
          <w:sz w:val="24"/>
          <w:szCs w:val="24"/>
        </w:rPr>
        <w:t>--</w:t>
      </w:r>
      <w:r w:rsidR="008620C4" w:rsidRPr="00BA1CFE">
        <w:rPr>
          <w:rFonts w:ascii="Georgia" w:hAnsi="Georgia"/>
          <w:sz w:val="24"/>
          <w:szCs w:val="24"/>
        </w:rPr>
        <w:t>–</w:t>
      </w:r>
      <w:r w:rsidRPr="00BA1CFE">
        <w:rPr>
          <w:rFonts w:ascii="Georgia" w:hAnsi="Georgia"/>
          <w:sz w:val="24"/>
          <w:szCs w:val="24"/>
        </w:rPr>
        <w:t xml:space="preserve"> </w:t>
      </w:r>
      <w:r w:rsidR="008620C4" w:rsidRPr="00BA1CFE">
        <w:rPr>
          <w:rFonts w:ascii="Georgia" w:hAnsi="Georgia"/>
          <w:sz w:val="24"/>
          <w:szCs w:val="24"/>
        </w:rPr>
        <w:t>A</w:t>
      </w:r>
      <w:r w:rsidR="0066189F" w:rsidRPr="00BA1CFE">
        <w:rPr>
          <w:rFonts w:ascii="Georgia" w:hAnsi="Georgia"/>
          <w:sz w:val="24"/>
          <w:szCs w:val="24"/>
        </w:rPr>
        <w:t>WS Solution Architect Associate,</w:t>
      </w:r>
    </w:p>
    <w:p w14:paraId="202D828A" w14:textId="466FC77E" w:rsidR="0066189F" w:rsidRPr="00BA1CFE" w:rsidRDefault="0066189F" w:rsidP="003D5E46">
      <w:pPr>
        <w:pStyle w:val="Heading1"/>
        <w:numPr>
          <w:ilvl w:val="0"/>
          <w:numId w:val="12"/>
        </w:numPr>
        <w:spacing w:before="62"/>
        <w:ind w:right="681"/>
        <w:rPr>
          <w:rFonts w:ascii="Georgia" w:hAnsi="Georgia"/>
          <w:sz w:val="24"/>
          <w:szCs w:val="24"/>
        </w:rPr>
      </w:pPr>
      <w:r w:rsidRPr="00BA1CFE">
        <w:rPr>
          <w:rFonts w:ascii="Georgia" w:hAnsi="Georgia"/>
          <w:sz w:val="24"/>
          <w:szCs w:val="24"/>
        </w:rPr>
        <w:t xml:space="preserve">AWS </w:t>
      </w:r>
      <w:proofErr w:type="spellStart"/>
      <w:r w:rsidRPr="00BA1CFE">
        <w:rPr>
          <w:rFonts w:ascii="Georgia" w:hAnsi="Georgia"/>
          <w:sz w:val="24"/>
          <w:szCs w:val="24"/>
        </w:rPr>
        <w:t>SysOPS</w:t>
      </w:r>
      <w:proofErr w:type="spellEnd"/>
      <w:r w:rsidRPr="00BA1CFE">
        <w:rPr>
          <w:rFonts w:ascii="Georgia" w:hAnsi="Georgia"/>
          <w:sz w:val="24"/>
          <w:szCs w:val="24"/>
        </w:rPr>
        <w:t xml:space="preserve"> Administrator Associate.</w:t>
      </w:r>
    </w:p>
    <w:p w14:paraId="4945069D" w14:textId="5999EE6B" w:rsidR="00D079A7" w:rsidRPr="00BA1CFE" w:rsidRDefault="00D079A7" w:rsidP="003D5E46">
      <w:pPr>
        <w:pStyle w:val="Heading1"/>
        <w:numPr>
          <w:ilvl w:val="0"/>
          <w:numId w:val="12"/>
        </w:numPr>
        <w:spacing w:before="62"/>
        <w:ind w:right="681"/>
        <w:rPr>
          <w:rFonts w:ascii="Georgia" w:hAnsi="Georgia"/>
          <w:sz w:val="24"/>
          <w:szCs w:val="24"/>
        </w:rPr>
      </w:pPr>
      <w:r w:rsidRPr="00BA1CFE">
        <w:rPr>
          <w:rFonts w:ascii="Georgia" w:hAnsi="Georgia"/>
          <w:sz w:val="24"/>
          <w:szCs w:val="24"/>
        </w:rPr>
        <w:t>Security+</w:t>
      </w:r>
    </w:p>
    <w:p w14:paraId="0A01DBB4" w14:textId="3DF0A3C0" w:rsidR="0040566F" w:rsidRPr="00BA1CFE" w:rsidRDefault="0066189F" w:rsidP="003D5E46">
      <w:pPr>
        <w:pStyle w:val="Heading1"/>
        <w:numPr>
          <w:ilvl w:val="0"/>
          <w:numId w:val="12"/>
        </w:numPr>
        <w:spacing w:before="62"/>
        <w:ind w:right="681"/>
        <w:rPr>
          <w:rFonts w:ascii="Georgia" w:hAnsi="Georgia"/>
          <w:sz w:val="24"/>
          <w:szCs w:val="24"/>
        </w:rPr>
      </w:pPr>
      <w:r w:rsidRPr="00BA1CFE">
        <w:rPr>
          <w:rFonts w:ascii="Georgia" w:hAnsi="Georgia"/>
          <w:sz w:val="24"/>
          <w:szCs w:val="24"/>
        </w:rPr>
        <w:t>C</w:t>
      </w:r>
      <w:r w:rsidR="00D079A7" w:rsidRPr="00BA1CFE">
        <w:rPr>
          <w:rFonts w:ascii="Georgia" w:hAnsi="Georgia"/>
          <w:sz w:val="24"/>
          <w:szCs w:val="24"/>
        </w:rPr>
        <w:t xml:space="preserve">ertify </w:t>
      </w:r>
      <w:r w:rsidRPr="00BA1CFE">
        <w:rPr>
          <w:rFonts w:ascii="Georgia" w:hAnsi="Georgia"/>
          <w:sz w:val="24"/>
          <w:szCs w:val="24"/>
        </w:rPr>
        <w:t>S</w:t>
      </w:r>
      <w:r w:rsidR="00D079A7" w:rsidRPr="00BA1CFE">
        <w:rPr>
          <w:rFonts w:ascii="Georgia" w:hAnsi="Georgia"/>
          <w:sz w:val="24"/>
          <w:szCs w:val="24"/>
        </w:rPr>
        <w:t xml:space="preserve">crum </w:t>
      </w:r>
      <w:r w:rsidRPr="00BA1CFE">
        <w:rPr>
          <w:rFonts w:ascii="Georgia" w:hAnsi="Georgia"/>
          <w:sz w:val="24"/>
          <w:szCs w:val="24"/>
        </w:rPr>
        <w:t>M</w:t>
      </w:r>
      <w:r w:rsidR="00D079A7" w:rsidRPr="00BA1CFE">
        <w:rPr>
          <w:rFonts w:ascii="Georgia" w:hAnsi="Georgia"/>
          <w:sz w:val="24"/>
          <w:szCs w:val="24"/>
        </w:rPr>
        <w:t>aster</w:t>
      </w:r>
      <w:r w:rsidRPr="00BA1CFE">
        <w:rPr>
          <w:rFonts w:ascii="Georgia" w:hAnsi="Georgia"/>
          <w:sz w:val="24"/>
          <w:szCs w:val="24"/>
        </w:rPr>
        <w:t>,</w:t>
      </w:r>
      <w:r w:rsidR="005B5E2B" w:rsidRPr="00BA1CFE">
        <w:rPr>
          <w:rFonts w:ascii="Georgia" w:hAnsi="Georgia"/>
          <w:sz w:val="24"/>
          <w:szCs w:val="24"/>
        </w:rPr>
        <w:t xml:space="preserve"> </w:t>
      </w:r>
      <w:proofErr w:type="spellStart"/>
      <w:r w:rsidR="005B5E2B" w:rsidRPr="00BA1CFE">
        <w:rPr>
          <w:rFonts w:ascii="Georgia" w:hAnsi="Georgia"/>
          <w:sz w:val="24"/>
          <w:szCs w:val="24"/>
        </w:rPr>
        <w:t>SAFe</w:t>
      </w:r>
      <w:proofErr w:type="spellEnd"/>
      <w:r w:rsidRPr="00BA1CFE">
        <w:rPr>
          <w:rFonts w:ascii="Georgia" w:hAnsi="Georgia"/>
          <w:sz w:val="24"/>
          <w:szCs w:val="24"/>
        </w:rPr>
        <w:t>.</w:t>
      </w:r>
    </w:p>
    <w:p w14:paraId="49F55676" w14:textId="6402BB17" w:rsidR="008620C4" w:rsidRPr="00BA1CFE" w:rsidRDefault="008620C4">
      <w:pPr>
        <w:pStyle w:val="Heading1"/>
        <w:spacing w:before="62"/>
        <w:ind w:left="681" w:right="681"/>
        <w:rPr>
          <w:rFonts w:ascii="Georgia" w:hAnsi="Georgia"/>
        </w:rPr>
      </w:pPr>
    </w:p>
    <w:p w14:paraId="57D05378" w14:textId="0E49DA4C" w:rsidR="008620C4" w:rsidRDefault="008620C4">
      <w:pPr>
        <w:pStyle w:val="Heading1"/>
        <w:spacing w:before="62"/>
        <w:ind w:left="681" w:right="681"/>
      </w:pPr>
      <w:r>
        <w:rPr>
          <w:noProof/>
        </w:rPr>
        <w:lastRenderedPageBreak/>
        <w:drawing>
          <wp:inline distT="0" distB="0" distL="0" distR="0" wp14:anchorId="3972F5B5" wp14:editId="0A48F55A">
            <wp:extent cx="929434" cy="884395"/>
            <wp:effectExtent l="0" t="0" r="4445" b="0"/>
            <wp:docPr id="19" name="Picture 19" descr="AWS Certified SysOps Administrator – Associate | Gunner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Certified SysOps Administrator – Associate | Gunner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292" cy="89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84F14" wp14:editId="3F1F88F9">
            <wp:extent cx="891540" cy="885864"/>
            <wp:effectExtent l="0" t="0" r="3810" b="9525"/>
            <wp:docPr id="21" name="Picture 21" descr="AWS Certified Solutions Architect – Associate - Cre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Certified Solutions Architect – Associate - Cred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82" cy="9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0C4">
      <w:pgSz w:w="12240" w:h="15840"/>
      <w:pgMar w:top="720" w:right="504" w:bottom="27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EEC"/>
    <w:multiLevelType w:val="hybridMultilevel"/>
    <w:tmpl w:val="20D8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5DE5"/>
    <w:multiLevelType w:val="multilevel"/>
    <w:tmpl w:val="E35A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7EA1"/>
    <w:multiLevelType w:val="multilevel"/>
    <w:tmpl w:val="503C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43E6C"/>
    <w:multiLevelType w:val="multilevel"/>
    <w:tmpl w:val="FBE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14AA9"/>
    <w:multiLevelType w:val="hybridMultilevel"/>
    <w:tmpl w:val="E446F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9E3F0A"/>
    <w:multiLevelType w:val="multilevel"/>
    <w:tmpl w:val="424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358AE"/>
    <w:multiLevelType w:val="hybridMultilevel"/>
    <w:tmpl w:val="CD527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04295"/>
    <w:multiLevelType w:val="hybridMultilevel"/>
    <w:tmpl w:val="DD1C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C344F"/>
    <w:multiLevelType w:val="hybridMultilevel"/>
    <w:tmpl w:val="CEB0A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36A15"/>
    <w:multiLevelType w:val="hybridMultilevel"/>
    <w:tmpl w:val="D15C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43C71"/>
    <w:multiLevelType w:val="hybridMultilevel"/>
    <w:tmpl w:val="1786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238FC"/>
    <w:multiLevelType w:val="hybridMultilevel"/>
    <w:tmpl w:val="96EE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032A3"/>
    <w:multiLevelType w:val="hybridMultilevel"/>
    <w:tmpl w:val="A2F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47AEA"/>
    <w:multiLevelType w:val="hybridMultilevel"/>
    <w:tmpl w:val="5E8A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814C5"/>
    <w:multiLevelType w:val="hybridMultilevel"/>
    <w:tmpl w:val="E530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8E20CC"/>
    <w:multiLevelType w:val="multilevel"/>
    <w:tmpl w:val="E4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C1C83"/>
    <w:multiLevelType w:val="hybridMultilevel"/>
    <w:tmpl w:val="0CDC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8309D"/>
    <w:multiLevelType w:val="multilevel"/>
    <w:tmpl w:val="6F1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7669A"/>
    <w:multiLevelType w:val="hybridMultilevel"/>
    <w:tmpl w:val="EE24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515E6"/>
    <w:multiLevelType w:val="hybridMultilevel"/>
    <w:tmpl w:val="92786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A6820"/>
    <w:multiLevelType w:val="multilevel"/>
    <w:tmpl w:val="A2B8E9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F4A8D"/>
    <w:multiLevelType w:val="multilevel"/>
    <w:tmpl w:val="72E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91958"/>
    <w:multiLevelType w:val="multilevel"/>
    <w:tmpl w:val="DD0A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100EA"/>
    <w:multiLevelType w:val="hybridMultilevel"/>
    <w:tmpl w:val="AE9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233F6"/>
    <w:multiLevelType w:val="hybridMultilevel"/>
    <w:tmpl w:val="5252908E"/>
    <w:lvl w:ilvl="0" w:tplc="5292FF5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1424C"/>
    <w:multiLevelType w:val="multilevel"/>
    <w:tmpl w:val="288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33C7B"/>
    <w:multiLevelType w:val="multilevel"/>
    <w:tmpl w:val="168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C35DC"/>
    <w:multiLevelType w:val="multilevel"/>
    <w:tmpl w:val="D84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607A7"/>
    <w:multiLevelType w:val="hybridMultilevel"/>
    <w:tmpl w:val="EAF8EBD0"/>
    <w:numStyleLink w:val="ImportedStyle6"/>
  </w:abstractNum>
  <w:abstractNum w:abstractNumId="29" w15:restartNumberingAfterBreak="0">
    <w:nsid w:val="60030EBA"/>
    <w:multiLevelType w:val="hybridMultilevel"/>
    <w:tmpl w:val="35B0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84890"/>
    <w:multiLevelType w:val="hybridMultilevel"/>
    <w:tmpl w:val="F004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4216F"/>
    <w:multiLevelType w:val="multilevel"/>
    <w:tmpl w:val="CF44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35D9C"/>
    <w:multiLevelType w:val="hybridMultilevel"/>
    <w:tmpl w:val="EAF8EBD0"/>
    <w:styleLink w:val="ImportedStyle6"/>
    <w:lvl w:ilvl="0" w:tplc="2D6868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D5024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C8AD1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B78DD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DA26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56E6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5AA3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4CF2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64EC9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16E507C"/>
    <w:multiLevelType w:val="hybridMultilevel"/>
    <w:tmpl w:val="D1F2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EB7852"/>
    <w:multiLevelType w:val="hybridMultilevel"/>
    <w:tmpl w:val="4A620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6C0604"/>
    <w:multiLevelType w:val="hybridMultilevel"/>
    <w:tmpl w:val="6F26918C"/>
    <w:lvl w:ilvl="0" w:tplc="4B4298B0">
      <w:numFmt w:val="bullet"/>
      <w:lvlText w:val=""/>
      <w:lvlJc w:val="left"/>
      <w:pPr>
        <w:ind w:left="695" w:hanging="289"/>
      </w:pPr>
      <w:rPr>
        <w:rFonts w:ascii="Symbol" w:eastAsia="Symbol" w:hAnsi="Symbol" w:cs="Symbol" w:hint="default"/>
        <w:w w:val="99"/>
        <w:sz w:val="20"/>
        <w:szCs w:val="20"/>
      </w:rPr>
    </w:lvl>
    <w:lvl w:ilvl="1" w:tplc="3AF29DF8">
      <w:numFmt w:val="bullet"/>
      <w:lvlText w:val="•"/>
      <w:lvlJc w:val="left"/>
      <w:pPr>
        <w:ind w:left="1754" w:hanging="289"/>
      </w:pPr>
      <w:rPr>
        <w:rFonts w:hint="default"/>
      </w:rPr>
    </w:lvl>
    <w:lvl w:ilvl="2" w:tplc="BC5EFA68">
      <w:numFmt w:val="bullet"/>
      <w:lvlText w:val="•"/>
      <w:lvlJc w:val="left"/>
      <w:pPr>
        <w:ind w:left="2808" w:hanging="289"/>
      </w:pPr>
      <w:rPr>
        <w:rFonts w:hint="default"/>
      </w:rPr>
    </w:lvl>
    <w:lvl w:ilvl="3" w:tplc="0DC8FFF4">
      <w:numFmt w:val="bullet"/>
      <w:lvlText w:val="•"/>
      <w:lvlJc w:val="left"/>
      <w:pPr>
        <w:ind w:left="3862" w:hanging="289"/>
      </w:pPr>
      <w:rPr>
        <w:rFonts w:hint="default"/>
      </w:rPr>
    </w:lvl>
    <w:lvl w:ilvl="4" w:tplc="D436A30E">
      <w:numFmt w:val="bullet"/>
      <w:lvlText w:val="•"/>
      <w:lvlJc w:val="left"/>
      <w:pPr>
        <w:ind w:left="4916" w:hanging="289"/>
      </w:pPr>
      <w:rPr>
        <w:rFonts w:hint="default"/>
      </w:rPr>
    </w:lvl>
    <w:lvl w:ilvl="5" w:tplc="C318EB46">
      <w:numFmt w:val="bullet"/>
      <w:lvlText w:val="•"/>
      <w:lvlJc w:val="left"/>
      <w:pPr>
        <w:ind w:left="5970" w:hanging="289"/>
      </w:pPr>
      <w:rPr>
        <w:rFonts w:hint="default"/>
      </w:rPr>
    </w:lvl>
    <w:lvl w:ilvl="6" w:tplc="9DD6A796">
      <w:numFmt w:val="bullet"/>
      <w:lvlText w:val="•"/>
      <w:lvlJc w:val="left"/>
      <w:pPr>
        <w:ind w:left="7024" w:hanging="289"/>
      </w:pPr>
      <w:rPr>
        <w:rFonts w:hint="default"/>
      </w:rPr>
    </w:lvl>
    <w:lvl w:ilvl="7" w:tplc="9A0AF312">
      <w:numFmt w:val="bullet"/>
      <w:lvlText w:val="•"/>
      <w:lvlJc w:val="left"/>
      <w:pPr>
        <w:ind w:left="8078" w:hanging="289"/>
      </w:pPr>
      <w:rPr>
        <w:rFonts w:hint="default"/>
      </w:rPr>
    </w:lvl>
    <w:lvl w:ilvl="8" w:tplc="88D26988">
      <w:numFmt w:val="bullet"/>
      <w:lvlText w:val="•"/>
      <w:lvlJc w:val="left"/>
      <w:pPr>
        <w:ind w:left="9132" w:hanging="289"/>
      </w:pPr>
      <w:rPr>
        <w:rFonts w:hint="default"/>
      </w:rPr>
    </w:lvl>
  </w:abstractNum>
  <w:abstractNum w:abstractNumId="36" w15:restartNumberingAfterBreak="0">
    <w:nsid w:val="7CAB11C2"/>
    <w:multiLevelType w:val="hybridMultilevel"/>
    <w:tmpl w:val="4804243A"/>
    <w:lvl w:ilvl="0" w:tplc="5292FF5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353A"/>
    <w:multiLevelType w:val="hybridMultilevel"/>
    <w:tmpl w:val="68CC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770655">
    <w:abstractNumId w:val="35"/>
  </w:num>
  <w:num w:numId="2" w16cid:durableId="1316301493">
    <w:abstractNumId w:val="23"/>
  </w:num>
  <w:num w:numId="3" w16cid:durableId="573467046">
    <w:abstractNumId w:val="18"/>
  </w:num>
  <w:num w:numId="4" w16cid:durableId="1252082528">
    <w:abstractNumId w:val="30"/>
  </w:num>
  <w:num w:numId="5" w16cid:durableId="262811510">
    <w:abstractNumId w:val="7"/>
  </w:num>
  <w:num w:numId="6" w16cid:durableId="24521689">
    <w:abstractNumId w:val="4"/>
  </w:num>
  <w:num w:numId="7" w16cid:durableId="579369375">
    <w:abstractNumId w:val="6"/>
  </w:num>
  <w:num w:numId="8" w16cid:durableId="233047861">
    <w:abstractNumId w:val="14"/>
  </w:num>
  <w:num w:numId="9" w16cid:durableId="394940505">
    <w:abstractNumId w:val="34"/>
  </w:num>
  <w:num w:numId="10" w16cid:durableId="258373541">
    <w:abstractNumId w:val="8"/>
  </w:num>
  <w:num w:numId="11" w16cid:durableId="741295443">
    <w:abstractNumId w:val="24"/>
  </w:num>
  <w:num w:numId="12" w16cid:durableId="9185540">
    <w:abstractNumId w:val="36"/>
  </w:num>
  <w:num w:numId="13" w16cid:durableId="18165745">
    <w:abstractNumId w:val="11"/>
  </w:num>
  <w:num w:numId="14" w16cid:durableId="1907522214">
    <w:abstractNumId w:val="9"/>
  </w:num>
  <w:num w:numId="15" w16cid:durableId="1686437982">
    <w:abstractNumId w:val="29"/>
  </w:num>
  <w:num w:numId="16" w16cid:durableId="1135610497">
    <w:abstractNumId w:val="27"/>
  </w:num>
  <w:num w:numId="17" w16cid:durableId="1002201260">
    <w:abstractNumId w:val="21"/>
  </w:num>
  <w:num w:numId="18" w16cid:durableId="2021470648">
    <w:abstractNumId w:val="3"/>
  </w:num>
  <w:num w:numId="19" w16cid:durableId="1006129271">
    <w:abstractNumId w:val="26"/>
  </w:num>
  <w:num w:numId="20" w16cid:durableId="85001509">
    <w:abstractNumId w:val="28"/>
  </w:num>
  <w:num w:numId="21" w16cid:durableId="557252779">
    <w:abstractNumId w:val="32"/>
  </w:num>
  <w:num w:numId="22" w16cid:durableId="736822906">
    <w:abstractNumId w:val="13"/>
  </w:num>
  <w:num w:numId="23" w16cid:durableId="913127063">
    <w:abstractNumId w:val="12"/>
  </w:num>
  <w:num w:numId="24" w16cid:durableId="478040726">
    <w:abstractNumId w:val="37"/>
  </w:num>
  <w:num w:numId="25" w16cid:durableId="441144313">
    <w:abstractNumId w:val="19"/>
  </w:num>
  <w:num w:numId="26" w16cid:durableId="1574777197">
    <w:abstractNumId w:val="36"/>
  </w:num>
  <w:num w:numId="27" w16cid:durableId="240913919">
    <w:abstractNumId w:val="17"/>
  </w:num>
  <w:num w:numId="28" w16cid:durableId="1221094437">
    <w:abstractNumId w:val="20"/>
  </w:num>
  <w:num w:numId="29" w16cid:durableId="365906252">
    <w:abstractNumId w:val="10"/>
  </w:num>
  <w:num w:numId="30" w16cid:durableId="1919097215">
    <w:abstractNumId w:val="19"/>
  </w:num>
  <w:num w:numId="31" w16cid:durableId="843862848">
    <w:abstractNumId w:val="0"/>
  </w:num>
  <w:num w:numId="32" w16cid:durableId="1712413880">
    <w:abstractNumId w:val="16"/>
  </w:num>
  <w:num w:numId="33" w16cid:durableId="1338456450">
    <w:abstractNumId w:val="33"/>
  </w:num>
  <w:num w:numId="34" w16cid:durableId="591858521">
    <w:abstractNumId w:val="25"/>
  </w:num>
  <w:num w:numId="35" w16cid:durableId="1359814671">
    <w:abstractNumId w:val="22"/>
  </w:num>
  <w:num w:numId="36" w16cid:durableId="215631895">
    <w:abstractNumId w:val="1"/>
  </w:num>
  <w:num w:numId="37" w16cid:durableId="1597178879">
    <w:abstractNumId w:val="15"/>
  </w:num>
  <w:num w:numId="38" w16cid:durableId="924653660">
    <w:abstractNumId w:val="5"/>
  </w:num>
  <w:num w:numId="39" w16cid:durableId="219634224">
    <w:abstractNumId w:val="2"/>
  </w:num>
  <w:num w:numId="40" w16cid:durableId="13119778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doNotUseMarginsForDrawingGridOrigin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6F"/>
    <w:rsid w:val="00000CF6"/>
    <w:rsid w:val="00021A52"/>
    <w:rsid w:val="00022EA3"/>
    <w:rsid w:val="00024F93"/>
    <w:rsid w:val="0004777F"/>
    <w:rsid w:val="00051D45"/>
    <w:rsid w:val="000E5DC1"/>
    <w:rsid w:val="000F3427"/>
    <w:rsid w:val="001302A2"/>
    <w:rsid w:val="0015114B"/>
    <w:rsid w:val="00197768"/>
    <w:rsid w:val="001B23C8"/>
    <w:rsid w:val="001F1A51"/>
    <w:rsid w:val="0020728F"/>
    <w:rsid w:val="00253E69"/>
    <w:rsid w:val="0029521D"/>
    <w:rsid w:val="002B4AE8"/>
    <w:rsid w:val="002C1159"/>
    <w:rsid w:val="002C3F74"/>
    <w:rsid w:val="002F3DF2"/>
    <w:rsid w:val="00310BD6"/>
    <w:rsid w:val="00353DF0"/>
    <w:rsid w:val="003A639E"/>
    <w:rsid w:val="003A63EB"/>
    <w:rsid w:val="003B7A1C"/>
    <w:rsid w:val="003D5428"/>
    <w:rsid w:val="003D5E46"/>
    <w:rsid w:val="003D63AF"/>
    <w:rsid w:val="00400B20"/>
    <w:rsid w:val="00403C2F"/>
    <w:rsid w:val="0040566F"/>
    <w:rsid w:val="00430B64"/>
    <w:rsid w:val="0045475E"/>
    <w:rsid w:val="00461376"/>
    <w:rsid w:val="00461643"/>
    <w:rsid w:val="00486B5C"/>
    <w:rsid w:val="00501567"/>
    <w:rsid w:val="00542D59"/>
    <w:rsid w:val="005734A6"/>
    <w:rsid w:val="005A711F"/>
    <w:rsid w:val="005B5E2B"/>
    <w:rsid w:val="005D6918"/>
    <w:rsid w:val="005E0C9D"/>
    <w:rsid w:val="005E6BD6"/>
    <w:rsid w:val="006030E1"/>
    <w:rsid w:val="0062582C"/>
    <w:rsid w:val="0066189F"/>
    <w:rsid w:val="00666C1A"/>
    <w:rsid w:val="00667BDF"/>
    <w:rsid w:val="006A0297"/>
    <w:rsid w:val="006A7E77"/>
    <w:rsid w:val="006E2F45"/>
    <w:rsid w:val="006F3309"/>
    <w:rsid w:val="0070350A"/>
    <w:rsid w:val="00733100"/>
    <w:rsid w:val="00777238"/>
    <w:rsid w:val="0078688F"/>
    <w:rsid w:val="007D3097"/>
    <w:rsid w:val="00813C7D"/>
    <w:rsid w:val="008620C4"/>
    <w:rsid w:val="00885D12"/>
    <w:rsid w:val="00894A0F"/>
    <w:rsid w:val="00897E1B"/>
    <w:rsid w:val="008A262F"/>
    <w:rsid w:val="008A5196"/>
    <w:rsid w:val="008B5DEA"/>
    <w:rsid w:val="008D5F0B"/>
    <w:rsid w:val="008E2ABD"/>
    <w:rsid w:val="008F54D3"/>
    <w:rsid w:val="0091263C"/>
    <w:rsid w:val="0092037D"/>
    <w:rsid w:val="009446DF"/>
    <w:rsid w:val="00980A10"/>
    <w:rsid w:val="00A10DE9"/>
    <w:rsid w:val="00A1689C"/>
    <w:rsid w:val="00A25FB1"/>
    <w:rsid w:val="00A4260C"/>
    <w:rsid w:val="00A50B7B"/>
    <w:rsid w:val="00A62336"/>
    <w:rsid w:val="00A6500B"/>
    <w:rsid w:val="00A72AA7"/>
    <w:rsid w:val="00AC1469"/>
    <w:rsid w:val="00AE4585"/>
    <w:rsid w:val="00AF2091"/>
    <w:rsid w:val="00AF3AFC"/>
    <w:rsid w:val="00B60B34"/>
    <w:rsid w:val="00B71B61"/>
    <w:rsid w:val="00BA1CFE"/>
    <w:rsid w:val="00BB1803"/>
    <w:rsid w:val="00BC5A19"/>
    <w:rsid w:val="00BD1206"/>
    <w:rsid w:val="00C23028"/>
    <w:rsid w:val="00C50203"/>
    <w:rsid w:val="00C541AE"/>
    <w:rsid w:val="00C81FEE"/>
    <w:rsid w:val="00C855CE"/>
    <w:rsid w:val="00C90F79"/>
    <w:rsid w:val="00C91155"/>
    <w:rsid w:val="00CF006C"/>
    <w:rsid w:val="00CF7DE3"/>
    <w:rsid w:val="00D079A7"/>
    <w:rsid w:val="00D2030E"/>
    <w:rsid w:val="00D22161"/>
    <w:rsid w:val="00D33594"/>
    <w:rsid w:val="00D535E1"/>
    <w:rsid w:val="00D53FF4"/>
    <w:rsid w:val="00D67F8C"/>
    <w:rsid w:val="00D70B93"/>
    <w:rsid w:val="00D9047B"/>
    <w:rsid w:val="00D94F87"/>
    <w:rsid w:val="00DB0465"/>
    <w:rsid w:val="00DB1B73"/>
    <w:rsid w:val="00DD49EA"/>
    <w:rsid w:val="00E040C6"/>
    <w:rsid w:val="00E31B68"/>
    <w:rsid w:val="00E53FE2"/>
    <w:rsid w:val="00E73FF0"/>
    <w:rsid w:val="00E842C4"/>
    <w:rsid w:val="00E91B07"/>
    <w:rsid w:val="00EB1197"/>
    <w:rsid w:val="00EF3EA9"/>
    <w:rsid w:val="00F03980"/>
    <w:rsid w:val="00F26C8E"/>
    <w:rsid w:val="00F4783E"/>
    <w:rsid w:val="00F57D57"/>
    <w:rsid w:val="00F57E81"/>
    <w:rsid w:val="00F63592"/>
    <w:rsid w:val="00F97BE7"/>
    <w:rsid w:val="00FA2638"/>
    <w:rsid w:val="00FC0CE7"/>
    <w:rsid w:val="00FD07AF"/>
    <w:rsid w:val="00FE518E"/>
    <w:rsid w:val="00F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E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671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0"/>
      <w:ind w:left="681" w:right="682"/>
      <w:jc w:val="center"/>
      <w:outlineLvl w:val="1"/>
    </w:pPr>
    <w:rPr>
      <w:b/>
      <w:bCs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ind w:left="186"/>
    </w:pPr>
    <w:rPr>
      <w:sz w:val="20"/>
      <w:szCs w:val="20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Equipment,numbered,B1"/>
    <w:basedOn w:val="Normal"/>
    <w:link w:val="ListParagraphChar"/>
    <w:uiPriority w:val="34"/>
    <w:qFormat/>
    <w:pPr>
      <w:spacing w:before="59"/>
      <w:ind w:left="695" w:hanging="288"/>
    </w:pPr>
  </w:style>
  <w:style w:type="character" w:styleId="Hyperlink">
    <w:name w:val="Hyperlink"/>
    <w:basedOn w:val="DefaultParagraphFont"/>
    <w:uiPriority w:val="99"/>
    <w:unhideWhenUsed/>
    <w:rsid w:val="007D309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09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94F87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D94F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rsid w:val="008B5DEA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B5DEA"/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aliases w:val="Text Char"/>
    <w:link w:val="NoSpacing"/>
    <w:uiPriority w:val="1"/>
    <w:locked/>
    <w:rsid w:val="008B5DEA"/>
    <w:rPr>
      <w:rFonts w:ascii="Calibri" w:eastAsia="Calibri" w:hAnsi="Calibri" w:cs="Times New Roman"/>
    </w:rPr>
  </w:style>
  <w:style w:type="paragraph" w:styleId="NoSpacing">
    <w:name w:val="No Spacing"/>
    <w:aliases w:val="Text"/>
    <w:link w:val="NoSpacingChar"/>
    <w:uiPriority w:val="1"/>
    <w:qFormat/>
    <w:rsid w:val="008B5DEA"/>
    <w:pPr>
      <w:widowControl/>
      <w:autoSpaceDE/>
      <w:autoSpaceDN/>
    </w:pPr>
    <w:rPr>
      <w:rFonts w:ascii="Calibri" w:eastAsia="Calibri" w:hAnsi="Calibri" w:cs="Times New Roman"/>
    </w:rPr>
  </w:style>
  <w:style w:type="paragraph" w:customStyle="1" w:styleId="LightGrid-Accent31">
    <w:name w:val="Light Grid - Accent 31"/>
    <w:basedOn w:val="Normal"/>
    <w:uiPriority w:val="34"/>
    <w:qFormat/>
    <w:rsid w:val="00BD1206"/>
    <w:pPr>
      <w:widowControl/>
      <w:autoSpaceDE/>
      <w:autoSpaceDN/>
      <w:spacing w:after="200" w:line="276" w:lineRule="auto"/>
      <w:ind w:left="720"/>
      <w:contextualSpacing/>
    </w:pPr>
    <w:rPr>
      <w:rFonts w:cs="Times New Roman"/>
      <w:u w:color="000000"/>
    </w:rPr>
  </w:style>
  <w:style w:type="paragraph" w:customStyle="1" w:styleId="Dates">
    <w:name w:val="Dates"/>
    <w:basedOn w:val="Normal"/>
    <w:uiPriority w:val="4"/>
    <w:qFormat/>
    <w:rsid w:val="00FE518E"/>
    <w:pPr>
      <w:widowControl/>
      <w:autoSpaceDE/>
      <w:autoSpaceDN/>
      <w:ind w:left="170"/>
    </w:pPr>
    <w:rPr>
      <w:rFonts w:asciiTheme="minorHAnsi" w:eastAsiaTheme="minorHAnsi" w:hAnsiTheme="minorHAnsi" w:cstheme="minorHAnsi"/>
      <w:b/>
      <w:color w:val="1F497D" w:themeColor="text2"/>
      <w:sz w:val="20"/>
      <w:szCs w:val="24"/>
    </w:rPr>
  </w:style>
  <w:style w:type="numbering" w:customStyle="1" w:styleId="ImportedStyle6">
    <w:name w:val="Imported Style 6"/>
    <w:rsid w:val="0045475E"/>
    <w:pPr>
      <w:numPr>
        <w:numId w:val="21"/>
      </w:numPr>
    </w:pPr>
  </w:style>
  <w:style w:type="paragraph" w:customStyle="1" w:styleId="Cog-H3a">
    <w:name w:val="Cog-H3a"/>
    <w:basedOn w:val="Heading3"/>
    <w:rsid w:val="00310BD6"/>
    <w:pPr>
      <w:keepLines w:val="0"/>
      <w:widowControl/>
      <w:autoSpaceDE/>
      <w:autoSpaceDN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  <w:lang w:val="x-none"/>
    </w:rPr>
  </w:style>
  <w:style w:type="paragraph" w:customStyle="1" w:styleId="Cog-body">
    <w:name w:val="Cog-body"/>
    <w:basedOn w:val="Normal"/>
    <w:rsid w:val="00310BD6"/>
    <w:pPr>
      <w:keepNext/>
      <w:widowControl/>
      <w:autoSpaceDE/>
      <w:autoSpaceDN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10BD6"/>
    <w:pPr>
      <w:spacing w:before="88"/>
      <w:ind w:left="107"/>
    </w:pPr>
    <w:rPr>
      <w:rFonts w:ascii="Trebuchet MS" w:eastAsia="Trebuchet MS" w:hAnsi="Trebuchet MS" w:cs="Trebuchet MS"/>
    </w:rPr>
  </w:style>
  <w:style w:type="character" w:customStyle="1" w:styleId="Heading2Char">
    <w:name w:val="Heading 2 Char"/>
    <w:basedOn w:val="DefaultParagraphFont"/>
    <w:link w:val="Heading2"/>
    <w:uiPriority w:val="9"/>
    <w:rsid w:val="00BA1CFE"/>
    <w:rPr>
      <w:rFonts w:ascii="Calibri" w:eastAsia="Calibri" w:hAnsi="Calibri" w:cs="Calibri"/>
      <w:b/>
      <w:bCs/>
      <w:i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4A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3377</Words>
  <Characters>19251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2019-05-30T15:21:00Z</cp:lastPrinted>
  <dcterms:created xsi:type="dcterms:W3CDTF">2022-12-05T14:47:00Z</dcterms:created>
  <dcterms:modified xsi:type="dcterms:W3CDTF">2023-03-17T16:31:00Z</dcterms:modified>
  <cp:version>04.2000</cp:version>
</cp:coreProperties>
</file>