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5DD0" w14:textId="77777777" w:rsidR="000C71E1" w:rsidRPr="00C27FF2" w:rsidRDefault="000C71E1" w:rsidP="000C71E1">
      <w:pPr>
        <w:ind w:hanging="900"/>
        <w:jc w:val="center"/>
        <w:rPr>
          <w:rFonts w:ascii="Arial" w:hAnsi="Arial" w:cs="Arial"/>
          <w:b/>
          <w:bCs/>
          <w:smallCaps/>
          <w:noProof/>
          <w:sz w:val="20"/>
          <w:szCs w:val="20"/>
        </w:rPr>
      </w:pPr>
    </w:p>
    <w:p w14:paraId="6BF75D7F" w14:textId="77777777" w:rsidR="000C71E1" w:rsidRPr="00C27FF2" w:rsidRDefault="000C71E1" w:rsidP="000C71E1">
      <w:pPr>
        <w:ind w:hanging="900"/>
        <w:jc w:val="center"/>
        <w:rPr>
          <w:rFonts w:ascii="Arial" w:hAnsi="Arial" w:cs="Arial"/>
          <w:b/>
          <w:bCs/>
          <w:smallCaps/>
          <w:noProof/>
          <w:sz w:val="20"/>
          <w:szCs w:val="20"/>
        </w:rPr>
      </w:pPr>
    </w:p>
    <w:p w14:paraId="0CF35984" w14:textId="61D17415" w:rsidR="00173FC5" w:rsidRPr="00C27FF2" w:rsidRDefault="00287AA3" w:rsidP="00396174">
      <w:pPr>
        <w:rPr>
          <w:rFonts w:ascii="Arial" w:hAnsi="Arial" w:cs="Arial"/>
          <w:b/>
          <w:bCs/>
          <w:smallCaps/>
          <w:noProof/>
          <w:sz w:val="20"/>
          <w:szCs w:val="20"/>
        </w:rPr>
      </w:pPr>
      <w:r w:rsidRPr="00C27FF2">
        <w:rPr>
          <w:rFonts w:ascii="Arial" w:hAnsi="Arial" w:cs="Arial"/>
          <w:b/>
          <w:bCs/>
          <w:smallCaps/>
          <w:noProof/>
          <w:sz w:val="20"/>
          <w:szCs w:val="20"/>
        </w:rPr>
        <w:t>Gayathri</w:t>
      </w:r>
      <w:r w:rsidR="00E57EE6" w:rsidRPr="00C27FF2">
        <w:rPr>
          <w:rFonts w:ascii="Arial" w:hAnsi="Arial" w:cs="Arial"/>
          <w:b/>
          <w:bCs/>
          <w:smallCaps/>
          <w:noProof/>
          <w:sz w:val="20"/>
          <w:szCs w:val="20"/>
        </w:rPr>
        <w:t xml:space="preserve"> </w:t>
      </w:r>
      <w:r w:rsidRPr="00C27FF2">
        <w:rPr>
          <w:rFonts w:ascii="Arial" w:hAnsi="Arial" w:cs="Arial"/>
          <w:b/>
          <w:bCs/>
          <w:smallCaps/>
          <w:noProof/>
          <w:sz w:val="20"/>
          <w:szCs w:val="20"/>
        </w:rPr>
        <w:t>G</w:t>
      </w:r>
    </w:p>
    <w:p w14:paraId="3B5F29C3" w14:textId="21C46ED8" w:rsidR="005F6DC5" w:rsidRPr="00C27FF2" w:rsidRDefault="005F6DC5" w:rsidP="00396174">
      <w:pPr>
        <w:rPr>
          <w:rFonts w:ascii="Arial" w:hAnsi="Arial" w:cs="Arial"/>
          <w:b/>
          <w:bCs/>
          <w:smallCaps/>
          <w:noProof/>
          <w:sz w:val="20"/>
          <w:szCs w:val="20"/>
        </w:rPr>
      </w:pPr>
      <w:r w:rsidRPr="00C27FF2">
        <w:rPr>
          <w:rFonts w:ascii="Arial" w:hAnsi="Arial" w:cs="Arial"/>
          <w:b/>
          <w:bCs/>
          <w:smallCaps/>
          <w:noProof/>
          <w:sz w:val="20"/>
          <w:szCs w:val="20"/>
        </w:rPr>
        <w:t>Senior Statistical programmer</w:t>
      </w:r>
    </w:p>
    <w:p w14:paraId="78C3076A" w14:textId="66547DB9" w:rsidR="005F6DC5" w:rsidRPr="00C27FF2" w:rsidRDefault="00535CFD" w:rsidP="00173FC5">
      <w:pPr>
        <w:rPr>
          <w:rFonts w:ascii="Arial" w:hAnsi="Arial" w:cs="Arial"/>
          <w:b/>
          <w:bCs/>
          <w:smallCaps/>
          <w:noProof/>
          <w:sz w:val="20"/>
          <w:szCs w:val="20"/>
        </w:rPr>
      </w:pPr>
      <w:r w:rsidRPr="00C27FF2">
        <w:rPr>
          <w:rFonts w:ascii="Arial" w:hAnsi="Arial" w:cs="Arial"/>
          <w:b/>
          <w:bCs/>
          <w:smallCaps/>
          <w:noProof/>
          <w:sz w:val="20"/>
          <w:szCs w:val="20"/>
        </w:rPr>
        <w:t>E</w:t>
      </w:r>
      <w:r w:rsidR="005F6DC5" w:rsidRPr="00C27FF2">
        <w:rPr>
          <w:rFonts w:ascii="Arial" w:hAnsi="Arial" w:cs="Arial"/>
          <w:b/>
          <w:bCs/>
          <w:smallCaps/>
          <w:noProof/>
          <w:sz w:val="20"/>
          <w:szCs w:val="20"/>
        </w:rPr>
        <w:t>mail</w:t>
      </w:r>
      <w:r w:rsidRPr="00C27FF2">
        <w:rPr>
          <w:rFonts w:ascii="Arial" w:hAnsi="Arial" w:cs="Arial"/>
          <w:b/>
          <w:bCs/>
          <w:smallCaps/>
          <w:noProof/>
          <w:sz w:val="20"/>
          <w:szCs w:val="20"/>
        </w:rPr>
        <w:t xml:space="preserve">: </w:t>
      </w:r>
      <w:r w:rsidR="009E2D92">
        <w:rPr>
          <w:rFonts w:ascii="Arial" w:hAnsi="Arial" w:cs="Arial"/>
          <w:b/>
          <w:bCs/>
          <w:smallCaps/>
          <w:noProof/>
          <w:sz w:val="20"/>
          <w:szCs w:val="20"/>
        </w:rPr>
        <w:t>gaya3.</w:t>
      </w:r>
      <w:r w:rsidR="00093A53">
        <w:rPr>
          <w:rFonts w:ascii="Arial" w:hAnsi="Arial" w:cs="Arial"/>
          <w:b/>
          <w:bCs/>
          <w:smallCaps/>
          <w:noProof/>
          <w:sz w:val="20"/>
          <w:szCs w:val="20"/>
        </w:rPr>
        <w:t>g</w:t>
      </w:r>
      <w:r w:rsidR="003A45F0">
        <w:rPr>
          <w:rFonts w:ascii="Arial" w:hAnsi="Arial" w:cs="Arial"/>
          <w:b/>
          <w:bCs/>
          <w:smallCaps/>
          <w:noProof/>
          <w:sz w:val="20"/>
          <w:szCs w:val="20"/>
        </w:rPr>
        <w:t>333</w:t>
      </w:r>
      <w:r w:rsidRPr="00C27FF2">
        <w:rPr>
          <w:rFonts w:ascii="Arial" w:hAnsi="Arial" w:cs="Arial"/>
          <w:b/>
          <w:bCs/>
          <w:smallCaps/>
          <w:noProof/>
          <w:sz w:val="20"/>
          <w:szCs w:val="20"/>
        </w:rPr>
        <w:t xml:space="preserve">@gmail.com </w:t>
      </w:r>
    </w:p>
    <w:p w14:paraId="6C357805" w14:textId="57A8CE79" w:rsidR="00173FC5" w:rsidRPr="00C27FF2" w:rsidRDefault="00535CFD" w:rsidP="00173FC5">
      <w:pPr>
        <w:rPr>
          <w:rFonts w:ascii="Arial" w:hAnsi="Arial" w:cs="Arial"/>
          <w:b/>
          <w:bCs/>
          <w:smallCaps/>
          <w:noProof/>
          <w:sz w:val="20"/>
          <w:szCs w:val="20"/>
        </w:rPr>
      </w:pPr>
      <w:r w:rsidRPr="00C27FF2">
        <w:rPr>
          <w:rFonts w:ascii="Arial" w:hAnsi="Arial" w:cs="Arial"/>
          <w:b/>
          <w:bCs/>
          <w:smallCaps/>
          <w:noProof/>
          <w:sz w:val="20"/>
          <w:szCs w:val="20"/>
        </w:rPr>
        <w:t>P</w:t>
      </w:r>
      <w:r w:rsidR="005F6DC5" w:rsidRPr="00C27FF2">
        <w:rPr>
          <w:rFonts w:ascii="Arial" w:hAnsi="Arial" w:cs="Arial"/>
          <w:b/>
          <w:bCs/>
          <w:smallCaps/>
          <w:noProof/>
          <w:sz w:val="20"/>
          <w:szCs w:val="20"/>
        </w:rPr>
        <w:t>hone</w:t>
      </w:r>
      <w:r w:rsidRPr="00C27FF2">
        <w:rPr>
          <w:rFonts w:ascii="Arial" w:hAnsi="Arial" w:cs="Arial"/>
          <w:b/>
          <w:bCs/>
          <w:smallCaps/>
          <w:noProof/>
          <w:sz w:val="20"/>
          <w:szCs w:val="20"/>
        </w:rPr>
        <w:t xml:space="preserve">: </w:t>
      </w:r>
      <w:r w:rsidR="00FC127A" w:rsidRPr="00FC127A">
        <w:rPr>
          <w:rFonts w:ascii="Arial" w:hAnsi="Arial" w:cs="Arial"/>
          <w:b/>
          <w:bCs/>
          <w:smallCaps/>
          <w:noProof/>
          <w:sz w:val="20"/>
          <w:szCs w:val="20"/>
        </w:rPr>
        <w:t>469-306-0759</w:t>
      </w:r>
    </w:p>
    <w:p w14:paraId="5287ACE6" w14:textId="21DF6F90" w:rsidR="00287AA3" w:rsidRPr="00C27FF2" w:rsidRDefault="00287AA3" w:rsidP="00173FC5">
      <w:pPr>
        <w:rPr>
          <w:rFonts w:ascii="Arial" w:hAnsi="Arial" w:cs="Arial"/>
          <w:b/>
          <w:bCs/>
          <w:smallCaps/>
          <w:noProof/>
          <w:sz w:val="20"/>
          <w:szCs w:val="20"/>
        </w:rPr>
      </w:pPr>
    </w:p>
    <w:p w14:paraId="4806394A" w14:textId="77777777" w:rsidR="00133008" w:rsidRPr="00C27FF2" w:rsidRDefault="00A96D05" w:rsidP="00E6696F">
      <w:pPr>
        <w:widowControl w:val="0"/>
        <w:autoSpaceDE w:val="0"/>
        <w:autoSpaceDN w:val="0"/>
        <w:adjustRightInd w:val="0"/>
        <w:jc w:val="both"/>
        <w:rPr>
          <w:rFonts w:ascii="Arial" w:hAnsi="Arial" w:cs="Arial"/>
          <w:sz w:val="20"/>
          <w:szCs w:val="20"/>
          <w:lang w:val="fr-FR"/>
        </w:rPr>
      </w:pPr>
      <w:r w:rsidRPr="00C27FF2">
        <w:rPr>
          <w:rFonts w:ascii="Arial" w:hAnsi="Arial" w:cs="Arial"/>
          <w:sz w:val="20"/>
          <w:szCs w:val="20"/>
          <w:lang w:val="fr-FR"/>
        </w:rPr>
        <w:t xml:space="preserve">                                                               </w:t>
      </w:r>
    </w:p>
    <w:p w14:paraId="31D09B3C" w14:textId="77777777" w:rsidR="003A59AD" w:rsidRPr="00C27FF2" w:rsidRDefault="00133008" w:rsidP="00343C6B">
      <w:pPr>
        <w:pBdr>
          <w:bottom w:val="thickThinSmallGap" w:sz="12" w:space="1" w:color="auto"/>
        </w:pBdr>
        <w:shd w:val="clear" w:color="auto" w:fill="323E4F"/>
        <w:spacing w:line="276" w:lineRule="auto"/>
        <w:ind w:left="720" w:hanging="720"/>
        <w:rPr>
          <w:rFonts w:ascii="Arial" w:eastAsia="Arial Unicode MS" w:hAnsi="Arial" w:cs="Arial"/>
          <w:color w:val="FFFFFF" w:themeColor="background1"/>
          <w:sz w:val="20"/>
          <w:szCs w:val="20"/>
        </w:rPr>
      </w:pPr>
      <w:r w:rsidRPr="00C27FF2">
        <w:rPr>
          <w:rFonts w:ascii="Arial" w:eastAsia="Arial Unicode MS" w:hAnsi="Arial" w:cs="Arial"/>
          <w:color w:val="FFFFFF" w:themeColor="background1"/>
          <w:sz w:val="20"/>
          <w:szCs w:val="20"/>
        </w:rPr>
        <w:t>EXPERIENCE SUMMARY</w:t>
      </w:r>
    </w:p>
    <w:p w14:paraId="2AE00DFC" w14:textId="77777777" w:rsidR="00AC48BC" w:rsidRPr="00C27FF2" w:rsidRDefault="00AC48BC" w:rsidP="00E6696F">
      <w:pPr>
        <w:widowControl w:val="0"/>
        <w:autoSpaceDE w:val="0"/>
        <w:autoSpaceDN w:val="0"/>
        <w:adjustRightInd w:val="0"/>
        <w:jc w:val="both"/>
        <w:rPr>
          <w:rFonts w:ascii="Arial" w:hAnsi="Arial" w:cs="Arial"/>
          <w:color w:val="000000" w:themeColor="text1"/>
          <w:sz w:val="20"/>
          <w:szCs w:val="20"/>
        </w:rPr>
      </w:pPr>
    </w:p>
    <w:p w14:paraId="7085576F" w14:textId="62EF04F9" w:rsidR="006249EA" w:rsidRPr="00C27FF2" w:rsidRDefault="006249EA" w:rsidP="00E6696F">
      <w:pPr>
        <w:pStyle w:val="ListParagraph"/>
        <w:widowControl w:val="0"/>
        <w:numPr>
          <w:ilvl w:val="0"/>
          <w:numId w:val="11"/>
        </w:numPr>
        <w:autoSpaceDE w:val="0"/>
        <w:autoSpaceDN w:val="0"/>
        <w:adjustRightInd w:val="0"/>
        <w:spacing w:after="0"/>
        <w:jc w:val="both"/>
        <w:rPr>
          <w:rFonts w:ascii="Arial" w:hAnsi="Arial" w:cs="Arial"/>
          <w:sz w:val="20"/>
          <w:szCs w:val="20"/>
        </w:rPr>
      </w:pPr>
      <w:r w:rsidRPr="00C27FF2">
        <w:rPr>
          <w:rFonts w:ascii="Arial" w:hAnsi="Arial" w:cs="Arial"/>
          <w:sz w:val="20"/>
          <w:szCs w:val="20"/>
        </w:rPr>
        <w:t>Sr. Statistical Programmer</w:t>
      </w:r>
      <w:r w:rsidR="002F27AF" w:rsidRPr="00C27FF2">
        <w:rPr>
          <w:rFonts w:ascii="Arial" w:hAnsi="Arial" w:cs="Arial"/>
          <w:sz w:val="20"/>
          <w:szCs w:val="20"/>
        </w:rPr>
        <w:t xml:space="preserve"> with </w:t>
      </w:r>
      <w:r w:rsidR="00977505" w:rsidRPr="00C27FF2">
        <w:rPr>
          <w:rFonts w:ascii="Arial" w:hAnsi="Arial" w:cs="Arial"/>
          <w:sz w:val="20"/>
          <w:szCs w:val="20"/>
        </w:rPr>
        <w:t xml:space="preserve">8 </w:t>
      </w:r>
      <w:r w:rsidRPr="00C27FF2">
        <w:rPr>
          <w:rFonts w:ascii="Arial" w:hAnsi="Arial" w:cs="Arial"/>
          <w:sz w:val="20"/>
          <w:szCs w:val="20"/>
        </w:rPr>
        <w:t>years of experience in design, analysis, program development</w:t>
      </w:r>
    </w:p>
    <w:p w14:paraId="467823D3" w14:textId="23B969E3" w:rsidR="006249EA" w:rsidRPr="00C27FF2" w:rsidRDefault="006249EA" w:rsidP="00E6696F">
      <w:pPr>
        <w:pStyle w:val="ListParagraph"/>
        <w:widowControl w:val="0"/>
        <w:autoSpaceDE w:val="0"/>
        <w:autoSpaceDN w:val="0"/>
        <w:adjustRightInd w:val="0"/>
        <w:spacing w:after="0" w:line="240" w:lineRule="auto"/>
        <w:ind w:left="360"/>
        <w:jc w:val="both"/>
        <w:rPr>
          <w:rFonts w:ascii="Arial" w:hAnsi="Arial" w:cs="Arial"/>
          <w:sz w:val="20"/>
          <w:szCs w:val="20"/>
        </w:rPr>
      </w:pPr>
      <w:r w:rsidRPr="00C27FF2">
        <w:rPr>
          <w:rFonts w:ascii="Arial" w:hAnsi="Arial" w:cs="Arial"/>
          <w:sz w:val="20"/>
          <w:szCs w:val="20"/>
        </w:rPr>
        <w:t>and Quality Check (QC) in Pharmaceutical and Clinical Research Organizations.</w:t>
      </w:r>
    </w:p>
    <w:p w14:paraId="0A034214" w14:textId="246F0453" w:rsidR="00A075B2" w:rsidRPr="00C27FF2" w:rsidRDefault="00A075B2" w:rsidP="00E6696F">
      <w:pPr>
        <w:pStyle w:val="ListParagraph"/>
        <w:widowControl w:val="0"/>
        <w:numPr>
          <w:ilvl w:val="0"/>
          <w:numId w:val="11"/>
        </w:numPr>
        <w:autoSpaceDE w:val="0"/>
        <w:autoSpaceDN w:val="0"/>
        <w:adjustRightInd w:val="0"/>
        <w:spacing w:after="0" w:line="240" w:lineRule="auto"/>
        <w:jc w:val="both"/>
        <w:rPr>
          <w:rFonts w:ascii="Arial" w:hAnsi="Arial" w:cs="Arial"/>
          <w:sz w:val="20"/>
          <w:szCs w:val="20"/>
        </w:rPr>
      </w:pPr>
      <w:r w:rsidRPr="00C27FF2">
        <w:rPr>
          <w:rFonts w:ascii="Arial" w:hAnsi="Arial" w:cs="Arial"/>
          <w:sz w:val="20"/>
          <w:szCs w:val="20"/>
        </w:rPr>
        <w:t>Hands on w</w:t>
      </w:r>
      <w:r w:rsidR="00885CA2" w:rsidRPr="00C27FF2">
        <w:rPr>
          <w:rFonts w:ascii="Arial" w:hAnsi="Arial" w:cs="Arial"/>
          <w:sz w:val="20"/>
          <w:szCs w:val="20"/>
        </w:rPr>
        <w:t>orking experience</w:t>
      </w:r>
      <w:r w:rsidR="00991A80" w:rsidRPr="00C27FF2">
        <w:rPr>
          <w:rFonts w:ascii="Arial" w:hAnsi="Arial" w:cs="Arial"/>
          <w:sz w:val="20"/>
          <w:szCs w:val="20"/>
        </w:rPr>
        <w:t>d</w:t>
      </w:r>
      <w:r w:rsidR="00885CA2" w:rsidRPr="00C27FF2">
        <w:rPr>
          <w:rFonts w:ascii="Arial" w:hAnsi="Arial" w:cs="Arial"/>
          <w:sz w:val="20"/>
          <w:szCs w:val="20"/>
        </w:rPr>
        <w:t xml:space="preserve"> in Phase I</w:t>
      </w:r>
      <w:r w:rsidR="004D5C37" w:rsidRPr="00C27FF2">
        <w:rPr>
          <w:rFonts w:ascii="Arial" w:hAnsi="Arial" w:cs="Arial"/>
          <w:sz w:val="20"/>
          <w:szCs w:val="20"/>
        </w:rPr>
        <w:t>I</w:t>
      </w:r>
      <w:r w:rsidR="00885CA2" w:rsidRPr="00C27FF2">
        <w:rPr>
          <w:rFonts w:ascii="Arial" w:hAnsi="Arial" w:cs="Arial"/>
          <w:sz w:val="20"/>
          <w:szCs w:val="20"/>
        </w:rPr>
        <w:t>-I</w:t>
      </w:r>
      <w:r w:rsidR="008A7298" w:rsidRPr="00C27FF2">
        <w:rPr>
          <w:rFonts w:ascii="Arial" w:hAnsi="Arial" w:cs="Arial"/>
          <w:sz w:val="20"/>
          <w:szCs w:val="20"/>
        </w:rPr>
        <w:t>II</w:t>
      </w:r>
      <w:r w:rsidRPr="00C27FF2">
        <w:rPr>
          <w:rFonts w:ascii="Arial" w:hAnsi="Arial" w:cs="Arial"/>
          <w:sz w:val="20"/>
          <w:szCs w:val="20"/>
        </w:rPr>
        <w:t xml:space="preserve"> of clinical trials and various therapeutic areas </w:t>
      </w:r>
      <w:r w:rsidR="00A24D62" w:rsidRPr="00C27FF2">
        <w:rPr>
          <w:rFonts w:ascii="Arial" w:hAnsi="Arial" w:cs="Arial"/>
          <w:sz w:val="20"/>
          <w:szCs w:val="20"/>
        </w:rPr>
        <w:t>inc</w:t>
      </w:r>
      <w:r w:rsidR="00885CA2" w:rsidRPr="00C27FF2">
        <w:rPr>
          <w:rFonts w:ascii="Arial" w:hAnsi="Arial" w:cs="Arial"/>
          <w:sz w:val="20"/>
          <w:szCs w:val="20"/>
        </w:rPr>
        <w:t>l</w:t>
      </w:r>
      <w:r w:rsidR="00A24D62" w:rsidRPr="00C27FF2">
        <w:rPr>
          <w:rFonts w:ascii="Arial" w:hAnsi="Arial" w:cs="Arial"/>
          <w:sz w:val="20"/>
          <w:szCs w:val="20"/>
        </w:rPr>
        <w:t>u</w:t>
      </w:r>
      <w:r w:rsidR="00885CA2" w:rsidRPr="00C27FF2">
        <w:rPr>
          <w:rFonts w:ascii="Arial" w:hAnsi="Arial" w:cs="Arial"/>
          <w:sz w:val="20"/>
          <w:szCs w:val="20"/>
        </w:rPr>
        <w:t>ding</w:t>
      </w:r>
      <w:r w:rsidR="000D7A1F" w:rsidRPr="00C27FF2">
        <w:rPr>
          <w:rFonts w:ascii="Arial" w:hAnsi="Arial" w:cs="Arial"/>
          <w:sz w:val="20"/>
          <w:szCs w:val="20"/>
        </w:rPr>
        <w:t xml:space="preserve"> </w:t>
      </w:r>
      <w:r w:rsidRPr="00C27FF2">
        <w:rPr>
          <w:rFonts w:ascii="Arial" w:hAnsi="Arial" w:cs="Arial"/>
          <w:sz w:val="20"/>
          <w:szCs w:val="20"/>
        </w:rPr>
        <w:t>Oncology</w:t>
      </w:r>
      <w:r w:rsidR="00977505" w:rsidRPr="00C27FF2">
        <w:rPr>
          <w:rFonts w:ascii="Arial" w:hAnsi="Arial" w:cs="Arial"/>
          <w:sz w:val="20"/>
          <w:szCs w:val="20"/>
        </w:rPr>
        <w:t>, Rare D</w:t>
      </w:r>
      <w:r w:rsidR="005F6DC5" w:rsidRPr="00C27FF2">
        <w:rPr>
          <w:rFonts w:ascii="Arial" w:hAnsi="Arial" w:cs="Arial"/>
          <w:sz w:val="20"/>
          <w:szCs w:val="20"/>
        </w:rPr>
        <w:t>iseases</w:t>
      </w:r>
      <w:r w:rsidR="00C27FF2">
        <w:rPr>
          <w:rFonts w:ascii="Arial" w:hAnsi="Arial" w:cs="Arial"/>
          <w:sz w:val="20"/>
          <w:szCs w:val="20"/>
        </w:rPr>
        <w:t xml:space="preserve">, Neurology, </w:t>
      </w:r>
      <w:r w:rsidR="009E2D92">
        <w:rPr>
          <w:rFonts w:ascii="Arial" w:hAnsi="Arial" w:cs="Arial"/>
          <w:sz w:val="20"/>
          <w:szCs w:val="20"/>
        </w:rPr>
        <w:t xml:space="preserve">Immunology, </w:t>
      </w:r>
      <w:r w:rsidR="00C27FF2">
        <w:rPr>
          <w:rFonts w:ascii="Arial" w:hAnsi="Arial" w:cs="Arial"/>
          <w:sz w:val="20"/>
          <w:szCs w:val="20"/>
        </w:rPr>
        <w:t>Ophthalmology</w:t>
      </w:r>
      <w:r w:rsidR="005F6DC5" w:rsidRPr="00C27FF2">
        <w:rPr>
          <w:rFonts w:ascii="Arial" w:hAnsi="Arial" w:cs="Arial"/>
          <w:sz w:val="20"/>
          <w:szCs w:val="20"/>
        </w:rPr>
        <w:t xml:space="preserve"> etc</w:t>
      </w:r>
      <w:r w:rsidR="00585E29">
        <w:rPr>
          <w:rFonts w:ascii="Arial" w:hAnsi="Arial" w:cs="Arial"/>
          <w:sz w:val="20"/>
          <w:szCs w:val="20"/>
        </w:rPr>
        <w:t>.</w:t>
      </w:r>
    </w:p>
    <w:p w14:paraId="3A0AA660" w14:textId="04AF8F59" w:rsidR="008B756E" w:rsidRPr="00C27FF2" w:rsidRDefault="008B756E" w:rsidP="00E6696F">
      <w:pPr>
        <w:pStyle w:val="ListParagraph"/>
        <w:widowControl w:val="0"/>
        <w:numPr>
          <w:ilvl w:val="0"/>
          <w:numId w:val="11"/>
        </w:numPr>
        <w:autoSpaceDE w:val="0"/>
        <w:autoSpaceDN w:val="0"/>
        <w:adjustRightInd w:val="0"/>
        <w:spacing w:after="0" w:line="240" w:lineRule="auto"/>
        <w:jc w:val="both"/>
        <w:rPr>
          <w:rFonts w:ascii="Arial" w:hAnsi="Arial" w:cs="Arial"/>
          <w:sz w:val="20"/>
          <w:szCs w:val="20"/>
        </w:rPr>
      </w:pPr>
      <w:r w:rsidRPr="00C27FF2">
        <w:rPr>
          <w:rFonts w:ascii="Arial" w:hAnsi="Arial" w:cs="Arial"/>
          <w:sz w:val="20"/>
          <w:szCs w:val="20"/>
        </w:rPr>
        <w:t>Extensive working knowledge in handling complex transformations using Base/SAS, SAS/STAT, SAS</w:t>
      </w:r>
      <w:r w:rsidR="00885CA2" w:rsidRPr="00C27FF2">
        <w:rPr>
          <w:rFonts w:ascii="Arial" w:hAnsi="Arial" w:cs="Arial"/>
          <w:sz w:val="20"/>
          <w:szCs w:val="20"/>
        </w:rPr>
        <w:t>/</w:t>
      </w:r>
      <w:r w:rsidRPr="00C27FF2">
        <w:rPr>
          <w:rFonts w:ascii="Arial" w:hAnsi="Arial" w:cs="Arial"/>
          <w:sz w:val="20"/>
          <w:szCs w:val="20"/>
        </w:rPr>
        <w:t xml:space="preserve"> Macros</w:t>
      </w:r>
      <w:r w:rsidR="00A075B2" w:rsidRPr="00C27FF2">
        <w:rPr>
          <w:rFonts w:ascii="Arial" w:hAnsi="Arial" w:cs="Arial"/>
          <w:sz w:val="20"/>
          <w:szCs w:val="20"/>
        </w:rPr>
        <w:t>,</w:t>
      </w:r>
      <w:r w:rsidR="00885CA2" w:rsidRPr="00C27FF2">
        <w:rPr>
          <w:rFonts w:ascii="Arial" w:hAnsi="Arial" w:cs="Arial"/>
          <w:sz w:val="20"/>
          <w:szCs w:val="20"/>
        </w:rPr>
        <w:t xml:space="preserve"> SAS/</w:t>
      </w:r>
      <w:r w:rsidRPr="00C27FF2">
        <w:rPr>
          <w:rFonts w:ascii="Arial" w:hAnsi="Arial" w:cs="Arial"/>
          <w:sz w:val="20"/>
          <w:szCs w:val="20"/>
        </w:rPr>
        <w:t>SQL</w:t>
      </w:r>
      <w:r w:rsidR="00A075B2" w:rsidRPr="00C27FF2">
        <w:rPr>
          <w:rFonts w:ascii="Arial" w:hAnsi="Arial" w:cs="Arial"/>
          <w:sz w:val="20"/>
          <w:szCs w:val="20"/>
        </w:rPr>
        <w:t xml:space="preserve"> and </w:t>
      </w:r>
      <w:r w:rsidR="0042756B" w:rsidRPr="00C27FF2">
        <w:rPr>
          <w:rFonts w:ascii="Arial" w:hAnsi="Arial" w:cs="Arial"/>
          <w:sz w:val="20"/>
          <w:szCs w:val="20"/>
        </w:rPr>
        <w:t>SAS/</w:t>
      </w:r>
      <w:r w:rsidR="00A075B2" w:rsidRPr="00C27FF2">
        <w:rPr>
          <w:rFonts w:ascii="Arial" w:hAnsi="Arial" w:cs="Arial"/>
          <w:sz w:val="20"/>
          <w:szCs w:val="20"/>
        </w:rPr>
        <w:t>Graphs</w:t>
      </w:r>
    </w:p>
    <w:p w14:paraId="3BE950CD" w14:textId="77777777" w:rsidR="005F6DC5" w:rsidRPr="00C27FF2" w:rsidRDefault="005F6DC5" w:rsidP="005F6DC5">
      <w:pPr>
        <w:pStyle w:val="ListParagraph"/>
        <w:widowControl w:val="0"/>
        <w:numPr>
          <w:ilvl w:val="0"/>
          <w:numId w:val="11"/>
        </w:numPr>
        <w:autoSpaceDE w:val="0"/>
        <w:autoSpaceDN w:val="0"/>
        <w:adjustRightInd w:val="0"/>
        <w:jc w:val="both"/>
        <w:rPr>
          <w:rFonts w:ascii="Arial" w:hAnsi="Arial" w:cs="Arial"/>
          <w:sz w:val="20"/>
          <w:szCs w:val="20"/>
        </w:rPr>
      </w:pPr>
      <w:r w:rsidRPr="00C27FF2">
        <w:rPr>
          <w:rFonts w:ascii="Arial" w:hAnsi="Arial" w:cs="Arial"/>
          <w:sz w:val="20"/>
          <w:szCs w:val="20"/>
        </w:rPr>
        <w:t xml:space="preserve">Expertise in creating SDTM datasets and SDTM mapping specifications as per requirement and standards. </w:t>
      </w:r>
    </w:p>
    <w:p w14:paraId="5E1B0A25" w14:textId="2D1A51A7" w:rsidR="005F6DC5" w:rsidRPr="00C27FF2" w:rsidRDefault="005F6DC5" w:rsidP="005F6DC5">
      <w:pPr>
        <w:pStyle w:val="ListParagraph"/>
        <w:widowControl w:val="0"/>
        <w:numPr>
          <w:ilvl w:val="0"/>
          <w:numId w:val="11"/>
        </w:numPr>
        <w:autoSpaceDE w:val="0"/>
        <w:autoSpaceDN w:val="0"/>
        <w:adjustRightInd w:val="0"/>
        <w:jc w:val="both"/>
        <w:rPr>
          <w:rFonts w:ascii="Arial" w:hAnsi="Arial" w:cs="Arial"/>
          <w:sz w:val="20"/>
          <w:szCs w:val="20"/>
        </w:rPr>
      </w:pPr>
      <w:r w:rsidRPr="00C27FF2">
        <w:rPr>
          <w:rFonts w:ascii="Arial" w:hAnsi="Arial" w:cs="Arial"/>
          <w:sz w:val="20"/>
          <w:szCs w:val="20"/>
        </w:rPr>
        <w:t>Strong working knowledge in analyzing the clinical trial data and generating reports as per company standards in compliance with CDISC guidelines for Phase (I- IV) Clinical Trial studies</w:t>
      </w:r>
    </w:p>
    <w:p w14:paraId="459D71B0" w14:textId="3CEB8DE3" w:rsidR="005D76E1" w:rsidRPr="00C27FF2" w:rsidRDefault="005F6DC5" w:rsidP="00E6696F">
      <w:pPr>
        <w:pStyle w:val="ListParagraph"/>
        <w:numPr>
          <w:ilvl w:val="0"/>
          <w:numId w:val="11"/>
        </w:numPr>
        <w:spacing w:after="0" w:line="240" w:lineRule="auto"/>
        <w:jc w:val="both"/>
        <w:rPr>
          <w:rFonts w:ascii="Arial" w:hAnsi="Arial" w:cs="Arial"/>
          <w:sz w:val="20"/>
          <w:szCs w:val="20"/>
        </w:rPr>
      </w:pPr>
      <w:r w:rsidRPr="00C27FF2">
        <w:rPr>
          <w:rFonts w:ascii="Arial" w:hAnsi="Arial" w:cs="Arial"/>
          <w:sz w:val="20"/>
          <w:szCs w:val="20"/>
        </w:rPr>
        <w:t>Worked</w:t>
      </w:r>
      <w:r w:rsidR="00885CA2" w:rsidRPr="00C27FF2">
        <w:rPr>
          <w:rFonts w:ascii="Arial" w:hAnsi="Arial" w:cs="Arial"/>
          <w:sz w:val="20"/>
          <w:szCs w:val="20"/>
        </w:rPr>
        <w:t xml:space="preserve"> in </w:t>
      </w:r>
      <w:r w:rsidR="005D76E1" w:rsidRPr="00C27FF2">
        <w:rPr>
          <w:rFonts w:ascii="Arial" w:hAnsi="Arial" w:cs="Arial"/>
          <w:sz w:val="20"/>
          <w:szCs w:val="20"/>
        </w:rPr>
        <w:t>creation of annotated CRF</w:t>
      </w:r>
      <w:r w:rsidR="001D77D5" w:rsidRPr="00C27FF2">
        <w:rPr>
          <w:rFonts w:ascii="Arial" w:hAnsi="Arial" w:cs="Arial"/>
          <w:sz w:val="20"/>
          <w:szCs w:val="20"/>
        </w:rPr>
        <w:t xml:space="preserve"> by using Adobe professional</w:t>
      </w:r>
    </w:p>
    <w:p w14:paraId="441F4B59" w14:textId="2BF276BD" w:rsidR="00A93F13" w:rsidRPr="00C27FF2" w:rsidRDefault="00A93F13" w:rsidP="00E6696F">
      <w:pPr>
        <w:pStyle w:val="ListParagraph"/>
        <w:numPr>
          <w:ilvl w:val="0"/>
          <w:numId w:val="11"/>
        </w:numPr>
        <w:spacing w:after="0" w:line="240" w:lineRule="auto"/>
        <w:jc w:val="both"/>
        <w:rPr>
          <w:rFonts w:ascii="Arial" w:hAnsi="Arial" w:cs="Arial"/>
          <w:sz w:val="20"/>
          <w:szCs w:val="20"/>
        </w:rPr>
      </w:pPr>
      <w:r w:rsidRPr="00C27FF2">
        <w:rPr>
          <w:rFonts w:ascii="Arial" w:hAnsi="Arial" w:cs="Arial"/>
          <w:sz w:val="20"/>
          <w:szCs w:val="20"/>
        </w:rPr>
        <w:t>Experience</w:t>
      </w:r>
      <w:r w:rsidR="00C513E0" w:rsidRPr="00C27FF2">
        <w:rPr>
          <w:rFonts w:ascii="Arial" w:hAnsi="Arial" w:cs="Arial"/>
          <w:sz w:val="20"/>
          <w:szCs w:val="20"/>
        </w:rPr>
        <w:t xml:space="preserve"> in creation of</w:t>
      </w:r>
      <w:r w:rsidRPr="00C27FF2">
        <w:rPr>
          <w:rFonts w:ascii="Arial" w:hAnsi="Arial" w:cs="Arial"/>
          <w:sz w:val="20"/>
          <w:szCs w:val="20"/>
        </w:rPr>
        <w:t xml:space="preserve"> SDTM datasets</w:t>
      </w:r>
      <w:r w:rsidR="00C513E0" w:rsidRPr="00C27FF2">
        <w:rPr>
          <w:rFonts w:ascii="Arial" w:hAnsi="Arial" w:cs="Arial"/>
          <w:sz w:val="20"/>
          <w:szCs w:val="20"/>
        </w:rPr>
        <w:t xml:space="preserve"> </w:t>
      </w:r>
      <w:r w:rsidRPr="00C27FF2">
        <w:rPr>
          <w:rFonts w:ascii="Arial" w:hAnsi="Arial" w:cs="Arial"/>
          <w:sz w:val="20"/>
          <w:szCs w:val="20"/>
        </w:rPr>
        <w:t xml:space="preserve">and </w:t>
      </w:r>
      <w:r w:rsidR="00C27FF2" w:rsidRPr="00C27FF2">
        <w:rPr>
          <w:rFonts w:ascii="Arial" w:hAnsi="Arial" w:cs="Arial"/>
          <w:sz w:val="20"/>
          <w:szCs w:val="20"/>
        </w:rPr>
        <w:t>validated</w:t>
      </w:r>
      <w:r w:rsidRPr="00C27FF2">
        <w:rPr>
          <w:rFonts w:ascii="Arial" w:hAnsi="Arial" w:cs="Arial"/>
          <w:sz w:val="20"/>
          <w:szCs w:val="20"/>
        </w:rPr>
        <w:t xml:space="preserve"> those datasets</w:t>
      </w:r>
    </w:p>
    <w:p w14:paraId="7F9A6A13" w14:textId="5BC0687D" w:rsidR="008B756E" w:rsidRPr="00C27FF2" w:rsidRDefault="00B37790" w:rsidP="00E6696F">
      <w:pPr>
        <w:pStyle w:val="ListParagraph"/>
        <w:numPr>
          <w:ilvl w:val="0"/>
          <w:numId w:val="11"/>
        </w:numPr>
        <w:shd w:val="clear" w:color="auto" w:fill="FFFFFF"/>
        <w:spacing w:after="0"/>
        <w:ind w:right="90"/>
        <w:jc w:val="both"/>
        <w:rPr>
          <w:rFonts w:ascii="Arial" w:eastAsia="Times New Roman" w:hAnsi="Arial" w:cs="Arial"/>
          <w:color w:val="222222"/>
          <w:sz w:val="20"/>
          <w:szCs w:val="20"/>
        </w:rPr>
      </w:pPr>
      <w:r w:rsidRPr="00C27FF2">
        <w:rPr>
          <w:rFonts w:ascii="Arial" w:eastAsia="Times New Roman" w:hAnsi="Arial" w:cs="Arial"/>
          <w:color w:val="222222"/>
          <w:sz w:val="20"/>
          <w:szCs w:val="20"/>
        </w:rPr>
        <w:t>Exper</w:t>
      </w:r>
      <w:r w:rsidR="005F6DC5" w:rsidRPr="00C27FF2">
        <w:rPr>
          <w:rFonts w:ascii="Arial" w:eastAsia="Times New Roman" w:hAnsi="Arial" w:cs="Arial"/>
          <w:color w:val="222222"/>
          <w:sz w:val="20"/>
          <w:szCs w:val="20"/>
        </w:rPr>
        <w:t>tise</w:t>
      </w:r>
      <w:r w:rsidR="00825C25" w:rsidRPr="00C27FF2">
        <w:rPr>
          <w:rFonts w:ascii="Arial" w:eastAsia="Times New Roman" w:hAnsi="Arial" w:cs="Arial"/>
          <w:color w:val="222222"/>
          <w:sz w:val="20"/>
          <w:szCs w:val="20"/>
        </w:rPr>
        <w:t xml:space="preserve"> with </w:t>
      </w:r>
      <w:r w:rsidR="008B756E" w:rsidRPr="00C27FF2">
        <w:rPr>
          <w:rFonts w:ascii="Arial" w:eastAsia="Times New Roman" w:hAnsi="Arial" w:cs="Arial"/>
          <w:color w:val="222222"/>
          <w:sz w:val="20"/>
          <w:szCs w:val="20"/>
        </w:rPr>
        <w:t>C</w:t>
      </w:r>
      <w:r w:rsidR="00825C25" w:rsidRPr="00C27FF2">
        <w:rPr>
          <w:rFonts w:ascii="Arial" w:eastAsia="Times New Roman" w:hAnsi="Arial" w:cs="Arial"/>
          <w:color w:val="222222"/>
          <w:sz w:val="20"/>
          <w:szCs w:val="20"/>
        </w:rPr>
        <w:t xml:space="preserve">DISC guidelines while producing </w:t>
      </w:r>
      <w:r w:rsidR="00880944" w:rsidRPr="00C27FF2">
        <w:rPr>
          <w:rFonts w:ascii="Arial" w:eastAsia="Times New Roman" w:hAnsi="Arial" w:cs="Arial"/>
          <w:color w:val="222222"/>
          <w:sz w:val="20"/>
          <w:szCs w:val="20"/>
        </w:rPr>
        <w:t>S</w:t>
      </w:r>
      <w:r w:rsidR="00825C25" w:rsidRPr="00C27FF2">
        <w:rPr>
          <w:rFonts w:ascii="Arial" w:eastAsia="Times New Roman" w:hAnsi="Arial" w:cs="Arial"/>
          <w:color w:val="222222"/>
          <w:sz w:val="20"/>
          <w:szCs w:val="20"/>
        </w:rPr>
        <w:t xml:space="preserve">afety and </w:t>
      </w:r>
      <w:r w:rsidR="00880944" w:rsidRPr="00C27FF2">
        <w:rPr>
          <w:rFonts w:ascii="Arial" w:eastAsia="Times New Roman" w:hAnsi="Arial" w:cs="Arial"/>
          <w:color w:val="222222"/>
          <w:sz w:val="20"/>
          <w:szCs w:val="20"/>
        </w:rPr>
        <w:t>E</w:t>
      </w:r>
      <w:r w:rsidR="00825C25" w:rsidRPr="00C27FF2">
        <w:rPr>
          <w:rFonts w:ascii="Arial" w:eastAsia="Times New Roman" w:hAnsi="Arial" w:cs="Arial"/>
          <w:color w:val="222222"/>
          <w:sz w:val="20"/>
          <w:szCs w:val="20"/>
        </w:rPr>
        <w:t xml:space="preserve">fficacy </w:t>
      </w:r>
      <w:r w:rsidR="008B756E" w:rsidRPr="00C27FF2">
        <w:rPr>
          <w:rFonts w:ascii="Arial" w:eastAsia="Times New Roman" w:hAnsi="Arial" w:cs="Arial"/>
          <w:color w:val="222222"/>
          <w:sz w:val="20"/>
          <w:szCs w:val="20"/>
        </w:rPr>
        <w:t xml:space="preserve">SDTM and ADaM </w:t>
      </w:r>
      <w:r w:rsidR="00977505" w:rsidRPr="00C27FF2">
        <w:rPr>
          <w:rFonts w:ascii="Arial" w:eastAsia="Times New Roman" w:hAnsi="Arial" w:cs="Arial"/>
          <w:color w:val="222222"/>
          <w:sz w:val="20"/>
          <w:szCs w:val="20"/>
        </w:rPr>
        <w:t>Datasets</w:t>
      </w:r>
      <w:r w:rsidR="00825C25" w:rsidRPr="00C27FF2">
        <w:rPr>
          <w:rFonts w:ascii="Arial" w:eastAsia="Times New Roman" w:hAnsi="Arial" w:cs="Arial"/>
          <w:color w:val="222222"/>
          <w:sz w:val="20"/>
          <w:szCs w:val="20"/>
        </w:rPr>
        <w:t>, Tables, listing and Graphs</w:t>
      </w:r>
      <w:r w:rsidR="001473DE">
        <w:rPr>
          <w:rFonts w:ascii="Arial" w:eastAsia="Times New Roman" w:hAnsi="Arial" w:cs="Arial"/>
          <w:color w:val="222222"/>
          <w:sz w:val="20"/>
          <w:szCs w:val="20"/>
        </w:rPr>
        <w:t>.</w:t>
      </w:r>
    </w:p>
    <w:p w14:paraId="61E44573" w14:textId="64EF4163" w:rsidR="00825C25" w:rsidRDefault="00825C25" w:rsidP="00E6696F">
      <w:pPr>
        <w:pStyle w:val="ListParagraph"/>
        <w:numPr>
          <w:ilvl w:val="0"/>
          <w:numId w:val="11"/>
        </w:numPr>
        <w:spacing w:after="0" w:line="240" w:lineRule="auto"/>
        <w:jc w:val="both"/>
        <w:rPr>
          <w:rFonts w:ascii="Arial" w:hAnsi="Arial" w:cs="Arial"/>
          <w:sz w:val="20"/>
          <w:szCs w:val="20"/>
        </w:rPr>
      </w:pPr>
      <w:r w:rsidRPr="00C27FF2">
        <w:rPr>
          <w:rFonts w:ascii="Arial" w:hAnsi="Arial" w:cs="Arial"/>
          <w:sz w:val="20"/>
          <w:szCs w:val="20"/>
        </w:rPr>
        <w:t xml:space="preserve">Experience in writing SDTM </w:t>
      </w:r>
      <w:r w:rsidR="00023BAD" w:rsidRPr="00C27FF2">
        <w:rPr>
          <w:rFonts w:ascii="Arial" w:hAnsi="Arial" w:cs="Arial"/>
          <w:sz w:val="20"/>
          <w:szCs w:val="20"/>
        </w:rPr>
        <w:t>M</w:t>
      </w:r>
      <w:r w:rsidR="00885CA2" w:rsidRPr="00C27FF2">
        <w:rPr>
          <w:rFonts w:ascii="Arial" w:hAnsi="Arial" w:cs="Arial"/>
          <w:sz w:val="20"/>
          <w:szCs w:val="20"/>
        </w:rPr>
        <w:t>apping specifications and ADaM</w:t>
      </w:r>
      <w:r w:rsidRPr="00C27FF2">
        <w:rPr>
          <w:rFonts w:ascii="Arial" w:hAnsi="Arial" w:cs="Arial"/>
          <w:sz w:val="20"/>
          <w:szCs w:val="20"/>
        </w:rPr>
        <w:t xml:space="preserve"> </w:t>
      </w:r>
      <w:r w:rsidR="009953FB" w:rsidRPr="00C27FF2">
        <w:rPr>
          <w:rFonts w:ascii="Arial" w:hAnsi="Arial" w:cs="Arial"/>
          <w:sz w:val="20"/>
          <w:szCs w:val="20"/>
        </w:rPr>
        <w:t>S</w:t>
      </w:r>
      <w:r w:rsidRPr="00C27FF2">
        <w:rPr>
          <w:rFonts w:ascii="Arial" w:hAnsi="Arial" w:cs="Arial"/>
          <w:sz w:val="20"/>
          <w:szCs w:val="20"/>
        </w:rPr>
        <w:t>pecifications</w:t>
      </w:r>
      <w:r w:rsidR="005E22CD">
        <w:rPr>
          <w:rFonts w:ascii="Arial" w:hAnsi="Arial" w:cs="Arial"/>
          <w:sz w:val="20"/>
          <w:szCs w:val="20"/>
        </w:rPr>
        <w:t>.</w:t>
      </w:r>
    </w:p>
    <w:p w14:paraId="754CE700" w14:textId="053D324A" w:rsidR="005E22CD" w:rsidRPr="005E22CD" w:rsidRDefault="005E22CD" w:rsidP="005E22CD">
      <w:pPr>
        <w:pStyle w:val="ListParagraph"/>
        <w:numPr>
          <w:ilvl w:val="0"/>
          <w:numId w:val="11"/>
        </w:numPr>
        <w:rPr>
          <w:rFonts w:ascii="Arial" w:hAnsi="Arial" w:cs="Arial"/>
          <w:sz w:val="20"/>
          <w:szCs w:val="20"/>
        </w:rPr>
      </w:pPr>
      <w:r w:rsidRPr="005E22CD">
        <w:rPr>
          <w:rFonts w:ascii="Arial" w:hAnsi="Arial" w:cs="Arial"/>
          <w:sz w:val="20"/>
          <w:szCs w:val="20"/>
        </w:rPr>
        <w:t>Expertise in Building ADAM datasets including Complex efficacy datasets like ADRESP, ADTTE and other datasets like ADEX as per the Analyses mentioned in SAP.</w:t>
      </w:r>
    </w:p>
    <w:p w14:paraId="0D493202" w14:textId="1E22EFD4" w:rsidR="000D7A1F" w:rsidRPr="00C27FF2" w:rsidRDefault="00B37790" w:rsidP="00E6696F">
      <w:pPr>
        <w:pStyle w:val="ListParagraph"/>
        <w:numPr>
          <w:ilvl w:val="0"/>
          <w:numId w:val="11"/>
        </w:numPr>
        <w:spacing w:after="0" w:line="240" w:lineRule="auto"/>
        <w:jc w:val="both"/>
        <w:rPr>
          <w:rFonts w:ascii="Arial" w:hAnsi="Arial" w:cs="Arial"/>
          <w:sz w:val="20"/>
          <w:szCs w:val="20"/>
        </w:rPr>
      </w:pPr>
      <w:r w:rsidRPr="00C27FF2">
        <w:rPr>
          <w:rFonts w:ascii="Arial" w:hAnsi="Arial" w:cs="Arial"/>
          <w:sz w:val="20"/>
          <w:szCs w:val="20"/>
        </w:rPr>
        <w:t>Experience</w:t>
      </w:r>
      <w:r w:rsidR="001179C1" w:rsidRPr="00C27FF2">
        <w:rPr>
          <w:rFonts w:ascii="Arial" w:hAnsi="Arial" w:cs="Arial"/>
          <w:sz w:val="20"/>
          <w:szCs w:val="20"/>
        </w:rPr>
        <w:t xml:space="preserve"> in </w:t>
      </w:r>
      <w:r w:rsidR="00C27FF2" w:rsidRPr="00C27FF2">
        <w:rPr>
          <w:rFonts w:ascii="Arial" w:hAnsi="Arial" w:cs="Arial"/>
          <w:sz w:val="20"/>
          <w:szCs w:val="20"/>
        </w:rPr>
        <w:t>Validating the</w:t>
      </w:r>
      <w:r w:rsidR="001179C1" w:rsidRPr="00C27FF2">
        <w:rPr>
          <w:rFonts w:ascii="Arial" w:hAnsi="Arial" w:cs="Arial"/>
          <w:sz w:val="20"/>
          <w:szCs w:val="20"/>
        </w:rPr>
        <w:t xml:space="preserve"> datasets </w:t>
      </w:r>
      <w:r w:rsidR="00A24D62" w:rsidRPr="00C27FF2">
        <w:rPr>
          <w:rFonts w:ascii="Arial" w:hAnsi="Arial" w:cs="Arial"/>
          <w:sz w:val="20"/>
          <w:szCs w:val="20"/>
        </w:rPr>
        <w:t>and Tables</w:t>
      </w:r>
      <w:r w:rsidR="001179C1" w:rsidRPr="00C27FF2">
        <w:rPr>
          <w:rFonts w:ascii="Arial" w:hAnsi="Arial" w:cs="Arial"/>
          <w:sz w:val="20"/>
          <w:szCs w:val="20"/>
        </w:rPr>
        <w:t xml:space="preserve"> by using Double programming Technique and compliance checks by using </w:t>
      </w:r>
      <w:r w:rsidR="005A643C" w:rsidRPr="00C27FF2">
        <w:rPr>
          <w:rFonts w:ascii="Arial" w:hAnsi="Arial" w:cs="Arial"/>
          <w:sz w:val="20"/>
          <w:szCs w:val="20"/>
        </w:rPr>
        <w:t>Pinn</w:t>
      </w:r>
      <w:r w:rsidR="009953FB" w:rsidRPr="00C27FF2">
        <w:rPr>
          <w:rFonts w:ascii="Arial" w:hAnsi="Arial" w:cs="Arial"/>
          <w:sz w:val="20"/>
          <w:szCs w:val="20"/>
        </w:rPr>
        <w:t>acle 21</w:t>
      </w:r>
    </w:p>
    <w:p w14:paraId="4C10396A" w14:textId="72B2A545" w:rsidR="005D76E1" w:rsidRPr="00C27FF2" w:rsidRDefault="005D76E1" w:rsidP="00E6696F">
      <w:pPr>
        <w:pStyle w:val="ListParagraph"/>
        <w:numPr>
          <w:ilvl w:val="0"/>
          <w:numId w:val="10"/>
        </w:numPr>
        <w:spacing w:after="0" w:line="240" w:lineRule="auto"/>
        <w:rPr>
          <w:rFonts w:ascii="Arial" w:hAnsi="Arial" w:cs="Arial"/>
          <w:sz w:val="20"/>
          <w:szCs w:val="20"/>
        </w:rPr>
      </w:pPr>
      <w:r w:rsidRPr="00C27FF2">
        <w:rPr>
          <w:rFonts w:ascii="Arial" w:hAnsi="Arial" w:cs="Arial"/>
          <w:sz w:val="20"/>
          <w:szCs w:val="20"/>
        </w:rPr>
        <w:t>Good Knowledge on RECIST Criteria</w:t>
      </w:r>
      <w:r w:rsidR="00977505" w:rsidRPr="00C27FF2">
        <w:rPr>
          <w:rFonts w:ascii="Arial" w:hAnsi="Arial" w:cs="Arial"/>
          <w:sz w:val="20"/>
          <w:szCs w:val="20"/>
        </w:rPr>
        <w:t xml:space="preserve"> </w:t>
      </w:r>
      <w:r w:rsidR="000570E3" w:rsidRPr="00C27FF2">
        <w:rPr>
          <w:rFonts w:ascii="Arial" w:hAnsi="Arial" w:cs="Arial"/>
          <w:sz w:val="20"/>
          <w:szCs w:val="20"/>
        </w:rPr>
        <w:t>(1.0&amp;1.1)</w:t>
      </w:r>
      <w:r w:rsidR="009953FB" w:rsidRPr="00C27FF2">
        <w:rPr>
          <w:rFonts w:ascii="Arial" w:hAnsi="Arial" w:cs="Arial"/>
          <w:sz w:val="20"/>
          <w:szCs w:val="20"/>
        </w:rPr>
        <w:t xml:space="preserve"> and survival Analysis</w:t>
      </w:r>
      <w:r w:rsidR="005F6DC5" w:rsidRPr="00C27FF2">
        <w:rPr>
          <w:rFonts w:ascii="Arial" w:hAnsi="Arial" w:cs="Arial"/>
          <w:sz w:val="20"/>
          <w:szCs w:val="20"/>
        </w:rPr>
        <w:t xml:space="preserve"> FDA submissions by reviewing define.xml</w:t>
      </w:r>
    </w:p>
    <w:p w14:paraId="25776450" w14:textId="77777777" w:rsidR="00133008" w:rsidRPr="00C27FF2" w:rsidRDefault="00133008" w:rsidP="00E6696F">
      <w:pPr>
        <w:pStyle w:val="ListParagraph"/>
        <w:numPr>
          <w:ilvl w:val="0"/>
          <w:numId w:val="10"/>
        </w:numPr>
        <w:spacing w:after="0" w:line="240" w:lineRule="auto"/>
        <w:jc w:val="both"/>
        <w:rPr>
          <w:rFonts w:ascii="Arial" w:hAnsi="Arial" w:cs="Arial"/>
          <w:sz w:val="20"/>
          <w:szCs w:val="20"/>
        </w:rPr>
      </w:pPr>
      <w:r w:rsidRPr="00C27FF2">
        <w:rPr>
          <w:rFonts w:ascii="Arial" w:hAnsi="Arial" w:cs="Arial"/>
          <w:sz w:val="20"/>
          <w:szCs w:val="20"/>
        </w:rPr>
        <w:t>Involved in FDA submissions</w:t>
      </w:r>
      <w:r w:rsidR="00885CA2" w:rsidRPr="00C27FF2">
        <w:rPr>
          <w:rFonts w:ascii="Arial" w:hAnsi="Arial" w:cs="Arial"/>
          <w:sz w:val="20"/>
          <w:szCs w:val="20"/>
        </w:rPr>
        <w:t xml:space="preserve"> by reviewing define.xml</w:t>
      </w:r>
    </w:p>
    <w:p w14:paraId="70500B81" w14:textId="6E7FBEA1" w:rsidR="00133008" w:rsidRPr="00C27FF2" w:rsidRDefault="00133008" w:rsidP="00E6696F">
      <w:pPr>
        <w:pStyle w:val="ListParagraph"/>
        <w:numPr>
          <w:ilvl w:val="0"/>
          <w:numId w:val="10"/>
        </w:numPr>
        <w:shd w:val="clear" w:color="auto" w:fill="FFFFFF"/>
        <w:spacing w:after="0" w:line="240" w:lineRule="auto"/>
        <w:jc w:val="both"/>
        <w:rPr>
          <w:rFonts w:ascii="Arial" w:eastAsia="Times New Roman" w:hAnsi="Arial" w:cs="Arial"/>
          <w:color w:val="222222"/>
          <w:sz w:val="20"/>
          <w:szCs w:val="20"/>
        </w:rPr>
      </w:pPr>
      <w:r w:rsidRPr="00C27FF2">
        <w:rPr>
          <w:rFonts w:ascii="Arial" w:eastAsia="Times New Roman" w:hAnsi="Arial" w:cs="Arial"/>
          <w:color w:val="222222"/>
          <w:sz w:val="20"/>
          <w:szCs w:val="20"/>
        </w:rPr>
        <w:t xml:space="preserve">Proficient in using SAS/ODS to create </w:t>
      </w:r>
      <w:r w:rsidR="00977505" w:rsidRPr="00C27FF2">
        <w:rPr>
          <w:rFonts w:ascii="Arial" w:eastAsia="Times New Roman" w:hAnsi="Arial" w:cs="Arial"/>
          <w:color w:val="222222"/>
          <w:sz w:val="20"/>
          <w:szCs w:val="20"/>
        </w:rPr>
        <w:t>ad</w:t>
      </w:r>
      <w:r w:rsidRPr="00C27FF2">
        <w:rPr>
          <w:rFonts w:ascii="Arial" w:eastAsia="Times New Roman" w:hAnsi="Arial" w:cs="Arial"/>
          <w:color w:val="222222"/>
          <w:sz w:val="20"/>
          <w:szCs w:val="20"/>
        </w:rPr>
        <w:t>-hoc RTF, PDF and Listing output reports</w:t>
      </w:r>
    </w:p>
    <w:p w14:paraId="49D647C7" w14:textId="77777777" w:rsidR="005A638B" w:rsidRPr="00C27FF2" w:rsidRDefault="005A638B" w:rsidP="00E6696F">
      <w:pPr>
        <w:pStyle w:val="ListParagraph"/>
        <w:numPr>
          <w:ilvl w:val="0"/>
          <w:numId w:val="10"/>
        </w:numPr>
        <w:spacing w:after="0" w:line="240" w:lineRule="auto"/>
        <w:jc w:val="both"/>
        <w:rPr>
          <w:rFonts w:ascii="Arial" w:hAnsi="Arial" w:cs="Arial"/>
          <w:sz w:val="20"/>
          <w:szCs w:val="20"/>
        </w:rPr>
      </w:pPr>
      <w:r w:rsidRPr="00C27FF2">
        <w:rPr>
          <w:rFonts w:ascii="Arial" w:hAnsi="Arial" w:cs="Arial"/>
          <w:sz w:val="20"/>
          <w:szCs w:val="20"/>
        </w:rPr>
        <w:t>Wrote and reviewed specifications for modifying existing Standard Macros</w:t>
      </w:r>
    </w:p>
    <w:p w14:paraId="3C8C7722" w14:textId="77777777" w:rsidR="00885CA2" w:rsidRPr="00C27FF2" w:rsidRDefault="00885CA2" w:rsidP="00E6696F">
      <w:pPr>
        <w:pStyle w:val="ListParagraph"/>
        <w:numPr>
          <w:ilvl w:val="0"/>
          <w:numId w:val="10"/>
        </w:numPr>
        <w:spacing w:after="0" w:line="240" w:lineRule="auto"/>
        <w:jc w:val="both"/>
        <w:rPr>
          <w:rFonts w:ascii="Arial" w:hAnsi="Arial" w:cs="Arial"/>
          <w:sz w:val="20"/>
          <w:szCs w:val="20"/>
        </w:rPr>
      </w:pPr>
      <w:r w:rsidRPr="00C27FF2">
        <w:rPr>
          <w:rFonts w:ascii="Arial" w:hAnsi="Arial" w:cs="Arial"/>
          <w:sz w:val="20"/>
          <w:szCs w:val="20"/>
        </w:rPr>
        <w:t>Programmed Edit Checks programs to create reports for data cleaning and data validation</w:t>
      </w:r>
    </w:p>
    <w:p w14:paraId="73C32505" w14:textId="20EC1108" w:rsidR="00133008" w:rsidRPr="00C27FF2" w:rsidRDefault="00B37790" w:rsidP="00E6696F">
      <w:pPr>
        <w:pStyle w:val="ListParagraph"/>
        <w:numPr>
          <w:ilvl w:val="0"/>
          <w:numId w:val="10"/>
        </w:numPr>
        <w:spacing w:after="0" w:line="240" w:lineRule="auto"/>
        <w:jc w:val="both"/>
        <w:rPr>
          <w:rFonts w:ascii="Arial" w:hAnsi="Arial" w:cs="Arial"/>
          <w:sz w:val="20"/>
          <w:szCs w:val="20"/>
        </w:rPr>
      </w:pPr>
      <w:r w:rsidRPr="00C27FF2">
        <w:rPr>
          <w:rFonts w:ascii="Arial" w:hAnsi="Arial" w:cs="Arial"/>
          <w:sz w:val="20"/>
          <w:szCs w:val="20"/>
        </w:rPr>
        <w:t>Experience</w:t>
      </w:r>
      <w:r w:rsidR="00885CA2" w:rsidRPr="00C27FF2">
        <w:rPr>
          <w:rFonts w:ascii="Arial" w:hAnsi="Arial" w:cs="Arial"/>
          <w:sz w:val="20"/>
          <w:szCs w:val="20"/>
        </w:rPr>
        <w:t xml:space="preserve"> i</w:t>
      </w:r>
      <w:r w:rsidR="00133008" w:rsidRPr="00C27FF2">
        <w:rPr>
          <w:rFonts w:ascii="Arial" w:hAnsi="Arial" w:cs="Arial"/>
          <w:sz w:val="20"/>
          <w:szCs w:val="20"/>
        </w:rPr>
        <w:t>n creation of graphs by using PROC SGPLOT</w:t>
      </w:r>
    </w:p>
    <w:p w14:paraId="68FC1370" w14:textId="77777777" w:rsidR="005F6DC5" w:rsidRDefault="005F6DC5" w:rsidP="005F6DC5">
      <w:pPr>
        <w:pStyle w:val="ListParagraph"/>
        <w:numPr>
          <w:ilvl w:val="0"/>
          <w:numId w:val="10"/>
        </w:numPr>
        <w:jc w:val="both"/>
        <w:rPr>
          <w:rFonts w:ascii="Arial" w:hAnsi="Arial" w:cs="Arial"/>
          <w:sz w:val="20"/>
          <w:szCs w:val="20"/>
        </w:rPr>
      </w:pPr>
      <w:r w:rsidRPr="00C27FF2">
        <w:rPr>
          <w:rFonts w:ascii="Arial" w:hAnsi="Arial" w:cs="Arial"/>
          <w:sz w:val="20"/>
          <w:szCs w:val="20"/>
        </w:rPr>
        <w:t xml:space="preserve">Good Knowledge in statistical procedures like PROC-PHREG, PROC GLM, PROC ANNOVA, PROC T-TEST, PROC LIFETEST. </w:t>
      </w:r>
    </w:p>
    <w:p w14:paraId="4CAD0199" w14:textId="68EF47A9" w:rsidR="001473DE" w:rsidRPr="001473DE" w:rsidRDefault="001473DE" w:rsidP="001473DE">
      <w:pPr>
        <w:pStyle w:val="ListParagraph"/>
        <w:numPr>
          <w:ilvl w:val="0"/>
          <w:numId w:val="10"/>
        </w:numPr>
        <w:jc w:val="both"/>
        <w:rPr>
          <w:rFonts w:ascii="Arial" w:hAnsi="Arial" w:cs="Arial"/>
          <w:sz w:val="20"/>
          <w:szCs w:val="20"/>
        </w:rPr>
      </w:pPr>
      <w:r w:rsidRPr="001473DE">
        <w:rPr>
          <w:rFonts w:ascii="Arial" w:hAnsi="Arial" w:cs="Arial"/>
          <w:sz w:val="20"/>
          <w:szCs w:val="20"/>
        </w:rPr>
        <w:t>Good exposure in Developing and debugging SAS Macros that helps in re-usability of code and</w:t>
      </w:r>
    </w:p>
    <w:p w14:paraId="24232C5E" w14:textId="77777777" w:rsidR="001473DE" w:rsidRPr="001473DE" w:rsidRDefault="001473DE" w:rsidP="001473DE">
      <w:pPr>
        <w:pStyle w:val="ListParagraph"/>
        <w:numPr>
          <w:ilvl w:val="0"/>
          <w:numId w:val="10"/>
        </w:numPr>
        <w:jc w:val="both"/>
        <w:rPr>
          <w:rFonts w:ascii="Arial" w:hAnsi="Arial" w:cs="Arial"/>
          <w:sz w:val="20"/>
          <w:szCs w:val="20"/>
        </w:rPr>
      </w:pPr>
      <w:r w:rsidRPr="001473DE">
        <w:rPr>
          <w:rFonts w:ascii="Arial" w:hAnsi="Arial" w:cs="Arial"/>
          <w:sz w:val="20"/>
          <w:szCs w:val="20"/>
        </w:rPr>
        <w:t>automating SAS programs.</w:t>
      </w:r>
    </w:p>
    <w:p w14:paraId="7469C732" w14:textId="77777777" w:rsidR="001473DE" w:rsidRPr="001473DE" w:rsidRDefault="001473DE" w:rsidP="001473DE">
      <w:pPr>
        <w:pStyle w:val="ListParagraph"/>
        <w:numPr>
          <w:ilvl w:val="0"/>
          <w:numId w:val="10"/>
        </w:numPr>
        <w:jc w:val="both"/>
        <w:rPr>
          <w:rFonts w:ascii="Arial" w:hAnsi="Arial" w:cs="Arial"/>
          <w:sz w:val="20"/>
          <w:szCs w:val="20"/>
        </w:rPr>
      </w:pPr>
      <w:r w:rsidRPr="001473DE">
        <w:rPr>
          <w:rFonts w:ascii="Arial" w:hAnsi="Arial" w:cs="Arial"/>
          <w:sz w:val="20"/>
          <w:szCs w:val="20"/>
        </w:rPr>
        <w:t>● Extensively used Do loops (Do, Do While, Do until etc) and Arrays for the Derivation of</w:t>
      </w:r>
    </w:p>
    <w:p w14:paraId="5783CF85" w14:textId="190BBA15" w:rsidR="001473DE" w:rsidRPr="00C27FF2" w:rsidRDefault="001473DE" w:rsidP="001473DE">
      <w:pPr>
        <w:pStyle w:val="ListParagraph"/>
        <w:numPr>
          <w:ilvl w:val="0"/>
          <w:numId w:val="10"/>
        </w:numPr>
        <w:jc w:val="both"/>
        <w:rPr>
          <w:rFonts w:ascii="Arial" w:hAnsi="Arial" w:cs="Arial"/>
          <w:sz w:val="20"/>
          <w:szCs w:val="20"/>
        </w:rPr>
      </w:pPr>
      <w:r w:rsidRPr="001473DE">
        <w:rPr>
          <w:rFonts w:ascii="Arial" w:hAnsi="Arial" w:cs="Arial"/>
          <w:sz w:val="20"/>
          <w:szCs w:val="20"/>
        </w:rPr>
        <w:t>Complex Efficacy end points using the Clinical data, date imputations,</w:t>
      </w:r>
    </w:p>
    <w:p w14:paraId="29828EA0" w14:textId="77777777" w:rsidR="005F6DC5" w:rsidRPr="00C27FF2" w:rsidRDefault="005F6DC5" w:rsidP="005F6DC5">
      <w:pPr>
        <w:pStyle w:val="ListParagraph"/>
        <w:numPr>
          <w:ilvl w:val="0"/>
          <w:numId w:val="10"/>
        </w:numPr>
        <w:jc w:val="both"/>
        <w:rPr>
          <w:rFonts w:ascii="Arial" w:hAnsi="Arial" w:cs="Arial"/>
          <w:sz w:val="20"/>
          <w:szCs w:val="20"/>
        </w:rPr>
      </w:pPr>
      <w:r w:rsidRPr="00C27FF2">
        <w:rPr>
          <w:rFonts w:ascii="Arial" w:hAnsi="Arial" w:cs="Arial"/>
          <w:sz w:val="20"/>
          <w:szCs w:val="20"/>
        </w:rPr>
        <w:t xml:space="preserve">Worked on Medidata Rave to optimize Clinical process to ensure integrity for accurate implementation with study endpoints. Worked with Various Deliverables like DMC, IA (Interim Analysis)  </w:t>
      </w:r>
    </w:p>
    <w:p w14:paraId="1B563481" w14:textId="268647CB" w:rsidR="005F6DC5" w:rsidRPr="00C27FF2" w:rsidRDefault="005F6DC5" w:rsidP="005F6DC5">
      <w:pPr>
        <w:pStyle w:val="ListParagraph"/>
        <w:numPr>
          <w:ilvl w:val="0"/>
          <w:numId w:val="10"/>
        </w:numPr>
        <w:jc w:val="both"/>
        <w:rPr>
          <w:rFonts w:ascii="Arial" w:hAnsi="Arial" w:cs="Arial"/>
          <w:sz w:val="20"/>
          <w:szCs w:val="20"/>
        </w:rPr>
      </w:pPr>
      <w:r w:rsidRPr="00C27FF2">
        <w:rPr>
          <w:rFonts w:ascii="Arial" w:hAnsi="Arial" w:cs="Arial"/>
          <w:sz w:val="20"/>
          <w:szCs w:val="20"/>
        </w:rPr>
        <w:t>Worked extensively with Advance Analysis Actions, Calculations, Parameters, Background images, Maps, Trend Lines, Statistics, and Log Axes. Groups, hierarchies, sets to create detail level summary report and dashboard using KPI’s in TABLEAU environment to create dashboards like weekly, monthly, daily reports using tableau desktop &amp; publish them to server</w:t>
      </w:r>
    </w:p>
    <w:p w14:paraId="0B041F58" w14:textId="762DDC01" w:rsidR="00EC2D92" w:rsidRPr="00C27FF2" w:rsidRDefault="00EC2D92" w:rsidP="00E6696F">
      <w:pPr>
        <w:pStyle w:val="ListParagraph"/>
        <w:numPr>
          <w:ilvl w:val="0"/>
          <w:numId w:val="10"/>
        </w:numPr>
        <w:shd w:val="clear" w:color="auto" w:fill="FFFFFF"/>
        <w:spacing w:after="0"/>
        <w:ind w:right="90"/>
        <w:jc w:val="both"/>
        <w:rPr>
          <w:rFonts w:ascii="Arial" w:eastAsia="Times New Roman" w:hAnsi="Arial" w:cs="Arial"/>
          <w:color w:val="222222"/>
          <w:sz w:val="20"/>
          <w:szCs w:val="20"/>
        </w:rPr>
      </w:pPr>
      <w:r w:rsidRPr="00C27FF2">
        <w:rPr>
          <w:rFonts w:ascii="Arial" w:eastAsia="Times New Roman" w:hAnsi="Arial" w:cs="Arial"/>
          <w:color w:val="222222"/>
          <w:sz w:val="20"/>
          <w:szCs w:val="20"/>
        </w:rPr>
        <w:t xml:space="preserve">Worked with </w:t>
      </w:r>
      <w:r w:rsidR="00BF079C" w:rsidRPr="00C27FF2">
        <w:rPr>
          <w:rFonts w:ascii="Arial" w:eastAsia="Times New Roman" w:hAnsi="Arial" w:cs="Arial"/>
          <w:color w:val="222222"/>
          <w:sz w:val="20"/>
          <w:szCs w:val="20"/>
        </w:rPr>
        <w:t>v</w:t>
      </w:r>
      <w:r w:rsidRPr="00C27FF2">
        <w:rPr>
          <w:rFonts w:ascii="Arial" w:eastAsia="Times New Roman" w:hAnsi="Arial" w:cs="Arial"/>
          <w:color w:val="222222"/>
          <w:sz w:val="20"/>
          <w:szCs w:val="20"/>
        </w:rPr>
        <w:t xml:space="preserve">arious Deliverables like DMC, </w:t>
      </w:r>
      <w:r w:rsidR="00C27FF2" w:rsidRPr="00C27FF2">
        <w:rPr>
          <w:rFonts w:ascii="Arial" w:eastAsia="Times New Roman" w:hAnsi="Arial" w:cs="Arial"/>
          <w:color w:val="222222"/>
          <w:sz w:val="20"/>
          <w:szCs w:val="20"/>
        </w:rPr>
        <w:t>IA (</w:t>
      </w:r>
      <w:r w:rsidR="00CA5B9C" w:rsidRPr="00C27FF2">
        <w:rPr>
          <w:rFonts w:ascii="Arial" w:eastAsia="Times New Roman" w:hAnsi="Arial" w:cs="Arial"/>
          <w:color w:val="222222"/>
          <w:sz w:val="20"/>
          <w:szCs w:val="20"/>
        </w:rPr>
        <w:t>Interim Analysis)</w:t>
      </w:r>
      <w:r w:rsidR="00C479FB" w:rsidRPr="00C27FF2">
        <w:rPr>
          <w:rFonts w:ascii="Arial" w:eastAsia="Times New Roman" w:hAnsi="Arial" w:cs="Arial"/>
          <w:color w:val="222222"/>
          <w:sz w:val="20"/>
          <w:szCs w:val="20"/>
        </w:rPr>
        <w:t xml:space="preserve"> </w:t>
      </w:r>
    </w:p>
    <w:p w14:paraId="38331F54" w14:textId="77777777" w:rsidR="008B756E" w:rsidRPr="00C27FF2" w:rsidRDefault="008B756E" w:rsidP="00E6696F">
      <w:pPr>
        <w:pStyle w:val="ListParagraph"/>
        <w:numPr>
          <w:ilvl w:val="0"/>
          <w:numId w:val="10"/>
        </w:numPr>
        <w:spacing w:after="0"/>
        <w:jc w:val="both"/>
        <w:rPr>
          <w:rFonts w:ascii="Arial" w:hAnsi="Arial" w:cs="Arial"/>
          <w:sz w:val="20"/>
          <w:szCs w:val="20"/>
        </w:rPr>
      </w:pPr>
      <w:r w:rsidRPr="00C27FF2">
        <w:rPr>
          <w:rFonts w:ascii="Arial" w:hAnsi="Arial" w:cs="Arial"/>
          <w:sz w:val="20"/>
          <w:szCs w:val="20"/>
        </w:rPr>
        <w:t>Ability to work in a cross-platform environment that includes Windows and UNIX Operating</w:t>
      </w:r>
      <w:r w:rsidR="00330097" w:rsidRPr="00C27FF2">
        <w:rPr>
          <w:rFonts w:ascii="Arial" w:hAnsi="Arial" w:cs="Arial"/>
          <w:sz w:val="20"/>
          <w:szCs w:val="20"/>
        </w:rPr>
        <w:t xml:space="preserve"> </w:t>
      </w:r>
      <w:r w:rsidR="009953FB" w:rsidRPr="00C27FF2">
        <w:rPr>
          <w:rFonts w:ascii="Arial" w:hAnsi="Arial" w:cs="Arial"/>
          <w:sz w:val="20"/>
          <w:szCs w:val="20"/>
        </w:rPr>
        <w:t>Systems</w:t>
      </w:r>
    </w:p>
    <w:p w14:paraId="1C45A160" w14:textId="77777777" w:rsidR="008B756E" w:rsidRPr="00C27FF2" w:rsidRDefault="008B756E" w:rsidP="00E6696F">
      <w:pPr>
        <w:pStyle w:val="ListParagraph"/>
        <w:numPr>
          <w:ilvl w:val="0"/>
          <w:numId w:val="10"/>
        </w:numPr>
        <w:spacing w:after="0" w:line="240" w:lineRule="auto"/>
        <w:jc w:val="both"/>
        <w:rPr>
          <w:rFonts w:ascii="Arial" w:hAnsi="Arial" w:cs="Arial"/>
          <w:sz w:val="20"/>
          <w:szCs w:val="20"/>
        </w:rPr>
      </w:pPr>
      <w:r w:rsidRPr="00C27FF2">
        <w:rPr>
          <w:rFonts w:ascii="Arial" w:hAnsi="Arial" w:cs="Arial"/>
          <w:sz w:val="20"/>
          <w:szCs w:val="20"/>
        </w:rPr>
        <w:t>Excellent communication skills, good at multi-tasking and a good team player meeting timelines</w:t>
      </w:r>
    </w:p>
    <w:p w14:paraId="364C9AC5" w14:textId="77777777" w:rsidR="00704B3A" w:rsidRPr="00C27FF2" w:rsidRDefault="00704B3A" w:rsidP="00E6696F">
      <w:pPr>
        <w:pStyle w:val="ListParagraph"/>
        <w:spacing w:after="0" w:line="240" w:lineRule="auto"/>
        <w:ind w:left="360"/>
        <w:jc w:val="both"/>
        <w:rPr>
          <w:rFonts w:ascii="Arial" w:hAnsi="Arial" w:cs="Arial"/>
          <w:sz w:val="20"/>
          <w:szCs w:val="20"/>
        </w:rPr>
      </w:pPr>
    </w:p>
    <w:p w14:paraId="33DA4891" w14:textId="77777777" w:rsidR="003536C2" w:rsidRPr="00C27FF2" w:rsidRDefault="001340BC" w:rsidP="00343C6B">
      <w:pPr>
        <w:pBdr>
          <w:bottom w:val="thickThinSmallGap" w:sz="12" w:space="1" w:color="auto"/>
        </w:pBdr>
        <w:shd w:val="clear" w:color="auto" w:fill="323E4F"/>
        <w:ind w:left="720" w:hanging="720"/>
        <w:rPr>
          <w:rFonts w:ascii="Arial" w:eastAsia="Arial Unicode MS" w:hAnsi="Arial" w:cs="Arial"/>
          <w:color w:val="FFFFFF" w:themeColor="background1"/>
          <w:sz w:val="20"/>
          <w:szCs w:val="20"/>
        </w:rPr>
      </w:pPr>
      <w:r w:rsidRPr="00C27FF2">
        <w:rPr>
          <w:rFonts w:ascii="Arial" w:eastAsia="Arial Unicode MS" w:hAnsi="Arial" w:cs="Arial"/>
          <w:color w:val="FFFFFF" w:themeColor="background1"/>
          <w:sz w:val="20"/>
          <w:szCs w:val="20"/>
        </w:rPr>
        <w:t>SKILLS</w:t>
      </w:r>
    </w:p>
    <w:p w14:paraId="1847DDD0" w14:textId="77777777" w:rsidR="00BF079C" w:rsidRPr="00C27FF2" w:rsidRDefault="00BF079C" w:rsidP="00E6696F">
      <w:pPr>
        <w:ind w:left="2880" w:hanging="2880"/>
        <w:rPr>
          <w:rFonts w:ascii="Arial" w:hAnsi="Arial" w:cs="Arial"/>
          <w:sz w:val="20"/>
          <w:szCs w:val="20"/>
        </w:rPr>
      </w:pPr>
    </w:p>
    <w:p w14:paraId="2A7B706F" w14:textId="04E135EA" w:rsidR="00CE1299" w:rsidRPr="00C27FF2" w:rsidRDefault="00C26018" w:rsidP="00E6696F">
      <w:pPr>
        <w:ind w:left="2880" w:hanging="2880"/>
        <w:rPr>
          <w:rFonts w:ascii="Arial" w:hAnsi="Arial" w:cs="Arial"/>
          <w:sz w:val="20"/>
          <w:szCs w:val="20"/>
        </w:rPr>
      </w:pPr>
      <w:r w:rsidRPr="00C27FF2">
        <w:rPr>
          <w:rFonts w:ascii="Arial" w:hAnsi="Arial" w:cs="Arial"/>
          <w:sz w:val="20"/>
          <w:szCs w:val="20"/>
        </w:rPr>
        <w:t>SAS Skill</w:t>
      </w:r>
      <w:r w:rsidR="00BF079C" w:rsidRPr="00C27FF2">
        <w:rPr>
          <w:rFonts w:ascii="Arial" w:hAnsi="Arial" w:cs="Arial"/>
          <w:sz w:val="20"/>
          <w:szCs w:val="20"/>
        </w:rPr>
        <w:t>s</w:t>
      </w:r>
      <w:r w:rsidR="00BF079C" w:rsidRPr="00C27FF2">
        <w:rPr>
          <w:rFonts w:ascii="Arial" w:hAnsi="Arial" w:cs="Arial"/>
          <w:sz w:val="20"/>
          <w:szCs w:val="20"/>
        </w:rPr>
        <w:tab/>
      </w:r>
      <w:r w:rsidR="00AC37FD" w:rsidRPr="00C27FF2">
        <w:rPr>
          <w:rFonts w:ascii="Arial" w:hAnsi="Arial" w:cs="Arial"/>
          <w:sz w:val="20"/>
          <w:szCs w:val="20"/>
        </w:rPr>
        <w:t>SAS/BASE, SAS/STAT</w:t>
      </w:r>
      <w:r w:rsidR="00CE1299" w:rsidRPr="00C27FF2">
        <w:rPr>
          <w:rFonts w:ascii="Arial" w:hAnsi="Arial" w:cs="Arial"/>
          <w:sz w:val="20"/>
          <w:szCs w:val="20"/>
        </w:rPr>
        <w:t xml:space="preserve">, SAS </w:t>
      </w:r>
      <w:r w:rsidR="00AC37FD" w:rsidRPr="00C27FF2">
        <w:rPr>
          <w:rFonts w:ascii="Arial" w:hAnsi="Arial" w:cs="Arial"/>
          <w:sz w:val="20"/>
          <w:szCs w:val="20"/>
        </w:rPr>
        <w:t>MACROS, SAS SQL,</w:t>
      </w:r>
      <w:r w:rsidR="00623808" w:rsidRPr="00C27FF2">
        <w:rPr>
          <w:rFonts w:ascii="Arial" w:hAnsi="Arial" w:cs="Arial"/>
          <w:sz w:val="20"/>
          <w:szCs w:val="20"/>
        </w:rPr>
        <w:t xml:space="preserve"> </w:t>
      </w:r>
      <w:r w:rsidR="00AC37FD" w:rsidRPr="00C27FF2">
        <w:rPr>
          <w:rFonts w:ascii="Arial" w:hAnsi="Arial" w:cs="Arial"/>
          <w:sz w:val="20"/>
          <w:szCs w:val="20"/>
        </w:rPr>
        <w:t>SAS/GRAPH</w:t>
      </w:r>
    </w:p>
    <w:p w14:paraId="7AF4C426" w14:textId="77777777" w:rsidR="00BF079C" w:rsidRPr="00C27FF2" w:rsidRDefault="00CE1299" w:rsidP="00E6696F">
      <w:pPr>
        <w:rPr>
          <w:rFonts w:ascii="Arial" w:hAnsi="Arial" w:cs="Arial"/>
          <w:sz w:val="20"/>
          <w:szCs w:val="20"/>
        </w:rPr>
      </w:pPr>
      <w:r w:rsidRPr="00C27FF2">
        <w:rPr>
          <w:rFonts w:ascii="Arial" w:hAnsi="Arial" w:cs="Arial"/>
          <w:sz w:val="20"/>
          <w:szCs w:val="20"/>
        </w:rPr>
        <w:t>CDISC</w:t>
      </w:r>
      <w:r w:rsidRPr="00C27FF2">
        <w:rPr>
          <w:rFonts w:ascii="Arial" w:hAnsi="Arial" w:cs="Arial"/>
          <w:sz w:val="20"/>
          <w:szCs w:val="20"/>
        </w:rPr>
        <w:tab/>
      </w:r>
      <w:r w:rsidRPr="00C27FF2">
        <w:rPr>
          <w:rFonts w:ascii="Arial" w:hAnsi="Arial" w:cs="Arial"/>
          <w:sz w:val="20"/>
          <w:szCs w:val="20"/>
        </w:rPr>
        <w:tab/>
      </w:r>
      <w:r w:rsidRPr="00C27FF2">
        <w:rPr>
          <w:rFonts w:ascii="Arial" w:hAnsi="Arial" w:cs="Arial"/>
          <w:sz w:val="20"/>
          <w:szCs w:val="20"/>
        </w:rPr>
        <w:tab/>
      </w:r>
      <w:r w:rsidRPr="00C27FF2">
        <w:rPr>
          <w:rFonts w:ascii="Arial" w:hAnsi="Arial" w:cs="Arial"/>
          <w:sz w:val="20"/>
          <w:szCs w:val="20"/>
        </w:rPr>
        <w:tab/>
        <w:t xml:space="preserve">SDTM 3.2, ADaM 1.1 </w:t>
      </w:r>
      <w:r w:rsidR="00AC37FD" w:rsidRPr="00C27FF2">
        <w:rPr>
          <w:rFonts w:ascii="Arial" w:hAnsi="Arial" w:cs="Arial"/>
          <w:sz w:val="20"/>
          <w:szCs w:val="20"/>
        </w:rPr>
        <w:t>and Define.xml</w:t>
      </w:r>
      <w:r w:rsidR="00623808" w:rsidRPr="00C27FF2">
        <w:rPr>
          <w:rFonts w:ascii="Arial" w:hAnsi="Arial" w:cs="Arial"/>
          <w:sz w:val="20"/>
          <w:szCs w:val="20"/>
        </w:rPr>
        <w:t xml:space="preserve"> </w:t>
      </w:r>
      <w:r w:rsidR="00AC37FD" w:rsidRPr="00C27FF2">
        <w:rPr>
          <w:rFonts w:ascii="Arial" w:hAnsi="Arial" w:cs="Arial"/>
          <w:sz w:val="20"/>
          <w:szCs w:val="20"/>
        </w:rPr>
        <w:t>(1.0 &amp; 2.0)</w:t>
      </w:r>
    </w:p>
    <w:p w14:paraId="2D293587" w14:textId="7414A1A5" w:rsidR="00BF079C" w:rsidRPr="00C27FF2" w:rsidRDefault="00E47D7F" w:rsidP="00E6696F">
      <w:pPr>
        <w:rPr>
          <w:rFonts w:ascii="Arial" w:hAnsi="Arial" w:cs="Arial"/>
          <w:sz w:val="20"/>
          <w:szCs w:val="20"/>
        </w:rPr>
      </w:pPr>
      <w:r w:rsidRPr="00C27FF2">
        <w:rPr>
          <w:rFonts w:ascii="Arial" w:hAnsi="Arial" w:cs="Arial"/>
          <w:sz w:val="20"/>
          <w:szCs w:val="20"/>
        </w:rPr>
        <w:lastRenderedPageBreak/>
        <w:t xml:space="preserve">Databases                                   </w:t>
      </w:r>
      <w:r w:rsidR="00623808" w:rsidRPr="00C27FF2">
        <w:rPr>
          <w:rFonts w:ascii="Arial" w:hAnsi="Arial" w:cs="Arial"/>
          <w:sz w:val="20"/>
          <w:szCs w:val="20"/>
        </w:rPr>
        <w:t>Oracle Clinical</w:t>
      </w:r>
      <w:r w:rsidR="00BA4A09" w:rsidRPr="00C27FF2">
        <w:rPr>
          <w:rFonts w:ascii="Arial" w:hAnsi="Arial" w:cs="Arial"/>
          <w:sz w:val="20"/>
          <w:szCs w:val="20"/>
        </w:rPr>
        <w:t>,</w:t>
      </w:r>
      <w:r w:rsidR="006B703A" w:rsidRPr="00C27FF2">
        <w:rPr>
          <w:rFonts w:ascii="Arial" w:hAnsi="Arial" w:cs="Arial"/>
          <w:sz w:val="20"/>
          <w:szCs w:val="20"/>
        </w:rPr>
        <w:t xml:space="preserve"> </w:t>
      </w:r>
      <w:r w:rsidR="00103497" w:rsidRPr="00C27FF2">
        <w:rPr>
          <w:rFonts w:ascii="Arial" w:hAnsi="Arial" w:cs="Arial"/>
          <w:sz w:val="20"/>
          <w:szCs w:val="20"/>
        </w:rPr>
        <w:t>Rave</w:t>
      </w:r>
      <w:r w:rsidR="005F6DC5" w:rsidRPr="00C27FF2">
        <w:rPr>
          <w:rFonts w:ascii="Arial" w:hAnsi="Arial" w:cs="Arial"/>
          <w:sz w:val="20"/>
          <w:szCs w:val="20"/>
        </w:rPr>
        <w:t>, Inform, SAS clinical</w:t>
      </w:r>
    </w:p>
    <w:p w14:paraId="0FCEDB54" w14:textId="068C62DB" w:rsidR="00E47D7F" w:rsidRPr="00C27FF2" w:rsidRDefault="00C4378D" w:rsidP="00E6696F">
      <w:pPr>
        <w:rPr>
          <w:rFonts w:ascii="Arial" w:hAnsi="Arial" w:cs="Arial"/>
          <w:sz w:val="20"/>
          <w:szCs w:val="20"/>
        </w:rPr>
      </w:pPr>
      <w:r w:rsidRPr="00C27FF2">
        <w:rPr>
          <w:rFonts w:ascii="Arial" w:hAnsi="Arial" w:cs="Arial"/>
          <w:sz w:val="20"/>
          <w:szCs w:val="20"/>
        </w:rPr>
        <w:t>Operating S</w:t>
      </w:r>
      <w:r w:rsidR="00E47D7F" w:rsidRPr="00C27FF2">
        <w:rPr>
          <w:rFonts w:ascii="Arial" w:hAnsi="Arial" w:cs="Arial"/>
          <w:sz w:val="20"/>
          <w:szCs w:val="20"/>
        </w:rPr>
        <w:t xml:space="preserve">ystems                    </w:t>
      </w:r>
      <w:r w:rsidR="00BB15AC" w:rsidRPr="00C27FF2">
        <w:rPr>
          <w:rFonts w:ascii="Arial" w:hAnsi="Arial" w:cs="Arial"/>
          <w:sz w:val="20"/>
          <w:szCs w:val="20"/>
        </w:rPr>
        <w:t xml:space="preserve"> </w:t>
      </w:r>
      <w:r w:rsidR="002B7824" w:rsidRPr="00C27FF2">
        <w:rPr>
          <w:rFonts w:ascii="Arial" w:hAnsi="Arial" w:cs="Arial"/>
          <w:sz w:val="20"/>
          <w:szCs w:val="20"/>
        </w:rPr>
        <w:t>Windows XP /7/8, Linux</w:t>
      </w:r>
      <w:r w:rsidR="005F6DC5" w:rsidRPr="00C27FF2">
        <w:rPr>
          <w:rFonts w:ascii="Arial" w:hAnsi="Arial" w:cs="Arial"/>
          <w:sz w:val="20"/>
          <w:szCs w:val="20"/>
        </w:rPr>
        <w:t>, UNIX, Mac</w:t>
      </w:r>
    </w:p>
    <w:p w14:paraId="0DC0E92E" w14:textId="5BA49D95" w:rsidR="00E47D7F" w:rsidRPr="00C27FF2" w:rsidRDefault="00E47D7F" w:rsidP="00E6696F">
      <w:pPr>
        <w:tabs>
          <w:tab w:val="left" w:pos="180"/>
        </w:tabs>
        <w:suppressAutoHyphens/>
        <w:spacing w:line="276" w:lineRule="auto"/>
        <w:rPr>
          <w:rFonts w:ascii="Arial" w:hAnsi="Arial" w:cs="Arial"/>
          <w:sz w:val="20"/>
          <w:szCs w:val="20"/>
        </w:rPr>
      </w:pPr>
      <w:r w:rsidRPr="00C27FF2">
        <w:rPr>
          <w:rFonts w:ascii="Arial" w:hAnsi="Arial" w:cs="Arial"/>
          <w:sz w:val="20"/>
          <w:szCs w:val="20"/>
        </w:rPr>
        <w:t xml:space="preserve">Developer Tools                         </w:t>
      </w:r>
      <w:r w:rsidR="00BB15AC" w:rsidRPr="00C27FF2">
        <w:rPr>
          <w:rFonts w:ascii="Arial" w:hAnsi="Arial" w:cs="Arial"/>
          <w:sz w:val="20"/>
          <w:szCs w:val="20"/>
        </w:rPr>
        <w:t xml:space="preserve"> </w:t>
      </w:r>
      <w:r w:rsidR="00A1105F" w:rsidRPr="00C27FF2">
        <w:rPr>
          <w:rFonts w:ascii="Arial" w:hAnsi="Arial" w:cs="Arial"/>
          <w:sz w:val="20"/>
          <w:szCs w:val="20"/>
        </w:rPr>
        <w:t>SAS 9.2,</w:t>
      </w:r>
      <w:r w:rsidR="00623808" w:rsidRPr="00C27FF2">
        <w:rPr>
          <w:rFonts w:ascii="Arial" w:hAnsi="Arial" w:cs="Arial"/>
          <w:sz w:val="20"/>
          <w:szCs w:val="20"/>
        </w:rPr>
        <w:t xml:space="preserve"> </w:t>
      </w:r>
      <w:r w:rsidR="001A2E9F" w:rsidRPr="00C27FF2">
        <w:rPr>
          <w:rFonts w:ascii="Arial" w:hAnsi="Arial" w:cs="Arial"/>
          <w:sz w:val="20"/>
          <w:szCs w:val="20"/>
        </w:rPr>
        <w:t xml:space="preserve">SAS Studio, </w:t>
      </w:r>
      <w:r w:rsidR="00B8742F" w:rsidRPr="00C27FF2">
        <w:rPr>
          <w:rFonts w:ascii="Arial" w:hAnsi="Arial" w:cs="Arial"/>
          <w:sz w:val="20"/>
          <w:szCs w:val="20"/>
        </w:rPr>
        <w:t>SAS Enterprise</w:t>
      </w:r>
      <w:r w:rsidR="008B3378" w:rsidRPr="00C27FF2">
        <w:rPr>
          <w:rFonts w:ascii="Arial" w:hAnsi="Arial" w:cs="Arial"/>
          <w:sz w:val="20"/>
          <w:szCs w:val="20"/>
        </w:rPr>
        <w:t xml:space="preserve"> </w:t>
      </w:r>
      <w:r w:rsidR="00B8742F" w:rsidRPr="00C27FF2">
        <w:rPr>
          <w:rFonts w:ascii="Arial" w:hAnsi="Arial" w:cs="Arial"/>
          <w:sz w:val="20"/>
          <w:szCs w:val="20"/>
        </w:rPr>
        <w:t>Guide</w:t>
      </w:r>
      <w:r w:rsidR="00BA4A09" w:rsidRPr="00C27FF2">
        <w:rPr>
          <w:rFonts w:ascii="Arial" w:hAnsi="Arial" w:cs="Arial"/>
          <w:sz w:val="20"/>
          <w:szCs w:val="20"/>
        </w:rPr>
        <w:t xml:space="preserve"> 9.4</w:t>
      </w:r>
    </w:p>
    <w:p w14:paraId="44DAB5E9" w14:textId="77777777" w:rsidR="005F6DC5" w:rsidRPr="00C27FF2" w:rsidRDefault="00E47D7F" w:rsidP="002562A8">
      <w:pPr>
        <w:tabs>
          <w:tab w:val="left" w:pos="180"/>
        </w:tabs>
        <w:suppressAutoHyphens/>
        <w:spacing w:line="276" w:lineRule="auto"/>
        <w:rPr>
          <w:rFonts w:ascii="Arial" w:hAnsi="Arial" w:cs="Arial"/>
          <w:sz w:val="20"/>
          <w:szCs w:val="20"/>
        </w:rPr>
      </w:pPr>
      <w:r w:rsidRPr="00C27FF2">
        <w:rPr>
          <w:rFonts w:ascii="Arial" w:hAnsi="Arial" w:cs="Arial"/>
          <w:sz w:val="20"/>
          <w:szCs w:val="20"/>
        </w:rPr>
        <w:t xml:space="preserve">Tools                                     </w:t>
      </w:r>
      <w:r w:rsidR="00BF079C" w:rsidRPr="00C27FF2">
        <w:rPr>
          <w:rFonts w:ascii="Arial" w:hAnsi="Arial" w:cs="Arial"/>
          <w:sz w:val="20"/>
          <w:szCs w:val="20"/>
        </w:rPr>
        <w:tab/>
      </w:r>
      <w:r w:rsidR="00623808" w:rsidRPr="00C27FF2">
        <w:rPr>
          <w:rFonts w:ascii="Arial" w:hAnsi="Arial" w:cs="Arial"/>
          <w:sz w:val="20"/>
          <w:szCs w:val="20"/>
        </w:rPr>
        <w:t>MS office</w:t>
      </w:r>
      <w:r w:rsidR="006B703A" w:rsidRPr="00C27FF2">
        <w:rPr>
          <w:rFonts w:ascii="Arial" w:hAnsi="Arial" w:cs="Arial"/>
          <w:sz w:val="20"/>
          <w:szCs w:val="20"/>
        </w:rPr>
        <w:t>,</w:t>
      </w:r>
      <w:r w:rsidR="002562A8" w:rsidRPr="00C27FF2">
        <w:rPr>
          <w:rFonts w:ascii="Arial" w:hAnsi="Arial" w:cs="Arial"/>
          <w:sz w:val="20"/>
          <w:szCs w:val="20"/>
        </w:rPr>
        <w:t xml:space="preserve"> </w:t>
      </w:r>
      <w:r w:rsidR="00623808" w:rsidRPr="00C27FF2">
        <w:rPr>
          <w:rFonts w:ascii="Arial" w:hAnsi="Arial" w:cs="Arial"/>
          <w:sz w:val="20"/>
          <w:szCs w:val="20"/>
        </w:rPr>
        <w:t>Pinnacle Enterprise 3.1.4</w:t>
      </w:r>
      <w:r w:rsidR="00CE1299" w:rsidRPr="00C27FF2">
        <w:rPr>
          <w:rFonts w:ascii="Arial" w:hAnsi="Arial" w:cs="Arial"/>
          <w:sz w:val="20"/>
          <w:szCs w:val="20"/>
        </w:rPr>
        <w:t xml:space="preserve">    </w:t>
      </w:r>
    </w:p>
    <w:p w14:paraId="39BD3D4E" w14:textId="4C1BE0D2" w:rsidR="005F6DC5" w:rsidRPr="00C27FF2" w:rsidRDefault="005F6DC5" w:rsidP="002562A8">
      <w:pPr>
        <w:tabs>
          <w:tab w:val="left" w:pos="180"/>
        </w:tabs>
        <w:suppressAutoHyphens/>
        <w:spacing w:line="276" w:lineRule="auto"/>
        <w:rPr>
          <w:rFonts w:ascii="Arial" w:hAnsi="Arial" w:cs="Arial"/>
          <w:sz w:val="20"/>
          <w:szCs w:val="20"/>
        </w:rPr>
      </w:pPr>
      <w:r w:rsidRPr="00C27FF2">
        <w:rPr>
          <w:rFonts w:ascii="Arial" w:hAnsi="Arial" w:cs="Arial"/>
          <w:sz w:val="20"/>
          <w:szCs w:val="20"/>
        </w:rPr>
        <w:t>Languages                                  HTML, SQL, XML</w:t>
      </w:r>
      <w:r w:rsidR="002E2140">
        <w:rPr>
          <w:rFonts w:ascii="Arial" w:hAnsi="Arial" w:cs="Arial"/>
          <w:sz w:val="20"/>
          <w:szCs w:val="20"/>
        </w:rPr>
        <w:t>.</w:t>
      </w:r>
    </w:p>
    <w:p w14:paraId="21C75B1D" w14:textId="5B3AC12F" w:rsidR="005F6DC5" w:rsidRPr="00C27FF2" w:rsidRDefault="005F6DC5" w:rsidP="005F6DC5">
      <w:pPr>
        <w:rPr>
          <w:rFonts w:ascii="Arial" w:hAnsi="Arial" w:cs="Arial"/>
          <w:sz w:val="20"/>
          <w:szCs w:val="20"/>
        </w:rPr>
      </w:pPr>
      <w:r w:rsidRPr="00C27FF2">
        <w:rPr>
          <w:rFonts w:ascii="Arial" w:hAnsi="Arial" w:cs="Arial"/>
          <w:sz w:val="20"/>
          <w:szCs w:val="20"/>
        </w:rPr>
        <w:t xml:space="preserve">Visualization Tools </w:t>
      </w:r>
      <w:r w:rsidRPr="00C27FF2">
        <w:rPr>
          <w:rFonts w:ascii="Arial" w:hAnsi="Arial" w:cs="Arial"/>
          <w:sz w:val="20"/>
          <w:szCs w:val="20"/>
        </w:rPr>
        <w:tab/>
        <w:t xml:space="preserve">             Tableau 10.3.2, QlikView, Spotfire, Power BI, DOMO, Google Analytics, Alteryx</w:t>
      </w:r>
    </w:p>
    <w:p w14:paraId="695DCAAF" w14:textId="079D5472" w:rsidR="00BB15AC" w:rsidRPr="00C27FF2" w:rsidRDefault="00CE1299" w:rsidP="002562A8">
      <w:pPr>
        <w:tabs>
          <w:tab w:val="left" w:pos="180"/>
        </w:tabs>
        <w:suppressAutoHyphens/>
        <w:spacing w:line="276" w:lineRule="auto"/>
        <w:rPr>
          <w:rFonts w:ascii="Arial" w:hAnsi="Arial" w:cs="Arial"/>
          <w:sz w:val="20"/>
          <w:szCs w:val="20"/>
        </w:rPr>
      </w:pPr>
      <w:r w:rsidRPr="00C27FF2">
        <w:rPr>
          <w:rFonts w:ascii="Arial" w:hAnsi="Arial" w:cs="Arial"/>
          <w:sz w:val="20"/>
          <w:szCs w:val="20"/>
        </w:rPr>
        <w:t xml:space="preserve">                </w:t>
      </w:r>
      <w:r w:rsidR="00BB15AC" w:rsidRPr="00C27FF2">
        <w:rPr>
          <w:rFonts w:ascii="Arial" w:hAnsi="Arial" w:cs="Arial"/>
          <w:sz w:val="20"/>
          <w:szCs w:val="20"/>
        </w:rPr>
        <w:t xml:space="preserve">  </w:t>
      </w:r>
      <w:r w:rsidR="00BF079C" w:rsidRPr="00C27FF2">
        <w:rPr>
          <w:rFonts w:ascii="Arial" w:hAnsi="Arial" w:cs="Arial"/>
          <w:sz w:val="20"/>
          <w:szCs w:val="20"/>
        </w:rPr>
        <w:tab/>
      </w:r>
    </w:p>
    <w:p w14:paraId="4FFD6435" w14:textId="77777777" w:rsidR="00BF079C" w:rsidRPr="00C27FF2" w:rsidRDefault="00BF079C" w:rsidP="00E6696F">
      <w:pPr>
        <w:rPr>
          <w:rFonts w:ascii="Arial" w:hAnsi="Arial" w:cs="Arial"/>
          <w:i/>
          <w:color w:val="263238"/>
          <w:sz w:val="20"/>
          <w:szCs w:val="20"/>
        </w:rPr>
      </w:pPr>
    </w:p>
    <w:p w14:paraId="316EBA90" w14:textId="76988F9E" w:rsidR="00637DD5" w:rsidRPr="00C27FF2" w:rsidRDefault="000A566D" w:rsidP="00343C6B">
      <w:pPr>
        <w:pBdr>
          <w:bottom w:val="thickThinSmallGap" w:sz="12" w:space="1" w:color="auto"/>
        </w:pBdr>
        <w:shd w:val="clear" w:color="auto" w:fill="323E4F"/>
        <w:ind w:left="720" w:hanging="720"/>
        <w:rPr>
          <w:rFonts w:ascii="Arial" w:eastAsia="Arial Unicode MS" w:hAnsi="Arial" w:cs="Arial"/>
          <w:color w:val="FFFFFF" w:themeColor="background1"/>
          <w:sz w:val="20"/>
          <w:szCs w:val="20"/>
        </w:rPr>
      </w:pPr>
      <w:r w:rsidRPr="00C27FF2">
        <w:rPr>
          <w:rFonts w:ascii="Arial" w:eastAsia="Arial Unicode MS" w:hAnsi="Arial" w:cs="Arial"/>
          <w:color w:val="FFFFFF" w:themeColor="background1"/>
          <w:sz w:val="20"/>
          <w:szCs w:val="20"/>
        </w:rPr>
        <w:t>EXPERIENCE</w:t>
      </w:r>
    </w:p>
    <w:p w14:paraId="7FF8035F" w14:textId="77777777" w:rsidR="0059557F" w:rsidRPr="00C27FF2" w:rsidRDefault="0059557F" w:rsidP="00E6696F">
      <w:pPr>
        <w:jc w:val="both"/>
        <w:rPr>
          <w:rFonts w:ascii="Arial" w:hAnsi="Arial" w:cs="Arial"/>
          <w:color w:val="000000" w:themeColor="text1"/>
          <w:sz w:val="20"/>
          <w:szCs w:val="20"/>
          <w:shd w:val="clear" w:color="auto" w:fill="F2F2F2"/>
        </w:rPr>
      </w:pPr>
    </w:p>
    <w:p w14:paraId="6C74DB72" w14:textId="35FB5657" w:rsidR="00E3733C" w:rsidRPr="00C27FF2" w:rsidRDefault="005F6DC5" w:rsidP="00E3733C">
      <w:pPr>
        <w:rPr>
          <w:rFonts w:ascii="Arial" w:hAnsi="Arial" w:cs="Arial"/>
          <w:b/>
          <w:bCs/>
          <w:sz w:val="20"/>
          <w:szCs w:val="20"/>
        </w:rPr>
      </w:pPr>
      <w:r w:rsidRPr="00C27FF2">
        <w:rPr>
          <w:rFonts w:ascii="Arial" w:hAnsi="Arial" w:cs="Arial"/>
          <w:b/>
          <w:bCs/>
          <w:sz w:val="20"/>
          <w:szCs w:val="20"/>
        </w:rPr>
        <w:t>Apellis Pharmaceuticals</w:t>
      </w:r>
      <w:r w:rsidR="00D96FFF" w:rsidRPr="00C27FF2">
        <w:rPr>
          <w:rFonts w:ascii="Arial" w:hAnsi="Arial" w:cs="Arial"/>
          <w:b/>
          <w:bCs/>
          <w:sz w:val="20"/>
          <w:szCs w:val="20"/>
        </w:rPr>
        <w:t xml:space="preserve">     </w:t>
      </w:r>
      <w:r w:rsidR="00E3733C">
        <w:rPr>
          <w:rFonts w:ascii="Arial" w:hAnsi="Arial" w:cs="Arial"/>
          <w:b/>
          <w:bCs/>
          <w:sz w:val="20"/>
          <w:szCs w:val="20"/>
        </w:rPr>
        <w:t xml:space="preserve">                                                                                                  </w:t>
      </w:r>
      <w:r w:rsidR="00E3733C">
        <w:rPr>
          <w:rFonts w:ascii="Arial" w:hAnsi="Arial" w:cs="Arial"/>
          <w:b/>
          <w:bCs/>
          <w:color w:val="000000" w:themeColor="text1"/>
          <w:sz w:val="20"/>
          <w:szCs w:val="20"/>
        </w:rPr>
        <w:t>Jul</w:t>
      </w:r>
      <w:r w:rsidR="00E3733C" w:rsidRPr="00C27FF2">
        <w:rPr>
          <w:rFonts w:ascii="Arial" w:hAnsi="Arial" w:cs="Arial"/>
          <w:b/>
          <w:bCs/>
          <w:color w:val="000000" w:themeColor="text1"/>
          <w:sz w:val="20"/>
          <w:szCs w:val="20"/>
        </w:rPr>
        <w:t xml:space="preserve"> 20</w:t>
      </w:r>
      <w:r w:rsidR="00E3733C">
        <w:rPr>
          <w:rFonts w:ascii="Arial" w:hAnsi="Arial" w:cs="Arial"/>
          <w:b/>
          <w:bCs/>
          <w:color w:val="000000" w:themeColor="text1"/>
          <w:sz w:val="20"/>
          <w:szCs w:val="20"/>
        </w:rPr>
        <w:t>21</w:t>
      </w:r>
      <w:r w:rsidR="00E3733C" w:rsidRPr="00C27FF2">
        <w:rPr>
          <w:rFonts w:ascii="Arial" w:hAnsi="Arial" w:cs="Arial"/>
          <w:b/>
          <w:bCs/>
          <w:color w:val="000000" w:themeColor="text1"/>
          <w:sz w:val="20"/>
          <w:szCs w:val="20"/>
        </w:rPr>
        <w:t xml:space="preserve"> – </w:t>
      </w:r>
      <w:r w:rsidR="00E3733C">
        <w:rPr>
          <w:rFonts w:ascii="Arial" w:hAnsi="Arial" w:cs="Arial"/>
          <w:b/>
          <w:bCs/>
          <w:color w:val="000000" w:themeColor="text1"/>
          <w:sz w:val="20"/>
          <w:szCs w:val="20"/>
        </w:rPr>
        <w:t>Present</w:t>
      </w:r>
      <w:r w:rsidR="00D96FFF" w:rsidRPr="00C27FF2">
        <w:rPr>
          <w:rFonts w:ascii="Arial" w:hAnsi="Arial" w:cs="Arial"/>
          <w:b/>
          <w:bCs/>
          <w:sz w:val="20"/>
          <w:szCs w:val="20"/>
        </w:rPr>
        <w:t xml:space="preserve">  </w:t>
      </w:r>
      <w:r w:rsidR="00E3733C">
        <w:rPr>
          <w:rFonts w:ascii="Arial" w:hAnsi="Arial" w:cs="Arial"/>
          <w:b/>
          <w:bCs/>
          <w:sz w:val="20"/>
          <w:szCs w:val="20"/>
        </w:rPr>
        <w:t xml:space="preserve">                                             </w:t>
      </w:r>
    </w:p>
    <w:p w14:paraId="4D963FDE" w14:textId="1AABB691" w:rsidR="00D96FFF" w:rsidRPr="00C27FF2" w:rsidRDefault="00D96FFF" w:rsidP="00E6696F">
      <w:pPr>
        <w:rPr>
          <w:rFonts w:ascii="Arial" w:hAnsi="Arial" w:cs="Arial"/>
          <w:b/>
          <w:bCs/>
          <w:sz w:val="20"/>
          <w:szCs w:val="20"/>
        </w:rPr>
      </w:pPr>
      <w:r w:rsidRPr="00C27FF2">
        <w:rPr>
          <w:rFonts w:ascii="Arial" w:hAnsi="Arial" w:cs="Arial"/>
          <w:b/>
          <w:bCs/>
          <w:i/>
          <w:sz w:val="20"/>
          <w:szCs w:val="20"/>
        </w:rPr>
        <w:t>Senior SAS Clinical Programmer</w:t>
      </w:r>
    </w:p>
    <w:p w14:paraId="3555509B" w14:textId="25021DB5" w:rsidR="001473DE" w:rsidRPr="00C27FF2" w:rsidRDefault="007C1869" w:rsidP="00E6696F">
      <w:pPr>
        <w:rPr>
          <w:rFonts w:ascii="Arial" w:hAnsi="Arial" w:cs="Arial"/>
          <w:sz w:val="20"/>
          <w:szCs w:val="20"/>
        </w:rPr>
      </w:pPr>
      <w:r w:rsidRPr="00C27FF2">
        <w:rPr>
          <w:rFonts w:ascii="Arial" w:hAnsi="Arial" w:cs="Arial"/>
          <w:sz w:val="20"/>
          <w:szCs w:val="20"/>
        </w:rPr>
        <w:t>Responsibilities:</w:t>
      </w:r>
    </w:p>
    <w:p w14:paraId="23E56A1D" w14:textId="4CCC1E4A" w:rsidR="001473DE" w:rsidRDefault="001473DE" w:rsidP="00E6696F">
      <w:pPr>
        <w:pStyle w:val="ListParagraph"/>
        <w:numPr>
          <w:ilvl w:val="0"/>
          <w:numId w:val="31"/>
        </w:numPr>
        <w:tabs>
          <w:tab w:val="left" w:pos="6983"/>
        </w:tabs>
        <w:spacing w:after="0" w:line="276" w:lineRule="auto"/>
        <w:rPr>
          <w:rFonts w:ascii="Arial" w:eastAsia="Times New Roman" w:hAnsi="Arial" w:cs="Arial"/>
          <w:sz w:val="20"/>
          <w:szCs w:val="20"/>
        </w:rPr>
      </w:pPr>
      <w:r w:rsidRPr="001473DE">
        <w:rPr>
          <w:rFonts w:ascii="Arial" w:eastAsia="Times New Roman" w:hAnsi="Arial" w:cs="Arial"/>
          <w:sz w:val="20"/>
          <w:szCs w:val="20"/>
        </w:rPr>
        <w:t>Developed programs for generating Safety and Efficacy Tables, Listings and Figures (TLF) as per Statistical Analysis Plan (SAP) and Mock Shells.</w:t>
      </w:r>
    </w:p>
    <w:p w14:paraId="19F7B393" w14:textId="6728A384" w:rsidR="001473DE" w:rsidRPr="001473DE" w:rsidRDefault="001473DE" w:rsidP="001473DE">
      <w:pPr>
        <w:pStyle w:val="ListParagraph"/>
        <w:numPr>
          <w:ilvl w:val="0"/>
          <w:numId w:val="31"/>
        </w:numPr>
        <w:tabs>
          <w:tab w:val="left" w:pos="6983"/>
        </w:tabs>
        <w:spacing w:after="0" w:line="276" w:lineRule="auto"/>
        <w:rPr>
          <w:rFonts w:ascii="Arial" w:eastAsia="Times New Roman" w:hAnsi="Arial" w:cs="Arial"/>
          <w:sz w:val="20"/>
          <w:szCs w:val="20"/>
        </w:rPr>
      </w:pPr>
      <w:r w:rsidRPr="00C27FF2">
        <w:rPr>
          <w:rFonts w:ascii="Arial" w:eastAsia="Times New Roman" w:hAnsi="Arial" w:cs="Arial"/>
          <w:sz w:val="20"/>
          <w:szCs w:val="20"/>
        </w:rPr>
        <w:t>Experience in creation of annotated CRF with SDTM variables.</w:t>
      </w:r>
    </w:p>
    <w:p w14:paraId="02621E6B" w14:textId="77777777" w:rsidR="007C1869" w:rsidRPr="00C27FF2" w:rsidRDefault="007C1869" w:rsidP="00E6696F">
      <w:pPr>
        <w:pStyle w:val="ListParagraph"/>
        <w:numPr>
          <w:ilvl w:val="0"/>
          <w:numId w:val="31"/>
        </w:numPr>
        <w:tabs>
          <w:tab w:val="left" w:pos="6983"/>
        </w:tabs>
        <w:spacing w:after="0" w:line="276" w:lineRule="auto"/>
        <w:rPr>
          <w:rFonts w:ascii="Arial" w:eastAsia="Times New Roman" w:hAnsi="Arial" w:cs="Arial"/>
          <w:sz w:val="20"/>
          <w:szCs w:val="20"/>
        </w:rPr>
      </w:pPr>
      <w:r w:rsidRPr="00C27FF2">
        <w:rPr>
          <w:rFonts w:ascii="Arial" w:eastAsia="Times New Roman" w:hAnsi="Arial" w:cs="Arial"/>
          <w:sz w:val="20"/>
          <w:szCs w:val="20"/>
        </w:rPr>
        <w:t xml:space="preserve">Created and reviewed SDTM </w:t>
      </w:r>
      <w:r w:rsidR="00623808" w:rsidRPr="00C27FF2">
        <w:rPr>
          <w:rFonts w:ascii="Arial" w:eastAsia="Times New Roman" w:hAnsi="Arial" w:cs="Arial"/>
          <w:sz w:val="20"/>
          <w:szCs w:val="20"/>
        </w:rPr>
        <w:t xml:space="preserve">and ADaM </w:t>
      </w:r>
      <w:r w:rsidRPr="00C27FF2">
        <w:rPr>
          <w:rFonts w:ascii="Arial" w:eastAsia="Times New Roman" w:hAnsi="Arial" w:cs="Arial"/>
          <w:sz w:val="20"/>
          <w:szCs w:val="20"/>
        </w:rPr>
        <w:t>mapping specifications.</w:t>
      </w:r>
    </w:p>
    <w:p w14:paraId="09359517" w14:textId="77777777" w:rsidR="007C1869" w:rsidRPr="00C27FF2" w:rsidRDefault="007C1869" w:rsidP="00E6696F">
      <w:pPr>
        <w:pStyle w:val="ListParagraph"/>
        <w:numPr>
          <w:ilvl w:val="0"/>
          <w:numId w:val="31"/>
        </w:numPr>
        <w:tabs>
          <w:tab w:val="left" w:pos="6983"/>
        </w:tabs>
        <w:spacing w:after="0" w:line="276" w:lineRule="auto"/>
        <w:rPr>
          <w:rFonts w:ascii="Arial" w:eastAsia="Times New Roman" w:hAnsi="Arial" w:cs="Arial"/>
          <w:sz w:val="20"/>
          <w:szCs w:val="20"/>
        </w:rPr>
      </w:pPr>
      <w:r w:rsidRPr="00C27FF2">
        <w:rPr>
          <w:rFonts w:ascii="Arial" w:eastAsia="Times New Roman" w:hAnsi="Arial" w:cs="Arial"/>
          <w:sz w:val="20"/>
          <w:szCs w:val="20"/>
        </w:rPr>
        <w:t>Worked extensively on various SDTM domains and their SUPPQUAL and updated the Specs and Program status respectively.</w:t>
      </w:r>
    </w:p>
    <w:p w14:paraId="67A538E5" w14:textId="77777777" w:rsidR="007C1869" w:rsidRPr="00C27FF2" w:rsidRDefault="007C1869" w:rsidP="00E6696F">
      <w:pPr>
        <w:pStyle w:val="ListParagraph"/>
        <w:numPr>
          <w:ilvl w:val="0"/>
          <w:numId w:val="31"/>
        </w:numPr>
        <w:tabs>
          <w:tab w:val="left" w:pos="6983"/>
        </w:tabs>
        <w:spacing w:after="0" w:line="276" w:lineRule="auto"/>
        <w:rPr>
          <w:rFonts w:ascii="Arial" w:eastAsia="Times New Roman" w:hAnsi="Arial" w:cs="Arial"/>
          <w:sz w:val="20"/>
          <w:szCs w:val="20"/>
        </w:rPr>
      </w:pPr>
      <w:r w:rsidRPr="00C27FF2">
        <w:rPr>
          <w:rFonts w:ascii="Arial" w:eastAsia="Times New Roman" w:hAnsi="Arial" w:cs="Arial"/>
          <w:sz w:val="20"/>
          <w:szCs w:val="20"/>
        </w:rPr>
        <w:t>Worked on SDTM domains based associated person SDTM IG (AP).</w:t>
      </w:r>
    </w:p>
    <w:p w14:paraId="48849A19" w14:textId="77777777" w:rsidR="007C1869" w:rsidRPr="00C27FF2" w:rsidRDefault="007C1869" w:rsidP="00E6696F">
      <w:pPr>
        <w:pStyle w:val="ListParagraph"/>
        <w:numPr>
          <w:ilvl w:val="0"/>
          <w:numId w:val="31"/>
        </w:numPr>
        <w:tabs>
          <w:tab w:val="left" w:pos="6983"/>
        </w:tabs>
        <w:spacing w:after="0" w:line="276" w:lineRule="auto"/>
        <w:rPr>
          <w:rFonts w:ascii="Arial" w:eastAsia="Times New Roman" w:hAnsi="Arial" w:cs="Arial"/>
          <w:sz w:val="20"/>
          <w:szCs w:val="20"/>
        </w:rPr>
      </w:pPr>
      <w:r w:rsidRPr="00C27FF2">
        <w:rPr>
          <w:rFonts w:ascii="Arial" w:eastAsia="Times New Roman" w:hAnsi="Arial" w:cs="Arial"/>
          <w:sz w:val="20"/>
          <w:szCs w:val="20"/>
        </w:rPr>
        <w:t>Worked on Trial Design Domains for early and late phase.</w:t>
      </w:r>
    </w:p>
    <w:p w14:paraId="221897BC" w14:textId="1A533867" w:rsidR="007C1869" w:rsidRPr="00C27FF2" w:rsidRDefault="007C1869" w:rsidP="00E6696F">
      <w:pPr>
        <w:pStyle w:val="ListParagraph"/>
        <w:numPr>
          <w:ilvl w:val="0"/>
          <w:numId w:val="31"/>
        </w:numPr>
        <w:tabs>
          <w:tab w:val="left" w:pos="6983"/>
        </w:tabs>
        <w:spacing w:after="0" w:line="276" w:lineRule="auto"/>
        <w:rPr>
          <w:rFonts w:ascii="Arial" w:eastAsia="Times New Roman" w:hAnsi="Arial" w:cs="Arial"/>
          <w:sz w:val="20"/>
          <w:szCs w:val="20"/>
        </w:rPr>
      </w:pPr>
      <w:r w:rsidRPr="00C27FF2">
        <w:rPr>
          <w:rFonts w:ascii="Arial" w:eastAsia="Times New Roman" w:hAnsi="Arial" w:cs="Arial"/>
          <w:sz w:val="20"/>
          <w:szCs w:val="20"/>
        </w:rPr>
        <w:t>Mapped current versions of Me</w:t>
      </w:r>
      <w:r w:rsidR="00977505" w:rsidRPr="00C27FF2">
        <w:rPr>
          <w:rFonts w:ascii="Arial" w:eastAsia="Times New Roman" w:hAnsi="Arial" w:cs="Arial"/>
          <w:sz w:val="20"/>
          <w:szCs w:val="20"/>
        </w:rPr>
        <w:t>d</w:t>
      </w:r>
      <w:r w:rsidRPr="00C27FF2">
        <w:rPr>
          <w:rFonts w:ascii="Arial" w:eastAsia="Times New Roman" w:hAnsi="Arial" w:cs="Arial"/>
          <w:sz w:val="20"/>
          <w:szCs w:val="20"/>
        </w:rPr>
        <w:t xml:space="preserve">DRA and </w:t>
      </w:r>
      <w:r w:rsidR="001B1B94" w:rsidRPr="00C27FF2">
        <w:rPr>
          <w:rFonts w:ascii="Arial" w:eastAsia="Times New Roman" w:hAnsi="Arial" w:cs="Arial"/>
          <w:sz w:val="20"/>
          <w:szCs w:val="20"/>
        </w:rPr>
        <w:t>WHODrug</w:t>
      </w:r>
      <w:r w:rsidR="00977505" w:rsidRPr="00C27FF2">
        <w:rPr>
          <w:rFonts w:ascii="Arial" w:eastAsia="Times New Roman" w:hAnsi="Arial" w:cs="Arial"/>
          <w:sz w:val="20"/>
          <w:szCs w:val="20"/>
        </w:rPr>
        <w:t xml:space="preserve"> </w:t>
      </w:r>
      <w:r w:rsidRPr="00C27FF2">
        <w:rPr>
          <w:rFonts w:ascii="Arial" w:eastAsia="Times New Roman" w:hAnsi="Arial" w:cs="Arial"/>
          <w:sz w:val="20"/>
          <w:szCs w:val="20"/>
        </w:rPr>
        <w:t>dictionaries with AE and CM datasets respectively.</w:t>
      </w:r>
    </w:p>
    <w:p w14:paraId="2481DB4B" w14:textId="77777777" w:rsidR="007C1869" w:rsidRPr="00C27FF2" w:rsidRDefault="007C1869" w:rsidP="00E6696F">
      <w:pPr>
        <w:pStyle w:val="ListParagraph"/>
        <w:numPr>
          <w:ilvl w:val="0"/>
          <w:numId w:val="31"/>
        </w:numPr>
        <w:tabs>
          <w:tab w:val="left" w:pos="6983"/>
        </w:tabs>
        <w:spacing w:after="0" w:line="276" w:lineRule="auto"/>
        <w:rPr>
          <w:rFonts w:ascii="Arial" w:eastAsia="Times New Roman" w:hAnsi="Arial" w:cs="Arial"/>
          <w:sz w:val="20"/>
          <w:szCs w:val="20"/>
        </w:rPr>
      </w:pPr>
      <w:r w:rsidRPr="00C27FF2">
        <w:rPr>
          <w:rFonts w:ascii="Arial" w:eastAsia="Times New Roman" w:hAnsi="Arial" w:cs="Arial"/>
          <w:sz w:val="20"/>
          <w:szCs w:val="20"/>
        </w:rPr>
        <w:t>Mainline responsibility for working on different clinical trials data like Demographic, Adverse Event (AE), Laboratory-chemistry/Hematology/Urine analysis, Vital signs and Disposition etc.</w:t>
      </w:r>
    </w:p>
    <w:p w14:paraId="24C6977A" w14:textId="77777777" w:rsidR="00623808" w:rsidRDefault="007C1869" w:rsidP="00E6696F">
      <w:pPr>
        <w:pStyle w:val="ListParagraph"/>
        <w:numPr>
          <w:ilvl w:val="0"/>
          <w:numId w:val="31"/>
        </w:numPr>
        <w:tabs>
          <w:tab w:val="left" w:pos="6983"/>
        </w:tabs>
        <w:spacing w:after="0" w:line="276" w:lineRule="auto"/>
        <w:jc w:val="both"/>
        <w:rPr>
          <w:rFonts w:ascii="Arial" w:eastAsia="Times New Roman" w:hAnsi="Arial" w:cs="Arial"/>
          <w:sz w:val="20"/>
          <w:szCs w:val="20"/>
        </w:rPr>
      </w:pPr>
      <w:r w:rsidRPr="00C27FF2">
        <w:rPr>
          <w:rFonts w:ascii="Arial" w:eastAsia="Times New Roman" w:hAnsi="Arial" w:cs="Arial"/>
          <w:sz w:val="20"/>
          <w:szCs w:val="20"/>
        </w:rPr>
        <w:t>Developed and validated Oncology specific domains Tumor Identification (TU), Tumor Results (TR) and Disease Response (RS).</w:t>
      </w:r>
    </w:p>
    <w:p w14:paraId="6134E350" w14:textId="77777777" w:rsidR="001473DE" w:rsidRPr="001473DE" w:rsidRDefault="001473DE" w:rsidP="001473DE">
      <w:pPr>
        <w:pStyle w:val="ListParagraph"/>
        <w:numPr>
          <w:ilvl w:val="0"/>
          <w:numId w:val="31"/>
        </w:numPr>
        <w:tabs>
          <w:tab w:val="left" w:pos="6983"/>
        </w:tabs>
        <w:spacing w:line="276" w:lineRule="auto"/>
        <w:jc w:val="both"/>
        <w:rPr>
          <w:rFonts w:ascii="Arial" w:eastAsia="Times New Roman" w:hAnsi="Arial" w:cs="Arial"/>
          <w:sz w:val="20"/>
          <w:szCs w:val="20"/>
        </w:rPr>
      </w:pPr>
      <w:r w:rsidRPr="001473DE">
        <w:rPr>
          <w:rFonts w:ascii="Arial" w:eastAsia="Times New Roman" w:hAnsi="Arial" w:cs="Arial"/>
          <w:sz w:val="20"/>
          <w:szCs w:val="20"/>
        </w:rPr>
        <w:t xml:space="preserve">Involved in production of datasets and TLF’s for ISS. Generated Ad-hoc reports as per the data manager, medical writer and statistician request. </w:t>
      </w:r>
    </w:p>
    <w:p w14:paraId="4FC7D060" w14:textId="45014E6D" w:rsidR="001473DE" w:rsidRPr="00C27FF2" w:rsidRDefault="001473DE" w:rsidP="001473DE">
      <w:pPr>
        <w:pStyle w:val="ListParagraph"/>
        <w:numPr>
          <w:ilvl w:val="0"/>
          <w:numId w:val="31"/>
        </w:numPr>
        <w:tabs>
          <w:tab w:val="left" w:pos="6983"/>
        </w:tabs>
        <w:spacing w:after="0" w:line="276" w:lineRule="auto"/>
        <w:jc w:val="both"/>
        <w:rPr>
          <w:rFonts w:ascii="Arial" w:eastAsia="Times New Roman" w:hAnsi="Arial" w:cs="Arial"/>
          <w:sz w:val="20"/>
          <w:szCs w:val="20"/>
        </w:rPr>
      </w:pPr>
      <w:r w:rsidRPr="001473DE">
        <w:rPr>
          <w:rFonts w:ascii="Segoe UI Symbol" w:eastAsia="Times New Roman" w:hAnsi="Segoe UI Symbol" w:cs="Segoe UI Symbol"/>
          <w:sz w:val="20"/>
          <w:szCs w:val="20"/>
        </w:rPr>
        <w:t>⮚</w:t>
      </w:r>
      <w:r w:rsidRPr="001473DE">
        <w:rPr>
          <w:rFonts w:ascii="Arial" w:eastAsia="Times New Roman" w:hAnsi="Arial" w:cs="Arial"/>
          <w:sz w:val="20"/>
          <w:szCs w:val="20"/>
        </w:rPr>
        <w:t xml:space="preserve"> Extensively utilized SAS Macro facility to create datasets &amp; TLF’s.</w:t>
      </w:r>
    </w:p>
    <w:p w14:paraId="71ADE4E1" w14:textId="60B51818" w:rsidR="00623808" w:rsidRPr="00C27FF2" w:rsidRDefault="00623808" w:rsidP="00E6696F">
      <w:pPr>
        <w:pStyle w:val="ListParagraph"/>
        <w:numPr>
          <w:ilvl w:val="0"/>
          <w:numId w:val="31"/>
        </w:numPr>
        <w:tabs>
          <w:tab w:val="left" w:pos="6983"/>
        </w:tabs>
        <w:spacing w:after="0" w:line="276" w:lineRule="auto"/>
        <w:jc w:val="both"/>
        <w:rPr>
          <w:rFonts w:ascii="Arial" w:eastAsia="Times New Roman" w:hAnsi="Arial" w:cs="Arial"/>
          <w:sz w:val="20"/>
          <w:szCs w:val="20"/>
        </w:rPr>
      </w:pPr>
      <w:r w:rsidRPr="00C27FF2">
        <w:rPr>
          <w:rFonts w:ascii="Arial" w:hAnsi="Arial" w:cs="Arial"/>
          <w:sz w:val="20"/>
          <w:szCs w:val="20"/>
        </w:rPr>
        <w:t xml:space="preserve">Generated ADaM datasets and produced Tables, Listings and Graphs (TLG) programming based on </w:t>
      </w:r>
      <w:r w:rsidR="00C27FF2" w:rsidRPr="00C27FF2">
        <w:rPr>
          <w:rFonts w:ascii="Arial" w:hAnsi="Arial" w:cs="Arial"/>
          <w:sz w:val="20"/>
          <w:szCs w:val="20"/>
        </w:rPr>
        <w:t>Mockup</w:t>
      </w:r>
      <w:r w:rsidRPr="00C27FF2">
        <w:rPr>
          <w:rFonts w:ascii="Arial" w:hAnsi="Arial" w:cs="Arial"/>
          <w:sz w:val="20"/>
          <w:szCs w:val="20"/>
        </w:rPr>
        <w:t xml:space="preserve"> shells</w:t>
      </w:r>
    </w:p>
    <w:p w14:paraId="37328978" w14:textId="77777777" w:rsidR="00623808" w:rsidRDefault="007C1869" w:rsidP="00E6696F">
      <w:pPr>
        <w:pStyle w:val="ListParagraph"/>
        <w:numPr>
          <w:ilvl w:val="0"/>
          <w:numId w:val="31"/>
        </w:numPr>
        <w:tabs>
          <w:tab w:val="left" w:pos="6983"/>
        </w:tabs>
        <w:spacing w:after="0" w:line="276" w:lineRule="auto"/>
        <w:rPr>
          <w:rFonts w:ascii="Arial" w:eastAsia="Times New Roman" w:hAnsi="Arial" w:cs="Arial"/>
          <w:sz w:val="20"/>
          <w:szCs w:val="20"/>
        </w:rPr>
      </w:pPr>
      <w:r w:rsidRPr="00C27FF2">
        <w:rPr>
          <w:rFonts w:ascii="Arial" w:eastAsia="Times New Roman" w:hAnsi="Arial" w:cs="Arial"/>
          <w:sz w:val="20"/>
          <w:szCs w:val="20"/>
        </w:rPr>
        <w:t xml:space="preserve">Performed open-CDISC validation on </w:t>
      </w:r>
      <w:r w:rsidR="00623808" w:rsidRPr="00C27FF2">
        <w:rPr>
          <w:rFonts w:ascii="Arial" w:eastAsia="Times New Roman" w:hAnsi="Arial" w:cs="Arial"/>
          <w:sz w:val="20"/>
          <w:szCs w:val="20"/>
        </w:rPr>
        <w:t>Performed open-CDISC validation on SDTM, ADaM and Define.XML.</w:t>
      </w:r>
    </w:p>
    <w:p w14:paraId="540BCD30" w14:textId="6CA73F20" w:rsidR="001473DE" w:rsidRPr="001473DE" w:rsidRDefault="001473DE" w:rsidP="001473DE">
      <w:pPr>
        <w:pStyle w:val="ListParagraph"/>
        <w:numPr>
          <w:ilvl w:val="0"/>
          <w:numId w:val="31"/>
        </w:numPr>
        <w:tabs>
          <w:tab w:val="left" w:pos="6983"/>
        </w:tabs>
        <w:spacing w:line="276" w:lineRule="auto"/>
        <w:rPr>
          <w:rFonts w:ascii="Arial" w:eastAsia="Times New Roman" w:hAnsi="Arial" w:cs="Arial"/>
          <w:sz w:val="20"/>
          <w:szCs w:val="20"/>
        </w:rPr>
      </w:pPr>
      <w:r w:rsidRPr="001473DE">
        <w:rPr>
          <w:rFonts w:ascii="Arial" w:eastAsia="Times New Roman" w:hAnsi="Arial" w:cs="Arial"/>
          <w:sz w:val="20"/>
          <w:szCs w:val="20"/>
        </w:rPr>
        <w:t>Developed and validated safety and efficacy tables, listings, and figures for Summarizing clinical</w:t>
      </w:r>
    </w:p>
    <w:p w14:paraId="6DE50A7B" w14:textId="7F28CFFF" w:rsidR="001473DE" w:rsidRDefault="001473DE" w:rsidP="001473DE">
      <w:pPr>
        <w:pStyle w:val="ListParagraph"/>
        <w:tabs>
          <w:tab w:val="left" w:pos="6983"/>
        </w:tabs>
        <w:spacing w:after="0" w:line="276" w:lineRule="auto"/>
        <w:rPr>
          <w:rFonts w:ascii="Arial" w:eastAsia="Times New Roman" w:hAnsi="Arial" w:cs="Arial"/>
          <w:sz w:val="20"/>
          <w:szCs w:val="20"/>
        </w:rPr>
      </w:pPr>
      <w:r w:rsidRPr="001473DE">
        <w:rPr>
          <w:rFonts w:ascii="Arial" w:eastAsia="Times New Roman" w:hAnsi="Arial" w:cs="Arial"/>
          <w:sz w:val="20"/>
          <w:szCs w:val="20"/>
        </w:rPr>
        <w:t>trial data according to the SAP (Statistical Analysis Plan</w:t>
      </w:r>
      <w:r>
        <w:rPr>
          <w:rFonts w:ascii="Arial" w:eastAsia="Times New Roman" w:hAnsi="Arial" w:cs="Arial"/>
          <w:sz w:val="20"/>
          <w:szCs w:val="20"/>
        </w:rPr>
        <w:t>).</w:t>
      </w:r>
    </w:p>
    <w:p w14:paraId="28D092A4" w14:textId="77777777" w:rsidR="007C1869" w:rsidRPr="00C27FF2" w:rsidRDefault="007C1869" w:rsidP="00E6696F">
      <w:pPr>
        <w:pStyle w:val="ListParagraph"/>
        <w:numPr>
          <w:ilvl w:val="0"/>
          <w:numId w:val="31"/>
        </w:numPr>
        <w:tabs>
          <w:tab w:val="left" w:pos="6983"/>
        </w:tabs>
        <w:spacing w:after="0" w:line="276" w:lineRule="auto"/>
        <w:rPr>
          <w:rFonts w:ascii="Arial" w:eastAsia="Times New Roman" w:hAnsi="Arial" w:cs="Arial"/>
          <w:sz w:val="20"/>
          <w:szCs w:val="20"/>
        </w:rPr>
      </w:pPr>
      <w:r w:rsidRPr="00C27FF2">
        <w:rPr>
          <w:rFonts w:ascii="Arial" w:eastAsia="Times New Roman" w:hAnsi="Arial" w:cs="Arial"/>
          <w:sz w:val="20"/>
          <w:szCs w:val="20"/>
        </w:rPr>
        <w:t>Involved in FDA submissions and developed numerous Ad Hoc reports as required by medical writers and FDA.</w:t>
      </w:r>
    </w:p>
    <w:p w14:paraId="64967372" w14:textId="77777777" w:rsidR="007C1869" w:rsidRPr="00C27FF2" w:rsidRDefault="007C1869" w:rsidP="00E6696F">
      <w:pPr>
        <w:pStyle w:val="ListParagraph"/>
        <w:numPr>
          <w:ilvl w:val="0"/>
          <w:numId w:val="31"/>
        </w:numPr>
        <w:tabs>
          <w:tab w:val="left" w:pos="6983"/>
        </w:tabs>
        <w:spacing w:after="0" w:line="276" w:lineRule="auto"/>
        <w:rPr>
          <w:rFonts w:ascii="Arial" w:eastAsia="Times New Roman" w:hAnsi="Arial" w:cs="Arial"/>
          <w:sz w:val="20"/>
          <w:szCs w:val="20"/>
        </w:rPr>
      </w:pPr>
      <w:r w:rsidRPr="00C27FF2">
        <w:rPr>
          <w:rFonts w:ascii="Arial" w:eastAsia="Times New Roman" w:hAnsi="Arial" w:cs="Arial"/>
          <w:sz w:val="20"/>
          <w:szCs w:val="20"/>
        </w:rPr>
        <w:t>Worked on unblinding process for different therapeutic areas.</w:t>
      </w:r>
    </w:p>
    <w:p w14:paraId="7AD7BC65" w14:textId="77777777" w:rsidR="007C1869" w:rsidRPr="00C27FF2" w:rsidRDefault="007C1869" w:rsidP="00E6696F">
      <w:pPr>
        <w:pStyle w:val="ListParagraph"/>
        <w:numPr>
          <w:ilvl w:val="0"/>
          <w:numId w:val="31"/>
        </w:numPr>
        <w:tabs>
          <w:tab w:val="left" w:pos="6983"/>
        </w:tabs>
        <w:spacing w:after="0" w:line="276" w:lineRule="auto"/>
        <w:rPr>
          <w:rFonts w:ascii="Arial" w:eastAsia="Times New Roman" w:hAnsi="Arial" w:cs="Arial"/>
          <w:sz w:val="20"/>
          <w:szCs w:val="20"/>
        </w:rPr>
      </w:pPr>
      <w:r w:rsidRPr="00C27FF2">
        <w:rPr>
          <w:rFonts w:ascii="Arial" w:eastAsia="Times New Roman" w:hAnsi="Arial" w:cs="Arial"/>
          <w:sz w:val="20"/>
          <w:szCs w:val="20"/>
        </w:rPr>
        <w:t>Created and reviewed Define.XML and SDRG.</w:t>
      </w:r>
    </w:p>
    <w:p w14:paraId="416362AE" w14:textId="77777777" w:rsidR="007C1869" w:rsidRPr="00C27FF2" w:rsidRDefault="007C1869" w:rsidP="00E6696F">
      <w:pPr>
        <w:pStyle w:val="ListParagraph"/>
        <w:numPr>
          <w:ilvl w:val="0"/>
          <w:numId w:val="31"/>
        </w:numPr>
        <w:tabs>
          <w:tab w:val="left" w:pos="6983"/>
        </w:tabs>
        <w:spacing w:after="0" w:line="276" w:lineRule="auto"/>
        <w:rPr>
          <w:rFonts w:ascii="Arial" w:eastAsia="Times New Roman" w:hAnsi="Arial" w:cs="Arial"/>
          <w:sz w:val="20"/>
          <w:szCs w:val="20"/>
        </w:rPr>
      </w:pPr>
      <w:r w:rsidRPr="00C27FF2">
        <w:rPr>
          <w:rFonts w:ascii="Arial" w:eastAsia="Times New Roman" w:hAnsi="Arial" w:cs="Arial"/>
          <w:sz w:val="20"/>
          <w:szCs w:val="20"/>
        </w:rPr>
        <w:t xml:space="preserve">Modified existing </w:t>
      </w:r>
      <w:r w:rsidR="00623808" w:rsidRPr="00C27FF2">
        <w:rPr>
          <w:rFonts w:ascii="Arial" w:eastAsia="Times New Roman" w:hAnsi="Arial" w:cs="Arial"/>
          <w:sz w:val="20"/>
          <w:szCs w:val="20"/>
        </w:rPr>
        <w:t>M</w:t>
      </w:r>
      <w:r w:rsidRPr="00C27FF2">
        <w:rPr>
          <w:rFonts w:ascii="Arial" w:eastAsia="Times New Roman" w:hAnsi="Arial" w:cs="Arial"/>
          <w:sz w:val="20"/>
          <w:szCs w:val="20"/>
        </w:rPr>
        <w:t>acros as per the requirement.</w:t>
      </w:r>
    </w:p>
    <w:p w14:paraId="1CCD8DF2" w14:textId="77777777" w:rsidR="007C1869" w:rsidRPr="00C27FF2" w:rsidRDefault="007C1869" w:rsidP="00E6696F">
      <w:pPr>
        <w:pStyle w:val="ListParagraph"/>
        <w:numPr>
          <w:ilvl w:val="0"/>
          <w:numId w:val="31"/>
        </w:numPr>
        <w:tabs>
          <w:tab w:val="left" w:pos="6983"/>
        </w:tabs>
        <w:spacing w:after="0" w:line="276" w:lineRule="auto"/>
        <w:rPr>
          <w:rFonts w:ascii="Arial" w:eastAsia="Times New Roman" w:hAnsi="Arial" w:cs="Arial"/>
          <w:sz w:val="20"/>
          <w:szCs w:val="20"/>
        </w:rPr>
      </w:pPr>
      <w:r w:rsidRPr="00C27FF2">
        <w:rPr>
          <w:rFonts w:ascii="Arial" w:eastAsia="Times New Roman" w:hAnsi="Arial" w:cs="Arial"/>
          <w:sz w:val="20"/>
          <w:szCs w:val="20"/>
        </w:rPr>
        <w:t>Act as POC/back up lead for small team projects in providing technical and process-related guidance to team members and leading sub-team project with minimal or no supervision.</w:t>
      </w:r>
    </w:p>
    <w:p w14:paraId="14CB4380" w14:textId="77777777" w:rsidR="007C1869" w:rsidRPr="00C27FF2" w:rsidRDefault="007C1869" w:rsidP="00E6696F">
      <w:pPr>
        <w:jc w:val="both"/>
        <w:rPr>
          <w:rFonts w:ascii="Arial" w:hAnsi="Arial" w:cs="Arial"/>
          <w:b/>
          <w:bCs/>
          <w:color w:val="000000" w:themeColor="text1"/>
          <w:sz w:val="20"/>
          <w:szCs w:val="20"/>
          <w:shd w:val="clear" w:color="auto" w:fill="F2F2F2"/>
        </w:rPr>
      </w:pPr>
    </w:p>
    <w:p w14:paraId="0BA83804" w14:textId="0185BC86" w:rsidR="001B1B94" w:rsidRDefault="001B1B94" w:rsidP="00E6696F">
      <w:pPr>
        <w:rPr>
          <w:rFonts w:ascii="Arial" w:hAnsi="Arial" w:cs="Arial"/>
          <w:b/>
          <w:bCs/>
          <w:sz w:val="20"/>
          <w:szCs w:val="20"/>
        </w:rPr>
      </w:pPr>
      <w:r w:rsidRPr="001B1B94">
        <w:rPr>
          <w:rFonts w:ascii="Arial" w:hAnsi="Arial" w:cs="Arial"/>
          <w:b/>
          <w:bCs/>
          <w:sz w:val="20"/>
          <w:szCs w:val="20"/>
        </w:rPr>
        <w:t>IQVIA</w:t>
      </w:r>
      <w:r w:rsidR="00D96FFF" w:rsidRPr="00C27FF2">
        <w:rPr>
          <w:rFonts w:ascii="Arial" w:hAnsi="Arial" w:cs="Arial"/>
          <w:b/>
          <w:bCs/>
          <w:color w:val="800000"/>
          <w:sz w:val="20"/>
          <w:szCs w:val="20"/>
        </w:rPr>
        <w:tab/>
      </w:r>
      <w:r w:rsidR="00D96FFF" w:rsidRPr="00C27FF2">
        <w:rPr>
          <w:rFonts w:ascii="Arial" w:hAnsi="Arial" w:cs="Arial"/>
          <w:b/>
          <w:bCs/>
          <w:color w:val="800000"/>
          <w:sz w:val="20"/>
          <w:szCs w:val="20"/>
        </w:rPr>
        <w:tab/>
      </w:r>
      <w:r w:rsidR="00E3733C">
        <w:rPr>
          <w:rFonts w:ascii="Arial" w:hAnsi="Arial" w:cs="Arial"/>
          <w:b/>
          <w:bCs/>
          <w:color w:val="800000"/>
          <w:sz w:val="20"/>
          <w:szCs w:val="20"/>
        </w:rPr>
        <w:t xml:space="preserve">                                                                                                                </w:t>
      </w:r>
      <w:r w:rsidR="00E3733C" w:rsidRPr="00E3733C">
        <w:rPr>
          <w:rFonts w:ascii="Arial" w:hAnsi="Arial" w:cs="Arial"/>
          <w:b/>
          <w:bCs/>
          <w:sz w:val="20"/>
          <w:szCs w:val="20"/>
        </w:rPr>
        <w:t>Mar 2017-J</w:t>
      </w:r>
      <w:r w:rsidR="0023513F">
        <w:rPr>
          <w:rFonts w:ascii="Arial" w:hAnsi="Arial" w:cs="Arial"/>
          <w:b/>
          <w:bCs/>
          <w:sz w:val="20"/>
          <w:szCs w:val="20"/>
        </w:rPr>
        <w:t>an</w:t>
      </w:r>
      <w:r w:rsidR="00E3733C" w:rsidRPr="00E3733C">
        <w:rPr>
          <w:rFonts w:ascii="Arial" w:hAnsi="Arial" w:cs="Arial"/>
          <w:b/>
          <w:bCs/>
          <w:sz w:val="20"/>
          <w:szCs w:val="20"/>
        </w:rPr>
        <w:t xml:space="preserve"> 2021  </w:t>
      </w:r>
      <w:r w:rsidR="00D96FFF" w:rsidRPr="00C27FF2">
        <w:rPr>
          <w:rFonts w:ascii="Arial" w:hAnsi="Arial" w:cs="Arial"/>
          <w:b/>
          <w:bCs/>
          <w:color w:val="800000"/>
          <w:sz w:val="20"/>
          <w:szCs w:val="20"/>
        </w:rPr>
        <w:tab/>
      </w:r>
      <w:r w:rsidR="002064EE" w:rsidRPr="00C27FF2">
        <w:rPr>
          <w:rFonts w:ascii="Arial" w:hAnsi="Arial" w:cs="Arial"/>
          <w:b/>
          <w:bCs/>
          <w:color w:val="800000"/>
          <w:sz w:val="20"/>
          <w:szCs w:val="20"/>
        </w:rPr>
        <w:t xml:space="preserve">                                                                                                       </w:t>
      </w:r>
      <w:r w:rsidR="00D96FFF" w:rsidRPr="00C27FF2">
        <w:rPr>
          <w:rFonts w:ascii="Arial" w:hAnsi="Arial" w:cs="Arial"/>
          <w:b/>
          <w:bCs/>
          <w:color w:val="800000"/>
          <w:sz w:val="20"/>
          <w:szCs w:val="20"/>
        </w:rPr>
        <w:t xml:space="preserve"> </w:t>
      </w:r>
    </w:p>
    <w:p w14:paraId="12D6D983" w14:textId="71A2BFE2" w:rsidR="00D96FFF" w:rsidRPr="001B1B94" w:rsidRDefault="00D96FFF" w:rsidP="00E6696F">
      <w:pPr>
        <w:rPr>
          <w:rFonts w:ascii="Arial" w:hAnsi="Arial" w:cs="Arial"/>
          <w:b/>
          <w:bCs/>
          <w:sz w:val="20"/>
          <w:szCs w:val="20"/>
        </w:rPr>
      </w:pPr>
      <w:r w:rsidRPr="00C27FF2">
        <w:rPr>
          <w:rFonts w:ascii="Arial" w:hAnsi="Arial" w:cs="Arial"/>
          <w:b/>
          <w:bCs/>
          <w:i/>
          <w:sz w:val="20"/>
          <w:szCs w:val="20"/>
        </w:rPr>
        <w:t>Senior Statistical Programmer</w:t>
      </w:r>
    </w:p>
    <w:p w14:paraId="3AD5D6BA" w14:textId="77777777" w:rsidR="005235CD" w:rsidRPr="00C27FF2" w:rsidRDefault="000A566D" w:rsidP="00E6696F">
      <w:pPr>
        <w:rPr>
          <w:rFonts w:ascii="Arial" w:hAnsi="Arial" w:cs="Arial"/>
          <w:sz w:val="20"/>
          <w:szCs w:val="20"/>
        </w:rPr>
      </w:pPr>
      <w:r w:rsidRPr="00C27FF2">
        <w:rPr>
          <w:rFonts w:ascii="Arial" w:hAnsi="Arial" w:cs="Arial"/>
          <w:sz w:val="20"/>
          <w:szCs w:val="20"/>
        </w:rPr>
        <w:t>Responsibilities:</w:t>
      </w:r>
    </w:p>
    <w:p w14:paraId="3D274100" w14:textId="04012B6E" w:rsidR="00F01422" w:rsidRPr="00C27FF2" w:rsidRDefault="00F01422" w:rsidP="00834AAE">
      <w:pPr>
        <w:pStyle w:val="ListParagraph"/>
        <w:numPr>
          <w:ilvl w:val="0"/>
          <w:numId w:val="35"/>
        </w:numPr>
        <w:spacing w:after="0"/>
        <w:jc w:val="both"/>
        <w:rPr>
          <w:rFonts w:ascii="Arial" w:hAnsi="Arial" w:cs="Arial"/>
          <w:sz w:val="20"/>
          <w:szCs w:val="20"/>
        </w:rPr>
      </w:pPr>
      <w:r w:rsidRPr="00C27FF2">
        <w:rPr>
          <w:rFonts w:ascii="Arial" w:hAnsi="Arial" w:cs="Arial"/>
          <w:sz w:val="20"/>
          <w:szCs w:val="20"/>
        </w:rPr>
        <w:t xml:space="preserve">Created SDTM datasets as per CDISC standards by </w:t>
      </w:r>
      <w:r w:rsidR="00C27FF2" w:rsidRPr="00C27FF2">
        <w:rPr>
          <w:rFonts w:ascii="Arial" w:hAnsi="Arial" w:cs="Arial"/>
          <w:sz w:val="20"/>
          <w:szCs w:val="20"/>
        </w:rPr>
        <w:t>analyzing Statistical</w:t>
      </w:r>
      <w:r w:rsidRPr="00C27FF2">
        <w:rPr>
          <w:rFonts w:ascii="Arial" w:hAnsi="Arial" w:cs="Arial"/>
          <w:sz w:val="20"/>
          <w:szCs w:val="20"/>
        </w:rPr>
        <w:t xml:space="preserve"> Analysis Plan (SAP) and SDTM Mapping specification documents</w:t>
      </w:r>
    </w:p>
    <w:p w14:paraId="25F579C3" w14:textId="77777777" w:rsidR="000A566D" w:rsidRPr="00C27FF2" w:rsidRDefault="00F01422" w:rsidP="00834AAE">
      <w:pPr>
        <w:numPr>
          <w:ilvl w:val="0"/>
          <w:numId w:val="13"/>
        </w:numPr>
        <w:jc w:val="both"/>
        <w:rPr>
          <w:rFonts w:ascii="Arial" w:hAnsi="Arial" w:cs="Arial"/>
          <w:sz w:val="20"/>
          <w:szCs w:val="20"/>
        </w:rPr>
      </w:pPr>
      <w:r w:rsidRPr="00C27FF2">
        <w:rPr>
          <w:rFonts w:ascii="Arial" w:hAnsi="Arial" w:cs="Arial"/>
          <w:sz w:val="20"/>
          <w:szCs w:val="20"/>
        </w:rPr>
        <w:t xml:space="preserve">Working </w:t>
      </w:r>
      <w:r w:rsidR="000A566D" w:rsidRPr="00C27FF2">
        <w:rPr>
          <w:rFonts w:ascii="Arial" w:hAnsi="Arial" w:cs="Arial"/>
          <w:sz w:val="20"/>
          <w:szCs w:val="20"/>
        </w:rPr>
        <w:t>extensively on various SDTM domains and their SUPPQUAL and updated the Specs and Program status respectively</w:t>
      </w:r>
    </w:p>
    <w:p w14:paraId="554D02BC" w14:textId="3BD3C7B7" w:rsidR="0029176A" w:rsidRPr="00C27FF2" w:rsidRDefault="000C7DCC" w:rsidP="00834AAE">
      <w:pPr>
        <w:numPr>
          <w:ilvl w:val="0"/>
          <w:numId w:val="12"/>
        </w:numPr>
        <w:jc w:val="both"/>
        <w:rPr>
          <w:rFonts w:ascii="Arial" w:hAnsi="Arial" w:cs="Arial"/>
          <w:sz w:val="20"/>
          <w:szCs w:val="20"/>
        </w:rPr>
      </w:pPr>
      <w:r w:rsidRPr="00C27FF2">
        <w:rPr>
          <w:rFonts w:ascii="Arial" w:hAnsi="Arial" w:cs="Arial"/>
          <w:sz w:val="20"/>
          <w:szCs w:val="20"/>
        </w:rPr>
        <w:t>Created</w:t>
      </w:r>
      <w:r w:rsidR="0029176A" w:rsidRPr="00C27FF2">
        <w:rPr>
          <w:rFonts w:ascii="Arial" w:hAnsi="Arial" w:cs="Arial"/>
          <w:sz w:val="20"/>
          <w:szCs w:val="20"/>
        </w:rPr>
        <w:t xml:space="preserve"> and validated Oncology specific domains Tumor Identification (TU), Tumor</w:t>
      </w:r>
      <w:r w:rsidR="00F01422" w:rsidRPr="00C27FF2">
        <w:rPr>
          <w:rFonts w:ascii="Arial" w:hAnsi="Arial" w:cs="Arial"/>
          <w:sz w:val="20"/>
          <w:szCs w:val="20"/>
        </w:rPr>
        <w:t xml:space="preserve"> </w:t>
      </w:r>
      <w:r w:rsidR="0029176A" w:rsidRPr="00C27FF2">
        <w:rPr>
          <w:rFonts w:ascii="Arial" w:hAnsi="Arial" w:cs="Arial"/>
          <w:sz w:val="20"/>
          <w:szCs w:val="20"/>
        </w:rPr>
        <w:t xml:space="preserve">Results (TR) </w:t>
      </w:r>
      <w:r w:rsidR="00C27FF2" w:rsidRPr="00C27FF2">
        <w:rPr>
          <w:rFonts w:ascii="Arial" w:hAnsi="Arial" w:cs="Arial"/>
          <w:sz w:val="20"/>
          <w:szCs w:val="20"/>
        </w:rPr>
        <w:t>and Disease</w:t>
      </w:r>
      <w:r w:rsidR="0029176A" w:rsidRPr="00C27FF2">
        <w:rPr>
          <w:rFonts w:ascii="Arial" w:hAnsi="Arial" w:cs="Arial"/>
          <w:sz w:val="20"/>
          <w:szCs w:val="20"/>
        </w:rPr>
        <w:t xml:space="preserve"> Response (</w:t>
      </w:r>
      <w:r w:rsidR="001B1B94" w:rsidRPr="00C27FF2">
        <w:rPr>
          <w:rFonts w:ascii="Arial" w:hAnsi="Arial" w:cs="Arial"/>
          <w:sz w:val="20"/>
          <w:szCs w:val="20"/>
        </w:rPr>
        <w:t>RS) and</w:t>
      </w:r>
      <w:r w:rsidR="0029176A" w:rsidRPr="00C27FF2">
        <w:rPr>
          <w:rFonts w:ascii="Arial" w:hAnsi="Arial" w:cs="Arial"/>
          <w:sz w:val="20"/>
          <w:szCs w:val="20"/>
        </w:rPr>
        <w:t xml:space="preserve"> their respective ADaM domains</w:t>
      </w:r>
      <w:r w:rsidR="003116D0" w:rsidRPr="00C27FF2">
        <w:rPr>
          <w:rFonts w:ascii="Arial" w:hAnsi="Arial" w:cs="Arial"/>
          <w:sz w:val="20"/>
          <w:szCs w:val="20"/>
        </w:rPr>
        <w:t xml:space="preserve"> like </w:t>
      </w:r>
      <w:r w:rsidR="00EC2D92" w:rsidRPr="00C27FF2">
        <w:rPr>
          <w:rFonts w:ascii="Arial" w:hAnsi="Arial" w:cs="Arial"/>
          <w:sz w:val="20"/>
          <w:szCs w:val="20"/>
        </w:rPr>
        <w:t>ADRS,</w:t>
      </w:r>
      <w:r w:rsidR="004649C3" w:rsidRPr="00C27FF2">
        <w:rPr>
          <w:rFonts w:ascii="Arial" w:hAnsi="Arial" w:cs="Arial"/>
          <w:sz w:val="20"/>
          <w:szCs w:val="20"/>
        </w:rPr>
        <w:t xml:space="preserve"> </w:t>
      </w:r>
      <w:r w:rsidR="003116D0" w:rsidRPr="00C27FF2">
        <w:rPr>
          <w:rFonts w:ascii="Arial" w:hAnsi="Arial" w:cs="Arial"/>
          <w:sz w:val="20"/>
          <w:szCs w:val="20"/>
        </w:rPr>
        <w:t>ADTTE</w:t>
      </w:r>
      <w:r w:rsidR="004649C3" w:rsidRPr="00C27FF2">
        <w:rPr>
          <w:rFonts w:ascii="Arial" w:hAnsi="Arial" w:cs="Arial"/>
          <w:sz w:val="20"/>
          <w:szCs w:val="20"/>
        </w:rPr>
        <w:t>,</w:t>
      </w:r>
      <w:r w:rsidR="003116D0" w:rsidRPr="00C27FF2">
        <w:rPr>
          <w:rFonts w:ascii="Arial" w:hAnsi="Arial" w:cs="Arial"/>
          <w:sz w:val="20"/>
          <w:szCs w:val="20"/>
        </w:rPr>
        <w:t xml:space="preserve"> etc</w:t>
      </w:r>
      <w:r w:rsidR="004649C3" w:rsidRPr="00C27FF2">
        <w:rPr>
          <w:rFonts w:ascii="Arial" w:hAnsi="Arial" w:cs="Arial"/>
          <w:sz w:val="20"/>
          <w:szCs w:val="20"/>
        </w:rPr>
        <w:t>.</w:t>
      </w:r>
    </w:p>
    <w:p w14:paraId="066EB86C" w14:textId="6CCC57F3" w:rsidR="0029176A" w:rsidRPr="00C27FF2" w:rsidRDefault="0029176A" w:rsidP="00E6696F">
      <w:pPr>
        <w:numPr>
          <w:ilvl w:val="0"/>
          <w:numId w:val="12"/>
        </w:numPr>
        <w:jc w:val="both"/>
        <w:rPr>
          <w:rFonts w:ascii="Arial" w:hAnsi="Arial" w:cs="Arial"/>
          <w:sz w:val="20"/>
          <w:szCs w:val="20"/>
        </w:rPr>
      </w:pPr>
      <w:r w:rsidRPr="00C27FF2">
        <w:rPr>
          <w:rFonts w:ascii="Arial" w:hAnsi="Arial" w:cs="Arial"/>
          <w:sz w:val="20"/>
          <w:szCs w:val="20"/>
        </w:rPr>
        <w:t>Generated efficacy analysis outputs for Progression Free Survival (PFS)</w:t>
      </w:r>
      <w:r w:rsidR="001D77D5" w:rsidRPr="00C27FF2">
        <w:rPr>
          <w:rFonts w:ascii="Arial" w:hAnsi="Arial" w:cs="Arial"/>
          <w:sz w:val="20"/>
          <w:szCs w:val="20"/>
        </w:rPr>
        <w:t>,</w:t>
      </w:r>
      <w:r w:rsidRPr="00C27FF2">
        <w:rPr>
          <w:rFonts w:ascii="Arial" w:hAnsi="Arial" w:cs="Arial"/>
          <w:sz w:val="20"/>
          <w:szCs w:val="20"/>
        </w:rPr>
        <w:t xml:space="preserve"> OVER</w:t>
      </w:r>
      <w:r w:rsidR="00DB5F3B" w:rsidRPr="00C27FF2">
        <w:rPr>
          <w:rFonts w:ascii="Arial" w:hAnsi="Arial" w:cs="Arial"/>
          <w:sz w:val="20"/>
          <w:szCs w:val="20"/>
        </w:rPr>
        <w:t xml:space="preserve"> </w:t>
      </w:r>
      <w:r w:rsidRPr="00C27FF2">
        <w:rPr>
          <w:rFonts w:ascii="Arial" w:hAnsi="Arial" w:cs="Arial"/>
          <w:sz w:val="20"/>
          <w:szCs w:val="20"/>
        </w:rPr>
        <w:t xml:space="preserve">ALL </w:t>
      </w:r>
      <w:r w:rsidR="00C27FF2" w:rsidRPr="00C27FF2">
        <w:rPr>
          <w:rFonts w:ascii="Arial" w:hAnsi="Arial" w:cs="Arial"/>
          <w:sz w:val="20"/>
          <w:szCs w:val="20"/>
        </w:rPr>
        <w:t>Survival (</w:t>
      </w:r>
      <w:r w:rsidRPr="00C27FF2">
        <w:rPr>
          <w:rFonts w:ascii="Arial" w:hAnsi="Arial" w:cs="Arial"/>
          <w:sz w:val="20"/>
          <w:szCs w:val="20"/>
        </w:rPr>
        <w:t>OS)</w:t>
      </w:r>
      <w:r w:rsidR="001D77D5" w:rsidRPr="00C27FF2">
        <w:rPr>
          <w:rFonts w:ascii="Arial" w:hAnsi="Arial" w:cs="Arial"/>
          <w:sz w:val="20"/>
          <w:szCs w:val="20"/>
        </w:rPr>
        <w:t xml:space="preserve"> and Change </w:t>
      </w:r>
      <w:r w:rsidR="00623808" w:rsidRPr="00C27FF2">
        <w:rPr>
          <w:rFonts w:ascii="Arial" w:hAnsi="Arial" w:cs="Arial"/>
          <w:sz w:val="20"/>
          <w:szCs w:val="20"/>
        </w:rPr>
        <w:t>from</w:t>
      </w:r>
      <w:r w:rsidR="001D77D5" w:rsidRPr="00C27FF2">
        <w:rPr>
          <w:rFonts w:ascii="Arial" w:hAnsi="Arial" w:cs="Arial"/>
          <w:sz w:val="20"/>
          <w:szCs w:val="20"/>
        </w:rPr>
        <w:t xml:space="preserve"> Baseline</w:t>
      </w:r>
    </w:p>
    <w:p w14:paraId="60A5BDB5" w14:textId="77777777" w:rsidR="0029176A" w:rsidRPr="00C27FF2" w:rsidRDefault="0029176A" w:rsidP="00E6696F">
      <w:pPr>
        <w:numPr>
          <w:ilvl w:val="0"/>
          <w:numId w:val="12"/>
        </w:numPr>
        <w:jc w:val="both"/>
        <w:rPr>
          <w:rFonts w:ascii="Arial" w:hAnsi="Arial" w:cs="Arial"/>
          <w:sz w:val="20"/>
          <w:szCs w:val="20"/>
        </w:rPr>
      </w:pPr>
      <w:r w:rsidRPr="00C27FF2">
        <w:rPr>
          <w:rFonts w:ascii="Arial" w:hAnsi="Arial" w:cs="Arial"/>
          <w:sz w:val="20"/>
          <w:szCs w:val="20"/>
        </w:rPr>
        <w:lastRenderedPageBreak/>
        <w:t>Created Graphical ou</w:t>
      </w:r>
      <w:r w:rsidR="00BC179A" w:rsidRPr="00C27FF2">
        <w:rPr>
          <w:rFonts w:ascii="Arial" w:hAnsi="Arial" w:cs="Arial"/>
          <w:sz w:val="20"/>
          <w:szCs w:val="20"/>
        </w:rPr>
        <w:t>t</w:t>
      </w:r>
      <w:r w:rsidRPr="00C27FF2">
        <w:rPr>
          <w:rFonts w:ascii="Arial" w:hAnsi="Arial" w:cs="Arial"/>
          <w:sz w:val="20"/>
          <w:szCs w:val="20"/>
        </w:rPr>
        <w:t xml:space="preserve">puts by Using Proc SGPLOT for </w:t>
      </w:r>
      <w:r w:rsidR="00DB5F3B" w:rsidRPr="00C27FF2">
        <w:rPr>
          <w:rFonts w:ascii="Arial" w:hAnsi="Arial" w:cs="Arial"/>
          <w:sz w:val="20"/>
          <w:szCs w:val="20"/>
        </w:rPr>
        <w:t>Kaplan</w:t>
      </w:r>
      <w:r w:rsidRPr="00C27FF2">
        <w:rPr>
          <w:rFonts w:ascii="Arial" w:hAnsi="Arial" w:cs="Arial"/>
          <w:sz w:val="20"/>
          <w:szCs w:val="20"/>
        </w:rPr>
        <w:t xml:space="preserve"> Meier Method for Survival Analysis</w:t>
      </w:r>
    </w:p>
    <w:p w14:paraId="516BA49E" w14:textId="77777777" w:rsidR="000A566D" w:rsidRPr="00C27FF2" w:rsidRDefault="000A566D" w:rsidP="00E6696F">
      <w:pPr>
        <w:numPr>
          <w:ilvl w:val="0"/>
          <w:numId w:val="12"/>
        </w:numPr>
        <w:jc w:val="both"/>
        <w:rPr>
          <w:rFonts w:ascii="Arial" w:hAnsi="Arial" w:cs="Arial"/>
          <w:sz w:val="20"/>
          <w:szCs w:val="20"/>
        </w:rPr>
      </w:pPr>
      <w:r w:rsidRPr="00C27FF2">
        <w:rPr>
          <w:rFonts w:ascii="Arial" w:hAnsi="Arial" w:cs="Arial"/>
          <w:sz w:val="20"/>
          <w:szCs w:val="20"/>
        </w:rPr>
        <w:t>Extensively used PROC LIFETEST with Kaplan Meier method to predict survival analysis and</w:t>
      </w:r>
    </w:p>
    <w:p w14:paraId="29970F67" w14:textId="77777777" w:rsidR="000A566D" w:rsidRPr="00C27FF2" w:rsidRDefault="000A566D" w:rsidP="00E6696F">
      <w:pPr>
        <w:ind w:left="720"/>
        <w:jc w:val="both"/>
        <w:rPr>
          <w:rFonts w:ascii="Arial" w:hAnsi="Arial" w:cs="Arial"/>
          <w:sz w:val="20"/>
          <w:szCs w:val="20"/>
        </w:rPr>
      </w:pPr>
      <w:r w:rsidRPr="00C27FF2">
        <w:rPr>
          <w:rFonts w:ascii="Arial" w:hAnsi="Arial" w:cs="Arial"/>
          <w:sz w:val="20"/>
          <w:szCs w:val="20"/>
        </w:rPr>
        <w:t>study the time to events, effica</w:t>
      </w:r>
      <w:r w:rsidR="00DB5F3B" w:rsidRPr="00C27FF2">
        <w:rPr>
          <w:rFonts w:ascii="Arial" w:hAnsi="Arial" w:cs="Arial"/>
          <w:sz w:val="20"/>
          <w:szCs w:val="20"/>
        </w:rPr>
        <w:t>cy endpoints of clinical trials</w:t>
      </w:r>
    </w:p>
    <w:p w14:paraId="23369944" w14:textId="77777777" w:rsidR="00A705DF" w:rsidRPr="00C27FF2" w:rsidRDefault="00A705DF" w:rsidP="00E6696F">
      <w:pPr>
        <w:pStyle w:val="ListParagraph"/>
        <w:numPr>
          <w:ilvl w:val="0"/>
          <w:numId w:val="26"/>
        </w:numPr>
        <w:spacing w:after="0"/>
        <w:jc w:val="both"/>
        <w:rPr>
          <w:rFonts w:ascii="Arial" w:hAnsi="Arial" w:cs="Arial"/>
          <w:sz w:val="20"/>
          <w:szCs w:val="20"/>
        </w:rPr>
      </w:pPr>
      <w:r w:rsidRPr="00C27FF2">
        <w:rPr>
          <w:rFonts w:ascii="Arial" w:hAnsi="Arial" w:cs="Arial"/>
          <w:sz w:val="20"/>
          <w:szCs w:val="20"/>
        </w:rPr>
        <w:t>Worked on QC, to validate peer programmers code by doing Double Programming Technique and checking SAS logs free of errors, warning and unwanted notes</w:t>
      </w:r>
    </w:p>
    <w:p w14:paraId="00A29E0C" w14:textId="77777777" w:rsidR="00A705DF" w:rsidRPr="00C27FF2" w:rsidRDefault="00DB5F3B" w:rsidP="00E6696F">
      <w:pPr>
        <w:pStyle w:val="ListParagraph"/>
        <w:numPr>
          <w:ilvl w:val="0"/>
          <w:numId w:val="26"/>
        </w:numPr>
        <w:spacing w:after="0"/>
        <w:jc w:val="both"/>
        <w:rPr>
          <w:rFonts w:ascii="Arial" w:hAnsi="Arial" w:cs="Arial"/>
          <w:sz w:val="20"/>
          <w:szCs w:val="20"/>
        </w:rPr>
      </w:pPr>
      <w:r w:rsidRPr="00C27FF2">
        <w:rPr>
          <w:rFonts w:ascii="Arial" w:hAnsi="Arial" w:cs="Arial"/>
          <w:sz w:val="20"/>
          <w:szCs w:val="20"/>
        </w:rPr>
        <w:t>Performed</w:t>
      </w:r>
      <w:r w:rsidR="00517B4A" w:rsidRPr="00C27FF2">
        <w:rPr>
          <w:rFonts w:ascii="Arial" w:hAnsi="Arial" w:cs="Arial"/>
          <w:sz w:val="20"/>
          <w:szCs w:val="20"/>
        </w:rPr>
        <w:t xml:space="preserve"> c</w:t>
      </w:r>
      <w:r w:rsidRPr="00C27FF2">
        <w:rPr>
          <w:rFonts w:ascii="Arial" w:hAnsi="Arial" w:cs="Arial"/>
          <w:sz w:val="20"/>
          <w:szCs w:val="20"/>
        </w:rPr>
        <w:t>ompliance Checks by using Pinnacle-</w:t>
      </w:r>
      <w:r w:rsidR="00517B4A" w:rsidRPr="00C27FF2">
        <w:rPr>
          <w:rFonts w:ascii="Arial" w:hAnsi="Arial" w:cs="Arial"/>
          <w:sz w:val="20"/>
          <w:szCs w:val="20"/>
        </w:rPr>
        <w:t xml:space="preserve">21 </w:t>
      </w:r>
    </w:p>
    <w:p w14:paraId="7995EBC0" w14:textId="77777777" w:rsidR="00A705DF" w:rsidRPr="00C27FF2" w:rsidRDefault="003116D0" w:rsidP="00E6696F">
      <w:pPr>
        <w:pStyle w:val="ListParagraph"/>
        <w:numPr>
          <w:ilvl w:val="0"/>
          <w:numId w:val="26"/>
        </w:numPr>
        <w:spacing w:after="0"/>
        <w:jc w:val="both"/>
        <w:rPr>
          <w:rFonts w:ascii="Arial" w:hAnsi="Arial" w:cs="Arial"/>
          <w:sz w:val="20"/>
          <w:szCs w:val="20"/>
        </w:rPr>
      </w:pPr>
      <w:r w:rsidRPr="00C27FF2">
        <w:rPr>
          <w:rFonts w:ascii="Arial" w:hAnsi="Arial" w:cs="Arial"/>
          <w:sz w:val="20"/>
          <w:szCs w:val="20"/>
        </w:rPr>
        <w:t>W</w:t>
      </w:r>
      <w:r w:rsidR="00877C4D" w:rsidRPr="00C27FF2">
        <w:rPr>
          <w:rFonts w:ascii="Arial" w:hAnsi="Arial" w:cs="Arial"/>
          <w:sz w:val="20"/>
          <w:szCs w:val="20"/>
        </w:rPr>
        <w:t xml:space="preserve">orked with submission team, in creation of </w:t>
      </w:r>
      <w:r w:rsidR="008D5BEB" w:rsidRPr="00C27FF2">
        <w:rPr>
          <w:rFonts w:ascii="Arial" w:hAnsi="Arial" w:cs="Arial"/>
          <w:sz w:val="20"/>
          <w:szCs w:val="20"/>
        </w:rPr>
        <w:t>Define.</w:t>
      </w:r>
      <w:r w:rsidR="00877C4D" w:rsidRPr="00C27FF2">
        <w:rPr>
          <w:rFonts w:ascii="Arial" w:hAnsi="Arial" w:cs="Arial"/>
          <w:sz w:val="20"/>
          <w:szCs w:val="20"/>
        </w:rPr>
        <w:t>XML (metadata specifications document, datas</w:t>
      </w:r>
      <w:r w:rsidR="00A705DF" w:rsidRPr="00C27FF2">
        <w:rPr>
          <w:rFonts w:ascii="Arial" w:hAnsi="Arial" w:cs="Arial"/>
          <w:sz w:val="20"/>
          <w:szCs w:val="20"/>
        </w:rPr>
        <w:t>ets into transport (XPT) files)</w:t>
      </w:r>
    </w:p>
    <w:p w14:paraId="07822A34" w14:textId="77777777" w:rsidR="00BC179A" w:rsidRPr="00C27FF2" w:rsidRDefault="001833D7" w:rsidP="00E6696F">
      <w:pPr>
        <w:pStyle w:val="ListParagraph"/>
        <w:numPr>
          <w:ilvl w:val="0"/>
          <w:numId w:val="26"/>
        </w:numPr>
        <w:spacing w:after="0"/>
        <w:jc w:val="both"/>
        <w:rPr>
          <w:rFonts w:ascii="Arial" w:hAnsi="Arial" w:cs="Arial"/>
          <w:sz w:val="20"/>
          <w:szCs w:val="20"/>
        </w:rPr>
      </w:pPr>
      <w:r w:rsidRPr="00C27FF2">
        <w:rPr>
          <w:rFonts w:ascii="Arial" w:hAnsi="Arial" w:cs="Arial"/>
          <w:sz w:val="20"/>
          <w:szCs w:val="20"/>
        </w:rPr>
        <w:t xml:space="preserve">Involved in </w:t>
      </w:r>
      <w:r w:rsidR="00F01422" w:rsidRPr="00C27FF2">
        <w:rPr>
          <w:rFonts w:ascii="Arial" w:hAnsi="Arial" w:cs="Arial"/>
          <w:sz w:val="20"/>
          <w:szCs w:val="20"/>
        </w:rPr>
        <w:t>Reviewing SDRG and A</w:t>
      </w:r>
      <w:r w:rsidR="00A46F0F" w:rsidRPr="00C27FF2">
        <w:rPr>
          <w:rFonts w:ascii="Arial" w:hAnsi="Arial" w:cs="Arial"/>
          <w:sz w:val="20"/>
          <w:szCs w:val="20"/>
        </w:rPr>
        <w:t>DRG as a part of the submission</w:t>
      </w:r>
    </w:p>
    <w:p w14:paraId="2799B8E0" w14:textId="77777777" w:rsidR="00865B21" w:rsidRPr="00C27FF2" w:rsidRDefault="00865B21" w:rsidP="00E6696F">
      <w:pPr>
        <w:pStyle w:val="ListParagraph"/>
        <w:numPr>
          <w:ilvl w:val="0"/>
          <w:numId w:val="26"/>
        </w:numPr>
        <w:autoSpaceDE w:val="0"/>
        <w:autoSpaceDN w:val="0"/>
        <w:adjustRightInd w:val="0"/>
        <w:spacing w:after="0"/>
        <w:rPr>
          <w:rFonts w:ascii="Arial" w:eastAsiaTheme="minorHAnsi" w:hAnsi="Arial" w:cs="Arial"/>
          <w:sz w:val="20"/>
          <w:szCs w:val="20"/>
        </w:rPr>
      </w:pPr>
      <w:r w:rsidRPr="00C27FF2">
        <w:rPr>
          <w:rFonts w:ascii="Arial" w:eastAsiaTheme="minorHAnsi" w:hAnsi="Arial" w:cs="Arial"/>
          <w:sz w:val="20"/>
          <w:szCs w:val="20"/>
        </w:rPr>
        <w:t>Mentoring new joiners to help them understand SOP's, Process Manuals and other standards followed within organization</w:t>
      </w:r>
    </w:p>
    <w:p w14:paraId="4F5634C1" w14:textId="214609FE" w:rsidR="00DB5F3B" w:rsidRPr="00C27FF2" w:rsidRDefault="000A566D" w:rsidP="00E6696F">
      <w:pPr>
        <w:pStyle w:val="ListParagraph"/>
        <w:numPr>
          <w:ilvl w:val="0"/>
          <w:numId w:val="12"/>
        </w:numPr>
        <w:autoSpaceDE w:val="0"/>
        <w:autoSpaceDN w:val="0"/>
        <w:adjustRightInd w:val="0"/>
        <w:spacing w:after="0"/>
        <w:rPr>
          <w:rFonts w:ascii="Arial" w:eastAsiaTheme="minorHAnsi" w:hAnsi="Arial" w:cs="Arial"/>
          <w:sz w:val="20"/>
          <w:szCs w:val="20"/>
        </w:rPr>
      </w:pPr>
      <w:r w:rsidRPr="00C27FF2">
        <w:rPr>
          <w:rFonts w:ascii="Arial" w:hAnsi="Arial" w:cs="Arial"/>
          <w:sz w:val="20"/>
          <w:szCs w:val="20"/>
        </w:rPr>
        <w:t>Interacted with Bio</w:t>
      </w:r>
      <w:r w:rsidR="00977505" w:rsidRPr="00C27FF2">
        <w:rPr>
          <w:rFonts w:ascii="Arial" w:hAnsi="Arial" w:cs="Arial"/>
          <w:sz w:val="20"/>
          <w:szCs w:val="20"/>
        </w:rPr>
        <w:t>s</w:t>
      </w:r>
      <w:r w:rsidRPr="00C27FF2">
        <w:rPr>
          <w:rFonts w:ascii="Arial" w:hAnsi="Arial" w:cs="Arial"/>
          <w:sz w:val="20"/>
          <w:szCs w:val="20"/>
        </w:rPr>
        <w:t>tatistician to understand the details provided in SAP shells to create accu</w:t>
      </w:r>
      <w:r w:rsidR="00A705DF" w:rsidRPr="00C27FF2">
        <w:rPr>
          <w:rFonts w:ascii="Arial" w:hAnsi="Arial" w:cs="Arial"/>
          <w:sz w:val="20"/>
          <w:szCs w:val="20"/>
        </w:rPr>
        <w:t>rate tables and listings</w:t>
      </w:r>
    </w:p>
    <w:p w14:paraId="39329F9D" w14:textId="77777777" w:rsidR="006B703A" w:rsidRPr="00C27FF2" w:rsidRDefault="006B703A" w:rsidP="00E6696F">
      <w:pPr>
        <w:jc w:val="both"/>
        <w:rPr>
          <w:rFonts w:ascii="Arial" w:hAnsi="Arial" w:cs="Arial"/>
          <w:sz w:val="20"/>
          <w:szCs w:val="20"/>
        </w:rPr>
      </w:pPr>
    </w:p>
    <w:p w14:paraId="66221928" w14:textId="784B94EC" w:rsidR="00D96FFF" w:rsidRPr="00C27FF2" w:rsidRDefault="001B1B94" w:rsidP="00E6696F">
      <w:pPr>
        <w:rPr>
          <w:rFonts w:ascii="Arial" w:hAnsi="Arial" w:cs="Arial"/>
          <w:b/>
          <w:bCs/>
          <w:sz w:val="20"/>
          <w:szCs w:val="20"/>
        </w:rPr>
      </w:pPr>
      <w:r>
        <w:rPr>
          <w:rFonts w:ascii="Arial" w:hAnsi="Arial" w:cs="Arial"/>
          <w:b/>
          <w:bCs/>
          <w:sz w:val="20"/>
          <w:szCs w:val="20"/>
        </w:rPr>
        <w:t>Covance (Labcorp)</w:t>
      </w:r>
      <w:r w:rsidR="00D96FFF" w:rsidRPr="00C27FF2">
        <w:rPr>
          <w:rFonts w:ascii="Arial" w:hAnsi="Arial" w:cs="Arial"/>
          <w:b/>
          <w:bCs/>
          <w:sz w:val="20"/>
          <w:szCs w:val="20"/>
        </w:rPr>
        <w:tab/>
      </w:r>
      <w:r w:rsidR="00D96FFF" w:rsidRPr="00C27FF2">
        <w:rPr>
          <w:rFonts w:ascii="Arial" w:hAnsi="Arial" w:cs="Arial"/>
          <w:b/>
          <w:bCs/>
          <w:color w:val="800000"/>
          <w:sz w:val="20"/>
          <w:szCs w:val="20"/>
        </w:rPr>
        <w:tab/>
      </w:r>
      <w:r w:rsidR="00D96FFF" w:rsidRPr="00C27FF2">
        <w:rPr>
          <w:rFonts w:ascii="Arial" w:hAnsi="Arial" w:cs="Arial"/>
          <w:b/>
          <w:bCs/>
          <w:color w:val="800000"/>
          <w:sz w:val="20"/>
          <w:szCs w:val="20"/>
        </w:rPr>
        <w:tab/>
      </w:r>
      <w:r w:rsidR="00E6696F" w:rsidRPr="00C27FF2">
        <w:rPr>
          <w:rFonts w:ascii="Arial" w:hAnsi="Arial" w:cs="Arial"/>
          <w:b/>
          <w:bCs/>
          <w:color w:val="800000"/>
          <w:sz w:val="20"/>
          <w:szCs w:val="20"/>
        </w:rPr>
        <w:tab/>
      </w:r>
      <w:r w:rsidR="00E6696F" w:rsidRPr="00C27FF2">
        <w:rPr>
          <w:rFonts w:ascii="Arial" w:hAnsi="Arial" w:cs="Arial"/>
          <w:b/>
          <w:bCs/>
          <w:color w:val="800000"/>
          <w:sz w:val="20"/>
          <w:szCs w:val="20"/>
        </w:rPr>
        <w:tab/>
      </w:r>
      <w:r w:rsidR="00977505" w:rsidRPr="00C27FF2">
        <w:rPr>
          <w:rFonts w:ascii="Arial" w:hAnsi="Arial" w:cs="Arial"/>
          <w:b/>
          <w:bCs/>
          <w:color w:val="800000"/>
          <w:sz w:val="20"/>
          <w:szCs w:val="20"/>
        </w:rPr>
        <w:tab/>
      </w:r>
      <w:r w:rsidR="00697FAC" w:rsidRPr="00C27FF2">
        <w:rPr>
          <w:rFonts w:ascii="Arial" w:hAnsi="Arial" w:cs="Arial"/>
          <w:b/>
          <w:bCs/>
          <w:color w:val="800000"/>
          <w:sz w:val="20"/>
          <w:szCs w:val="20"/>
        </w:rPr>
        <w:t xml:space="preserve">                            </w:t>
      </w:r>
      <w:r w:rsidR="00ED0556" w:rsidRPr="00C27FF2">
        <w:rPr>
          <w:rFonts w:ascii="Arial" w:hAnsi="Arial" w:cs="Arial"/>
          <w:b/>
          <w:bCs/>
          <w:color w:val="800000"/>
          <w:sz w:val="20"/>
          <w:szCs w:val="20"/>
        </w:rPr>
        <w:t xml:space="preserve">           </w:t>
      </w:r>
      <w:r w:rsidR="00D96FFF" w:rsidRPr="00C27FF2">
        <w:rPr>
          <w:rFonts w:ascii="Arial" w:hAnsi="Arial" w:cs="Arial"/>
          <w:b/>
          <w:bCs/>
          <w:color w:val="000000" w:themeColor="text1"/>
          <w:sz w:val="20"/>
          <w:szCs w:val="20"/>
        </w:rPr>
        <w:t>S</w:t>
      </w:r>
      <w:r w:rsidR="00E6696F" w:rsidRPr="00C27FF2">
        <w:rPr>
          <w:rFonts w:ascii="Arial" w:hAnsi="Arial" w:cs="Arial"/>
          <w:b/>
          <w:bCs/>
          <w:color w:val="000000" w:themeColor="text1"/>
          <w:sz w:val="20"/>
          <w:szCs w:val="20"/>
        </w:rPr>
        <w:t>ep</w:t>
      </w:r>
      <w:r w:rsidR="00C27FF2" w:rsidRPr="00C27FF2">
        <w:rPr>
          <w:rFonts w:ascii="Arial" w:hAnsi="Arial" w:cs="Arial"/>
          <w:b/>
          <w:bCs/>
          <w:color w:val="000000" w:themeColor="text1"/>
          <w:sz w:val="20"/>
          <w:szCs w:val="20"/>
        </w:rPr>
        <w:t xml:space="preserve"> 20</w:t>
      </w:r>
      <w:r w:rsidR="00D96FFF" w:rsidRPr="00C27FF2">
        <w:rPr>
          <w:rFonts w:ascii="Arial" w:hAnsi="Arial" w:cs="Arial"/>
          <w:b/>
          <w:bCs/>
          <w:color w:val="000000" w:themeColor="text1"/>
          <w:sz w:val="20"/>
          <w:szCs w:val="20"/>
        </w:rPr>
        <w:t>1</w:t>
      </w:r>
      <w:r w:rsidR="00323B20" w:rsidRPr="00C27FF2">
        <w:rPr>
          <w:rFonts w:ascii="Arial" w:hAnsi="Arial" w:cs="Arial"/>
          <w:b/>
          <w:bCs/>
          <w:color w:val="000000" w:themeColor="text1"/>
          <w:sz w:val="20"/>
          <w:szCs w:val="20"/>
        </w:rPr>
        <w:t>4</w:t>
      </w:r>
      <w:r w:rsidR="00D96FFF" w:rsidRPr="00C27FF2">
        <w:rPr>
          <w:rFonts w:ascii="Arial" w:hAnsi="Arial" w:cs="Arial"/>
          <w:b/>
          <w:bCs/>
          <w:color w:val="000000" w:themeColor="text1"/>
          <w:sz w:val="20"/>
          <w:szCs w:val="20"/>
        </w:rPr>
        <w:t xml:space="preserve"> </w:t>
      </w:r>
      <w:r w:rsidR="00C27FF2" w:rsidRPr="00C27FF2">
        <w:rPr>
          <w:rFonts w:ascii="Arial" w:hAnsi="Arial" w:cs="Arial"/>
          <w:b/>
          <w:bCs/>
          <w:color w:val="000000" w:themeColor="text1"/>
          <w:sz w:val="20"/>
          <w:szCs w:val="20"/>
        </w:rPr>
        <w:t>–</w:t>
      </w:r>
      <w:r w:rsidR="00D96FFF" w:rsidRPr="00C27FF2">
        <w:rPr>
          <w:rFonts w:ascii="Arial" w:hAnsi="Arial" w:cs="Arial"/>
          <w:b/>
          <w:bCs/>
          <w:color w:val="000000" w:themeColor="text1"/>
          <w:sz w:val="20"/>
          <w:szCs w:val="20"/>
        </w:rPr>
        <w:t xml:space="preserve"> F</w:t>
      </w:r>
      <w:r w:rsidR="00E6696F" w:rsidRPr="00C27FF2">
        <w:rPr>
          <w:rFonts w:ascii="Arial" w:hAnsi="Arial" w:cs="Arial"/>
          <w:b/>
          <w:bCs/>
          <w:color w:val="000000" w:themeColor="text1"/>
          <w:sz w:val="20"/>
          <w:szCs w:val="20"/>
        </w:rPr>
        <w:t>eb</w:t>
      </w:r>
      <w:r w:rsidR="00C27FF2" w:rsidRPr="00C27FF2">
        <w:rPr>
          <w:rFonts w:ascii="Arial" w:hAnsi="Arial" w:cs="Arial"/>
          <w:b/>
          <w:bCs/>
          <w:color w:val="000000" w:themeColor="text1"/>
          <w:sz w:val="20"/>
          <w:szCs w:val="20"/>
        </w:rPr>
        <w:t xml:space="preserve"> 20</w:t>
      </w:r>
      <w:r w:rsidR="00D96FFF" w:rsidRPr="00C27FF2">
        <w:rPr>
          <w:rFonts w:ascii="Arial" w:hAnsi="Arial" w:cs="Arial"/>
          <w:b/>
          <w:bCs/>
          <w:color w:val="000000" w:themeColor="text1"/>
          <w:sz w:val="20"/>
          <w:szCs w:val="20"/>
        </w:rPr>
        <w:t>1</w:t>
      </w:r>
      <w:r w:rsidR="00E57EE6" w:rsidRPr="00C27FF2">
        <w:rPr>
          <w:rFonts w:ascii="Arial" w:hAnsi="Arial" w:cs="Arial"/>
          <w:b/>
          <w:bCs/>
          <w:color w:val="000000" w:themeColor="text1"/>
          <w:sz w:val="20"/>
          <w:szCs w:val="20"/>
        </w:rPr>
        <w:t>7</w:t>
      </w:r>
    </w:p>
    <w:p w14:paraId="452C0C8A" w14:textId="77777777" w:rsidR="00D96FFF" w:rsidRPr="00C27FF2" w:rsidRDefault="00D96FFF" w:rsidP="00E6696F">
      <w:pPr>
        <w:rPr>
          <w:rFonts w:ascii="Arial" w:hAnsi="Arial" w:cs="Arial"/>
          <w:b/>
          <w:bCs/>
          <w:i/>
          <w:sz w:val="20"/>
          <w:szCs w:val="20"/>
        </w:rPr>
      </w:pPr>
      <w:r w:rsidRPr="00C27FF2">
        <w:rPr>
          <w:rFonts w:ascii="Arial" w:hAnsi="Arial" w:cs="Arial"/>
          <w:b/>
          <w:bCs/>
          <w:i/>
          <w:sz w:val="20"/>
          <w:szCs w:val="20"/>
        </w:rPr>
        <w:t>SAS Clinical Programmer/Analyst</w:t>
      </w:r>
    </w:p>
    <w:p w14:paraId="76CA6ACE" w14:textId="77777777" w:rsidR="00FC0386" w:rsidRPr="00C27FF2" w:rsidRDefault="00771C7B" w:rsidP="00E6696F">
      <w:pPr>
        <w:rPr>
          <w:rFonts w:ascii="Arial" w:hAnsi="Arial" w:cs="Arial"/>
          <w:sz w:val="20"/>
          <w:szCs w:val="20"/>
        </w:rPr>
      </w:pPr>
      <w:r w:rsidRPr="00C27FF2">
        <w:rPr>
          <w:rFonts w:ascii="Arial" w:hAnsi="Arial" w:cs="Arial"/>
          <w:sz w:val="20"/>
          <w:szCs w:val="20"/>
        </w:rPr>
        <w:t>Responsibilities:</w:t>
      </w:r>
    </w:p>
    <w:p w14:paraId="4E704BC2" w14:textId="77777777" w:rsidR="00877C4D" w:rsidRPr="00C27FF2" w:rsidRDefault="00877C4D" w:rsidP="00E6696F">
      <w:pPr>
        <w:pStyle w:val="ListParagraph"/>
        <w:numPr>
          <w:ilvl w:val="0"/>
          <w:numId w:val="15"/>
        </w:numPr>
        <w:spacing w:after="0"/>
        <w:rPr>
          <w:rFonts w:ascii="Arial" w:hAnsi="Arial" w:cs="Arial"/>
          <w:sz w:val="20"/>
          <w:szCs w:val="20"/>
        </w:rPr>
      </w:pPr>
      <w:r w:rsidRPr="00C27FF2">
        <w:rPr>
          <w:rFonts w:ascii="Arial" w:hAnsi="Arial" w:cs="Arial"/>
          <w:sz w:val="20"/>
          <w:szCs w:val="20"/>
        </w:rPr>
        <w:t>Understanding of study documents and CRF annotations and been part of team in reviewing of</w:t>
      </w:r>
    </w:p>
    <w:p w14:paraId="4517331C" w14:textId="77777777" w:rsidR="005235CD" w:rsidRPr="00C27FF2" w:rsidRDefault="00877C4D" w:rsidP="00E6696F">
      <w:pPr>
        <w:pStyle w:val="ListParagraph"/>
        <w:spacing w:after="0"/>
        <w:rPr>
          <w:rFonts w:ascii="Arial" w:hAnsi="Arial" w:cs="Arial"/>
          <w:sz w:val="20"/>
          <w:szCs w:val="20"/>
        </w:rPr>
      </w:pPr>
      <w:r w:rsidRPr="00C27FF2">
        <w:rPr>
          <w:rFonts w:ascii="Arial" w:hAnsi="Arial" w:cs="Arial"/>
          <w:sz w:val="20"/>
          <w:szCs w:val="20"/>
        </w:rPr>
        <w:t>Protocols and Statistical Analysis Plan (SAP</w:t>
      </w:r>
      <w:r w:rsidR="00CE6229" w:rsidRPr="00C27FF2">
        <w:rPr>
          <w:rFonts w:ascii="Arial" w:hAnsi="Arial" w:cs="Arial"/>
          <w:sz w:val="20"/>
          <w:szCs w:val="20"/>
        </w:rPr>
        <w:t>)</w:t>
      </w:r>
    </w:p>
    <w:p w14:paraId="261086A6" w14:textId="3D69EC08" w:rsidR="006B703A" w:rsidRPr="00C27FF2" w:rsidRDefault="005235CD" w:rsidP="00E6696F">
      <w:pPr>
        <w:pStyle w:val="ListParagraph"/>
        <w:numPr>
          <w:ilvl w:val="0"/>
          <w:numId w:val="15"/>
        </w:numPr>
        <w:spacing w:after="0"/>
        <w:rPr>
          <w:rFonts w:ascii="Arial" w:hAnsi="Arial" w:cs="Arial"/>
          <w:sz w:val="20"/>
          <w:szCs w:val="20"/>
        </w:rPr>
      </w:pPr>
      <w:r w:rsidRPr="00C27FF2">
        <w:rPr>
          <w:rFonts w:ascii="Arial" w:hAnsi="Arial" w:cs="Arial"/>
          <w:sz w:val="20"/>
          <w:szCs w:val="20"/>
        </w:rPr>
        <w:t>Created SDTM domains</w:t>
      </w:r>
      <w:r w:rsidR="00A51082" w:rsidRPr="00C27FF2">
        <w:rPr>
          <w:rFonts w:ascii="Arial" w:hAnsi="Arial" w:cs="Arial"/>
          <w:sz w:val="20"/>
          <w:szCs w:val="20"/>
        </w:rPr>
        <w:t xml:space="preserve"> like AE,</w:t>
      </w:r>
      <w:r w:rsidR="006D3A81" w:rsidRPr="00C27FF2">
        <w:rPr>
          <w:rFonts w:ascii="Arial" w:hAnsi="Arial" w:cs="Arial"/>
          <w:sz w:val="20"/>
          <w:szCs w:val="20"/>
        </w:rPr>
        <w:t xml:space="preserve"> </w:t>
      </w:r>
      <w:r w:rsidR="00A51082" w:rsidRPr="00C27FF2">
        <w:rPr>
          <w:rFonts w:ascii="Arial" w:hAnsi="Arial" w:cs="Arial"/>
          <w:sz w:val="20"/>
          <w:szCs w:val="20"/>
        </w:rPr>
        <w:t>EX,</w:t>
      </w:r>
      <w:r w:rsidR="006D3A81" w:rsidRPr="00C27FF2">
        <w:rPr>
          <w:rFonts w:ascii="Arial" w:hAnsi="Arial" w:cs="Arial"/>
          <w:sz w:val="20"/>
          <w:szCs w:val="20"/>
        </w:rPr>
        <w:t xml:space="preserve"> </w:t>
      </w:r>
      <w:r w:rsidR="00C27FF2" w:rsidRPr="00C27FF2">
        <w:rPr>
          <w:rFonts w:ascii="Arial" w:hAnsi="Arial" w:cs="Arial"/>
          <w:sz w:val="20"/>
          <w:szCs w:val="20"/>
        </w:rPr>
        <w:t xml:space="preserve">LB, </w:t>
      </w:r>
      <w:r w:rsidR="001B1B94" w:rsidRPr="00C27FF2">
        <w:rPr>
          <w:rFonts w:ascii="Arial" w:hAnsi="Arial" w:cs="Arial"/>
          <w:sz w:val="20"/>
          <w:szCs w:val="20"/>
        </w:rPr>
        <w:t>CM, MH</w:t>
      </w:r>
      <w:r w:rsidR="00A51082" w:rsidRPr="00C27FF2">
        <w:rPr>
          <w:rFonts w:ascii="Arial" w:hAnsi="Arial" w:cs="Arial"/>
          <w:sz w:val="20"/>
          <w:szCs w:val="20"/>
        </w:rPr>
        <w:t>…etc</w:t>
      </w:r>
      <w:r w:rsidR="006B703A" w:rsidRPr="00C27FF2">
        <w:rPr>
          <w:rFonts w:ascii="Arial" w:hAnsi="Arial" w:cs="Arial"/>
          <w:sz w:val="20"/>
          <w:szCs w:val="20"/>
        </w:rPr>
        <w:t xml:space="preserve"> based on SDTM mapping specifications</w:t>
      </w:r>
      <w:r w:rsidR="002623D8" w:rsidRPr="00C27FF2">
        <w:rPr>
          <w:rFonts w:ascii="Arial" w:hAnsi="Arial" w:cs="Arial"/>
          <w:sz w:val="20"/>
          <w:szCs w:val="20"/>
        </w:rPr>
        <w:t xml:space="preserve"> and V</w:t>
      </w:r>
      <w:r w:rsidR="000D7033" w:rsidRPr="00C27FF2">
        <w:rPr>
          <w:rFonts w:ascii="Arial" w:hAnsi="Arial" w:cs="Arial"/>
          <w:sz w:val="20"/>
          <w:szCs w:val="20"/>
        </w:rPr>
        <w:t>alidated them</w:t>
      </w:r>
    </w:p>
    <w:p w14:paraId="630A6119" w14:textId="532AC498" w:rsidR="006B703A" w:rsidRPr="00C27FF2" w:rsidRDefault="005235CD" w:rsidP="00E6696F">
      <w:pPr>
        <w:pStyle w:val="ListParagraph"/>
        <w:numPr>
          <w:ilvl w:val="0"/>
          <w:numId w:val="15"/>
        </w:numPr>
        <w:spacing w:after="0"/>
        <w:rPr>
          <w:rFonts w:ascii="Arial" w:hAnsi="Arial" w:cs="Arial"/>
          <w:sz w:val="20"/>
          <w:szCs w:val="20"/>
        </w:rPr>
      </w:pPr>
      <w:r w:rsidRPr="00C27FF2">
        <w:rPr>
          <w:rFonts w:ascii="Arial" w:hAnsi="Arial" w:cs="Arial"/>
          <w:sz w:val="20"/>
          <w:szCs w:val="20"/>
        </w:rPr>
        <w:t>Created ADaM domains</w:t>
      </w:r>
      <w:r w:rsidR="006B703A" w:rsidRPr="00C27FF2">
        <w:rPr>
          <w:rFonts w:ascii="Arial" w:hAnsi="Arial" w:cs="Arial"/>
          <w:sz w:val="20"/>
          <w:szCs w:val="20"/>
        </w:rPr>
        <w:t xml:space="preserve"> </w:t>
      </w:r>
      <w:r w:rsidR="006D3A81" w:rsidRPr="00C27FF2">
        <w:rPr>
          <w:rFonts w:ascii="Arial" w:hAnsi="Arial" w:cs="Arial"/>
          <w:sz w:val="20"/>
          <w:szCs w:val="20"/>
        </w:rPr>
        <w:t xml:space="preserve">like ADLB, </w:t>
      </w:r>
      <w:r w:rsidR="00623808" w:rsidRPr="00C27FF2">
        <w:rPr>
          <w:rFonts w:ascii="Arial" w:hAnsi="Arial" w:cs="Arial"/>
          <w:sz w:val="20"/>
          <w:szCs w:val="20"/>
        </w:rPr>
        <w:t xml:space="preserve">ADAE., </w:t>
      </w:r>
      <w:r w:rsidR="006D3A81" w:rsidRPr="00C27FF2">
        <w:rPr>
          <w:rFonts w:ascii="Arial" w:hAnsi="Arial" w:cs="Arial"/>
          <w:sz w:val="20"/>
          <w:szCs w:val="20"/>
        </w:rPr>
        <w:t xml:space="preserve">etc </w:t>
      </w:r>
      <w:r w:rsidR="006B703A" w:rsidRPr="00C27FF2">
        <w:rPr>
          <w:rFonts w:ascii="Arial" w:hAnsi="Arial" w:cs="Arial"/>
          <w:sz w:val="20"/>
          <w:szCs w:val="20"/>
        </w:rPr>
        <w:t>based on ADaM specifications</w:t>
      </w:r>
      <w:r w:rsidR="002623D8" w:rsidRPr="00C27FF2">
        <w:rPr>
          <w:rFonts w:ascii="Arial" w:hAnsi="Arial" w:cs="Arial"/>
          <w:sz w:val="20"/>
          <w:szCs w:val="20"/>
        </w:rPr>
        <w:t xml:space="preserve"> and </w:t>
      </w:r>
      <w:r w:rsidR="00834AAE" w:rsidRPr="00C27FF2">
        <w:rPr>
          <w:rFonts w:ascii="Arial" w:hAnsi="Arial" w:cs="Arial"/>
          <w:sz w:val="20"/>
          <w:szCs w:val="20"/>
        </w:rPr>
        <w:t>v</w:t>
      </w:r>
      <w:r w:rsidR="000D7033" w:rsidRPr="00C27FF2">
        <w:rPr>
          <w:rFonts w:ascii="Arial" w:hAnsi="Arial" w:cs="Arial"/>
          <w:sz w:val="20"/>
          <w:szCs w:val="20"/>
        </w:rPr>
        <w:t>alidated them</w:t>
      </w:r>
    </w:p>
    <w:p w14:paraId="203BF146" w14:textId="424573C2" w:rsidR="00A33F1D" w:rsidRPr="00C27FF2" w:rsidRDefault="00A33F1D" w:rsidP="00E6696F">
      <w:pPr>
        <w:pStyle w:val="ListParagraph"/>
        <w:numPr>
          <w:ilvl w:val="0"/>
          <w:numId w:val="15"/>
        </w:numPr>
        <w:spacing w:after="0"/>
        <w:rPr>
          <w:rFonts w:ascii="Arial" w:hAnsi="Arial" w:cs="Arial"/>
          <w:sz w:val="20"/>
          <w:szCs w:val="20"/>
        </w:rPr>
      </w:pPr>
      <w:r w:rsidRPr="00C27FF2">
        <w:rPr>
          <w:rFonts w:ascii="Arial" w:hAnsi="Arial" w:cs="Arial"/>
          <w:sz w:val="20"/>
          <w:szCs w:val="20"/>
        </w:rPr>
        <w:t>Worked on ADaM Dataset derivations like Treatment Emergent Adver</w:t>
      </w:r>
      <w:r w:rsidR="008122CB" w:rsidRPr="00C27FF2">
        <w:rPr>
          <w:rFonts w:ascii="Arial" w:hAnsi="Arial" w:cs="Arial"/>
          <w:sz w:val="20"/>
          <w:szCs w:val="20"/>
        </w:rPr>
        <w:t xml:space="preserve">se Event, Visit </w:t>
      </w:r>
      <w:r w:rsidR="00C27FF2" w:rsidRPr="00C27FF2">
        <w:rPr>
          <w:rFonts w:ascii="Arial" w:hAnsi="Arial" w:cs="Arial"/>
          <w:sz w:val="20"/>
          <w:szCs w:val="20"/>
        </w:rPr>
        <w:t>Windowing, Baseline</w:t>
      </w:r>
      <w:r w:rsidR="00346D71" w:rsidRPr="00C27FF2">
        <w:rPr>
          <w:rFonts w:ascii="Arial" w:hAnsi="Arial" w:cs="Arial"/>
          <w:sz w:val="20"/>
          <w:szCs w:val="20"/>
        </w:rPr>
        <w:t>,</w:t>
      </w:r>
      <w:r w:rsidR="008138B1" w:rsidRPr="00C27FF2">
        <w:rPr>
          <w:rFonts w:ascii="Arial" w:hAnsi="Arial" w:cs="Arial"/>
          <w:sz w:val="20"/>
          <w:szCs w:val="20"/>
        </w:rPr>
        <w:t xml:space="preserve"> </w:t>
      </w:r>
      <w:r w:rsidR="00346D71" w:rsidRPr="00C27FF2">
        <w:rPr>
          <w:rFonts w:ascii="Arial" w:hAnsi="Arial" w:cs="Arial"/>
          <w:sz w:val="20"/>
          <w:szCs w:val="20"/>
        </w:rPr>
        <w:t>DType</w:t>
      </w:r>
      <w:r w:rsidR="00834AAE" w:rsidRPr="00C27FF2">
        <w:rPr>
          <w:rFonts w:ascii="Arial" w:hAnsi="Arial" w:cs="Arial"/>
          <w:sz w:val="20"/>
          <w:szCs w:val="20"/>
        </w:rPr>
        <w:t xml:space="preserve"> </w:t>
      </w:r>
      <w:r w:rsidR="008122CB" w:rsidRPr="00C27FF2">
        <w:rPr>
          <w:rFonts w:ascii="Arial" w:hAnsi="Arial" w:cs="Arial"/>
          <w:sz w:val="20"/>
          <w:szCs w:val="20"/>
        </w:rPr>
        <w:t>(LOCF)</w:t>
      </w:r>
      <w:r w:rsidR="008138B1" w:rsidRPr="00C27FF2">
        <w:rPr>
          <w:rFonts w:ascii="Arial" w:hAnsi="Arial" w:cs="Arial"/>
          <w:sz w:val="20"/>
          <w:szCs w:val="20"/>
        </w:rPr>
        <w:t xml:space="preserve"> </w:t>
      </w:r>
      <w:r w:rsidRPr="00C27FF2">
        <w:rPr>
          <w:rFonts w:ascii="Arial" w:hAnsi="Arial" w:cs="Arial"/>
          <w:sz w:val="20"/>
          <w:szCs w:val="20"/>
        </w:rPr>
        <w:t>based on SAP</w:t>
      </w:r>
    </w:p>
    <w:p w14:paraId="36A3C134" w14:textId="64F6B303" w:rsidR="00A33F1D" w:rsidRPr="00C27FF2" w:rsidRDefault="006D3A81" w:rsidP="00E6696F">
      <w:pPr>
        <w:pStyle w:val="ListParagraph"/>
        <w:numPr>
          <w:ilvl w:val="0"/>
          <w:numId w:val="15"/>
        </w:numPr>
        <w:spacing w:after="0"/>
        <w:rPr>
          <w:rFonts w:ascii="Arial" w:hAnsi="Arial" w:cs="Arial"/>
          <w:sz w:val="20"/>
          <w:szCs w:val="20"/>
        </w:rPr>
      </w:pPr>
      <w:r w:rsidRPr="00C27FF2">
        <w:rPr>
          <w:rFonts w:ascii="Arial" w:hAnsi="Arial" w:cs="Arial"/>
          <w:sz w:val="20"/>
          <w:szCs w:val="20"/>
        </w:rPr>
        <w:t>Converting Local labs data into central labs by using Unit Conversion</w:t>
      </w:r>
      <w:r w:rsidR="00A46F0F" w:rsidRPr="00C27FF2">
        <w:rPr>
          <w:rFonts w:ascii="Arial" w:hAnsi="Arial" w:cs="Arial"/>
          <w:sz w:val="20"/>
          <w:szCs w:val="20"/>
        </w:rPr>
        <w:t xml:space="preserve"> dataset</w:t>
      </w:r>
    </w:p>
    <w:p w14:paraId="4337B943" w14:textId="77777777" w:rsidR="0013740A" w:rsidRPr="00C27FF2" w:rsidRDefault="007E0189" w:rsidP="00E6696F">
      <w:pPr>
        <w:pStyle w:val="ListParagraph"/>
        <w:numPr>
          <w:ilvl w:val="0"/>
          <w:numId w:val="15"/>
        </w:numPr>
        <w:spacing w:after="0"/>
        <w:rPr>
          <w:rFonts w:ascii="Arial" w:hAnsi="Arial" w:cs="Arial"/>
          <w:sz w:val="20"/>
          <w:szCs w:val="20"/>
        </w:rPr>
      </w:pPr>
      <w:r w:rsidRPr="00C27FF2">
        <w:rPr>
          <w:rFonts w:ascii="Arial" w:hAnsi="Arial" w:cs="Arial"/>
          <w:sz w:val="20"/>
          <w:szCs w:val="20"/>
        </w:rPr>
        <w:t>Created and Validated Safety and Efficacy related analysis datasets, Summary tables, Listings and Graphs</w:t>
      </w:r>
      <w:r w:rsidR="00877C4D" w:rsidRPr="00C27FF2">
        <w:rPr>
          <w:rFonts w:ascii="Arial" w:hAnsi="Arial" w:cs="Arial"/>
          <w:sz w:val="20"/>
          <w:szCs w:val="20"/>
        </w:rPr>
        <w:t xml:space="preserve"> (TLG</w:t>
      </w:r>
      <w:r w:rsidRPr="00C27FF2">
        <w:rPr>
          <w:rFonts w:ascii="Arial" w:hAnsi="Arial" w:cs="Arial"/>
          <w:sz w:val="20"/>
          <w:szCs w:val="20"/>
        </w:rPr>
        <w:t>’S)</w:t>
      </w:r>
    </w:p>
    <w:p w14:paraId="4BCB2338" w14:textId="77777777" w:rsidR="00E63334" w:rsidRPr="00C27FF2" w:rsidRDefault="00E63334" w:rsidP="00E6696F">
      <w:pPr>
        <w:pStyle w:val="ListParagraph"/>
        <w:numPr>
          <w:ilvl w:val="0"/>
          <w:numId w:val="15"/>
        </w:numPr>
        <w:spacing w:after="0"/>
        <w:rPr>
          <w:rFonts w:ascii="Arial" w:hAnsi="Arial" w:cs="Arial"/>
          <w:sz w:val="20"/>
          <w:szCs w:val="20"/>
        </w:rPr>
      </w:pPr>
      <w:r w:rsidRPr="00C27FF2">
        <w:rPr>
          <w:rFonts w:ascii="Arial" w:hAnsi="Arial" w:cs="Arial"/>
          <w:sz w:val="20"/>
          <w:szCs w:val="20"/>
        </w:rPr>
        <w:t>Worked with clinical data management team for creating annotated CRF. Created SAS data sets from raw clinic</w:t>
      </w:r>
      <w:r w:rsidR="00A46F0F" w:rsidRPr="00C27FF2">
        <w:rPr>
          <w:rFonts w:ascii="Arial" w:hAnsi="Arial" w:cs="Arial"/>
          <w:sz w:val="20"/>
          <w:szCs w:val="20"/>
        </w:rPr>
        <w:t>al data sets of clinical trials</w:t>
      </w:r>
    </w:p>
    <w:p w14:paraId="4B12FA0E" w14:textId="77777777" w:rsidR="002623D8" w:rsidRPr="00C27FF2" w:rsidRDefault="002623D8" w:rsidP="00E6696F">
      <w:pPr>
        <w:pStyle w:val="ListParagraph"/>
        <w:numPr>
          <w:ilvl w:val="0"/>
          <w:numId w:val="15"/>
        </w:numPr>
        <w:spacing w:after="0"/>
        <w:rPr>
          <w:rFonts w:ascii="Arial" w:hAnsi="Arial" w:cs="Arial"/>
          <w:sz w:val="20"/>
          <w:szCs w:val="20"/>
        </w:rPr>
      </w:pPr>
      <w:r w:rsidRPr="00C27FF2">
        <w:rPr>
          <w:rFonts w:ascii="Arial" w:hAnsi="Arial" w:cs="Arial"/>
          <w:sz w:val="20"/>
          <w:szCs w:val="20"/>
        </w:rPr>
        <w:t>Extracted data from various data sources like Oracle Clinical 5.0.1 etc and converted external data into SAS raw datasets</w:t>
      </w:r>
    </w:p>
    <w:p w14:paraId="320FB557" w14:textId="77777777" w:rsidR="002623D8" w:rsidRPr="00C27FF2" w:rsidRDefault="002623D8" w:rsidP="00E6696F">
      <w:pPr>
        <w:pStyle w:val="ListParagraph"/>
        <w:numPr>
          <w:ilvl w:val="0"/>
          <w:numId w:val="15"/>
        </w:numPr>
        <w:spacing w:after="0"/>
        <w:rPr>
          <w:rFonts w:ascii="Arial" w:hAnsi="Arial" w:cs="Arial"/>
          <w:sz w:val="20"/>
          <w:szCs w:val="20"/>
        </w:rPr>
      </w:pPr>
      <w:r w:rsidRPr="00C27FF2">
        <w:rPr>
          <w:rFonts w:ascii="Arial" w:hAnsi="Arial" w:cs="Arial"/>
          <w:sz w:val="20"/>
          <w:szCs w:val="20"/>
        </w:rPr>
        <w:t xml:space="preserve">Developed Edit checks for different studies and in reporting those issues to </w:t>
      </w:r>
      <w:r w:rsidR="00A46F0F" w:rsidRPr="00C27FF2">
        <w:rPr>
          <w:rFonts w:ascii="Arial" w:hAnsi="Arial" w:cs="Arial"/>
          <w:sz w:val="20"/>
          <w:szCs w:val="20"/>
        </w:rPr>
        <w:t>the data manager in excel sheet</w:t>
      </w:r>
    </w:p>
    <w:p w14:paraId="1FACA4AC" w14:textId="77777777" w:rsidR="002623D8" w:rsidRPr="00C27FF2" w:rsidRDefault="002623D8" w:rsidP="00E6696F">
      <w:pPr>
        <w:pStyle w:val="ListParagraph"/>
        <w:numPr>
          <w:ilvl w:val="0"/>
          <w:numId w:val="15"/>
        </w:numPr>
        <w:spacing w:after="0"/>
        <w:rPr>
          <w:rFonts w:ascii="Arial" w:hAnsi="Arial" w:cs="Arial"/>
          <w:sz w:val="20"/>
          <w:szCs w:val="20"/>
        </w:rPr>
      </w:pPr>
      <w:r w:rsidRPr="00C27FF2">
        <w:rPr>
          <w:rFonts w:ascii="Arial" w:hAnsi="Arial" w:cs="Arial"/>
          <w:sz w:val="20"/>
          <w:szCs w:val="20"/>
        </w:rPr>
        <w:t>Experience in importing and exporting complex internal data to and from Microsoft Excel and</w:t>
      </w:r>
    </w:p>
    <w:p w14:paraId="3D361AB3" w14:textId="77777777" w:rsidR="002623D8" w:rsidRPr="00C27FF2" w:rsidRDefault="002623D8" w:rsidP="00E6696F">
      <w:pPr>
        <w:pStyle w:val="ListParagraph"/>
        <w:spacing w:after="0"/>
        <w:rPr>
          <w:rFonts w:ascii="Arial" w:hAnsi="Arial" w:cs="Arial"/>
          <w:sz w:val="20"/>
          <w:szCs w:val="20"/>
        </w:rPr>
      </w:pPr>
      <w:r w:rsidRPr="00C27FF2">
        <w:rPr>
          <w:rFonts w:ascii="Arial" w:hAnsi="Arial" w:cs="Arial"/>
          <w:sz w:val="20"/>
          <w:szCs w:val="20"/>
        </w:rPr>
        <w:t>Microsoft Access using PROC IMPORT and PROC EXPORT</w:t>
      </w:r>
    </w:p>
    <w:p w14:paraId="5FAB120D" w14:textId="56D90EAD" w:rsidR="002623D8" w:rsidRPr="00C27FF2" w:rsidRDefault="002623D8" w:rsidP="00E6696F">
      <w:pPr>
        <w:pStyle w:val="ListParagraph"/>
        <w:numPr>
          <w:ilvl w:val="0"/>
          <w:numId w:val="15"/>
        </w:numPr>
        <w:spacing w:after="0"/>
        <w:rPr>
          <w:rFonts w:ascii="Arial" w:hAnsi="Arial" w:cs="Arial"/>
          <w:sz w:val="20"/>
          <w:szCs w:val="20"/>
        </w:rPr>
      </w:pPr>
      <w:r w:rsidRPr="00C27FF2">
        <w:rPr>
          <w:rFonts w:ascii="Arial" w:hAnsi="Arial" w:cs="Arial"/>
          <w:sz w:val="20"/>
          <w:szCs w:val="20"/>
        </w:rPr>
        <w:t xml:space="preserve">Produced Ad-hoc reports, listings, </w:t>
      </w:r>
      <w:r w:rsidR="00C27FF2" w:rsidRPr="00C27FF2">
        <w:rPr>
          <w:rFonts w:ascii="Arial" w:hAnsi="Arial" w:cs="Arial"/>
          <w:sz w:val="20"/>
          <w:szCs w:val="20"/>
        </w:rPr>
        <w:t>tables using</w:t>
      </w:r>
      <w:r w:rsidRPr="00C27FF2">
        <w:rPr>
          <w:rFonts w:ascii="Arial" w:hAnsi="Arial" w:cs="Arial"/>
          <w:sz w:val="20"/>
          <w:szCs w:val="20"/>
        </w:rPr>
        <w:t xml:space="preserve"> Proc Report Validated the generated reports according to QC tracking sheet</w:t>
      </w:r>
    </w:p>
    <w:p w14:paraId="40E0726F" w14:textId="652CF7AD" w:rsidR="00877C4D" w:rsidRPr="00C27FF2" w:rsidRDefault="006D3A81" w:rsidP="00E6696F">
      <w:pPr>
        <w:pStyle w:val="ListParagraph"/>
        <w:numPr>
          <w:ilvl w:val="0"/>
          <w:numId w:val="12"/>
        </w:numPr>
        <w:autoSpaceDE w:val="0"/>
        <w:autoSpaceDN w:val="0"/>
        <w:adjustRightInd w:val="0"/>
        <w:spacing w:after="0"/>
        <w:rPr>
          <w:rFonts w:ascii="Arial" w:hAnsi="Arial" w:cs="Arial"/>
          <w:sz w:val="20"/>
          <w:szCs w:val="20"/>
        </w:rPr>
      </w:pPr>
      <w:r w:rsidRPr="00C27FF2">
        <w:rPr>
          <w:rFonts w:ascii="Arial" w:eastAsiaTheme="minorHAnsi" w:hAnsi="Arial" w:cs="Arial"/>
          <w:sz w:val="20"/>
          <w:szCs w:val="20"/>
        </w:rPr>
        <w:t xml:space="preserve">Working on many other </w:t>
      </w:r>
      <w:r w:rsidR="00874187" w:rsidRPr="00C27FF2">
        <w:rPr>
          <w:rFonts w:ascii="Arial" w:hAnsi="Arial" w:cs="Arial"/>
          <w:sz w:val="20"/>
          <w:szCs w:val="20"/>
        </w:rPr>
        <w:t>Ad-hoc</w:t>
      </w:r>
      <w:r w:rsidRPr="00C27FF2">
        <w:rPr>
          <w:rFonts w:ascii="Arial" w:eastAsiaTheme="minorHAnsi" w:hAnsi="Arial" w:cs="Arial"/>
          <w:sz w:val="20"/>
          <w:szCs w:val="20"/>
        </w:rPr>
        <w:t xml:space="preserve"> urgent priority tables request</w:t>
      </w:r>
      <w:r w:rsidR="00A46F0F" w:rsidRPr="00C27FF2">
        <w:rPr>
          <w:rFonts w:ascii="Arial" w:eastAsiaTheme="minorHAnsi" w:hAnsi="Arial" w:cs="Arial"/>
          <w:sz w:val="20"/>
          <w:szCs w:val="20"/>
        </w:rPr>
        <w:t xml:space="preserve"> from other team on daily basis</w:t>
      </w:r>
    </w:p>
    <w:p w14:paraId="7D92F3DF" w14:textId="77777777" w:rsidR="00823EE9" w:rsidRPr="00C27FF2" w:rsidRDefault="00823EE9" w:rsidP="00E6696F">
      <w:pPr>
        <w:pStyle w:val="ListParagraph"/>
        <w:numPr>
          <w:ilvl w:val="0"/>
          <w:numId w:val="12"/>
        </w:numPr>
        <w:spacing w:after="0"/>
        <w:rPr>
          <w:rFonts w:ascii="Arial" w:hAnsi="Arial" w:cs="Arial"/>
          <w:sz w:val="20"/>
          <w:szCs w:val="20"/>
        </w:rPr>
      </w:pPr>
      <w:r w:rsidRPr="00C27FF2">
        <w:rPr>
          <w:rFonts w:ascii="Arial" w:hAnsi="Arial" w:cs="Arial"/>
          <w:sz w:val="20"/>
          <w:szCs w:val="20"/>
        </w:rPr>
        <w:t>Carried out all activities according to SOPs working within the framework of the Quality</w:t>
      </w:r>
    </w:p>
    <w:p w14:paraId="09A2B344" w14:textId="77777777" w:rsidR="00823EE9" w:rsidRDefault="00823EE9" w:rsidP="00E6696F">
      <w:pPr>
        <w:pStyle w:val="ListParagraph"/>
        <w:spacing w:after="0"/>
        <w:rPr>
          <w:rFonts w:ascii="Arial" w:hAnsi="Arial" w:cs="Arial"/>
          <w:sz w:val="20"/>
          <w:szCs w:val="20"/>
        </w:rPr>
      </w:pPr>
      <w:r w:rsidRPr="00C27FF2">
        <w:rPr>
          <w:rFonts w:ascii="Arial" w:hAnsi="Arial" w:cs="Arial"/>
          <w:sz w:val="20"/>
          <w:szCs w:val="20"/>
        </w:rPr>
        <w:t xml:space="preserve">Management System and to </w:t>
      </w:r>
      <w:r w:rsidR="00A46F0F" w:rsidRPr="00C27FF2">
        <w:rPr>
          <w:rFonts w:ascii="Arial" w:hAnsi="Arial" w:cs="Arial"/>
          <w:sz w:val="20"/>
          <w:szCs w:val="20"/>
        </w:rPr>
        <w:t>Good Clinical Practices (GCPs)</w:t>
      </w:r>
    </w:p>
    <w:p w14:paraId="49AE62C8" w14:textId="77777777" w:rsidR="00811DA9" w:rsidRDefault="00811DA9" w:rsidP="00E6696F">
      <w:pPr>
        <w:pStyle w:val="ListParagraph"/>
        <w:spacing w:after="0"/>
        <w:rPr>
          <w:rFonts w:ascii="Arial" w:hAnsi="Arial" w:cs="Arial"/>
          <w:sz w:val="20"/>
          <w:szCs w:val="20"/>
        </w:rPr>
      </w:pPr>
    </w:p>
    <w:p w14:paraId="41C3F7EB" w14:textId="77777777" w:rsidR="00823EE9" w:rsidRPr="00C27FF2" w:rsidRDefault="00823EE9" w:rsidP="00E6696F">
      <w:pPr>
        <w:pStyle w:val="ListParagraph"/>
        <w:autoSpaceDE w:val="0"/>
        <w:autoSpaceDN w:val="0"/>
        <w:adjustRightInd w:val="0"/>
        <w:spacing w:after="0"/>
        <w:rPr>
          <w:rFonts w:ascii="Arial" w:hAnsi="Arial" w:cs="Arial"/>
          <w:sz w:val="20"/>
          <w:szCs w:val="20"/>
        </w:rPr>
      </w:pPr>
    </w:p>
    <w:p w14:paraId="160ABF66" w14:textId="77777777" w:rsidR="00637DD5" w:rsidRPr="00C27FF2" w:rsidRDefault="000A566D" w:rsidP="00343C6B">
      <w:pPr>
        <w:pBdr>
          <w:bottom w:val="thickThinSmallGap" w:sz="12" w:space="1" w:color="auto"/>
        </w:pBdr>
        <w:shd w:val="clear" w:color="auto" w:fill="323E4F"/>
        <w:ind w:left="720" w:hanging="720"/>
        <w:rPr>
          <w:rFonts w:ascii="Arial" w:eastAsia="Arial Unicode MS" w:hAnsi="Arial" w:cs="Arial"/>
          <w:color w:val="FFFFFF" w:themeColor="background1"/>
          <w:sz w:val="20"/>
          <w:szCs w:val="20"/>
        </w:rPr>
      </w:pPr>
      <w:r w:rsidRPr="00C27FF2">
        <w:rPr>
          <w:rFonts w:ascii="Arial" w:eastAsia="Arial Unicode MS" w:hAnsi="Arial" w:cs="Arial"/>
          <w:color w:val="FFFFFF" w:themeColor="background1"/>
          <w:sz w:val="20"/>
          <w:szCs w:val="20"/>
        </w:rPr>
        <w:t>EDUCATION</w:t>
      </w:r>
    </w:p>
    <w:p w14:paraId="355D7B68" w14:textId="77777777" w:rsidR="0059557F" w:rsidRPr="00C27FF2" w:rsidRDefault="0059557F" w:rsidP="00E6696F">
      <w:pPr>
        <w:jc w:val="both"/>
        <w:rPr>
          <w:rFonts w:ascii="Arial" w:eastAsia="Calibri" w:hAnsi="Arial" w:cs="Arial"/>
          <w:color w:val="000000"/>
          <w:sz w:val="20"/>
          <w:szCs w:val="20"/>
        </w:rPr>
      </w:pPr>
    </w:p>
    <w:p w14:paraId="34EEFFA1" w14:textId="31F521B5" w:rsidR="009C513A" w:rsidRPr="00C27FF2" w:rsidRDefault="00C27FF2" w:rsidP="009C513A">
      <w:pPr>
        <w:pStyle w:val="ListParagraph"/>
        <w:numPr>
          <w:ilvl w:val="0"/>
          <w:numId w:val="32"/>
        </w:numPr>
        <w:rPr>
          <w:rFonts w:ascii="Arial" w:eastAsia="Times New Roman" w:hAnsi="Arial" w:cs="Arial"/>
          <w:sz w:val="20"/>
          <w:szCs w:val="20"/>
        </w:rPr>
      </w:pPr>
      <w:r w:rsidRPr="00C27FF2">
        <w:rPr>
          <w:rFonts w:ascii="Arial" w:eastAsia="Times New Roman" w:hAnsi="Arial" w:cs="Arial"/>
          <w:sz w:val="20"/>
          <w:szCs w:val="20"/>
        </w:rPr>
        <w:t>Masters</w:t>
      </w:r>
      <w:r w:rsidR="009C513A" w:rsidRPr="00C27FF2">
        <w:rPr>
          <w:rFonts w:ascii="Arial" w:eastAsia="Times New Roman" w:hAnsi="Arial" w:cs="Arial"/>
          <w:sz w:val="20"/>
          <w:szCs w:val="20"/>
        </w:rPr>
        <w:t xml:space="preserve"> in health informatics- IUPUI</w:t>
      </w:r>
    </w:p>
    <w:p w14:paraId="3B9EE4B0" w14:textId="59FEDF50" w:rsidR="000A7F6B" w:rsidRPr="00C27FF2" w:rsidRDefault="009C513A" w:rsidP="009C513A">
      <w:pPr>
        <w:pStyle w:val="ListParagraph"/>
        <w:numPr>
          <w:ilvl w:val="0"/>
          <w:numId w:val="32"/>
        </w:numPr>
        <w:rPr>
          <w:rFonts w:ascii="Arial" w:eastAsia="Times New Roman" w:hAnsi="Arial" w:cs="Arial"/>
          <w:sz w:val="20"/>
          <w:szCs w:val="20"/>
        </w:rPr>
      </w:pPr>
      <w:r w:rsidRPr="00C27FF2">
        <w:rPr>
          <w:rFonts w:ascii="Arial" w:hAnsi="Arial" w:cs="Arial"/>
          <w:sz w:val="20"/>
          <w:szCs w:val="20"/>
        </w:rPr>
        <w:t>Doctor of Pharmacy-Andhra University</w:t>
      </w:r>
    </w:p>
    <w:p w14:paraId="59B7F9FF" w14:textId="77777777" w:rsidR="000A7F6B" w:rsidRPr="00C27FF2" w:rsidRDefault="000A7F6B" w:rsidP="00E6696F">
      <w:pPr>
        <w:jc w:val="both"/>
        <w:rPr>
          <w:rFonts w:ascii="Arial" w:eastAsia="Calibri" w:hAnsi="Arial" w:cs="Arial"/>
          <w:color w:val="000000"/>
          <w:sz w:val="20"/>
          <w:szCs w:val="20"/>
        </w:rPr>
      </w:pPr>
    </w:p>
    <w:p w14:paraId="5BA49CC0" w14:textId="08B2D662" w:rsidR="006B703A" w:rsidRPr="00C27FF2" w:rsidRDefault="006B703A" w:rsidP="00E6696F">
      <w:pPr>
        <w:spacing w:line="276" w:lineRule="auto"/>
        <w:ind w:right="-360"/>
        <w:rPr>
          <w:rFonts w:ascii="Arial" w:hAnsi="Arial" w:cs="Arial"/>
          <w:sz w:val="20"/>
          <w:szCs w:val="20"/>
        </w:rPr>
      </w:pPr>
    </w:p>
    <w:sectPr w:rsidR="006B703A" w:rsidRPr="00C27FF2" w:rsidSect="00AE5891">
      <w:pgSz w:w="12240" w:h="15840"/>
      <w:pgMar w:top="630" w:right="1152" w:bottom="1152" w:left="1008"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72E"/>
    <w:multiLevelType w:val="hybridMultilevel"/>
    <w:tmpl w:val="EF4E21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D50EF2"/>
    <w:multiLevelType w:val="hybridMultilevel"/>
    <w:tmpl w:val="234C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C4AEA"/>
    <w:multiLevelType w:val="hybridMultilevel"/>
    <w:tmpl w:val="4B66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51463"/>
    <w:multiLevelType w:val="hybridMultilevel"/>
    <w:tmpl w:val="87346E9C"/>
    <w:lvl w:ilvl="0" w:tplc="F4F63396">
      <w:start w:val="1"/>
      <w:numFmt w:val="bullet"/>
      <w:lvlText w:val=""/>
      <w:lvlJc w:val="left"/>
      <w:pPr>
        <w:tabs>
          <w:tab w:val="num" w:pos="360"/>
        </w:tabs>
        <w:ind w:left="36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793F99"/>
    <w:multiLevelType w:val="hybridMultilevel"/>
    <w:tmpl w:val="3708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D7C48"/>
    <w:multiLevelType w:val="hybridMultilevel"/>
    <w:tmpl w:val="4ABE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659FD"/>
    <w:multiLevelType w:val="hybridMultilevel"/>
    <w:tmpl w:val="F5AC5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CC1F0D"/>
    <w:multiLevelType w:val="hybridMultilevel"/>
    <w:tmpl w:val="DE782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202FE2"/>
    <w:multiLevelType w:val="hybridMultilevel"/>
    <w:tmpl w:val="66A42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29704B"/>
    <w:multiLevelType w:val="hybridMultilevel"/>
    <w:tmpl w:val="79FE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A4C78"/>
    <w:multiLevelType w:val="hybridMultilevel"/>
    <w:tmpl w:val="A0FA1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D31FD5"/>
    <w:multiLevelType w:val="hybridMultilevel"/>
    <w:tmpl w:val="ED5A3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22D0A"/>
    <w:multiLevelType w:val="hybridMultilevel"/>
    <w:tmpl w:val="5E8813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33370FEF"/>
    <w:multiLevelType w:val="hybridMultilevel"/>
    <w:tmpl w:val="D6BA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B3E5B"/>
    <w:multiLevelType w:val="hybridMultilevel"/>
    <w:tmpl w:val="6C0C93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FD796D"/>
    <w:multiLevelType w:val="hybridMultilevel"/>
    <w:tmpl w:val="535088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39FC2E73"/>
    <w:multiLevelType w:val="hybridMultilevel"/>
    <w:tmpl w:val="78E8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D0569"/>
    <w:multiLevelType w:val="hybridMultilevel"/>
    <w:tmpl w:val="59EE6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F6B3CF7"/>
    <w:multiLevelType w:val="hybridMultilevel"/>
    <w:tmpl w:val="420C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D0CF2"/>
    <w:multiLevelType w:val="hybridMultilevel"/>
    <w:tmpl w:val="08EEE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6E2058"/>
    <w:multiLevelType w:val="hybridMultilevel"/>
    <w:tmpl w:val="29E4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573FD"/>
    <w:multiLevelType w:val="hybridMultilevel"/>
    <w:tmpl w:val="FACE5C4A"/>
    <w:lvl w:ilvl="0" w:tplc="F4F63396">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53B80"/>
    <w:multiLevelType w:val="hybridMultilevel"/>
    <w:tmpl w:val="BE986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1020A0"/>
    <w:multiLevelType w:val="hybridMultilevel"/>
    <w:tmpl w:val="31E20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521652"/>
    <w:multiLevelType w:val="hybridMultilevel"/>
    <w:tmpl w:val="AD369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200AA2"/>
    <w:multiLevelType w:val="hybridMultilevel"/>
    <w:tmpl w:val="37122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F1675A"/>
    <w:multiLevelType w:val="hybridMultilevel"/>
    <w:tmpl w:val="5ED81F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CA96C74"/>
    <w:multiLevelType w:val="hybridMultilevel"/>
    <w:tmpl w:val="F278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257B5"/>
    <w:multiLevelType w:val="hybridMultilevel"/>
    <w:tmpl w:val="26226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8F3832"/>
    <w:multiLevelType w:val="hybridMultilevel"/>
    <w:tmpl w:val="3E64ECB2"/>
    <w:lvl w:ilvl="0" w:tplc="849482E6">
      <w:numFmt w:val="bullet"/>
      <w:lvlText w:val="•"/>
      <w:lvlJc w:val="left"/>
      <w:pPr>
        <w:ind w:left="720" w:hanging="36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3337B5"/>
    <w:multiLevelType w:val="hybridMultilevel"/>
    <w:tmpl w:val="9FD6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D40A2C"/>
    <w:multiLevelType w:val="hybridMultilevel"/>
    <w:tmpl w:val="CA00E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256827"/>
    <w:multiLevelType w:val="hybridMultilevel"/>
    <w:tmpl w:val="01823D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2E77FA"/>
    <w:multiLevelType w:val="hybridMultilevel"/>
    <w:tmpl w:val="12BA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094FF4"/>
    <w:multiLevelType w:val="hybridMultilevel"/>
    <w:tmpl w:val="F6362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896701">
    <w:abstractNumId w:val="2"/>
  </w:num>
  <w:num w:numId="2" w16cid:durableId="1532302858">
    <w:abstractNumId w:val="14"/>
  </w:num>
  <w:num w:numId="3" w16cid:durableId="182059370">
    <w:abstractNumId w:val="7"/>
  </w:num>
  <w:num w:numId="4" w16cid:durableId="1659923145">
    <w:abstractNumId w:val="8"/>
  </w:num>
  <w:num w:numId="5" w16cid:durableId="296302500">
    <w:abstractNumId w:val="29"/>
  </w:num>
  <w:num w:numId="6" w16cid:durableId="945188410">
    <w:abstractNumId w:val="19"/>
  </w:num>
  <w:num w:numId="7" w16cid:durableId="329408113">
    <w:abstractNumId w:val="28"/>
  </w:num>
  <w:num w:numId="8" w16cid:durableId="630016634">
    <w:abstractNumId w:val="9"/>
  </w:num>
  <w:num w:numId="9" w16cid:durableId="455371943">
    <w:abstractNumId w:val="27"/>
  </w:num>
  <w:num w:numId="10" w16cid:durableId="925967475">
    <w:abstractNumId w:val="3"/>
  </w:num>
  <w:num w:numId="11" w16cid:durableId="1513911385">
    <w:abstractNumId w:val="23"/>
  </w:num>
  <w:num w:numId="12" w16cid:durableId="334069033">
    <w:abstractNumId w:val="31"/>
  </w:num>
  <w:num w:numId="13" w16cid:durableId="1688363466">
    <w:abstractNumId w:val="18"/>
  </w:num>
  <w:num w:numId="14" w16cid:durableId="63377976">
    <w:abstractNumId w:val="25"/>
  </w:num>
  <w:num w:numId="15" w16cid:durableId="268659720">
    <w:abstractNumId w:val="1"/>
  </w:num>
  <w:num w:numId="16" w16cid:durableId="1547908675">
    <w:abstractNumId w:val="33"/>
  </w:num>
  <w:num w:numId="17" w16cid:durableId="68311475">
    <w:abstractNumId w:val="5"/>
  </w:num>
  <w:num w:numId="18" w16cid:durableId="1910529527">
    <w:abstractNumId w:val="10"/>
  </w:num>
  <w:num w:numId="19" w16cid:durableId="307251262">
    <w:abstractNumId w:val="6"/>
  </w:num>
  <w:num w:numId="20" w16cid:durableId="1566602036">
    <w:abstractNumId w:val="20"/>
  </w:num>
  <w:num w:numId="21" w16cid:durableId="1211069952">
    <w:abstractNumId w:val="34"/>
  </w:num>
  <w:num w:numId="22" w16cid:durableId="616714829">
    <w:abstractNumId w:val="22"/>
  </w:num>
  <w:num w:numId="23" w16cid:durableId="1786535159">
    <w:abstractNumId w:val="11"/>
  </w:num>
  <w:num w:numId="24" w16cid:durableId="602149776">
    <w:abstractNumId w:val="21"/>
  </w:num>
  <w:num w:numId="25" w16cid:durableId="1474369622">
    <w:abstractNumId w:val="16"/>
  </w:num>
  <w:num w:numId="26" w16cid:durableId="1055472260">
    <w:abstractNumId w:val="13"/>
  </w:num>
  <w:num w:numId="27" w16cid:durableId="1946036302">
    <w:abstractNumId w:val="0"/>
  </w:num>
  <w:num w:numId="28" w16cid:durableId="894196895">
    <w:abstractNumId w:val="32"/>
  </w:num>
  <w:num w:numId="29" w16cid:durableId="577986257">
    <w:abstractNumId w:val="26"/>
  </w:num>
  <w:num w:numId="30" w16cid:durableId="226841635">
    <w:abstractNumId w:val="0"/>
  </w:num>
  <w:num w:numId="31" w16cid:durableId="1481966355">
    <w:abstractNumId w:val="17"/>
  </w:num>
  <w:num w:numId="32" w16cid:durableId="1373386298">
    <w:abstractNumId w:val="12"/>
  </w:num>
  <w:num w:numId="33" w16cid:durableId="1784037004">
    <w:abstractNumId w:val="15"/>
  </w:num>
  <w:num w:numId="34" w16cid:durableId="574361303">
    <w:abstractNumId w:val="4"/>
  </w:num>
  <w:num w:numId="35" w16cid:durableId="326981196">
    <w:abstractNumId w:val="30"/>
  </w:num>
  <w:num w:numId="36" w16cid:durableId="3531196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5"/>
    <w:rsid w:val="000035CE"/>
    <w:rsid w:val="00012434"/>
    <w:rsid w:val="000158B2"/>
    <w:rsid w:val="00023BAD"/>
    <w:rsid w:val="000368BE"/>
    <w:rsid w:val="00040450"/>
    <w:rsid w:val="00045391"/>
    <w:rsid w:val="000570E3"/>
    <w:rsid w:val="00061055"/>
    <w:rsid w:val="00067C4B"/>
    <w:rsid w:val="00077CC9"/>
    <w:rsid w:val="000842F7"/>
    <w:rsid w:val="00086A89"/>
    <w:rsid w:val="00093A53"/>
    <w:rsid w:val="000A0B0D"/>
    <w:rsid w:val="000A566D"/>
    <w:rsid w:val="000A6A95"/>
    <w:rsid w:val="000A7F6B"/>
    <w:rsid w:val="000B32B8"/>
    <w:rsid w:val="000C60DE"/>
    <w:rsid w:val="000C71E1"/>
    <w:rsid w:val="000C7DCC"/>
    <w:rsid w:val="000D549A"/>
    <w:rsid w:val="000D7033"/>
    <w:rsid w:val="000D70D0"/>
    <w:rsid w:val="000D7A1F"/>
    <w:rsid w:val="000F15BE"/>
    <w:rsid w:val="00100C7E"/>
    <w:rsid w:val="00103497"/>
    <w:rsid w:val="0010385A"/>
    <w:rsid w:val="001179C1"/>
    <w:rsid w:val="0012164F"/>
    <w:rsid w:val="00123860"/>
    <w:rsid w:val="00123DDA"/>
    <w:rsid w:val="00130D45"/>
    <w:rsid w:val="00133008"/>
    <w:rsid w:val="001340BC"/>
    <w:rsid w:val="001343A3"/>
    <w:rsid w:val="00135816"/>
    <w:rsid w:val="0013740A"/>
    <w:rsid w:val="00141E42"/>
    <w:rsid w:val="001439EB"/>
    <w:rsid w:val="001473DE"/>
    <w:rsid w:val="00162BE7"/>
    <w:rsid w:val="001717E0"/>
    <w:rsid w:val="00173FC5"/>
    <w:rsid w:val="001833D7"/>
    <w:rsid w:val="00187C7D"/>
    <w:rsid w:val="00192FCE"/>
    <w:rsid w:val="0019572E"/>
    <w:rsid w:val="001970EE"/>
    <w:rsid w:val="00197BC1"/>
    <w:rsid w:val="001A2E9F"/>
    <w:rsid w:val="001B1B94"/>
    <w:rsid w:val="001C0FD4"/>
    <w:rsid w:val="001C3822"/>
    <w:rsid w:val="001C6EA1"/>
    <w:rsid w:val="001C6FBD"/>
    <w:rsid w:val="001D4572"/>
    <w:rsid w:val="001D5F67"/>
    <w:rsid w:val="001D77D5"/>
    <w:rsid w:val="001E5184"/>
    <w:rsid w:val="001F7557"/>
    <w:rsid w:val="002064EE"/>
    <w:rsid w:val="002220A3"/>
    <w:rsid w:val="0023325C"/>
    <w:rsid w:val="0023513F"/>
    <w:rsid w:val="00241A3F"/>
    <w:rsid w:val="00244AD3"/>
    <w:rsid w:val="00245A52"/>
    <w:rsid w:val="00247652"/>
    <w:rsid w:val="002562A8"/>
    <w:rsid w:val="002623D8"/>
    <w:rsid w:val="00277AA9"/>
    <w:rsid w:val="002801EF"/>
    <w:rsid w:val="00287AA3"/>
    <w:rsid w:val="0029176A"/>
    <w:rsid w:val="00293B02"/>
    <w:rsid w:val="002A0232"/>
    <w:rsid w:val="002A7A53"/>
    <w:rsid w:val="002B7824"/>
    <w:rsid w:val="002D71A0"/>
    <w:rsid w:val="002E2140"/>
    <w:rsid w:val="002E6491"/>
    <w:rsid w:val="002F27AF"/>
    <w:rsid w:val="0030156E"/>
    <w:rsid w:val="0030450E"/>
    <w:rsid w:val="00305989"/>
    <w:rsid w:val="003116D0"/>
    <w:rsid w:val="00323B20"/>
    <w:rsid w:val="00330097"/>
    <w:rsid w:val="00332FD7"/>
    <w:rsid w:val="00340246"/>
    <w:rsid w:val="00343C6B"/>
    <w:rsid w:val="00346D71"/>
    <w:rsid w:val="003536C2"/>
    <w:rsid w:val="00361B24"/>
    <w:rsid w:val="00391811"/>
    <w:rsid w:val="00392E45"/>
    <w:rsid w:val="00396174"/>
    <w:rsid w:val="003A45F0"/>
    <w:rsid w:val="003A59AD"/>
    <w:rsid w:val="003C0E1B"/>
    <w:rsid w:val="003F7A2A"/>
    <w:rsid w:val="00404619"/>
    <w:rsid w:val="00404995"/>
    <w:rsid w:val="00414293"/>
    <w:rsid w:val="0042756B"/>
    <w:rsid w:val="0043627A"/>
    <w:rsid w:val="004501F6"/>
    <w:rsid w:val="00454B12"/>
    <w:rsid w:val="004565BC"/>
    <w:rsid w:val="00460BB0"/>
    <w:rsid w:val="00462506"/>
    <w:rsid w:val="004649C3"/>
    <w:rsid w:val="00467469"/>
    <w:rsid w:val="004767A9"/>
    <w:rsid w:val="004B7618"/>
    <w:rsid w:val="004D0C42"/>
    <w:rsid w:val="004D5C37"/>
    <w:rsid w:val="004D7161"/>
    <w:rsid w:val="004E2839"/>
    <w:rsid w:val="004E3A8D"/>
    <w:rsid w:val="004E6BC0"/>
    <w:rsid w:val="004F55DC"/>
    <w:rsid w:val="0050028D"/>
    <w:rsid w:val="00505B5A"/>
    <w:rsid w:val="00514783"/>
    <w:rsid w:val="00517B4A"/>
    <w:rsid w:val="005235CD"/>
    <w:rsid w:val="00530860"/>
    <w:rsid w:val="00535CFD"/>
    <w:rsid w:val="00542E92"/>
    <w:rsid w:val="0054646B"/>
    <w:rsid w:val="005476D9"/>
    <w:rsid w:val="00552581"/>
    <w:rsid w:val="005643E2"/>
    <w:rsid w:val="00585E29"/>
    <w:rsid w:val="00586992"/>
    <w:rsid w:val="0059557F"/>
    <w:rsid w:val="005A22A5"/>
    <w:rsid w:val="005A638B"/>
    <w:rsid w:val="005A643C"/>
    <w:rsid w:val="005B69BE"/>
    <w:rsid w:val="005C11CB"/>
    <w:rsid w:val="005D76E1"/>
    <w:rsid w:val="005E22CD"/>
    <w:rsid w:val="005F3537"/>
    <w:rsid w:val="005F6DC5"/>
    <w:rsid w:val="00601961"/>
    <w:rsid w:val="0060712B"/>
    <w:rsid w:val="00616B35"/>
    <w:rsid w:val="00623808"/>
    <w:rsid w:val="006249EA"/>
    <w:rsid w:val="006302FF"/>
    <w:rsid w:val="00637DD5"/>
    <w:rsid w:val="006411B6"/>
    <w:rsid w:val="0064659B"/>
    <w:rsid w:val="00652A96"/>
    <w:rsid w:val="00652D0F"/>
    <w:rsid w:val="00653D96"/>
    <w:rsid w:val="00657B84"/>
    <w:rsid w:val="0066478C"/>
    <w:rsid w:val="00666F75"/>
    <w:rsid w:val="00680899"/>
    <w:rsid w:val="00695613"/>
    <w:rsid w:val="00697FAC"/>
    <w:rsid w:val="006A296C"/>
    <w:rsid w:val="006A4612"/>
    <w:rsid w:val="006B330E"/>
    <w:rsid w:val="006B703A"/>
    <w:rsid w:val="006D3A81"/>
    <w:rsid w:val="006E0FA7"/>
    <w:rsid w:val="00700267"/>
    <w:rsid w:val="007006DF"/>
    <w:rsid w:val="00702E1A"/>
    <w:rsid w:val="00704B3A"/>
    <w:rsid w:val="00745AF6"/>
    <w:rsid w:val="00745CBE"/>
    <w:rsid w:val="007506C6"/>
    <w:rsid w:val="007556E1"/>
    <w:rsid w:val="00760EE1"/>
    <w:rsid w:val="00761913"/>
    <w:rsid w:val="00771C7B"/>
    <w:rsid w:val="00771E36"/>
    <w:rsid w:val="0077722D"/>
    <w:rsid w:val="0077727D"/>
    <w:rsid w:val="0078413C"/>
    <w:rsid w:val="00784E13"/>
    <w:rsid w:val="007A06E8"/>
    <w:rsid w:val="007C1869"/>
    <w:rsid w:val="007D103A"/>
    <w:rsid w:val="007D5411"/>
    <w:rsid w:val="007E0189"/>
    <w:rsid w:val="007E0A8C"/>
    <w:rsid w:val="007F2DD5"/>
    <w:rsid w:val="007F6213"/>
    <w:rsid w:val="00807F3D"/>
    <w:rsid w:val="00811DA9"/>
    <w:rsid w:val="008122CB"/>
    <w:rsid w:val="008138B1"/>
    <w:rsid w:val="0081781D"/>
    <w:rsid w:val="00823EE9"/>
    <w:rsid w:val="00825C25"/>
    <w:rsid w:val="00831D11"/>
    <w:rsid w:val="00834AAE"/>
    <w:rsid w:val="00844C42"/>
    <w:rsid w:val="0085079C"/>
    <w:rsid w:val="008550AE"/>
    <w:rsid w:val="00865B21"/>
    <w:rsid w:val="00874187"/>
    <w:rsid w:val="00874CA4"/>
    <w:rsid w:val="00876006"/>
    <w:rsid w:val="00877C4D"/>
    <w:rsid w:val="00880944"/>
    <w:rsid w:val="00884A5E"/>
    <w:rsid w:val="00885CA2"/>
    <w:rsid w:val="00894766"/>
    <w:rsid w:val="00894EB6"/>
    <w:rsid w:val="008976DA"/>
    <w:rsid w:val="008A3C10"/>
    <w:rsid w:val="008A7298"/>
    <w:rsid w:val="008B2EB0"/>
    <w:rsid w:val="008B3378"/>
    <w:rsid w:val="008B756E"/>
    <w:rsid w:val="008C30B7"/>
    <w:rsid w:val="008C4037"/>
    <w:rsid w:val="008C50B9"/>
    <w:rsid w:val="008D21C6"/>
    <w:rsid w:val="008D5BEB"/>
    <w:rsid w:val="008D60CD"/>
    <w:rsid w:val="008F0FEB"/>
    <w:rsid w:val="008F6894"/>
    <w:rsid w:val="00904BC4"/>
    <w:rsid w:val="009209F2"/>
    <w:rsid w:val="009258B2"/>
    <w:rsid w:val="0092774C"/>
    <w:rsid w:val="00944B1D"/>
    <w:rsid w:val="00954F92"/>
    <w:rsid w:val="009710BC"/>
    <w:rsid w:val="0097251E"/>
    <w:rsid w:val="00974CB5"/>
    <w:rsid w:val="0097608B"/>
    <w:rsid w:val="00977505"/>
    <w:rsid w:val="00991A80"/>
    <w:rsid w:val="00993A55"/>
    <w:rsid w:val="009947ED"/>
    <w:rsid w:val="009953FB"/>
    <w:rsid w:val="009979BC"/>
    <w:rsid w:val="009A04B2"/>
    <w:rsid w:val="009A4206"/>
    <w:rsid w:val="009C237E"/>
    <w:rsid w:val="009C3FD0"/>
    <w:rsid w:val="009C513A"/>
    <w:rsid w:val="009C5D38"/>
    <w:rsid w:val="009C64D5"/>
    <w:rsid w:val="009C7A53"/>
    <w:rsid w:val="009D3793"/>
    <w:rsid w:val="009D4588"/>
    <w:rsid w:val="009E1B42"/>
    <w:rsid w:val="009E2D92"/>
    <w:rsid w:val="009E4CFF"/>
    <w:rsid w:val="009F05F8"/>
    <w:rsid w:val="009F2C28"/>
    <w:rsid w:val="009F5169"/>
    <w:rsid w:val="00A03577"/>
    <w:rsid w:val="00A075B2"/>
    <w:rsid w:val="00A1105F"/>
    <w:rsid w:val="00A1145E"/>
    <w:rsid w:val="00A24D62"/>
    <w:rsid w:val="00A3074B"/>
    <w:rsid w:val="00A322B6"/>
    <w:rsid w:val="00A33F1D"/>
    <w:rsid w:val="00A33FC6"/>
    <w:rsid w:val="00A44031"/>
    <w:rsid w:val="00A446CE"/>
    <w:rsid w:val="00A46F0F"/>
    <w:rsid w:val="00A51082"/>
    <w:rsid w:val="00A63A69"/>
    <w:rsid w:val="00A6400F"/>
    <w:rsid w:val="00A64472"/>
    <w:rsid w:val="00A64AEA"/>
    <w:rsid w:val="00A705DF"/>
    <w:rsid w:val="00A7289E"/>
    <w:rsid w:val="00A729C4"/>
    <w:rsid w:val="00A86F00"/>
    <w:rsid w:val="00A907DB"/>
    <w:rsid w:val="00A93F13"/>
    <w:rsid w:val="00A94683"/>
    <w:rsid w:val="00A95048"/>
    <w:rsid w:val="00A96D05"/>
    <w:rsid w:val="00AA78DD"/>
    <w:rsid w:val="00AB0747"/>
    <w:rsid w:val="00AB7D81"/>
    <w:rsid w:val="00AC250F"/>
    <w:rsid w:val="00AC2D1C"/>
    <w:rsid w:val="00AC37FD"/>
    <w:rsid w:val="00AC48BC"/>
    <w:rsid w:val="00AD345D"/>
    <w:rsid w:val="00AD4A63"/>
    <w:rsid w:val="00AE04C6"/>
    <w:rsid w:val="00AE4428"/>
    <w:rsid w:val="00AE5891"/>
    <w:rsid w:val="00AF5CB3"/>
    <w:rsid w:val="00B00F53"/>
    <w:rsid w:val="00B17FE9"/>
    <w:rsid w:val="00B22E77"/>
    <w:rsid w:val="00B26055"/>
    <w:rsid w:val="00B32CE0"/>
    <w:rsid w:val="00B32FF9"/>
    <w:rsid w:val="00B37790"/>
    <w:rsid w:val="00B513AD"/>
    <w:rsid w:val="00B6301E"/>
    <w:rsid w:val="00B63949"/>
    <w:rsid w:val="00B65B05"/>
    <w:rsid w:val="00B67397"/>
    <w:rsid w:val="00B80497"/>
    <w:rsid w:val="00B8146F"/>
    <w:rsid w:val="00B8742F"/>
    <w:rsid w:val="00B970EA"/>
    <w:rsid w:val="00BA4A09"/>
    <w:rsid w:val="00BB02A2"/>
    <w:rsid w:val="00BB08AE"/>
    <w:rsid w:val="00BB15AC"/>
    <w:rsid w:val="00BC179A"/>
    <w:rsid w:val="00BC6D89"/>
    <w:rsid w:val="00BD2389"/>
    <w:rsid w:val="00BD6A4A"/>
    <w:rsid w:val="00BE1F90"/>
    <w:rsid w:val="00BE3CE9"/>
    <w:rsid w:val="00BE65FD"/>
    <w:rsid w:val="00BF079C"/>
    <w:rsid w:val="00C11A4F"/>
    <w:rsid w:val="00C26018"/>
    <w:rsid w:val="00C27FF2"/>
    <w:rsid w:val="00C4378D"/>
    <w:rsid w:val="00C468D3"/>
    <w:rsid w:val="00C479FB"/>
    <w:rsid w:val="00C513E0"/>
    <w:rsid w:val="00C541B8"/>
    <w:rsid w:val="00C63CD9"/>
    <w:rsid w:val="00C63FA0"/>
    <w:rsid w:val="00C7743B"/>
    <w:rsid w:val="00C906A4"/>
    <w:rsid w:val="00C935F1"/>
    <w:rsid w:val="00C93BA3"/>
    <w:rsid w:val="00C9558E"/>
    <w:rsid w:val="00C95DA8"/>
    <w:rsid w:val="00C97291"/>
    <w:rsid w:val="00CA0C2B"/>
    <w:rsid w:val="00CA12A8"/>
    <w:rsid w:val="00CA5B9C"/>
    <w:rsid w:val="00CB3F24"/>
    <w:rsid w:val="00CD47C1"/>
    <w:rsid w:val="00CE1299"/>
    <w:rsid w:val="00CE6229"/>
    <w:rsid w:val="00CE74F0"/>
    <w:rsid w:val="00CF1411"/>
    <w:rsid w:val="00CF2704"/>
    <w:rsid w:val="00CF3023"/>
    <w:rsid w:val="00CF4016"/>
    <w:rsid w:val="00D054CB"/>
    <w:rsid w:val="00D06C28"/>
    <w:rsid w:val="00D104A3"/>
    <w:rsid w:val="00D25F49"/>
    <w:rsid w:val="00D26C9B"/>
    <w:rsid w:val="00D27D72"/>
    <w:rsid w:val="00D3187A"/>
    <w:rsid w:val="00D33FB0"/>
    <w:rsid w:val="00D344C3"/>
    <w:rsid w:val="00D6471F"/>
    <w:rsid w:val="00D852B1"/>
    <w:rsid w:val="00D8721C"/>
    <w:rsid w:val="00D96FFF"/>
    <w:rsid w:val="00DA5037"/>
    <w:rsid w:val="00DB5F3B"/>
    <w:rsid w:val="00DC3C2D"/>
    <w:rsid w:val="00DD23F1"/>
    <w:rsid w:val="00DD4463"/>
    <w:rsid w:val="00DE564C"/>
    <w:rsid w:val="00DE72DB"/>
    <w:rsid w:val="00E01B7F"/>
    <w:rsid w:val="00E04623"/>
    <w:rsid w:val="00E106D7"/>
    <w:rsid w:val="00E263C2"/>
    <w:rsid w:val="00E26EE3"/>
    <w:rsid w:val="00E31BC9"/>
    <w:rsid w:val="00E3733C"/>
    <w:rsid w:val="00E47D7F"/>
    <w:rsid w:val="00E51FA5"/>
    <w:rsid w:val="00E559D9"/>
    <w:rsid w:val="00E57EE6"/>
    <w:rsid w:val="00E63334"/>
    <w:rsid w:val="00E66670"/>
    <w:rsid w:val="00E6696F"/>
    <w:rsid w:val="00E74E7D"/>
    <w:rsid w:val="00E74F96"/>
    <w:rsid w:val="00E76DF4"/>
    <w:rsid w:val="00E92B95"/>
    <w:rsid w:val="00E95F09"/>
    <w:rsid w:val="00EA5295"/>
    <w:rsid w:val="00EB1B9E"/>
    <w:rsid w:val="00EB1CC8"/>
    <w:rsid w:val="00EB7D47"/>
    <w:rsid w:val="00EC2862"/>
    <w:rsid w:val="00EC2D92"/>
    <w:rsid w:val="00ED0556"/>
    <w:rsid w:val="00ED37B6"/>
    <w:rsid w:val="00ED67B9"/>
    <w:rsid w:val="00ED7FF0"/>
    <w:rsid w:val="00EF0714"/>
    <w:rsid w:val="00F01422"/>
    <w:rsid w:val="00F05F05"/>
    <w:rsid w:val="00F44902"/>
    <w:rsid w:val="00F46B6A"/>
    <w:rsid w:val="00F52297"/>
    <w:rsid w:val="00F5465F"/>
    <w:rsid w:val="00F54E1D"/>
    <w:rsid w:val="00F661A7"/>
    <w:rsid w:val="00F7086D"/>
    <w:rsid w:val="00F83939"/>
    <w:rsid w:val="00F9589E"/>
    <w:rsid w:val="00F966AC"/>
    <w:rsid w:val="00FA1390"/>
    <w:rsid w:val="00FA48DE"/>
    <w:rsid w:val="00FC0386"/>
    <w:rsid w:val="00FC127A"/>
    <w:rsid w:val="00FC58D4"/>
    <w:rsid w:val="00FE66F6"/>
    <w:rsid w:val="00FE7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7C40"/>
  <w15:docId w15:val="{E54F9E06-07F9-4166-8EF8-A20F9D41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D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37DD5"/>
    <w:pPr>
      <w:spacing w:after="160" w:line="259" w:lineRule="auto"/>
      <w:ind w:left="720"/>
      <w:contextualSpacing/>
    </w:pPr>
    <w:rPr>
      <w:rFonts w:ascii="Calibri" w:eastAsia="Calibri" w:hAnsi="Calibri"/>
      <w:sz w:val="22"/>
      <w:szCs w:val="22"/>
    </w:rPr>
  </w:style>
  <w:style w:type="character" w:customStyle="1" w:styleId="ListParagraphChar">
    <w:name w:val="List Paragraph Char"/>
    <w:link w:val="ListParagraph"/>
    <w:locked/>
    <w:rsid w:val="00637DD5"/>
    <w:rPr>
      <w:rFonts w:ascii="Calibri" w:eastAsia="Calibri" w:hAnsi="Calibri" w:cs="Times New Roman"/>
    </w:rPr>
  </w:style>
  <w:style w:type="character" w:styleId="Hyperlink">
    <w:name w:val="Hyperlink"/>
    <w:rsid w:val="00637DD5"/>
    <w:rPr>
      <w:color w:val="0000FF"/>
      <w:u w:val="single"/>
    </w:rPr>
  </w:style>
  <w:style w:type="paragraph" w:styleId="BodyText">
    <w:name w:val="Body Text"/>
    <w:basedOn w:val="Normal"/>
    <w:link w:val="BodyTextChar"/>
    <w:rsid w:val="00637DD5"/>
    <w:pPr>
      <w:jc w:val="both"/>
    </w:pPr>
    <w:rPr>
      <w:i/>
      <w:sz w:val="22"/>
      <w:szCs w:val="20"/>
    </w:rPr>
  </w:style>
  <w:style w:type="character" w:customStyle="1" w:styleId="BodyTextChar">
    <w:name w:val="Body Text Char"/>
    <w:basedOn w:val="DefaultParagraphFont"/>
    <w:link w:val="BodyText"/>
    <w:rsid w:val="00637DD5"/>
    <w:rPr>
      <w:rFonts w:ascii="Times New Roman" w:eastAsia="Times New Roman" w:hAnsi="Times New Roman" w:cs="Times New Roman"/>
      <w:i/>
      <w:szCs w:val="20"/>
    </w:rPr>
  </w:style>
  <w:style w:type="paragraph" w:styleId="NoSpacing">
    <w:name w:val="No Spacing"/>
    <w:qFormat/>
    <w:rsid w:val="00637DD5"/>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637DD5"/>
  </w:style>
  <w:style w:type="paragraph" w:styleId="BalloonText">
    <w:name w:val="Balloon Text"/>
    <w:basedOn w:val="Normal"/>
    <w:link w:val="BalloonTextChar"/>
    <w:uiPriority w:val="99"/>
    <w:semiHidden/>
    <w:unhideWhenUsed/>
    <w:rsid w:val="00A96D05"/>
    <w:rPr>
      <w:rFonts w:ascii="Tahoma" w:hAnsi="Tahoma" w:cs="Tahoma"/>
      <w:sz w:val="16"/>
      <w:szCs w:val="16"/>
    </w:rPr>
  </w:style>
  <w:style w:type="character" w:customStyle="1" w:styleId="BalloonTextChar">
    <w:name w:val="Balloon Text Char"/>
    <w:basedOn w:val="DefaultParagraphFont"/>
    <w:link w:val="BalloonText"/>
    <w:uiPriority w:val="99"/>
    <w:semiHidden/>
    <w:rsid w:val="00A96D0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47544">
      <w:bodyDiv w:val="1"/>
      <w:marLeft w:val="0"/>
      <w:marRight w:val="0"/>
      <w:marTop w:val="0"/>
      <w:marBottom w:val="0"/>
      <w:divBdr>
        <w:top w:val="none" w:sz="0" w:space="0" w:color="auto"/>
        <w:left w:val="none" w:sz="0" w:space="0" w:color="auto"/>
        <w:bottom w:val="none" w:sz="0" w:space="0" w:color="auto"/>
        <w:right w:val="none" w:sz="0" w:space="0" w:color="auto"/>
      </w:divBdr>
      <w:divsChild>
        <w:div w:id="187717218">
          <w:marLeft w:val="0"/>
          <w:marRight w:val="0"/>
          <w:marTop w:val="0"/>
          <w:marBottom w:val="0"/>
          <w:divBdr>
            <w:top w:val="none" w:sz="0" w:space="0" w:color="auto"/>
            <w:left w:val="none" w:sz="0" w:space="0" w:color="auto"/>
            <w:bottom w:val="none" w:sz="0" w:space="0" w:color="auto"/>
            <w:right w:val="none" w:sz="0" w:space="0" w:color="auto"/>
          </w:divBdr>
        </w:div>
      </w:divsChild>
    </w:div>
    <w:div w:id="504325626">
      <w:bodyDiv w:val="1"/>
      <w:marLeft w:val="0"/>
      <w:marRight w:val="0"/>
      <w:marTop w:val="0"/>
      <w:marBottom w:val="0"/>
      <w:divBdr>
        <w:top w:val="none" w:sz="0" w:space="0" w:color="auto"/>
        <w:left w:val="none" w:sz="0" w:space="0" w:color="auto"/>
        <w:bottom w:val="none" w:sz="0" w:space="0" w:color="auto"/>
        <w:right w:val="none" w:sz="0" w:space="0" w:color="auto"/>
      </w:divBdr>
      <w:divsChild>
        <w:div w:id="1508864979">
          <w:marLeft w:val="0"/>
          <w:marRight w:val="0"/>
          <w:marTop w:val="0"/>
          <w:marBottom w:val="0"/>
          <w:divBdr>
            <w:top w:val="none" w:sz="0" w:space="0" w:color="auto"/>
            <w:left w:val="none" w:sz="0" w:space="0" w:color="auto"/>
            <w:bottom w:val="none" w:sz="0" w:space="0" w:color="auto"/>
            <w:right w:val="none" w:sz="0" w:space="0" w:color="auto"/>
          </w:divBdr>
          <w:divsChild>
            <w:div w:id="1077551309">
              <w:marLeft w:val="0"/>
              <w:marRight w:val="0"/>
              <w:marTop w:val="0"/>
              <w:marBottom w:val="0"/>
              <w:divBdr>
                <w:top w:val="none" w:sz="0" w:space="0" w:color="auto"/>
                <w:left w:val="none" w:sz="0" w:space="0" w:color="auto"/>
                <w:bottom w:val="none" w:sz="0" w:space="0" w:color="auto"/>
                <w:right w:val="none" w:sz="0" w:space="0" w:color="auto"/>
              </w:divBdr>
            </w:div>
            <w:div w:id="1709453978">
              <w:marLeft w:val="0"/>
              <w:marRight w:val="0"/>
              <w:marTop w:val="0"/>
              <w:marBottom w:val="0"/>
              <w:divBdr>
                <w:top w:val="none" w:sz="0" w:space="0" w:color="auto"/>
                <w:left w:val="none" w:sz="0" w:space="0" w:color="auto"/>
                <w:bottom w:val="none" w:sz="0" w:space="0" w:color="auto"/>
                <w:right w:val="none" w:sz="0" w:space="0" w:color="auto"/>
              </w:divBdr>
            </w:div>
          </w:divsChild>
        </w:div>
        <w:div w:id="144856908">
          <w:marLeft w:val="0"/>
          <w:marRight w:val="0"/>
          <w:marTop w:val="0"/>
          <w:marBottom w:val="0"/>
          <w:divBdr>
            <w:top w:val="none" w:sz="0" w:space="0" w:color="auto"/>
            <w:left w:val="none" w:sz="0" w:space="0" w:color="auto"/>
            <w:bottom w:val="none" w:sz="0" w:space="0" w:color="auto"/>
            <w:right w:val="none" w:sz="0" w:space="0" w:color="auto"/>
          </w:divBdr>
        </w:div>
      </w:divsChild>
    </w:div>
    <w:div w:id="660811774">
      <w:bodyDiv w:val="1"/>
      <w:marLeft w:val="0"/>
      <w:marRight w:val="0"/>
      <w:marTop w:val="0"/>
      <w:marBottom w:val="0"/>
      <w:divBdr>
        <w:top w:val="none" w:sz="0" w:space="0" w:color="auto"/>
        <w:left w:val="none" w:sz="0" w:space="0" w:color="auto"/>
        <w:bottom w:val="none" w:sz="0" w:space="0" w:color="auto"/>
        <w:right w:val="none" w:sz="0" w:space="0" w:color="auto"/>
      </w:divBdr>
    </w:div>
    <w:div w:id="676928414">
      <w:bodyDiv w:val="1"/>
      <w:marLeft w:val="0"/>
      <w:marRight w:val="0"/>
      <w:marTop w:val="0"/>
      <w:marBottom w:val="0"/>
      <w:divBdr>
        <w:top w:val="none" w:sz="0" w:space="0" w:color="auto"/>
        <w:left w:val="none" w:sz="0" w:space="0" w:color="auto"/>
        <w:bottom w:val="none" w:sz="0" w:space="0" w:color="auto"/>
        <w:right w:val="none" w:sz="0" w:space="0" w:color="auto"/>
      </w:divBdr>
    </w:div>
    <w:div w:id="705183552">
      <w:bodyDiv w:val="1"/>
      <w:marLeft w:val="0"/>
      <w:marRight w:val="0"/>
      <w:marTop w:val="0"/>
      <w:marBottom w:val="0"/>
      <w:divBdr>
        <w:top w:val="none" w:sz="0" w:space="0" w:color="auto"/>
        <w:left w:val="none" w:sz="0" w:space="0" w:color="auto"/>
        <w:bottom w:val="none" w:sz="0" w:space="0" w:color="auto"/>
        <w:right w:val="none" w:sz="0" w:space="0" w:color="auto"/>
      </w:divBdr>
      <w:divsChild>
        <w:div w:id="796484262">
          <w:marLeft w:val="0"/>
          <w:marRight w:val="0"/>
          <w:marTop w:val="0"/>
          <w:marBottom w:val="0"/>
          <w:divBdr>
            <w:top w:val="none" w:sz="0" w:space="0" w:color="auto"/>
            <w:left w:val="none" w:sz="0" w:space="0" w:color="auto"/>
            <w:bottom w:val="none" w:sz="0" w:space="0" w:color="auto"/>
            <w:right w:val="none" w:sz="0" w:space="0" w:color="auto"/>
          </w:divBdr>
        </w:div>
      </w:divsChild>
    </w:div>
    <w:div w:id="784999706">
      <w:bodyDiv w:val="1"/>
      <w:marLeft w:val="0"/>
      <w:marRight w:val="0"/>
      <w:marTop w:val="0"/>
      <w:marBottom w:val="0"/>
      <w:divBdr>
        <w:top w:val="none" w:sz="0" w:space="0" w:color="auto"/>
        <w:left w:val="none" w:sz="0" w:space="0" w:color="auto"/>
        <w:bottom w:val="none" w:sz="0" w:space="0" w:color="auto"/>
        <w:right w:val="none" w:sz="0" w:space="0" w:color="auto"/>
      </w:divBdr>
      <w:divsChild>
        <w:div w:id="920454295">
          <w:marLeft w:val="0"/>
          <w:marRight w:val="0"/>
          <w:marTop w:val="0"/>
          <w:marBottom w:val="0"/>
          <w:divBdr>
            <w:top w:val="none" w:sz="0" w:space="0" w:color="auto"/>
            <w:left w:val="none" w:sz="0" w:space="0" w:color="auto"/>
            <w:bottom w:val="none" w:sz="0" w:space="0" w:color="auto"/>
            <w:right w:val="none" w:sz="0" w:space="0" w:color="auto"/>
          </w:divBdr>
          <w:divsChild>
            <w:div w:id="173107457">
              <w:marLeft w:val="0"/>
              <w:marRight w:val="0"/>
              <w:marTop w:val="0"/>
              <w:marBottom w:val="0"/>
              <w:divBdr>
                <w:top w:val="none" w:sz="0" w:space="0" w:color="auto"/>
                <w:left w:val="none" w:sz="0" w:space="0" w:color="auto"/>
                <w:bottom w:val="none" w:sz="0" w:space="0" w:color="auto"/>
                <w:right w:val="none" w:sz="0" w:space="0" w:color="auto"/>
              </w:divBdr>
            </w:div>
            <w:div w:id="17190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6648">
      <w:bodyDiv w:val="1"/>
      <w:marLeft w:val="0"/>
      <w:marRight w:val="0"/>
      <w:marTop w:val="0"/>
      <w:marBottom w:val="0"/>
      <w:divBdr>
        <w:top w:val="none" w:sz="0" w:space="0" w:color="auto"/>
        <w:left w:val="none" w:sz="0" w:space="0" w:color="auto"/>
        <w:bottom w:val="none" w:sz="0" w:space="0" w:color="auto"/>
        <w:right w:val="none" w:sz="0" w:space="0" w:color="auto"/>
      </w:divBdr>
      <w:divsChild>
        <w:div w:id="1266883062">
          <w:marLeft w:val="0"/>
          <w:marRight w:val="0"/>
          <w:marTop w:val="0"/>
          <w:marBottom w:val="0"/>
          <w:divBdr>
            <w:top w:val="none" w:sz="0" w:space="0" w:color="auto"/>
            <w:left w:val="none" w:sz="0" w:space="0" w:color="auto"/>
            <w:bottom w:val="none" w:sz="0" w:space="0" w:color="auto"/>
            <w:right w:val="none" w:sz="0" w:space="0" w:color="auto"/>
          </w:divBdr>
          <w:divsChild>
            <w:div w:id="1275287405">
              <w:marLeft w:val="0"/>
              <w:marRight w:val="0"/>
              <w:marTop w:val="0"/>
              <w:marBottom w:val="0"/>
              <w:divBdr>
                <w:top w:val="none" w:sz="0" w:space="0" w:color="auto"/>
                <w:left w:val="none" w:sz="0" w:space="0" w:color="auto"/>
                <w:bottom w:val="none" w:sz="0" w:space="0" w:color="auto"/>
                <w:right w:val="none" w:sz="0" w:space="0" w:color="auto"/>
              </w:divBdr>
            </w:div>
            <w:div w:id="156960767">
              <w:marLeft w:val="0"/>
              <w:marRight w:val="0"/>
              <w:marTop w:val="0"/>
              <w:marBottom w:val="0"/>
              <w:divBdr>
                <w:top w:val="none" w:sz="0" w:space="0" w:color="auto"/>
                <w:left w:val="none" w:sz="0" w:space="0" w:color="auto"/>
                <w:bottom w:val="none" w:sz="0" w:space="0" w:color="auto"/>
                <w:right w:val="none" w:sz="0" w:space="0" w:color="auto"/>
              </w:divBdr>
            </w:div>
          </w:divsChild>
        </w:div>
        <w:div w:id="353920685">
          <w:marLeft w:val="0"/>
          <w:marRight w:val="0"/>
          <w:marTop w:val="0"/>
          <w:marBottom w:val="0"/>
          <w:divBdr>
            <w:top w:val="none" w:sz="0" w:space="0" w:color="auto"/>
            <w:left w:val="none" w:sz="0" w:space="0" w:color="auto"/>
            <w:bottom w:val="none" w:sz="0" w:space="0" w:color="auto"/>
            <w:right w:val="none" w:sz="0" w:space="0" w:color="auto"/>
          </w:divBdr>
        </w:div>
      </w:divsChild>
    </w:div>
    <w:div w:id="944848785">
      <w:bodyDiv w:val="1"/>
      <w:marLeft w:val="0"/>
      <w:marRight w:val="0"/>
      <w:marTop w:val="0"/>
      <w:marBottom w:val="0"/>
      <w:divBdr>
        <w:top w:val="none" w:sz="0" w:space="0" w:color="auto"/>
        <w:left w:val="none" w:sz="0" w:space="0" w:color="auto"/>
        <w:bottom w:val="none" w:sz="0" w:space="0" w:color="auto"/>
        <w:right w:val="none" w:sz="0" w:space="0" w:color="auto"/>
      </w:divBdr>
      <w:divsChild>
        <w:div w:id="646709807">
          <w:marLeft w:val="0"/>
          <w:marRight w:val="0"/>
          <w:marTop w:val="0"/>
          <w:marBottom w:val="0"/>
          <w:divBdr>
            <w:top w:val="none" w:sz="0" w:space="0" w:color="auto"/>
            <w:left w:val="none" w:sz="0" w:space="0" w:color="auto"/>
            <w:bottom w:val="none" w:sz="0" w:space="0" w:color="auto"/>
            <w:right w:val="none" w:sz="0" w:space="0" w:color="auto"/>
          </w:divBdr>
          <w:divsChild>
            <w:div w:id="159779592">
              <w:marLeft w:val="0"/>
              <w:marRight w:val="0"/>
              <w:marTop w:val="0"/>
              <w:marBottom w:val="0"/>
              <w:divBdr>
                <w:top w:val="none" w:sz="0" w:space="0" w:color="auto"/>
                <w:left w:val="none" w:sz="0" w:space="0" w:color="auto"/>
                <w:bottom w:val="none" w:sz="0" w:space="0" w:color="auto"/>
                <w:right w:val="none" w:sz="0" w:space="0" w:color="auto"/>
              </w:divBdr>
            </w:div>
            <w:div w:id="907960458">
              <w:marLeft w:val="0"/>
              <w:marRight w:val="0"/>
              <w:marTop w:val="0"/>
              <w:marBottom w:val="0"/>
              <w:divBdr>
                <w:top w:val="none" w:sz="0" w:space="0" w:color="auto"/>
                <w:left w:val="none" w:sz="0" w:space="0" w:color="auto"/>
                <w:bottom w:val="none" w:sz="0" w:space="0" w:color="auto"/>
                <w:right w:val="none" w:sz="0" w:space="0" w:color="auto"/>
              </w:divBdr>
            </w:div>
          </w:divsChild>
        </w:div>
        <w:div w:id="1160731893">
          <w:marLeft w:val="0"/>
          <w:marRight w:val="0"/>
          <w:marTop w:val="0"/>
          <w:marBottom w:val="0"/>
          <w:divBdr>
            <w:top w:val="none" w:sz="0" w:space="0" w:color="auto"/>
            <w:left w:val="none" w:sz="0" w:space="0" w:color="auto"/>
            <w:bottom w:val="none" w:sz="0" w:space="0" w:color="auto"/>
            <w:right w:val="none" w:sz="0" w:space="0" w:color="auto"/>
          </w:divBdr>
        </w:div>
      </w:divsChild>
    </w:div>
    <w:div w:id="1137408655">
      <w:bodyDiv w:val="1"/>
      <w:marLeft w:val="0"/>
      <w:marRight w:val="0"/>
      <w:marTop w:val="0"/>
      <w:marBottom w:val="0"/>
      <w:divBdr>
        <w:top w:val="none" w:sz="0" w:space="0" w:color="auto"/>
        <w:left w:val="none" w:sz="0" w:space="0" w:color="auto"/>
        <w:bottom w:val="none" w:sz="0" w:space="0" w:color="auto"/>
        <w:right w:val="none" w:sz="0" w:space="0" w:color="auto"/>
      </w:divBdr>
      <w:divsChild>
        <w:div w:id="1912538558">
          <w:marLeft w:val="0"/>
          <w:marRight w:val="0"/>
          <w:marTop w:val="0"/>
          <w:marBottom w:val="0"/>
          <w:divBdr>
            <w:top w:val="none" w:sz="0" w:space="0" w:color="auto"/>
            <w:left w:val="none" w:sz="0" w:space="0" w:color="auto"/>
            <w:bottom w:val="none" w:sz="0" w:space="0" w:color="auto"/>
            <w:right w:val="none" w:sz="0" w:space="0" w:color="auto"/>
          </w:divBdr>
        </w:div>
        <w:div w:id="1345202622">
          <w:marLeft w:val="0"/>
          <w:marRight w:val="0"/>
          <w:marTop w:val="0"/>
          <w:marBottom w:val="0"/>
          <w:divBdr>
            <w:top w:val="none" w:sz="0" w:space="0" w:color="auto"/>
            <w:left w:val="none" w:sz="0" w:space="0" w:color="auto"/>
            <w:bottom w:val="none" w:sz="0" w:space="0" w:color="auto"/>
            <w:right w:val="none" w:sz="0" w:space="0" w:color="auto"/>
          </w:divBdr>
        </w:div>
        <w:div w:id="1739592195">
          <w:marLeft w:val="0"/>
          <w:marRight w:val="0"/>
          <w:marTop w:val="0"/>
          <w:marBottom w:val="0"/>
          <w:divBdr>
            <w:top w:val="none" w:sz="0" w:space="0" w:color="auto"/>
            <w:left w:val="none" w:sz="0" w:space="0" w:color="auto"/>
            <w:bottom w:val="none" w:sz="0" w:space="0" w:color="auto"/>
            <w:right w:val="none" w:sz="0" w:space="0" w:color="auto"/>
          </w:divBdr>
          <w:divsChild>
            <w:div w:id="72318516">
              <w:marLeft w:val="0"/>
              <w:marRight w:val="0"/>
              <w:marTop w:val="0"/>
              <w:marBottom w:val="0"/>
              <w:divBdr>
                <w:top w:val="none" w:sz="0" w:space="0" w:color="auto"/>
                <w:left w:val="none" w:sz="0" w:space="0" w:color="auto"/>
                <w:bottom w:val="none" w:sz="0" w:space="0" w:color="auto"/>
                <w:right w:val="none" w:sz="0" w:space="0" w:color="auto"/>
              </w:divBdr>
            </w:div>
            <w:div w:id="1252086359">
              <w:marLeft w:val="0"/>
              <w:marRight w:val="0"/>
              <w:marTop w:val="0"/>
              <w:marBottom w:val="0"/>
              <w:divBdr>
                <w:top w:val="none" w:sz="0" w:space="0" w:color="auto"/>
                <w:left w:val="none" w:sz="0" w:space="0" w:color="auto"/>
                <w:bottom w:val="none" w:sz="0" w:space="0" w:color="auto"/>
                <w:right w:val="none" w:sz="0" w:space="0" w:color="auto"/>
              </w:divBdr>
            </w:div>
          </w:divsChild>
        </w:div>
        <w:div w:id="361789226">
          <w:marLeft w:val="0"/>
          <w:marRight w:val="0"/>
          <w:marTop w:val="0"/>
          <w:marBottom w:val="0"/>
          <w:divBdr>
            <w:top w:val="none" w:sz="0" w:space="0" w:color="auto"/>
            <w:left w:val="none" w:sz="0" w:space="0" w:color="auto"/>
            <w:bottom w:val="none" w:sz="0" w:space="0" w:color="auto"/>
            <w:right w:val="none" w:sz="0" w:space="0" w:color="auto"/>
          </w:divBdr>
        </w:div>
      </w:divsChild>
    </w:div>
    <w:div w:id="1313828414">
      <w:bodyDiv w:val="1"/>
      <w:marLeft w:val="0"/>
      <w:marRight w:val="0"/>
      <w:marTop w:val="0"/>
      <w:marBottom w:val="0"/>
      <w:divBdr>
        <w:top w:val="none" w:sz="0" w:space="0" w:color="auto"/>
        <w:left w:val="none" w:sz="0" w:space="0" w:color="auto"/>
        <w:bottom w:val="none" w:sz="0" w:space="0" w:color="auto"/>
        <w:right w:val="none" w:sz="0" w:space="0" w:color="auto"/>
      </w:divBdr>
    </w:div>
    <w:div w:id="1353534170">
      <w:bodyDiv w:val="1"/>
      <w:marLeft w:val="0"/>
      <w:marRight w:val="0"/>
      <w:marTop w:val="0"/>
      <w:marBottom w:val="0"/>
      <w:divBdr>
        <w:top w:val="none" w:sz="0" w:space="0" w:color="auto"/>
        <w:left w:val="none" w:sz="0" w:space="0" w:color="auto"/>
        <w:bottom w:val="none" w:sz="0" w:space="0" w:color="auto"/>
        <w:right w:val="none" w:sz="0" w:space="0" w:color="auto"/>
      </w:divBdr>
      <w:divsChild>
        <w:div w:id="1995914748">
          <w:marLeft w:val="0"/>
          <w:marRight w:val="0"/>
          <w:marTop w:val="0"/>
          <w:marBottom w:val="0"/>
          <w:divBdr>
            <w:top w:val="none" w:sz="0" w:space="0" w:color="auto"/>
            <w:left w:val="none" w:sz="0" w:space="0" w:color="auto"/>
            <w:bottom w:val="none" w:sz="0" w:space="0" w:color="auto"/>
            <w:right w:val="none" w:sz="0" w:space="0" w:color="auto"/>
          </w:divBdr>
          <w:divsChild>
            <w:div w:id="63993200">
              <w:marLeft w:val="0"/>
              <w:marRight w:val="0"/>
              <w:marTop w:val="0"/>
              <w:marBottom w:val="0"/>
              <w:divBdr>
                <w:top w:val="none" w:sz="0" w:space="0" w:color="auto"/>
                <w:left w:val="none" w:sz="0" w:space="0" w:color="auto"/>
                <w:bottom w:val="none" w:sz="0" w:space="0" w:color="auto"/>
                <w:right w:val="none" w:sz="0" w:space="0" w:color="auto"/>
              </w:divBdr>
            </w:div>
            <w:div w:id="1682319229">
              <w:marLeft w:val="0"/>
              <w:marRight w:val="0"/>
              <w:marTop w:val="0"/>
              <w:marBottom w:val="0"/>
              <w:divBdr>
                <w:top w:val="none" w:sz="0" w:space="0" w:color="auto"/>
                <w:left w:val="none" w:sz="0" w:space="0" w:color="auto"/>
                <w:bottom w:val="none" w:sz="0" w:space="0" w:color="auto"/>
                <w:right w:val="none" w:sz="0" w:space="0" w:color="auto"/>
              </w:divBdr>
            </w:div>
          </w:divsChild>
        </w:div>
        <w:div w:id="1987736573">
          <w:marLeft w:val="0"/>
          <w:marRight w:val="0"/>
          <w:marTop w:val="0"/>
          <w:marBottom w:val="0"/>
          <w:divBdr>
            <w:top w:val="none" w:sz="0" w:space="0" w:color="auto"/>
            <w:left w:val="none" w:sz="0" w:space="0" w:color="auto"/>
            <w:bottom w:val="none" w:sz="0" w:space="0" w:color="auto"/>
            <w:right w:val="none" w:sz="0" w:space="0" w:color="auto"/>
          </w:divBdr>
        </w:div>
      </w:divsChild>
    </w:div>
    <w:div w:id="1569802335">
      <w:bodyDiv w:val="1"/>
      <w:marLeft w:val="0"/>
      <w:marRight w:val="0"/>
      <w:marTop w:val="0"/>
      <w:marBottom w:val="0"/>
      <w:divBdr>
        <w:top w:val="none" w:sz="0" w:space="0" w:color="auto"/>
        <w:left w:val="none" w:sz="0" w:space="0" w:color="auto"/>
        <w:bottom w:val="none" w:sz="0" w:space="0" w:color="auto"/>
        <w:right w:val="none" w:sz="0" w:space="0" w:color="auto"/>
      </w:divBdr>
      <w:divsChild>
        <w:div w:id="1820269415">
          <w:marLeft w:val="0"/>
          <w:marRight w:val="0"/>
          <w:marTop w:val="0"/>
          <w:marBottom w:val="0"/>
          <w:divBdr>
            <w:top w:val="none" w:sz="0" w:space="0" w:color="auto"/>
            <w:left w:val="none" w:sz="0" w:space="0" w:color="auto"/>
            <w:bottom w:val="none" w:sz="0" w:space="0" w:color="auto"/>
            <w:right w:val="none" w:sz="0" w:space="0" w:color="auto"/>
          </w:divBdr>
          <w:divsChild>
            <w:div w:id="843057442">
              <w:marLeft w:val="0"/>
              <w:marRight w:val="0"/>
              <w:marTop w:val="0"/>
              <w:marBottom w:val="0"/>
              <w:divBdr>
                <w:top w:val="none" w:sz="0" w:space="0" w:color="auto"/>
                <w:left w:val="none" w:sz="0" w:space="0" w:color="auto"/>
                <w:bottom w:val="none" w:sz="0" w:space="0" w:color="auto"/>
                <w:right w:val="none" w:sz="0" w:space="0" w:color="auto"/>
              </w:divBdr>
            </w:div>
            <w:div w:id="19823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6590">
      <w:bodyDiv w:val="1"/>
      <w:marLeft w:val="0"/>
      <w:marRight w:val="0"/>
      <w:marTop w:val="0"/>
      <w:marBottom w:val="0"/>
      <w:divBdr>
        <w:top w:val="none" w:sz="0" w:space="0" w:color="auto"/>
        <w:left w:val="none" w:sz="0" w:space="0" w:color="auto"/>
        <w:bottom w:val="none" w:sz="0" w:space="0" w:color="auto"/>
        <w:right w:val="none" w:sz="0" w:space="0" w:color="auto"/>
      </w:divBdr>
    </w:div>
    <w:div w:id="1692225783">
      <w:bodyDiv w:val="1"/>
      <w:marLeft w:val="0"/>
      <w:marRight w:val="0"/>
      <w:marTop w:val="0"/>
      <w:marBottom w:val="0"/>
      <w:divBdr>
        <w:top w:val="none" w:sz="0" w:space="0" w:color="auto"/>
        <w:left w:val="none" w:sz="0" w:space="0" w:color="auto"/>
        <w:bottom w:val="none" w:sz="0" w:space="0" w:color="auto"/>
        <w:right w:val="none" w:sz="0" w:space="0" w:color="auto"/>
      </w:divBdr>
    </w:div>
    <w:div w:id="1828284562">
      <w:bodyDiv w:val="1"/>
      <w:marLeft w:val="0"/>
      <w:marRight w:val="0"/>
      <w:marTop w:val="0"/>
      <w:marBottom w:val="0"/>
      <w:divBdr>
        <w:top w:val="none" w:sz="0" w:space="0" w:color="auto"/>
        <w:left w:val="none" w:sz="0" w:space="0" w:color="auto"/>
        <w:bottom w:val="none" w:sz="0" w:space="0" w:color="auto"/>
        <w:right w:val="none" w:sz="0" w:space="0" w:color="auto"/>
      </w:divBdr>
    </w:div>
    <w:div w:id="1918129679">
      <w:bodyDiv w:val="1"/>
      <w:marLeft w:val="0"/>
      <w:marRight w:val="0"/>
      <w:marTop w:val="0"/>
      <w:marBottom w:val="0"/>
      <w:divBdr>
        <w:top w:val="none" w:sz="0" w:space="0" w:color="auto"/>
        <w:left w:val="none" w:sz="0" w:space="0" w:color="auto"/>
        <w:bottom w:val="none" w:sz="0" w:space="0" w:color="auto"/>
        <w:right w:val="none" w:sz="0" w:space="0" w:color="auto"/>
      </w:divBdr>
      <w:divsChild>
        <w:div w:id="945843363">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 w:id="1155296705">
              <w:marLeft w:val="0"/>
              <w:marRight w:val="0"/>
              <w:marTop w:val="0"/>
              <w:marBottom w:val="0"/>
              <w:divBdr>
                <w:top w:val="none" w:sz="0" w:space="0" w:color="auto"/>
                <w:left w:val="none" w:sz="0" w:space="0" w:color="auto"/>
                <w:bottom w:val="none" w:sz="0" w:space="0" w:color="auto"/>
                <w:right w:val="none" w:sz="0" w:space="0" w:color="auto"/>
              </w:divBdr>
            </w:div>
          </w:divsChild>
        </w:div>
        <w:div w:id="1304308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Madhumita Paul</dc:creator>
  <cp:lastModifiedBy>Gayathri Gurram</cp:lastModifiedBy>
  <cp:revision>21</cp:revision>
  <cp:lastPrinted>2018-03-08T21:41:00Z</cp:lastPrinted>
  <dcterms:created xsi:type="dcterms:W3CDTF">2023-03-29T17:12:00Z</dcterms:created>
  <dcterms:modified xsi:type="dcterms:W3CDTF">2023-04-20T19:59:00Z</dcterms:modified>
</cp:coreProperties>
</file>