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837F8" w14:textId="1110A137" w:rsidR="00537F04" w:rsidRPr="00B8010B" w:rsidRDefault="00537F04" w:rsidP="00AD086B">
      <w:pPr>
        <w:pStyle w:val="Ttulo"/>
        <w:spacing w:line="360" w:lineRule="auto"/>
        <w:ind w:left="709" w:hanging="709"/>
        <w:rPr>
          <w:sz w:val="24"/>
          <w:szCs w:val="24"/>
        </w:rPr>
      </w:pPr>
      <w:bookmarkStart w:id="0" w:name="_Hlk64138573"/>
      <w:r>
        <w:rPr>
          <w:sz w:val="24"/>
          <w:szCs w:val="24"/>
        </w:rPr>
        <w:t>Puesto educativo</w:t>
      </w:r>
    </w:p>
    <w:bookmarkEnd w:id="0"/>
    <w:p w14:paraId="0DC7EC5B" w14:textId="77777777" w:rsidR="00537F04" w:rsidRPr="006B652F" w:rsidRDefault="00537F04" w:rsidP="0034180B">
      <w:pPr>
        <w:rPr>
          <w:rFonts w:ascii="Verdana" w:hAnsi="Verdana"/>
          <w:b/>
          <w:color w:val="C8103A"/>
          <w:kern w:val="1"/>
          <w:sz w:val="24"/>
          <w:szCs w:val="24"/>
          <w:lang w:val="es-ES" w:eastAsia="ar-SA"/>
        </w:rPr>
      </w:pPr>
      <w:r w:rsidRPr="006B652F">
        <w:rPr>
          <w:rFonts w:ascii="Verdana" w:hAnsi="Verdana"/>
          <w:b/>
          <w:color w:val="C8103A"/>
          <w:kern w:val="1"/>
          <w:sz w:val="24"/>
          <w:szCs w:val="24"/>
          <w:lang w:val="es-ES" w:eastAsia="ar-SA"/>
        </w:rPr>
        <w:t>Manual de Usuario</w:t>
      </w:r>
    </w:p>
    <w:p w14:paraId="1F335A3C" w14:textId="77777777" w:rsidR="00CE5600" w:rsidRDefault="00CE5600" w:rsidP="0034180B">
      <w:pPr>
        <w:rPr>
          <w:lang w:val="es-ES" w:eastAsia="ar-SA"/>
        </w:rPr>
      </w:pPr>
    </w:p>
    <w:p w14:paraId="10197ACE" w14:textId="77777777" w:rsidR="00CE5600" w:rsidRDefault="00CE5600" w:rsidP="0034180B">
      <w:pPr>
        <w:rPr>
          <w:lang w:val="es-ES" w:eastAsia="ar-SA"/>
        </w:rPr>
      </w:pPr>
    </w:p>
    <w:p w14:paraId="3C88DD7E" w14:textId="77777777" w:rsidR="00185257" w:rsidRDefault="00185257" w:rsidP="0034180B">
      <w:pPr>
        <w:pStyle w:val="Imagen"/>
        <w:spacing w:line="360" w:lineRule="auto"/>
        <w:rPr>
          <w:lang w:val="es-ES" w:eastAsia="ar-SA"/>
        </w:rPr>
      </w:pPr>
      <w:r>
        <w:rPr>
          <w:noProof/>
          <w:lang w:val="es-ES"/>
        </w:rPr>
        <w:drawing>
          <wp:inline distT="0" distB="0" distL="0" distR="0" wp14:anchorId="653EC7D8" wp14:editId="3485A58D">
            <wp:extent cx="6123940" cy="18573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3940" cy="1857375"/>
                    </a:xfrm>
                    <a:prstGeom prst="rect">
                      <a:avLst/>
                    </a:prstGeom>
                    <a:noFill/>
                  </pic:spPr>
                </pic:pic>
              </a:graphicData>
            </a:graphic>
          </wp:inline>
        </w:drawing>
      </w:r>
    </w:p>
    <w:p w14:paraId="69A60E80" w14:textId="77777777" w:rsidR="00185257" w:rsidRDefault="00185257" w:rsidP="0034180B">
      <w:pPr>
        <w:rPr>
          <w:lang w:val="es-ES" w:eastAsia="ar-SA"/>
        </w:rPr>
      </w:pPr>
    </w:p>
    <w:p w14:paraId="22873BA3" w14:textId="77777777" w:rsidR="00185257" w:rsidRDefault="00185257" w:rsidP="0034180B">
      <w:pPr>
        <w:rPr>
          <w:lang w:val="es-ES" w:eastAsia="ar-SA"/>
        </w:rPr>
      </w:pPr>
    </w:p>
    <w:p w14:paraId="3907AEB6" w14:textId="607265D5" w:rsidR="00185257" w:rsidRPr="00066CC4" w:rsidRDefault="002B6110" w:rsidP="0034180B">
      <w:pPr>
        <w:pStyle w:val="Fechadoc"/>
        <w:spacing w:line="360" w:lineRule="auto"/>
      </w:pPr>
      <w:bookmarkStart w:id="1" w:name="_Hlk64138614"/>
      <w:r>
        <w:t>14</w:t>
      </w:r>
      <w:r w:rsidR="006B7809" w:rsidRPr="0072160C">
        <w:t xml:space="preserve"> de </w:t>
      </w:r>
      <w:r>
        <w:t>octu</w:t>
      </w:r>
      <w:r w:rsidR="0032086E">
        <w:t>bre</w:t>
      </w:r>
      <w:r w:rsidR="006B7809">
        <w:t xml:space="preserve"> </w:t>
      </w:r>
      <w:r w:rsidR="00185257" w:rsidRPr="0072160C">
        <w:t>de 20</w:t>
      </w:r>
      <w:r w:rsidR="009B61B7">
        <w:t>21</w:t>
      </w:r>
    </w:p>
    <w:bookmarkEnd w:id="1"/>
    <w:p w14:paraId="561CA7EB" w14:textId="77777777" w:rsidR="00291700" w:rsidRPr="00B8010B" w:rsidRDefault="000D77E9" w:rsidP="0034180B">
      <w:pPr>
        <w:pStyle w:val="Ttulondice"/>
        <w:rPr>
          <w:rFonts w:ascii="Verdana" w:hAnsi="Verdana"/>
        </w:rPr>
      </w:pPr>
      <w:r w:rsidRPr="00B8010B">
        <w:rPr>
          <w:rFonts w:ascii="Verdana" w:hAnsi="Verdana"/>
        </w:rPr>
        <w:lastRenderedPageBreak/>
        <w:t>Í</w:t>
      </w:r>
      <w:r w:rsidR="00291700" w:rsidRPr="00B8010B">
        <w:rPr>
          <w:rFonts w:ascii="Verdana" w:hAnsi="Verdana"/>
        </w:rPr>
        <w:t>ndice</w:t>
      </w:r>
    </w:p>
    <w:bookmarkStart w:id="2" w:name="_Toc73418518"/>
    <w:p w14:paraId="4BD78F0A" w14:textId="1EE414E7" w:rsidR="002B3369" w:rsidRDefault="005911AC">
      <w:pPr>
        <w:pStyle w:val="TDC1"/>
        <w:rPr>
          <w:rFonts w:asciiTheme="minorHAnsi" w:eastAsiaTheme="minorEastAsia" w:hAnsiTheme="minorHAnsi" w:cstheme="minorBidi"/>
          <w:b w:val="0"/>
          <w:bCs w:val="0"/>
          <w:caps w:val="0"/>
          <w:color w:val="auto"/>
          <w:sz w:val="22"/>
          <w:lang w:val="es-ES"/>
        </w:rPr>
      </w:pPr>
      <w:r>
        <w:rPr>
          <w:sz w:val="18"/>
        </w:rPr>
        <w:fldChar w:fldCharType="begin"/>
      </w:r>
      <w:r>
        <w:rPr>
          <w:sz w:val="18"/>
        </w:rPr>
        <w:instrText xml:space="preserve"> TOC \o "1-3" \h \z \u </w:instrText>
      </w:r>
      <w:r>
        <w:rPr>
          <w:sz w:val="18"/>
        </w:rPr>
        <w:fldChar w:fldCharType="separate"/>
      </w:r>
      <w:hyperlink w:anchor="_Toc85114200" w:history="1">
        <w:r w:rsidR="002B3369" w:rsidRPr="00FC5CDF">
          <w:rPr>
            <w:rStyle w:val="Hipervnculo"/>
          </w:rPr>
          <w:t>1</w:t>
        </w:r>
        <w:r w:rsidR="002B3369">
          <w:rPr>
            <w:rFonts w:asciiTheme="minorHAnsi" w:eastAsiaTheme="minorEastAsia" w:hAnsiTheme="minorHAnsi" w:cstheme="minorBidi"/>
            <w:b w:val="0"/>
            <w:bCs w:val="0"/>
            <w:caps w:val="0"/>
            <w:color w:val="auto"/>
            <w:sz w:val="22"/>
            <w:lang w:val="es-ES"/>
          </w:rPr>
          <w:tab/>
        </w:r>
        <w:r w:rsidR="002B3369" w:rsidRPr="00FC5CDF">
          <w:rPr>
            <w:rStyle w:val="Hipervnculo"/>
          </w:rPr>
          <w:t>Objeto</w:t>
        </w:r>
        <w:r w:rsidR="002B3369">
          <w:rPr>
            <w:webHidden/>
          </w:rPr>
          <w:tab/>
        </w:r>
        <w:r w:rsidR="002B3369">
          <w:rPr>
            <w:webHidden/>
          </w:rPr>
          <w:fldChar w:fldCharType="begin"/>
        </w:r>
        <w:r w:rsidR="002B3369">
          <w:rPr>
            <w:webHidden/>
          </w:rPr>
          <w:instrText xml:space="preserve"> PAGEREF _Toc85114200 \h </w:instrText>
        </w:r>
        <w:r w:rsidR="002B3369">
          <w:rPr>
            <w:webHidden/>
          </w:rPr>
        </w:r>
        <w:r w:rsidR="002B3369">
          <w:rPr>
            <w:webHidden/>
          </w:rPr>
          <w:fldChar w:fldCharType="separate"/>
        </w:r>
        <w:r w:rsidR="002B3369">
          <w:rPr>
            <w:webHidden/>
          </w:rPr>
          <w:t>3</w:t>
        </w:r>
        <w:r w:rsidR="002B3369">
          <w:rPr>
            <w:webHidden/>
          </w:rPr>
          <w:fldChar w:fldCharType="end"/>
        </w:r>
      </w:hyperlink>
    </w:p>
    <w:p w14:paraId="2797613B" w14:textId="3FE87BB9" w:rsidR="002B3369" w:rsidRDefault="002B3369">
      <w:pPr>
        <w:pStyle w:val="TDC1"/>
        <w:rPr>
          <w:rFonts w:asciiTheme="minorHAnsi" w:eastAsiaTheme="minorEastAsia" w:hAnsiTheme="minorHAnsi" w:cstheme="minorBidi"/>
          <w:b w:val="0"/>
          <w:bCs w:val="0"/>
          <w:caps w:val="0"/>
          <w:color w:val="auto"/>
          <w:sz w:val="22"/>
          <w:lang w:val="es-ES"/>
        </w:rPr>
      </w:pPr>
      <w:hyperlink w:anchor="_Toc85114201" w:history="1">
        <w:r w:rsidRPr="00FC5CDF">
          <w:rPr>
            <w:rStyle w:val="Hipervnculo"/>
          </w:rPr>
          <w:t>2</w:t>
        </w:r>
        <w:r>
          <w:rPr>
            <w:rFonts w:asciiTheme="minorHAnsi" w:eastAsiaTheme="minorEastAsia" w:hAnsiTheme="minorHAnsi" w:cstheme="minorBidi"/>
            <w:b w:val="0"/>
            <w:bCs w:val="0"/>
            <w:caps w:val="0"/>
            <w:color w:val="auto"/>
            <w:sz w:val="22"/>
            <w:lang w:val="es-ES"/>
          </w:rPr>
          <w:tab/>
        </w:r>
        <w:r w:rsidRPr="00FC5CDF">
          <w:rPr>
            <w:rStyle w:val="Hipervnculo"/>
          </w:rPr>
          <w:t>Componentes del puesto educativo en el hogar</w:t>
        </w:r>
        <w:r>
          <w:rPr>
            <w:webHidden/>
          </w:rPr>
          <w:tab/>
        </w:r>
        <w:r>
          <w:rPr>
            <w:webHidden/>
          </w:rPr>
          <w:fldChar w:fldCharType="begin"/>
        </w:r>
        <w:r>
          <w:rPr>
            <w:webHidden/>
          </w:rPr>
          <w:instrText xml:space="preserve"> PAGEREF _Toc85114201 \h </w:instrText>
        </w:r>
        <w:r>
          <w:rPr>
            <w:webHidden/>
          </w:rPr>
        </w:r>
        <w:r>
          <w:rPr>
            <w:webHidden/>
          </w:rPr>
          <w:fldChar w:fldCharType="separate"/>
        </w:r>
        <w:r>
          <w:rPr>
            <w:webHidden/>
          </w:rPr>
          <w:t>4</w:t>
        </w:r>
        <w:r>
          <w:rPr>
            <w:webHidden/>
          </w:rPr>
          <w:fldChar w:fldCharType="end"/>
        </w:r>
      </w:hyperlink>
    </w:p>
    <w:p w14:paraId="7579D744" w14:textId="34FDC14C" w:rsidR="002B3369" w:rsidRDefault="002B3369">
      <w:pPr>
        <w:pStyle w:val="TDC2"/>
        <w:tabs>
          <w:tab w:val="left" w:pos="993"/>
        </w:tabs>
        <w:rPr>
          <w:rFonts w:asciiTheme="minorHAnsi" w:hAnsiTheme="minorHAnsi"/>
          <w:bCs w:val="0"/>
          <w:i w:val="0"/>
          <w:color w:val="auto"/>
          <w:sz w:val="22"/>
        </w:rPr>
      </w:pPr>
      <w:hyperlink w:anchor="_Toc85114202" w:history="1">
        <w:r w:rsidRPr="00FC5CDF">
          <w:rPr>
            <w:rStyle w:val="Hipervnculo"/>
          </w:rPr>
          <w:t>2.1</w:t>
        </w:r>
        <w:r>
          <w:rPr>
            <w:rFonts w:asciiTheme="minorHAnsi" w:hAnsiTheme="minorHAnsi"/>
            <w:bCs w:val="0"/>
            <w:i w:val="0"/>
            <w:color w:val="auto"/>
            <w:sz w:val="22"/>
          </w:rPr>
          <w:tab/>
        </w:r>
        <w:r w:rsidRPr="00FC5CDF">
          <w:rPr>
            <w:rStyle w:val="Hipervnculo"/>
          </w:rPr>
          <w:t>Portátil</w:t>
        </w:r>
        <w:r>
          <w:rPr>
            <w:webHidden/>
          </w:rPr>
          <w:tab/>
        </w:r>
        <w:r>
          <w:rPr>
            <w:webHidden/>
          </w:rPr>
          <w:fldChar w:fldCharType="begin"/>
        </w:r>
        <w:r>
          <w:rPr>
            <w:webHidden/>
          </w:rPr>
          <w:instrText xml:space="preserve"> PAGEREF _Toc85114202 \h </w:instrText>
        </w:r>
        <w:r>
          <w:rPr>
            <w:webHidden/>
          </w:rPr>
        </w:r>
        <w:r>
          <w:rPr>
            <w:webHidden/>
          </w:rPr>
          <w:fldChar w:fldCharType="separate"/>
        </w:r>
        <w:r>
          <w:rPr>
            <w:webHidden/>
          </w:rPr>
          <w:t>4</w:t>
        </w:r>
        <w:r>
          <w:rPr>
            <w:webHidden/>
          </w:rPr>
          <w:fldChar w:fldCharType="end"/>
        </w:r>
      </w:hyperlink>
    </w:p>
    <w:p w14:paraId="5E444CCE" w14:textId="20AA635D" w:rsidR="002B3369" w:rsidRDefault="002B3369">
      <w:pPr>
        <w:pStyle w:val="TDC2"/>
        <w:tabs>
          <w:tab w:val="left" w:pos="993"/>
        </w:tabs>
        <w:rPr>
          <w:rFonts w:asciiTheme="minorHAnsi" w:hAnsiTheme="minorHAnsi"/>
          <w:bCs w:val="0"/>
          <w:i w:val="0"/>
          <w:color w:val="auto"/>
          <w:sz w:val="22"/>
        </w:rPr>
      </w:pPr>
      <w:hyperlink w:anchor="_Toc85114203" w:history="1">
        <w:r w:rsidRPr="00FC5CDF">
          <w:rPr>
            <w:rStyle w:val="Hipervnculo"/>
          </w:rPr>
          <w:t>2.2</w:t>
        </w:r>
        <w:r>
          <w:rPr>
            <w:rFonts w:asciiTheme="minorHAnsi" w:hAnsiTheme="minorHAnsi"/>
            <w:bCs w:val="0"/>
            <w:i w:val="0"/>
            <w:color w:val="auto"/>
            <w:sz w:val="22"/>
          </w:rPr>
          <w:tab/>
        </w:r>
        <w:r w:rsidRPr="00FC5CDF">
          <w:rPr>
            <w:rStyle w:val="Hipervnculo"/>
          </w:rPr>
          <w:t>Módem USB</w:t>
        </w:r>
        <w:r>
          <w:rPr>
            <w:webHidden/>
          </w:rPr>
          <w:tab/>
        </w:r>
        <w:r>
          <w:rPr>
            <w:webHidden/>
          </w:rPr>
          <w:fldChar w:fldCharType="begin"/>
        </w:r>
        <w:r>
          <w:rPr>
            <w:webHidden/>
          </w:rPr>
          <w:instrText xml:space="preserve"> PAGEREF _Toc85114203 \h </w:instrText>
        </w:r>
        <w:r>
          <w:rPr>
            <w:webHidden/>
          </w:rPr>
        </w:r>
        <w:r>
          <w:rPr>
            <w:webHidden/>
          </w:rPr>
          <w:fldChar w:fldCharType="separate"/>
        </w:r>
        <w:r>
          <w:rPr>
            <w:webHidden/>
          </w:rPr>
          <w:t>4</w:t>
        </w:r>
        <w:r>
          <w:rPr>
            <w:webHidden/>
          </w:rPr>
          <w:fldChar w:fldCharType="end"/>
        </w:r>
      </w:hyperlink>
    </w:p>
    <w:p w14:paraId="7D435379" w14:textId="5790B11F" w:rsidR="002B3369" w:rsidRDefault="002B3369">
      <w:pPr>
        <w:pStyle w:val="TDC2"/>
        <w:tabs>
          <w:tab w:val="left" w:pos="993"/>
        </w:tabs>
        <w:rPr>
          <w:rFonts w:asciiTheme="minorHAnsi" w:hAnsiTheme="minorHAnsi"/>
          <w:bCs w:val="0"/>
          <w:i w:val="0"/>
          <w:color w:val="auto"/>
          <w:sz w:val="22"/>
        </w:rPr>
      </w:pPr>
      <w:hyperlink w:anchor="_Toc85114204" w:history="1">
        <w:r w:rsidRPr="00FC5CDF">
          <w:rPr>
            <w:rStyle w:val="Hipervnculo"/>
          </w:rPr>
          <w:t>2.3</w:t>
        </w:r>
        <w:r>
          <w:rPr>
            <w:rFonts w:asciiTheme="minorHAnsi" w:hAnsiTheme="minorHAnsi"/>
            <w:bCs w:val="0"/>
            <w:i w:val="0"/>
            <w:color w:val="auto"/>
            <w:sz w:val="22"/>
          </w:rPr>
          <w:tab/>
        </w:r>
        <w:r w:rsidRPr="00FC5CDF">
          <w:rPr>
            <w:rStyle w:val="Hipervnculo"/>
          </w:rPr>
          <w:t>Servicio de conectividad (incluye servicio de Filtrado de Contenidos)</w:t>
        </w:r>
        <w:r>
          <w:rPr>
            <w:webHidden/>
          </w:rPr>
          <w:tab/>
        </w:r>
        <w:r>
          <w:rPr>
            <w:webHidden/>
          </w:rPr>
          <w:fldChar w:fldCharType="begin"/>
        </w:r>
        <w:r>
          <w:rPr>
            <w:webHidden/>
          </w:rPr>
          <w:instrText xml:space="preserve"> PAGEREF _Toc85114204 \h </w:instrText>
        </w:r>
        <w:r>
          <w:rPr>
            <w:webHidden/>
          </w:rPr>
        </w:r>
        <w:r>
          <w:rPr>
            <w:webHidden/>
          </w:rPr>
          <w:fldChar w:fldCharType="separate"/>
        </w:r>
        <w:r>
          <w:rPr>
            <w:webHidden/>
          </w:rPr>
          <w:t>4</w:t>
        </w:r>
        <w:r>
          <w:rPr>
            <w:webHidden/>
          </w:rPr>
          <w:fldChar w:fldCharType="end"/>
        </w:r>
      </w:hyperlink>
    </w:p>
    <w:p w14:paraId="1AE64497" w14:textId="7F698B0F" w:rsidR="002B3369" w:rsidRDefault="002B3369">
      <w:pPr>
        <w:pStyle w:val="TDC1"/>
        <w:rPr>
          <w:rFonts w:asciiTheme="minorHAnsi" w:eastAsiaTheme="minorEastAsia" w:hAnsiTheme="minorHAnsi" w:cstheme="minorBidi"/>
          <w:b w:val="0"/>
          <w:bCs w:val="0"/>
          <w:caps w:val="0"/>
          <w:color w:val="auto"/>
          <w:sz w:val="22"/>
          <w:lang w:val="es-ES"/>
        </w:rPr>
      </w:pPr>
      <w:hyperlink w:anchor="_Toc85114205" w:history="1">
        <w:r w:rsidRPr="00FC5CDF">
          <w:rPr>
            <w:rStyle w:val="Hipervnculo"/>
          </w:rPr>
          <w:t>3</w:t>
        </w:r>
        <w:r>
          <w:rPr>
            <w:rFonts w:asciiTheme="minorHAnsi" w:eastAsiaTheme="minorEastAsia" w:hAnsiTheme="minorHAnsi" w:cstheme="minorBidi"/>
            <w:b w:val="0"/>
            <w:bCs w:val="0"/>
            <w:caps w:val="0"/>
            <w:color w:val="auto"/>
            <w:sz w:val="22"/>
            <w:lang w:val="es-ES"/>
          </w:rPr>
          <w:tab/>
        </w:r>
        <w:r w:rsidRPr="00FC5CDF">
          <w:rPr>
            <w:rStyle w:val="Hipervnculo"/>
          </w:rPr>
          <w:t>PRIMEROS PASOS CON EL EQUIPO</w:t>
        </w:r>
        <w:r>
          <w:rPr>
            <w:webHidden/>
          </w:rPr>
          <w:tab/>
        </w:r>
        <w:r>
          <w:rPr>
            <w:webHidden/>
          </w:rPr>
          <w:fldChar w:fldCharType="begin"/>
        </w:r>
        <w:r>
          <w:rPr>
            <w:webHidden/>
          </w:rPr>
          <w:instrText xml:space="preserve"> PAGEREF _Toc85114205 \h </w:instrText>
        </w:r>
        <w:r>
          <w:rPr>
            <w:webHidden/>
          </w:rPr>
        </w:r>
        <w:r>
          <w:rPr>
            <w:webHidden/>
          </w:rPr>
          <w:fldChar w:fldCharType="separate"/>
        </w:r>
        <w:r>
          <w:rPr>
            <w:webHidden/>
          </w:rPr>
          <w:t>5</w:t>
        </w:r>
        <w:r>
          <w:rPr>
            <w:webHidden/>
          </w:rPr>
          <w:fldChar w:fldCharType="end"/>
        </w:r>
      </w:hyperlink>
    </w:p>
    <w:p w14:paraId="0EE2239C" w14:textId="58EC0850" w:rsidR="002B3369" w:rsidRDefault="002B3369">
      <w:pPr>
        <w:pStyle w:val="TDC2"/>
        <w:tabs>
          <w:tab w:val="left" w:pos="993"/>
        </w:tabs>
        <w:rPr>
          <w:rFonts w:asciiTheme="minorHAnsi" w:hAnsiTheme="minorHAnsi"/>
          <w:bCs w:val="0"/>
          <w:i w:val="0"/>
          <w:color w:val="auto"/>
          <w:sz w:val="22"/>
        </w:rPr>
      </w:pPr>
      <w:hyperlink w:anchor="_Toc85114206" w:history="1">
        <w:r w:rsidRPr="00FC5CDF">
          <w:rPr>
            <w:rStyle w:val="Hipervnculo"/>
          </w:rPr>
          <w:t>3.1</w:t>
        </w:r>
        <w:r>
          <w:rPr>
            <w:rFonts w:asciiTheme="minorHAnsi" w:hAnsiTheme="minorHAnsi"/>
            <w:bCs w:val="0"/>
            <w:i w:val="0"/>
            <w:color w:val="auto"/>
            <w:sz w:val="22"/>
          </w:rPr>
          <w:tab/>
        </w:r>
        <w:r w:rsidRPr="00FC5CDF">
          <w:rPr>
            <w:rStyle w:val="Hipervnculo"/>
          </w:rPr>
          <w:t>Encender el equipo (portátil y Módem USB)</w:t>
        </w:r>
        <w:r>
          <w:rPr>
            <w:webHidden/>
          </w:rPr>
          <w:tab/>
        </w:r>
        <w:r>
          <w:rPr>
            <w:webHidden/>
          </w:rPr>
          <w:fldChar w:fldCharType="begin"/>
        </w:r>
        <w:r>
          <w:rPr>
            <w:webHidden/>
          </w:rPr>
          <w:instrText xml:space="preserve"> PAGEREF _Toc85114206 \h </w:instrText>
        </w:r>
        <w:r>
          <w:rPr>
            <w:webHidden/>
          </w:rPr>
        </w:r>
        <w:r>
          <w:rPr>
            <w:webHidden/>
          </w:rPr>
          <w:fldChar w:fldCharType="separate"/>
        </w:r>
        <w:r>
          <w:rPr>
            <w:webHidden/>
          </w:rPr>
          <w:t>5</w:t>
        </w:r>
        <w:r>
          <w:rPr>
            <w:webHidden/>
          </w:rPr>
          <w:fldChar w:fldCharType="end"/>
        </w:r>
      </w:hyperlink>
    </w:p>
    <w:p w14:paraId="147CC77B" w14:textId="1C035859" w:rsidR="002B3369" w:rsidRDefault="002B3369">
      <w:pPr>
        <w:pStyle w:val="TDC2"/>
        <w:tabs>
          <w:tab w:val="left" w:pos="993"/>
        </w:tabs>
        <w:rPr>
          <w:rFonts w:asciiTheme="minorHAnsi" w:hAnsiTheme="minorHAnsi"/>
          <w:bCs w:val="0"/>
          <w:i w:val="0"/>
          <w:color w:val="auto"/>
          <w:sz w:val="22"/>
        </w:rPr>
      </w:pPr>
      <w:hyperlink w:anchor="_Toc85114207" w:history="1">
        <w:r w:rsidRPr="00FC5CDF">
          <w:rPr>
            <w:rStyle w:val="Hipervnculo"/>
          </w:rPr>
          <w:t>3.2</w:t>
        </w:r>
        <w:r>
          <w:rPr>
            <w:rFonts w:asciiTheme="minorHAnsi" w:hAnsiTheme="minorHAnsi"/>
            <w:bCs w:val="0"/>
            <w:i w:val="0"/>
            <w:color w:val="auto"/>
            <w:sz w:val="22"/>
          </w:rPr>
          <w:tab/>
        </w:r>
        <w:r w:rsidRPr="00FC5CDF">
          <w:rPr>
            <w:rStyle w:val="Hipervnculo"/>
          </w:rPr>
          <w:t>Cuidado del equipo</w:t>
        </w:r>
        <w:r>
          <w:rPr>
            <w:webHidden/>
          </w:rPr>
          <w:tab/>
        </w:r>
        <w:r>
          <w:rPr>
            <w:webHidden/>
          </w:rPr>
          <w:fldChar w:fldCharType="begin"/>
        </w:r>
        <w:r>
          <w:rPr>
            <w:webHidden/>
          </w:rPr>
          <w:instrText xml:space="preserve"> PAGEREF _Toc85114207 \h </w:instrText>
        </w:r>
        <w:r>
          <w:rPr>
            <w:webHidden/>
          </w:rPr>
        </w:r>
        <w:r>
          <w:rPr>
            <w:webHidden/>
          </w:rPr>
          <w:fldChar w:fldCharType="separate"/>
        </w:r>
        <w:r>
          <w:rPr>
            <w:webHidden/>
          </w:rPr>
          <w:t>5</w:t>
        </w:r>
        <w:r>
          <w:rPr>
            <w:webHidden/>
          </w:rPr>
          <w:fldChar w:fldCharType="end"/>
        </w:r>
      </w:hyperlink>
    </w:p>
    <w:p w14:paraId="11FD68D1" w14:textId="48F137AD" w:rsidR="002B3369" w:rsidRDefault="002B3369">
      <w:pPr>
        <w:pStyle w:val="TDC2"/>
        <w:tabs>
          <w:tab w:val="left" w:pos="993"/>
        </w:tabs>
        <w:rPr>
          <w:rFonts w:asciiTheme="minorHAnsi" w:hAnsiTheme="minorHAnsi"/>
          <w:bCs w:val="0"/>
          <w:i w:val="0"/>
          <w:color w:val="auto"/>
          <w:sz w:val="22"/>
        </w:rPr>
      </w:pPr>
      <w:hyperlink w:anchor="_Toc85114208" w:history="1">
        <w:r w:rsidRPr="00FC5CDF">
          <w:rPr>
            <w:rStyle w:val="Hipervnculo"/>
          </w:rPr>
          <w:t>3.3</w:t>
        </w:r>
        <w:r>
          <w:rPr>
            <w:rFonts w:asciiTheme="minorHAnsi" w:hAnsiTheme="minorHAnsi"/>
            <w:bCs w:val="0"/>
            <w:i w:val="0"/>
            <w:color w:val="auto"/>
            <w:sz w:val="22"/>
          </w:rPr>
          <w:tab/>
        </w:r>
        <w:r w:rsidRPr="00FC5CDF">
          <w:rPr>
            <w:rStyle w:val="Hipervnculo"/>
          </w:rPr>
          <w:t>Cuidado del cargador de corriente</w:t>
        </w:r>
        <w:r>
          <w:rPr>
            <w:webHidden/>
          </w:rPr>
          <w:tab/>
        </w:r>
        <w:r>
          <w:rPr>
            <w:webHidden/>
          </w:rPr>
          <w:fldChar w:fldCharType="begin"/>
        </w:r>
        <w:r>
          <w:rPr>
            <w:webHidden/>
          </w:rPr>
          <w:instrText xml:space="preserve"> PAGEREF _Toc85114208 \h </w:instrText>
        </w:r>
        <w:r>
          <w:rPr>
            <w:webHidden/>
          </w:rPr>
        </w:r>
        <w:r>
          <w:rPr>
            <w:webHidden/>
          </w:rPr>
          <w:fldChar w:fldCharType="separate"/>
        </w:r>
        <w:r>
          <w:rPr>
            <w:webHidden/>
          </w:rPr>
          <w:t>6</w:t>
        </w:r>
        <w:r>
          <w:rPr>
            <w:webHidden/>
          </w:rPr>
          <w:fldChar w:fldCharType="end"/>
        </w:r>
      </w:hyperlink>
    </w:p>
    <w:p w14:paraId="41AAD711" w14:textId="18AE05D0" w:rsidR="002B3369" w:rsidRDefault="002B3369">
      <w:pPr>
        <w:pStyle w:val="TDC2"/>
        <w:tabs>
          <w:tab w:val="left" w:pos="993"/>
        </w:tabs>
        <w:rPr>
          <w:rFonts w:asciiTheme="minorHAnsi" w:hAnsiTheme="minorHAnsi"/>
          <w:bCs w:val="0"/>
          <w:i w:val="0"/>
          <w:color w:val="auto"/>
          <w:sz w:val="22"/>
        </w:rPr>
      </w:pPr>
      <w:hyperlink w:anchor="_Toc85114209" w:history="1">
        <w:r w:rsidRPr="00FC5CDF">
          <w:rPr>
            <w:rStyle w:val="Hipervnculo"/>
          </w:rPr>
          <w:t>3.4</w:t>
        </w:r>
        <w:r>
          <w:rPr>
            <w:rFonts w:asciiTheme="minorHAnsi" w:hAnsiTheme="minorHAnsi"/>
            <w:bCs w:val="0"/>
            <w:i w:val="0"/>
            <w:color w:val="auto"/>
            <w:sz w:val="22"/>
          </w:rPr>
          <w:tab/>
        </w:r>
        <w:r w:rsidRPr="00FC5CDF">
          <w:rPr>
            <w:rStyle w:val="Hipervnculo"/>
          </w:rPr>
          <w:t>Limpieza y mantenimiento</w:t>
        </w:r>
        <w:r>
          <w:rPr>
            <w:webHidden/>
          </w:rPr>
          <w:tab/>
        </w:r>
        <w:r>
          <w:rPr>
            <w:webHidden/>
          </w:rPr>
          <w:fldChar w:fldCharType="begin"/>
        </w:r>
        <w:r>
          <w:rPr>
            <w:webHidden/>
          </w:rPr>
          <w:instrText xml:space="preserve"> PAGEREF _Toc85114209 \h </w:instrText>
        </w:r>
        <w:r>
          <w:rPr>
            <w:webHidden/>
          </w:rPr>
        </w:r>
        <w:r>
          <w:rPr>
            <w:webHidden/>
          </w:rPr>
          <w:fldChar w:fldCharType="separate"/>
        </w:r>
        <w:r>
          <w:rPr>
            <w:webHidden/>
          </w:rPr>
          <w:t>6</w:t>
        </w:r>
        <w:r>
          <w:rPr>
            <w:webHidden/>
          </w:rPr>
          <w:fldChar w:fldCharType="end"/>
        </w:r>
      </w:hyperlink>
    </w:p>
    <w:p w14:paraId="52098968" w14:textId="3A79A06B" w:rsidR="002B3369" w:rsidRDefault="002B3369">
      <w:pPr>
        <w:pStyle w:val="TDC1"/>
        <w:rPr>
          <w:rFonts w:asciiTheme="minorHAnsi" w:eastAsiaTheme="minorEastAsia" w:hAnsiTheme="minorHAnsi" w:cstheme="minorBidi"/>
          <w:b w:val="0"/>
          <w:bCs w:val="0"/>
          <w:caps w:val="0"/>
          <w:color w:val="auto"/>
          <w:sz w:val="22"/>
          <w:lang w:val="es-ES"/>
        </w:rPr>
      </w:pPr>
      <w:hyperlink w:anchor="_Toc85114210" w:history="1">
        <w:r w:rsidRPr="00FC5CDF">
          <w:rPr>
            <w:rStyle w:val="Hipervnculo"/>
          </w:rPr>
          <w:t>4</w:t>
        </w:r>
        <w:r>
          <w:rPr>
            <w:rFonts w:asciiTheme="minorHAnsi" w:eastAsiaTheme="minorEastAsia" w:hAnsiTheme="minorHAnsi" w:cstheme="minorBidi"/>
            <w:b w:val="0"/>
            <w:bCs w:val="0"/>
            <w:caps w:val="0"/>
            <w:color w:val="auto"/>
            <w:sz w:val="22"/>
            <w:lang w:val="es-ES"/>
          </w:rPr>
          <w:tab/>
        </w:r>
        <w:r w:rsidRPr="00FC5CDF">
          <w:rPr>
            <w:rStyle w:val="Hipervnculo"/>
          </w:rPr>
          <w:t>Instrucciones básicas para el manejo de los equipos</w:t>
        </w:r>
        <w:r>
          <w:rPr>
            <w:webHidden/>
          </w:rPr>
          <w:tab/>
        </w:r>
        <w:r>
          <w:rPr>
            <w:webHidden/>
          </w:rPr>
          <w:fldChar w:fldCharType="begin"/>
        </w:r>
        <w:r>
          <w:rPr>
            <w:webHidden/>
          </w:rPr>
          <w:instrText xml:space="preserve"> PAGEREF _Toc85114210 \h </w:instrText>
        </w:r>
        <w:r>
          <w:rPr>
            <w:webHidden/>
          </w:rPr>
        </w:r>
        <w:r>
          <w:rPr>
            <w:webHidden/>
          </w:rPr>
          <w:fldChar w:fldCharType="separate"/>
        </w:r>
        <w:r>
          <w:rPr>
            <w:webHidden/>
          </w:rPr>
          <w:t>7</w:t>
        </w:r>
        <w:r>
          <w:rPr>
            <w:webHidden/>
          </w:rPr>
          <w:fldChar w:fldCharType="end"/>
        </w:r>
      </w:hyperlink>
    </w:p>
    <w:p w14:paraId="52E939A4" w14:textId="3E340398" w:rsidR="002B3369" w:rsidRDefault="002B3369">
      <w:pPr>
        <w:pStyle w:val="TDC2"/>
        <w:tabs>
          <w:tab w:val="left" w:pos="993"/>
        </w:tabs>
        <w:rPr>
          <w:rFonts w:asciiTheme="minorHAnsi" w:hAnsiTheme="minorHAnsi"/>
          <w:bCs w:val="0"/>
          <w:i w:val="0"/>
          <w:color w:val="auto"/>
          <w:sz w:val="22"/>
        </w:rPr>
      </w:pPr>
      <w:hyperlink w:anchor="_Toc85114211" w:history="1">
        <w:r w:rsidRPr="00FC5CDF">
          <w:rPr>
            <w:rStyle w:val="Hipervnculo"/>
          </w:rPr>
          <w:t>4.1</w:t>
        </w:r>
        <w:r>
          <w:rPr>
            <w:rFonts w:asciiTheme="minorHAnsi" w:hAnsiTheme="minorHAnsi"/>
            <w:bCs w:val="0"/>
            <w:i w:val="0"/>
            <w:color w:val="auto"/>
            <w:sz w:val="22"/>
          </w:rPr>
          <w:tab/>
        </w:r>
        <w:r w:rsidRPr="00FC5CDF">
          <w:rPr>
            <w:rStyle w:val="Hipervnculo"/>
          </w:rPr>
          <w:t>Introducción a Chrome OS</w:t>
        </w:r>
        <w:r>
          <w:rPr>
            <w:webHidden/>
          </w:rPr>
          <w:tab/>
        </w:r>
        <w:r>
          <w:rPr>
            <w:webHidden/>
          </w:rPr>
          <w:fldChar w:fldCharType="begin"/>
        </w:r>
        <w:r>
          <w:rPr>
            <w:webHidden/>
          </w:rPr>
          <w:instrText xml:space="preserve"> PAGEREF _Toc85114211 \h </w:instrText>
        </w:r>
        <w:r>
          <w:rPr>
            <w:webHidden/>
          </w:rPr>
        </w:r>
        <w:r>
          <w:rPr>
            <w:webHidden/>
          </w:rPr>
          <w:fldChar w:fldCharType="separate"/>
        </w:r>
        <w:r>
          <w:rPr>
            <w:webHidden/>
          </w:rPr>
          <w:t>7</w:t>
        </w:r>
        <w:r>
          <w:rPr>
            <w:webHidden/>
          </w:rPr>
          <w:fldChar w:fldCharType="end"/>
        </w:r>
      </w:hyperlink>
    </w:p>
    <w:p w14:paraId="585520C4" w14:textId="1E93E069" w:rsidR="002B3369" w:rsidRDefault="002B3369">
      <w:pPr>
        <w:pStyle w:val="TDC3"/>
        <w:rPr>
          <w:rFonts w:asciiTheme="minorHAnsi" w:eastAsiaTheme="minorEastAsia" w:hAnsiTheme="minorHAnsi" w:cstheme="minorBidi"/>
          <w:bCs w:val="0"/>
          <w:i w:val="0"/>
          <w:noProof/>
          <w:color w:val="auto"/>
          <w:sz w:val="22"/>
          <w:szCs w:val="22"/>
          <w:lang w:val="es-ES"/>
        </w:rPr>
      </w:pPr>
      <w:hyperlink w:anchor="_Toc85114212" w:history="1">
        <w:r w:rsidRPr="00FC5CDF">
          <w:rPr>
            <w:rStyle w:val="Hipervnculo"/>
            <w:noProof/>
          </w:rPr>
          <w:t>Escritorio</w:t>
        </w:r>
        <w:r>
          <w:rPr>
            <w:noProof/>
            <w:webHidden/>
          </w:rPr>
          <w:tab/>
        </w:r>
        <w:r>
          <w:rPr>
            <w:noProof/>
            <w:webHidden/>
          </w:rPr>
          <w:fldChar w:fldCharType="begin"/>
        </w:r>
        <w:r>
          <w:rPr>
            <w:noProof/>
            <w:webHidden/>
          </w:rPr>
          <w:instrText xml:space="preserve"> PAGEREF _Toc85114212 \h </w:instrText>
        </w:r>
        <w:r>
          <w:rPr>
            <w:noProof/>
            <w:webHidden/>
          </w:rPr>
        </w:r>
        <w:r>
          <w:rPr>
            <w:noProof/>
            <w:webHidden/>
          </w:rPr>
          <w:fldChar w:fldCharType="separate"/>
        </w:r>
        <w:r>
          <w:rPr>
            <w:noProof/>
            <w:webHidden/>
          </w:rPr>
          <w:t>7</w:t>
        </w:r>
        <w:r>
          <w:rPr>
            <w:noProof/>
            <w:webHidden/>
          </w:rPr>
          <w:fldChar w:fldCharType="end"/>
        </w:r>
      </w:hyperlink>
    </w:p>
    <w:p w14:paraId="54D6F763" w14:textId="2BF59079" w:rsidR="002B3369" w:rsidRDefault="002B3369">
      <w:pPr>
        <w:pStyle w:val="TDC3"/>
        <w:rPr>
          <w:rFonts w:asciiTheme="minorHAnsi" w:eastAsiaTheme="minorEastAsia" w:hAnsiTheme="minorHAnsi" w:cstheme="minorBidi"/>
          <w:bCs w:val="0"/>
          <w:i w:val="0"/>
          <w:noProof/>
          <w:color w:val="auto"/>
          <w:sz w:val="22"/>
          <w:szCs w:val="22"/>
          <w:lang w:val="es-ES"/>
        </w:rPr>
      </w:pPr>
      <w:hyperlink w:anchor="_Toc85114213" w:history="1">
        <w:r w:rsidRPr="00FC5CDF">
          <w:rPr>
            <w:rStyle w:val="Hipervnculo"/>
            <w:noProof/>
          </w:rPr>
          <w:t>Aplicaciones</w:t>
        </w:r>
        <w:r>
          <w:rPr>
            <w:noProof/>
            <w:webHidden/>
          </w:rPr>
          <w:tab/>
        </w:r>
        <w:r>
          <w:rPr>
            <w:noProof/>
            <w:webHidden/>
          </w:rPr>
          <w:fldChar w:fldCharType="begin"/>
        </w:r>
        <w:r>
          <w:rPr>
            <w:noProof/>
            <w:webHidden/>
          </w:rPr>
          <w:instrText xml:space="preserve"> PAGEREF _Toc85114213 \h </w:instrText>
        </w:r>
        <w:r>
          <w:rPr>
            <w:noProof/>
            <w:webHidden/>
          </w:rPr>
        </w:r>
        <w:r>
          <w:rPr>
            <w:noProof/>
            <w:webHidden/>
          </w:rPr>
          <w:fldChar w:fldCharType="separate"/>
        </w:r>
        <w:r>
          <w:rPr>
            <w:noProof/>
            <w:webHidden/>
          </w:rPr>
          <w:t>9</w:t>
        </w:r>
        <w:r>
          <w:rPr>
            <w:noProof/>
            <w:webHidden/>
          </w:rPr>
          <w:fldChar w:fldCharType="end"/>
        </w:r>
      </w:hyperlink>
    </w:p>
    <w:p w14:paraId="55DD784A" w14:textId="16439582" w:rsidR="002B3369" w:rsidRDefault="002B3369">
      <w:pPr>
        <w:pStyle w:val="TDC3"/>
        <w:rPr>
          <w:rFonts w:asciiTheme="minorHAnsi" w:eastAsiaTheme="minorEastAsia" w:hAnsiTheme="minorHAnsi" w:cstheme="minorBidi"/>
          <w:bCs w:val="0"/>
          <w:i w:val="0"/>
          <w:noProof/>
          <w:color w:val="auto"/>
          <w:sz w:val="22"/>
          <w:szCs w:val="22"/>
          <w:lang w:val="es-ES"/>
        </w:rPr>
      </w:pPr>
      <w:hyperlink w:anchor="_Toc85114214" w:history="1">
        <w:r w:rsidRPr="00FC5CDF">
          <w:rPr>
            <w:rStyle w:val="Hipervnculo"/>
            <w:noProof/>
          </w:rPr>
          <w:t>Consejos y trucos</w:t>
        </w:r>
        <w:r>
          <w:rPr>
            <w:noProof/>
            <w:webHidden/>
          </w:rPr>
          <w:tab/>
        </w:r>
        <w:r>
          <w:rPr>
            <w:noProof/>
            <w:webHidden/>
          </w:rPr>
          <w:fldChar w:fldCharType="begin"/>
        </w:r>
        <w:r>
          <w:rPr>
            <w:noProof/>
            <w:webHidden/>
          </w:rPr>
          <w:instrText xml:space="preserve"> PAGEREF _Toc85114214 \h </w:instrText>
        </w:r>
        <w:r>
          <w:rPr>
            <w:noProof/>
            <w:webHidden/>
          </w:rPr>
        </w:r>
        <w:r>
          <w:rPr>
            <w:noProof/>
            <w:webHidden/>
          </w:rPr>
          <w:fldChar w:fldCharType="separate"/>
        </w:r>
        <w:r>
          <w:rPr>
            <w:noProof/>
            <w:webHidden/>
          </w:rPr>
          <w:t>10</w:t>
        </w:r>
        <w:r>
          <w:rPr>
            <w:noProof/>
            <w:webHidden/>
          </w:rPr>
          <w:fldChar w:fldCharType="end"/>
        </w:r>
      </w:hyperlink>
    </w:p>
    <w:p w14:paraId="2C5C9B3B" w14:textId="4034DE56" w:rsidR="002B3369" w:rsidRDefault="002B3369">
      <w:pPr>
        <w:pStyle w:val="TDC3"/>
        <w:rPr>
          <w:rFonts w:asciiTheme="minorHAnsi" w:eastAsiaTheme="minorEastAsia" w:hAnsiTheme="minorHAnsi" w:cstheme="minorBidi"/>
          <w:bCs w:val="0"/>
          <w:i w:val="0"/>
          <w:noProof/>
          <w:color w:val="auto"/>
          <w:sz w:val="22"/>
          <w:szCs w:val="22"/>
          <w:lang w:val="es-ES"/>
        </w:rPr>
      </w:pPr>
      <w:hyperlink w:anchor="_Toc85114215" w:history="1">
        <w:r w:rsidRPr="00FC5CDF">
          <w:rPr>
            <w:rStyle w:val="Hipervnculo"/>
            <w:noProof/>
          </w:rPr>
          <w:t>Configuración</w:t>
        </w:r>
        <w:r>
          <w:rPr>
            <w:noProof/>
            <w:webHidden/>
          </w:rPr>
          <w:tab/>
        </w:r>
        <w:r>
          <w:rPr>
            <w:noProof/>
            <w:webHidden/>
          </w:rPr>
          <w:fldChar w:fldCharType="begin"/>
        </w:r>
        <w:r>
          <w:rPr>
            <w:noProof/>
            <w:webHidden/>
          </w:rPr>
          <w:instrText xml:space="preserve"> PAGEREF _Toc85114215 \h </w:instrText>
        </w:r>
        <w:r>
          <w:rPr>
            <w:noProof/>
            <w:webHidden/>
          </w:rPr>
        </w:r>
        <w:r>
          <w:rPr>
            <w:noProof/>
            <w:webHidden/>
          </w:rPr>
          <w:fldChar w:fldCharType="separate"/>
        </w:r>
        <w:r>
          <w:rPr>
            <w:noProof/>
            <w:webHidden/>
          </w:rPr>
          <w:t>11</w:t>
        </w:r>
        <w:r>
          <w:rPr>
            <w:noProof/>
            <w:webHidden/>
          </w:rPr>
          <w:fldChar w:fldCharType="end"/>
        </w:r>
      </w:hyperlink>
    </w:p>
    <w:p w14:paraId="77BBF2EF" w14:textId="05D5A918" w:rsidR="002B3369" w:rsidRDefault="002B3369">
      <w:pPr>
        <w:pStyle w:val="TDC1"/>
        <w:rPr>
          <w:rFonts w:asciiTheme="minorHAnsi" w:eastAsiaTheme="minorEastAsia" w:hAnsiTheme="minorHAnsi" w:cstheme="minorBidi"/>
          <w:b w:val="0"/>
          <w:bCs w:val="0"/>
          <w:caps w:val="0"/>
          <w:color w:val="auto"/>
          <w:sz w:val="22"/>
          <w:lang w:val="es-ES"/>
        </w:rPr>
      </w:pPr>
      <w:hyperlink w:anchor="_Toc85114216" w:history="1">
        <w:r w:rsidRPr="00FC5CDF">
          <w:rPr>
            <w:rStyle w:val="Hipervnculo"/>
          </w:rPr>
          <w:t>5</w:t>
        </w:r>
        <w:r>
          <w:rPr>
            <w:rFonts w:asciiTheme="minorHAnsi" w:eastAsiaTheme="minorEastAsia" w:hAnsiTheme="minorHAnsi" w:cstheme="minorBidi"/>
            <w:b w:val="0"/>
            <w:bCs w:val="0"/>
            <w:caps w:val="0"/>
            <w:color w:val="auto"/>
            <w:sz w:val="22"/>
            <w:lang w:val="es-ES"/>
          </w:rPr>
          <w:tab/>
        </w:r>
        <w:r w:rsidRPr="00FC5CDF">
          <w:rPr>
            <w:rStyle w:val="Hipervnculo"/>
          </w:rPr>
          <w:t>Preguntas Frecuentes</w:t>
        </w:r>
        <w:r>
          <w:rPr>
            <w:webHidden/>
          </w:rPr>
          <w:tab/>
        </w:r>
        <w:r>
          <w:rPr>
            <w:webHidden/>
          </w:rPr>
          <w:fldChar w:fldCharType="begin"/>
        </w:r>
        <w:r>
          <w:rPr>
            <w:webHidden/>
          </w:rPr>
          <w:instrText xml:space="preserve"> PAGEREF _Toc85114216 \h </w:instrText>
        </w:r>
        <w:r>
          <w:rPr>
            <w:webHidden/>
          </w:rPr>
        </w:r>
        <w:r>
          <w:rPr>
            <w:webHidden/>
          </w:rPr>
          <w:fldChar w:fldCharType="separate"/>
        </w:r>
        <w:r>
          <w:rPr>
            <w:webHidden/>
          </w:rPr>
          <w:t>14</w:t>
        </w:r>
        <w:r>
          <w:rPr>
            <w:webHidden/>
          </w:rPr>
          <w:fldChar w:fldCharType="end"/>
        </w:r>
      </w:hyperlink>
    </w:p>
    <w:p w14:paraId="0063A620" w14:textId="6EB474EF" w:rsidR="002B3369" w:rsidRDefault="002B3369">
      <w:pPr>
        <w:pStyle w:val="TDC2"/>
        <w:tabs>
          <w:tab w:val="left" w:pos="993"/>
        </w:tabs>
        <w:rPr>
          <w:rFonts w:asciiTheme="minorHAnsi" w:hAnsiTheme="minorHAnsi"/>
          <w:bCs w:val="0"/>
          <w:i w:val="0"/>
          <w:color w:val="auto"/>
          <w:sz w:val="22"/>
        </w:rPr>
      </w:pPr>
      <w:hyperlink w:anchor="_Toc85114217" w:history="1">
        <w:r w:rsidRPr="00FC5CDF">
          <w:rPr>
            <w:rStyle w:val="Hipervnculo"/>
          </w:rPr>
          <w:t>5.1</w:t>
        </w:r>
        <w:r>
          <w:rPr>
            <w:rFonts w:asciiTheme="minorHAnsi" w:hAnsiTheme="minorHAnsi"/>
            <w:bCs w:val="0"/>
            <w:i w:val="0"/>
            <w:color w:val="auto"/>
            <w:sz w:val="22"/>
          </w:rPr>
          <w:tab/>
        </w:r>
        <w:r w:rsidRPr="00FC5CDF">
          <w:rPr>
            <w:rStyle w:val="Hipervnculo"/>
          </w:rPr>
          <w:t>Portátil</w:t>
        </w:r>
        <w:r>
          <w:rPr>
            <w:webHidden/>
          </w:rPr>
          <w:tab/>
        </w:r>
        <w:r>
          <w:rPr>
            <w:webHidden/>
          </w:rPr>
          <w:fldChar w:fldCharType="begin"/>
        </w:r>
        <w:r>
          <w:rPr>
            <w:webHidden/>
          </w:rPr>
          <w:instrText xml:space="preserve"> PAGEREF _Toc85114217 \h </w:instrText>
        </w:r>
        <w:r>
          <w:rPr>
            <w:webHidden/>
          </w:rPr>
        </w:r>
        <w:r>
          <w:rPr>
            <w:webHidden/>
          </w:rPr>
          <w:fldChar w:fldCharType="separate"/>
        </w:r>
        <w:r>
          <w:rPr>
            <w:webHidden/>
          </w:rPr>
          <w:t>14</w:t>
        </w:r>
        <w:r>
          <w:rPr>
            <w:webHidden/>
          </w:rPr>
          <w:fldChar w:fldCharType="end"/>
        </w:r>
      </w:hyperlink>
    </w:p>
    <w:p w14:paraId="09E8D14D" w14:textId="23208996" w:rsidR="002B3369" w:rsidRDefault="002B3369">
      <w:pPr>
        <w:pStyle w:val="TDC3"/>
        <w:rPr>
          <w:rFonts w:asciiTheme="minorHAnsi" w:eastAsiaTheme="minorEastAsia" w:hAnsiTheme="minorHAnsi" w:cstheme="minorBidi"/>
          <w:bCs w:val="0"/>
          <w:i w:val="0"/>
          <w:noProof/>
          <w:color w:val="auto"/>
          <w:sz w:val="22"/>
          <w:szCs w:val="22"/>
          <w:lang w:val="es-ES"/>
        </w:rPr>
      </w:pPr>
      <w:hyperlink w:anchor="_Toc85114218" w:history="1">
        <w:r w:rsidRPr="00FC5CDF">
          <w:rPr>
            <w:rStyle w:val="Hipervnculo"/>
            <w:noProof/>
          </w:rPr>
          <w:t>5.1.1</w:t>
        </w:r>
        <w:r>
          <w:rPr>
            <w:rFonts w:asciiTheme="minorHAnsi" w:eastAsiaTheme="minorEastAsia" w:hAnsiTheme="minorHAnsi" w:cstheme="minorBidi"/>
            <w:bCs w:val="0"/>
            <w:i w:val="0"/>
            <w:noProof/>
            <w:color w:val="auto"/>
            <w:sz w:val="22"/>
            <w:szCs w:val="22"/>
            <w:lang w:val="es-ES"/>
          </w:rPr>
          <w:tab/>
        </w:r>
        <w:r w:rsidRPr="00FC5CDF">
          <w:rPr>
            <w:rStyle w:val="Hipervnculo"/>
            <w:noProof/>
          </w:rPr>
          <w:t>No consigo encender el equipo</w:t>
        </w:r>
        <w:r>
          <w:rPr>
            <w:noProof/>
            <w:webHidden/>
          </w:rPr>
          <w:tab/>
        </w:r>
        <w:r>
          <w:rPr>
            <w:noProof/>
            <w:webHidden/>
          </w:rPr>
          <w:fldChar w:fldCharType="begin"/>
        </w:r>
        <w:r>
          <w:rPr>
            <w:noProof/>
            <w:webHidden/>
          </w:rPr>
          <w:instrText xml:space="preserve"> PAGEREF _Toc85114218 \h </w:instrText>
        </w:r>
        <w:r>
          <w:rPr>
            <w:noProof/>
            <w:webHidden/>
          </w:rPr>
        </w:r>
        <w:r>
          <w:rPr>
            <w:noProof/>
            <w:webHidden/>
          </w:rPr>
          <w:fldChar w:fldCharType="separate"/>
        </w:r>
        <w:r>
          <w:rPr>
            <w:noProof/>
            <w:webHidden/>
          </w:rPr>
          <w:t>14</w:t>
        </w:r>
        <w:r>
          <w:rPr>
            <w:noProof/>
            <w:webHidden/>
          </w:rPr>
          <w:fldChar w:fldCharType="end"/>
        </w:r>
      </w:hyperlink>
    </w:p>
    <w:p w14:paraId="43B228E0" w14:textId="797C0AF4" w:rsidR="002B3369" w:rsidRDefault="002B3369">
      <w:pPr>
        <w:pStyle w:val="TDC3"/>
        <w:rPr>
          <w:rFonts w:asciiTheme="minorHAnsi" w:eastAsiaTheme="minorEastAsia" w:hAnsiTheme="minorHAnsi" w:cstheme="minorBidi"/>
          <w:bCs w:val="0"/>
          <w:i w:val="0"/>
          <w:noProof/>
          <w:color w:val="auto"/>
          <w:sz w:val="22"/>
          <w:szCs w:val="22"/>
          <w:lang w:val="es-ES"/>
        </w:rPr>
      </w:pPr>
      <w:hyperlink w:anchor="_Toc85114219" w:history="1">
        <w:r w:rsidRPr="00FC5CDF">
          <w:rPr>
            <w:rStyle w:val="Hipervnculo"/>
            <w:noProof/>
          </w:rPr>
          <w:t>5.1.2</w:t>
        </w:r>
        <w:r>
          <w:rPr>
            <w:rFonts w:asciiTheme="minorHAnsi" w:eastAsiaTheme="minorEastAsia" w:hAnsiTheme="minorHAnsi" w:cstheme="minorBidi"/>
            <w:bCs w:val="0"/>
            <w:i w:val="0"/>
            <w:noProof/>
            <w:color w:val="auto"/>
            <w:sz w:val="22"/>
            <w:szCs w:val="22"/>
            <w:lang w:val="es-ES"/>
          </w:rPr>
          <w:tab/>
        </w:r>
        <w:r w:rsidRPr="00FC5CDF">
          <w:rPr>
            <w:rStyle w:val="Hipervnculo"/>
            <w:noProof/>
          </w:rPr>
          <w:t>El equipo está encendido, pero, no aparece nada en la pantalla</w:t>
        </w:r>
        <w:r>
          <w:rPr>
            <w:noProof/>
            <w:webHidden/>
          </w:rPr>
          <w:tab/>
        </w:r>
        <w:r>
          <w:rPr>
            <w:noProof/>
            <w:webHidden/>
          </w:rPr>
          <w:fldChar w:fldCharType="begin"/>
        </w:r>
        <w:r>
          <w:rPr>
            <w:noProof/>
            <w:webHidden/>
          </w:rPr>
          <w:instrText xml:space="preserve"> PAGEREF _Toc85114219 \h </w:instrText>
        </w:r>
        <w:r>
          <w:rPr>
            <w:noProof/>
            <w:webHidden/>
          </w:rPr>
        </w:r>
        <w:r>
          <w:rPr>
            <w:noProof/>
            <w:webHidden/>
          </w:rPr>
          <w:fldChar w:fldCharType="separate"/>
        </w:r>
        <w:r>
          <w:rPr>
            <w:noProof/>
            <w:webHidden/>
          </w:rPr>
          <w:t>15</w:t>
        </w:r>
        <w:r>
          <w:rPr>
            <w:noProof/>
            <w:webHidden/>
          </w:rPr>
          <w:fldChar w:fldCharType="end"/>
        </w:r>
      </w:hyperlink>
    </w:p>
    <w:p w14:paraId="24D7008B" w14:textId="35854E4B" w:rsidR="002B3369" w:rsidRDefault="002B3369">
      <w:pPr>
        <w:pStyle w:val="TDC3"/>
        <w:rPr>
          <w:rFonts w:asciiTheme="minorHAnsi" w:eastAsiaTheme="minorEastAsia" w:hAnsiTheme="minorHAnsi" w:cstheme="minorBidi"/>
          <w:bCs w:val="0"/>
          <w:i w:val="0"/>
          <w:noProof/>
          <w:color w:val="auto"/>
          <w:sz w:val="22"/>
          <w:szCs w:val="22"/>
          <w:lang w:val="es-ES"/>
        </w:rPr>
      </w:pPr>
      <w:hyperlink w:anchor="_Toc85114220" w:history="1">
        <w:r w:rsidRPr="00FC5CDF">
          <w:rPr>
            <w:rStyle w:val="Hipervnculo"/>
            <w:noProof/>
          </w:rPr>
          <w:t>5.1.3</w:t>
        </w:r>
        <w:r>
          <w:rPr>
            <w:rFonts w:asciiTheme="minorHAnsi" w:eastAsiaTheme="minorEastAsia" w:hAnsiTheme="minorHAnsi" w:cstheme="minorBidi"/>
            <w:bCs w:val="0"/>
            <w:i w:val="0"/>
            <w:noProof/>
            <w:color w:val="auto"/>
            <w:sz w:val="22"/>
            <w:szCs w:val="22"/>
            <w:lang w:val="es-ES"/>
          </w:rPr>
          <w:tab/>
        </w:r>
        <w:r w:rsidRPr="00FC5CDF">
          <w:rPr>
            <w:rStyle w:val="Hipervnculo"/>
            <w:noProof/>
          </w:rPr>
          <w:t>No se escucha el audio del equipo</w:t>
        </w:r>
        <w:r>
          <w:rPr>
            <w:noProof/>
            <w:webHidden/>
          </w:rPr>
          <w:tab/>
        </w:r>
        <w:r>
          <w:rPr>
            <w:noProof/>
            <w:webHidden/>
          </w:rPr>
          <w:fldChar w:fldCharType="begin"/>
        </w:r>
        <w:r>
          <w:rPr>
            <w:noProof/>
            <w:webHidden/>
          </w:rPr>
          <w:instrText xml:space="preserve"> PAGEREF _Toc85114220 \h </w:instrText>
        </w:r>
        <w:r>
          <w:rPr>
            <w:noProof/>
            <w:webHidden/>
          </w:rPr>
        </w:r>
        <w:r>
          <w:rPr>
            <w:noProof/>
            <w:webHidden/>
          </w:rPr>
          <w:fldChar w:fldCharType="separate"/>
        </w:r>
        <w:r>
          <w:rPr>
            <w:noProof/>
            <w:webHidden/>
          </w:rPr>
          <w:t>15</w:t>
        </w:r>
        <w:r>
          <w:rPr>
            <w:noProof/>
            <w:webHidden/>
          </w:rPr>
          <w:fldChar w:fldCharType="end"/>
        </w:r>
      </w:hyperlink>
    </w:p>
    <w:p w14:paraId="673CA39E" w14:textId="5176EA23" w:rsidR="002B3369" w:rsidRDefault="002B3369">
      <w:pPr>
        <w:pStyle w:val="TDC3"/>
        <w:rPr>
          <w:rFonts w:asciiTheme="minorHAnsi" w:eastAsiaTheme="minorEastAsia" w:hAnsiTheme="minorHAnsi" w:cstheme="minorBidi"/>
          <w:bCs w:val="0"/>
          <w:i w:val="0"/>
          <w:noProof/>
          <w:color w:val="auto"/>
          <w:sz w:val="22"/>
          <w:szCs w:val="22"/>
          <w:lang w:val="es-ES"/>
        </w:rPr>
      </w:pPr>
      <w:hyperlink w:anchor="_Toc85114221" w:history="1">
        <w:r w:rsidRPr="00FC5CDF">
          <w:rPr>
            <w:rStyle w:val="Hipervnculo"/>
            <w:noProof/>
          </w:rPr>
          <w:t>5.1.4</w:t>
        </w:r>
        <w:r>
          <w:rPr>
            <w:rFonts w:asciiTheme="minorHAnsi" w:eastAsiaTheme="minorEastAsia" w:hAnsiTheme="minorHAnsi" w:cstheme="minorBidi"/>
            <w:bCs w:val="0"/>
            <w:i w:val="0"/>
            <w:noProof/>
            <w:color w:val="auto"/>
            <w:sz w:val="22"/>
            <w:szCs w:val="22"/>
            <w:lang w:val="es-ES"/>
          </w:rPr>
          <w:tab/>
        </w:r>
        <w:r w:rsidRPr="00FC5CDF">
          <w:rPr>
            <w:rStyle w:val="Hipervnculo"/>
            <w:noProof/>
          </w:rPr>
          <w:t>El teclado no responde</w:t>
        </w:r>
        <w:r>
          <w:rPr>
            <w:noProof/>
            <w:webHidden/>
          </w:rPr>
          <w:tab/>
        </w:r>
        <w:r>
          <w:rPr>
            <w:noProof/>
            <w:webHidden/>
          </w:rPr>
          <w:fldChar w:fldCharType="begin"/>
        </w:r>
        <w:r>
          <w:rPr>
            <w:noProof/>
            <w:webHidden/>
          </w:rPr>
          <w:instrText xml:space="preserve"> PAGEREF _Toc85114221 \h </w:instrText>
        </w:r>
        <w:r>
          <w:rPr>
            <w:noProof/>
            <w:webHidden/>
          </w:rPr>
        </w:r>
        <w:r>
          <w:rPr>
            <w:noProof/>
            <w:webHidden/>
          </w:rPr>
          <w:fldChar w:fldCharType="separate"/>
        </w:r>
        <w:r>
          <w:rPr>
            <w:noProof/>
            <w:webHidden/>
          </w:rPr>
          <w:t>15</w:t>
        </w:r>
        <w:r>
          <w:rPr>
            <w:noProof/>
            <w:webHidden/>
          </w:rPr>
          <w:fldChar w:fldCharType="end"/>
        </w:r>
      </w:hyperlink>
    </w:p>
    <w:p w14:paraId="1C5DDD69" w14:textId="030FC264" w:rsidR="002B3369" w:rsidRDefault="002B3369">
      <w:pPr>
        <w:pStyle w:val="TDC2"/>
        <w:tabs>
          <w:tab w:val="left" w:pos="993"/>
        </w:tabs>
        <w:rPr>
          <w:rFonts w:asciiTheme="minorHAnsi" w:hAnsiTheme="minorHAnsi"/>
          <w:bCs w:val="0"/>
          <w:i w:val="0"/>
          <w:color w:val="auto"/>
          <w:sz w:val="22"/>
        </w:rPr>
      </w:pPr>
      <w:hyperlink w:anchor="_Toc85114222" w:history="1">
        <w:r w:rsidRPr="00FC5CDF">
          <w:rPr>
            <w:rStyle w:val="Hipervnculo"/>
          </w:rPr>
          <w:t>5.2</w:t>
        </w:r>
        <w:r>
          <w:rPr>
            <w:rFonts w:asciiTheme="minorHAnsi" w:hAnsiTheme="minorHAnsi"/>
            <w:bCs w:val="0"/>
            <w:i w:val="0"/>
            <w:color w:val="auto"/>
            <w:sz w:val="22"/>
          </w:rPr>
          <w:tab/>
        </w:r>
        <w:r w:rsidRPr="00FC5CDF">
          <w:rPr>
            <w:rStyle w:val="Hipervnculo"/>
          </w:rPr>
          <w:t>Módem USB</w:t>
        </w:r>
        <w:r>
          <w:rPr>
            <w:webHidden/>
          </w:rPr>
          <w:tab/>
        </w:r>
        <w:r>
          <w:rPr>
            <w:webHidden/>
          </w:rPr>
          <w:fldChar w:fldCharType="begin"/>
        </w:r>
        <w:r>
          <w:rPr>
            <w:webHidden/>
          </w:rPr>
          <w:instrText xml:space="preserve"> PAGEREF _Toc85114222 \h </w:instrText>
        </w:r>
        <w:r>
          <w:rPr>
            <w:webHidden/>
          </w:rPr>
        </w:r>
        <w:r>
          <w:rPr>
            <w:webHidden/>
          </w:rPr>
          <w:fldChar w:fldCharType="separate"/>
        </w:r>
        <w:r>
          <w:rPr>
            <w:webHidden/>
          </w:rPr>
          <w:t>15</w:t>
        </w:r>
        <w:r>
          <w:rPr>
            <w:webHidden/>
          </w:rPr>
          <w:fldChar w:fldCharType="end"/>
        </w:r>
      </w:hyperlink>
    </w:p>
    <w:p w14:paraId="5803C608" w14:textId="183F1BC1" w:rsidR="002B3369" w:rsidRDefault="002B3369">
      <w:pPr>
        <w:pStyle w:val="TDC3"/>
        <w:rPr>
          <w:rFonts w:asciiTheme="minorHAnsi" w:eastAsiaTheme="minorEastAsia" w:hAnsiTheme="minorHAnsi" w:cstheme="minorBidi"/>
          <w:bCs w:val="0"/>
          <w:i w:val="0"/>
          <w:noProof/>
          <w:color w:val="auto"/>
          <w:sz w:val="22"/>
          <w:szCs w:val="22"/>
          <w:lang w:val="es-ES"/>
        </w:rPr>
      </w:pPr>
      <w:hyperlink w:anchor="_Toc85114223" w:history="1">
        <w:r w:rsidRPr="00FC5CDF">
          <w:rPr>
            <w:rStyle w:val="Hipervnculo"/>
            <w:noProof/>
          </w:rPr>
          <w:t>5.2.1</w:t>
        </w:r>
        <w:r>
          <w:rPr>
            <w:rFonts w:asciiTheme="minorHAnsi" w:eastAsiaTheme="minorEastAsia" w:hAnsiTheme="minorHAnsi" w:cstheme="minorBidi"/>
            <w:bCs w:val="0"/>
            <w:i w:val="0"/>
            <w:noProof/>
            <w:color w:val="auto"/>
            <w:sz w:val="22"/>
            <w:szCs w:val="22"/>
            <w:lang w:val="es-ES"/>
          </w:rPr>
          <w:tab/>
        </w:r>
        <w:r w:rsidRPr="00FC5CDF">
          <w:rPr>
            <w:rStyle w:val="Hipervnculo"/>
            <w:noProof/>
          </w:rPr>
          <w:t>¿Qué significan las luces del Módem USB?</w:t>
        </w:r>
        <w:r>
          <w:rPr>
            <w:noProof/>
            <w:webHidden/>
          </w:rPr>
          <w:tab/>
        </w:r>
        <w:r>
          <w:rPr>
            <w:noProof/>
            <w:webHidden/>
          </w:rPr>
          <w:fldChar w:fldCharType="begin"/>
        </w:r>
        <w:r>
          <w:rPr>
            <w:noProof/>
            <w:webHidden/>
          </w:rPr>
          <w:instrText xml:space="preserve"> PAGEREF _Toc85114223 \h </w:instrText>
        </w:r>
        <w:r>
          <w:rPr>
            <w:noProof/>
            <w:webHidden/>
          </w:rPr>
        </w:r>
        <w:r>
          <w:rPr>
            <w:noProof/>
            <w:webHidden/>
          </w:rPr>
          <w:fldChar w:fldCharType="separate"/>
        </w:r>
        <w:r>
          <w:rPr>
            <w:noProof/>
            <w:webHidden/>
          </w:rPr>
          <w:t>15</w:t>
        </w:r>
        <w:r>
          <w:rPr>
            <w:noProof/>
            <w:webHidden/>
          </w:rPr>
          <w:fldChar w:fldCharType="end"/>
        </w:r>
      </w:hyperlink>
    </w:p>
    <w:p w14:paraId="23D10649" w14:textId="30F0D469" w:rsidR="002B3369" w:rsidRDefault="002B3369">
      <w:pPr>
        <w:pStyle w:val="TDC3"/>
        <w:rPr>
          <w:rFonts w:asciiTheme="minorHAnsi" w:eastAsiaTheme="minorEastAsia" w:hAnsiTheme="minorHAnsi" w:cstheme="minorBidi"/>
          <w:bCs w:val="0"/>
          <w:i w:val="0"/>
          <w:noProof/>
          <w:color w:val="auto"/>
          <w:sz w:val="22"/>
          <w:szCs w:val="22"/>
          <w:lang w:val="es-ES"/>
        </w:rPr>
      </w:pPr>
      <w:hyperlink w:anchor="_Toc85114224" w:history="1">
        <w:r w:rsidRPr="00FC5CDF">
          <w:rPr>
            <w:rStyle w:val="Hipervnculo"/>
            <w:noProof/>
          </w:rPr>
          <w:t>5.2.2</w:t>
        </w:r>
        <w:r>
          <w:rPr>
            <w:rFonts w:asciiTheme="minorHAnsi" w:eastAsiaTheme="minorEastAsia" w:hAnsiTheme="minorHAnsi" w:cstheme="minorBidi"/>
            <w:bCs w:val="0"/>
            <w:i w:val="0"/>
            <w:noProof/>
            <w:color w:val="auto"/>
            <w:sz w:val="22"/>
            <w:szCs w:val="22"/>
            <w:lang w:val="es-ES"/>
          </w:rPr>
          <w:tab/>
        </w:r>
        <w:r w:rsidRPr="00FC5CDF">
          <w:rPr>
            <w:rStyle w:val="Hipervnculo"/>
            <w:noProof/>
          </w:rPr>
          <w:t>No consigo acceder a Internet</w:t>
        </w:r>
        <w:r>
          <w:rPr>
            <w:noProof/>
            <w:webHidden/>
          </w:rPr>
          <w:tab/>
        </w:r>
        <w:r>
          <w:rPr>
            <w:noProof/>
            <w:webHidden/>
          </w:rPr>
          <w:fldChar w:fldCharType="begin"/>
        </w:r>
        <w:r>
          <w:rPr>
            <w:noProof/>
            <w:webHidden/>
          </w:rPr>
          <w:instrText xml:space="preserve"> PAGEREF _Toc85114224 \h </w:instrText>
        </w:r>
        <w:r>
          <w:rPr>
            <w:noProof/>
            <w:webHidden/>
          </w:rPr>
        </w:r>
        <w:r>
          <w:rPr>
            <w:noProof/>
            <w:webHidden/>
          </w:rPr>
          <w:fldChar w:fldCharType="separate"/>
        </w:r>
        <w:r>
          <w:rPr>
            <w:noProof/>
            <w:webHidden/>
          </w:rPr>
          <w:t>16</w:t>
        </w:r>
        <w:r>
          <w:rPr>
            <w:noProof/>
            <w:webHidden/>
          </w:rPr>
          <w:fldChar w:fldCharType="end"/>
        </w:r>
      </w:hyperlink>
    </w:p>
    <w:p w14:paraId="24EAEF25" w14:textId="42C0D65F" w:rsidR="002B3369" w:rsidRDefault="002B3369">
      <w:pPr>
        <w:pStyle w:val="TDC2"/>
        <w:tabs>
          <w:tab w:val="left" w:pos="993"/>
        </w:tabs>
        <w:rPr>
          <w:rFonts w:asciiTheme="minorHAnsi" w:hAnsiTheme="minorHAnsi"/>
          <w:bCs w:val="0"/>
          <w:i w:val="0"/>
          <w:color w:val="auto"/>
          <w:sz w:val="22"/>
        </w:rPr>
      </w:pPr>
      <w:hyperlink w:anchor="_Toc85114225" w:history="1">
        <w:r w:rsidRPr="00FC5CDF">
          <w:rPr>
            <w:rStyle w:val="Hipervnculo"/>
          </w:rPr>
          <w:t>5.3</w:t>
        </w:r>
        <w:r>
          <w:rPr>
            <w:rFonts w:asciiTheme="minorHAnsi" w:hAnsiTheme="minorHAnsi"/>
            <w:bCs w:val="0"/>
            <w:i w:val="0"/>
            <w:color w:val="auto"/>
            <w:sz w:val="22"/>
          </w:rPr>
          <w:tab/>
        </w:r>
        <w:r w:rsidRPr="00FC5CDF">
          <w:rPr>
            <w:rStyle w:val="Hipervnculo"/>
          </w:rPr>
          <w:t>Servicio de conectividad (incluye servicio de Filtrado de Contenidos)</w:t>
        </w:r>
        <w:r>
          <w:rPr>
            <w:webHidden/>
          </w:rPr>
          <w:tab/>
        </w:r>
        <w:r>
          <w:rPr>
            <w:webHidden/>
          </w:rPr>
          <w:fldChar w:fldCharType="begin"/>
        </w:r>
        <w:r>
          <w:rPr>
            <w:webHidden/>
          </w:rPr>
          <w:instrText xml:space="preserve"> PAGEREF _Toc85114225 \h </w:instrText>
        </w:r>
        <w:r>
          <w:rPr>
            <w:webHidden/>
          </w:rPr>
        </w:r>
        <w:r>
          <w:rPr>
            <w:webHidden/>
          </w:rPr>
          <w:fldChar w:fldCharType="separate"/>
        </w:r>
        <w:r>
          <w:rPr>
            <w:webHidden/>
          </w:rPr>
          <w:t>16</w:t>
        </w:r>
        <w:r>
          <w:rPr>
            <w:webHidden/>
          </w:rPr>
          <w:fldChar w:fldCharType="end"/>
        </w:r>
      </w:hyperlink>
    </w:p>
    <w:p w14:paraId="63E52300" w14:textId="4598D5F6" w:rsidR="002B3369" w:rsidRDefault="002B3369">
      <w:pPr>
        <w:pStyle w:val="TDC3"/>
        <w:rPr>
          <w:rFonts w:asciiTheme="minorHAnsi" w:eastAsiaTheme="minorEastAsia" w:hAnsiTheme="minorHAnsi" w:cstheme="minorBidi"/>
          <w:bCs w:val="0"/>
          <w:i w:val="0"/>
          <w:noProof/>
          <w:color w:val="auto"/>
          <w:sz w:val="22"/>
          <w:szCs w:val="22"/>
          <w:lang w:val="es-ES"/>
        </w:rPr>
      </w:pPr>
      <w:hyperlink w:anchor="_Toc85114226" w:history="1">
        <w:r w:rsidRPr="00FC5CDF">
          <w:rPr>
            <w:rStyle w:val="Hipervnculo"/>
            <w:noProof/>
          </w:rPr>
          <w:t>5.3.1</w:t>
        </w:r>
        <w:r>
          <w:rPr>
            <w:rFonts w:asciiTheme="minorHAnsi" w:eastAsiaTheme="minorEastAsia" w:hAnsiTheme="minorHAnsi" w:cstheme="minorBidi"/>
            <w:bCs w:val="0"/>
            <w:i w:val="0"/>
            <w:noProof/>
            <w:color w:val="auto"/>
            <w:sz w:val="22"/>
            <w:szCs w:val="22"/>
            <w:lang w:val="es-ES"/>
          </w:rPr>
          <w:tab/>
        </w:r>
        <w:r w:rsidRPr="00FC5CDF">
          <w:rPr>
            <w:rStyle w:val="Hipervnculo"/>
            <w:noProof/>
          </w:rPr>
          <w:t>¿Qué hacer si no consigo acceder a Internet?</w:t>
        </w:r>
        <w:r>
          <w:rPr>
            <w:noProof/>
            <w:webHidden/>
          </w:rPr>
          <w:tab/>
        </w:r>
        <w:r>
          <w:rPr>
            <w:noProof/>
            <w:webHidden/>
          </w:rPr>
          <w:fldChar w:fldCharType="begin"/>
        </w:r>
        <w:r>
          <w:rPr>
            <w:noProof/>
            <w:webHidden/>
          </w:rPr>
          <w:instrText xml:space="preserve"> PAGEREF _Toc85114226 \h </w:instrText>
        </w:r>
        <w:r>
          <w:rPr>
            <w:noProof/>
            <w:webHidden/>
          </w:rPr>
        </w:r>
        <w:r>
          <w:rPr>
            <w:noProof/>
            <w:webHidden/>
          </w:rPr>
          <w:fldChar w:fldCharType="separate"/>
        </w:r>
        <w:r>
          <w:rPr>
            <w:noProof/>
            <w:webHidden/>
          </w:rPr>
          <w:t>16</w:t>
        </w:r>
        <w:r>
          <w:rPr>
            <w:noProof/>
            <w:webHidden/>
          </w:rPr>
          <w:fldChar w:fldCharType="end"/>
        </w:r>
      </w:hyperlink>
    </w:p>
    <w:p w14:paraId="687C988E" w14:textId="6EAF8123" w:rsidR="002B3369" w:rsidRDefault="002B3369">
      <w:pPr>
        <w:pStyle w:val="TDC3"/>
        <w:rPr>
          <w:rFonts w:asciiTheme="minorHAnsi" w:eastAsiaTheme="minorEastAsia" w:hAnsiTheme="minorHAnsi" w:cstheme="minorBidi"/>
          <w:bCs w:val="0"/>
          <w:i w:val="0"/>
          <w:noProof/>
          <w:color w:val="auto"/>
          <w:sz w:val="22"/>
          <w:szCs w:val="22"/>
          <w:lang w:val="es-ES"/>
        </w:rPr>
      </w:pPr>
      <w:hyperlink w:anchor="_Toc85114227" w:history="1">
        <w:r w:rsidRPr="00FC5CDF">
          <w:rPr>
            <w:rStyle w:val="Hipervnculo"/>
            <w:noProof/>
          </w:rPr>
          <w:t>5.3.2</w:t>
        </w:r>
        <w:r>
          <w:rPr>
            <w:rFonts w:asciiTheme="minorHAnsi" w:eastAsiaTheme="minorEastAsia" w:hAnsiTheme="minorHAnsi" w:cstheme="minorBidi"/>
            <w:bCs w:val="0"/>
            <w:i w:val="0"/>
            <w:noProof/>
            <w:color w:val="auto"/>
            <w:sz w:val="22"/>
            <w:szCs w:val="22"/>
            <w:lang w:val="es-ES"/>
          </w:rPr>
          <w:tab/>
        </w:r>
        <w:r w:rsidRPr="00FC5CDF">
          <w:rPr>
            <w:rStyle w:val="Hipervnculo"/>
            <w:noProof/>
          </w:rPr>
          <w:t>¿Cómo comprobar la velocidad del servicio de conectividad?</w:t>
        </w:r>
        <w:r>
          <w:rPr>
            <w:noProof/>
            <w:webHidden/>
          </w:rPr>
          <w:tab/>
        </w:r>
        <w:r>
          <w:rPr>
            <w:noProof/>
            <w:webHidden/>
          </w:rPr>
          <w:fldChar w:fldCharType="begin"/>
        </w:r>
        <w:r>
          <w:rPr>
            <w:noProof/>
            <w:webHidden/>
          </w:rPr>
          <w:instrText xml:space="preserve"> PAGEREF _Toc85114227 \h </w:instrText>
        </w:r>
        <w:r>
          <w:rPr>
            <w:noProof/>
            <w:webHidden/>
          </w:rPr>
        </w:r>
        <w:r>
          <w:rPr>
            <w:noProof/>
            <w:webHidden/>
          </w:rPr>
          <w:fldChar w:fldCharType="separate"/>
        </w:r>
        <w:r>
          <w:rPr>
            <w:noProof/>
            <w:webHidden/>
          </w:rPr>
          <w:t>16</w:t>
        </w:r>
        <w:r>
          <w:rPr>
            <w:noProof/>
            <w:webHidden/>
          </w:rPr>
          <w:fldChar w:fldCharType="end"/>
        </w:r>
      </w:hyperlink>
    </w:p>
    <w:p w14:paraId="0EF56C76" w14:textId="55F7B546" w:rsidR="002B3369" w:rsidRDefault="002B3369">
      <w:pPr>
        <w:pStyle w:val="TDC3"/>
        <w:rPr>
          <w:rFonts w:asciiTheme="minorHAnsi" w:eastAsiaTheme="minorEastAsia" w:hAnsiTheme="minorHAnsi" w:cstheme="minorBidi"/>
          <w:bCs w:val="0"/>
          <w:i w:val="0"/>
          <w:noProof/>
          <w:color w:val="auto"/>
          <w:sz w:val="22"/>
          <w:szCs w:val="22"/>
          <w:lang w:val="es-ES"/>
        </w:rPr>
      </w:pPr>
      <w:hyperlink w:anchor="_Toc85114228" w:history="1">
        <w:r w:rsidRPr="00FC5CDF">
          <w:rPr>
            <w:rStyle w:val="Hipervnculo"/>
            <w:noProof/>
          </w:rPr>
          <w:t>5.3.3</w:t>
        </w:r>
        <w:r>
          <w:rPr>
            <w:rFonts w:asciiTheme="minorHAnsi" w:eastAsiaTheme="minorEastAsia" w:hAnsiTheme="minorHAnsi" w:cstheme="minorBidi"/>
            <w:bCs w:val="0"/>
            <w:i w:val="0"/>
            <w:noProof/>
            <w:color w:val="auto"/>
            <w:sz w:val="22"/>
            <w:szCs w:val="22"/>
            <w:lang w:val="es-ES"/>
          </w:rPr>
          <w:tab/>
        </w:r>
        <w:r w:rsidRPr="00FC5CDF">
          <w:rPr>
            <w:rStyle w:val="Hipervnculo"/>
            <w:noProof/>
          </w:rPr>
          <w:t>No puedo acceder a ciertas páginas de Internet</w:t>
        </w:r>
        <w:r>
          <w:rPr>
            <w:noProof/>
            <w:webHidden/>
          </w:rPr>
          <w:tab/>
        </w:r>
        <w:r>
          <w:rPr>
            <w:noProof/>
            <w:webHidden/>
          </w:rPr>
          <w:fldChar w:fldCharType="begin"/>
        </w:r>
        <w:r>
          <w:rPr>
            <w:noProof/>
            <w:webHidden/>
          </w:rPr>
          <w:instrText xml:space="preserve"> PAGEREF _Toc85114228 \h </w:instrText>
        </w:r>
        <w:r>
          <w:rPr>
            <w:noProof/>
            <w:webHidden/>
          </w:rPr>
        </w:r>
        <w:r>
          <w:rPr>
            <w:noProof/>
            <w:webHidden/>
          </w:rPr>
          <w:fldChar w:fldCharType="separate"/>
        </w:r>
        <w:r>
          <w:rPr>
            <w:noProof/>
            <w:webHidden/>
          </w:rPr>
          <w:t>17</w:t>
        </w:r>
        <w:r>
          <w:rPr>
            <w:noProof/>
            <w:webHidden/>
          </w:rPr>
          <w:fldChar w:fldCharType="end"/>
        </w:r>
      </w:hyperlink>
    </w:p>
    <w:p w14:paraId="784E9B6B" w14:textId="43753089" w:rsidR="002B3369" w:rsidRDefault="002B3369">
      <w:pPr>
        <w:pStyle w:val="TDC3"/>
        <w:rPr>
          <w:rFonts w:asciiTheme="minorHAnsi" w:eastAsiaTheme="minorEastAsia" w:hAnsiTheme="minorHAnsi" w:cstheme="minorBidi"/>
          <w:bCs w:val="0"/>
          <w:i w:val="0"/>
          <w:noProof/>
          <w:color w:val="auto"/>
          <w:sz w:val="22"/>
          <w:szCs w:val="22"/>
          <w:lang w:val="es-ES"/>
        </w:rPr>
      </w:pPr>
      <w:hyperlink w:anchor="_Toc85114229" w:history="1">
        <w:r w:rsidRPr="00FC5CDF">
          <w:rPr>
            <w:rStyle w:val="Hipervnculo"/>
            <w:noProof/>
          </w:rPr>
          <w:t>5.3.4</w:t>
        </w:r>
        <w:r>
          <w:rPr>
            <w:rFonts w:asciiTheme="minorHAnsi" w:eastAsiaTheme="minorEastAsia" w:hAnsiTheme="minorHAnsi" w:cstheme="minorBidi"/>
            <w:bCs w:val="0"/>
            <w:i w:val="0"/>
            <w:noProof/>
            <w:color w:val="auto"/>
            <w:sz w:val="22"/>
            <w:szCs w:val="22"/>
            <w:lang w:val="es-ES"/>
          </w:rPr>
          <w:tab/>
        </w:r>
        <w:r w:rsidRPr="00FC5CDF">
          <w:rPr>
            <w:rStyle w:val="Hipervnculo"/>
            <w:noProof/>
          </w:rPr>
          <w:t>No puedo acceder a ningún contenido de Internet</w:t>
        </w:r>
        <w:r>
          <w:rPr>
            <w:noProof/>
            <w:webHidden/>
          </w:rPr>
          <w:tab/>
        </w:r>
        <w:r>
          <w:rPr>
            <w:noProof/>
            <w:webHidden/>
          </w:rPr>
          <w:fldChar w:fldCharType="begin"/>
        </w:r>
        <w:r>
          <w:rPr>
            <w:noProof/>
            <w:webHidden/>
          </w:rPr>
          <w:instrText xml:space="preserve"> PAGEREF _Toc85114229 \h </w:instrText>
        </w:r>
        <w:r>
          <w:rPr>
            <w:noProof/>
            <w:webHidden/>
          </w:rPr>
        </w:r>
        <w:r>
          <w:rPr>
            <w:noProof/>
            <w:webHidden/>
          </w:rPr>
          <w:fldChar w:fldCharType="separate"/>
        </w:r>
        <w:r>
          <w:rPr>
            <w:noProof/>
            <w:webHidden/>
          </w:rPr>
          <w:t>18</w:t>
        </w:r>
        <w:r>
          <w:rPr>
            <w:noProof/>
            <w:webHidden/>
          </w:rPr>
          <w:fldChar w:fldCharType="end"/>
        </w:r>
      </w:hyperlink>
    </w:p>
    <w:p w14:paraId="7AAD4CAE" w14:textId="34F3CC80" w:rsidR="002B3369" w:rsidRDefault="002B3369">
      <w:pPr>
        <w:pStyle w:val="TDC1"/>
        <w:rPr>
          <w:rFonts w:asciiTheme="minorHAnsi" w:eastAsiaTheme="minorEastAsia" w:hAnsiTheme="minorHAnsi" w:cstheme="minorBidi"/>
          <w:b w:val="0"/>
          <w:bCs w:val="0"/>
          <w:caps w:val="0"/>
          <w:color w:val="auto"/>
          <w:sz w:val="22"/>
          <w:lang w:val="es-ES"/>
        </w:rPr>
      </w:pPr>
      <w:hyperlink w:anchor="_Toc85114230" w:history="1">
        <w:r w:rsidRPr="00FC5CDF">
          <w:rPr>
            <w:rStyle w:val="Hipervnculo"/>
          </w:rPr>
          <w:t>6</w:t>
        </w:r>
        <w:r>
          <w:rPr>
            <w:rFonts w:asciiTheme="minorHAnsi" w:eastAsiaTheme="minorEastAsia" w:hAnsiTheme="minorHAnsi" w:cstheme="minorBidi"/>
            <w:b w:val="0"/>
            <w:bCs w:val="0"/>
            <w:caps w:val="0"/>
            <w:color w:val="auto"/>
            <w:sz w:val="22"/>
            <w:lang w:val="es-ES"/>
          </w:rPr>
          <w:tab/>
        </w:r>
        <w:r w:rsidRPr="00FC5CDF">
          <w:rPr>
            <w:rStyle w:val="Hipervnculo"/>
          </w:rPr>
          <w:t>Datos de contacto del Centro de Atención a Usuarios</w:t>
        </w:r>
        <w:r>
          <w:rPr>
            <w:webHidden/>
          </w:rPr>
          <w:tab/>
        </w:r>
        <w:r>
          <w:rPr>
            <w:webHidden/>
          </w:rPr>
          <w:fldChar w:fldCharType="begin"/>
        </w:r>
        <w:r>
          <w:rPr>
            <w:webHidden/>
          </w:rPr>
          <w:instrText xml:space="preserve"> PAGEREF _Toc85114230 \h </w:instrText>
        </w:r>
        <w:r>
          <w:rPr>
            <w:webHidden/>
          </w:rPr>
        </w:r>
        <w:r>
          <w:rPr>
            <w:webHidden/>
          </w:rPr>
          <w:fldChar w:fldCharType="separate"/>
        </w:r>
        <w:r>
          <w:rPr>
            <w:webHidden/>
          </w:rPr>
          <w:t>19</w:t>
        </w:r>
        <w:r>
          <w:rPr>
            <w:webHidden/>
          </w:rPr>
          <w:fldChar w:fldCharType="end"/>
        </w:r>
      </w:hyperlink>
    </w:p>
    <w:p w14:paraId="5D23E736" w14:textId="6563B64E" w:rsidR="00765F3C" w:rsidRPr="00B8010B" w:rsidRDefault="005911AC" w:rsidP="005911AC">
      <w:pPr>
        <w:pStyle w:val="Ttulo1"/>
      </w:pPr>
      <w:r>
        <w:rPr>
          <w:noProof/>
          <w:sz w:val="18"/>
          <w:szCs w:val="22"/>
          <w:lang w:val="es-ES_tradnl"/>
        </w:rPr>
        <w:lastRenderedPageBreak/>
        <w:fldChar w:fldCharType="end"/>
      </w:r>
      <w:bookmarkStart w:id="3" w:name="_Toc85114200"/>
      <w:r w:rsidR="001A7B46" w:rsidRPr="00B8010B">
        <w:t>Objeto</w:t>
      </w:r>
      <w:bookmarkEnd w:id="3"/>
    </w:p>
    <w:p w14:paraId="5DA61B05" w14:textId="39E470C7" w:rsidR="00BE3BBA" w:rsidRDefault="00C057CF" w:rsidP="0034180B">
      <w:pPr>
        <w:autoSpaceDE w:val="0"/>
        <w:autoSpaceDN w:val="0"/>
        <w:adjustRightInd w:val="0"/>
        <w:spacing w:before="0" w:after="0"/>
        <w:rPr>
          <w:rFonts w:ascii="Verdana" w:hAnsi="Verdana"/>
          <w:lang w:val="es-ES"/>
        </w:rPr>
      </w:pPr>
      <w:bookmarkStart w:id="4" w:name="_Hlk64139420"/>
      <w:r>
        <w:rPr>
          <w:rFonts w:ascii="Verdana" w:hAnsi="Verdana"/>
          <w:lang w:val="es-ES"/>
        </w:rPr>
        <w:t>El presente documento tiene como objeto explicar el funcionamiento de las s</w:t>
      </w:r>
      <w:r w:rsidRPr="002B26B4">
        <w:rPr>
          <w:rFonts w:ascii="Verdana" w:hAnsi="Verdana"/>
          <w:lang w:val="es-ES"/>
        </w:rPr>
        <w:t>oluciones de</w:t>
      </w:r>
      <w:r>
        <w:rPr>
          <w:rFonts w:ascii="Verdana" w:hAnsi="Verdana"/>
          <w:lang w:val="es-ES"/>
        </w:rPr>
        <w:t xml:space="preserve">l </w:t>
      </w:r>
      <w:r w:rsidRPr="002B26B4">
        <w:rPr>
          <w:rFonts w:ascii="Verdana" w:hAnsi="Verdana"/>
          <w:lang w:val="es-ES"/>
        </w:rPr>
        <w:t>puesto educativo en el hogar en el marco del Programa “EDUCA EN DIGITAL”.</w:t>
      </w:r>
    </w:p>
    <w:p w14:paraId="0BC75BB0" w14:textId="49D63F70" w:rsidR="00537F04" w:rsidRDefault="00537F04" w:rsidP="0034180B">
      <w:pPr>
        <w:autoSpaceDE w:val="0"/>
        <w:autoSpaceDN w:val="0"/>
        <w:adjustRightInd w:val="0"/>
        <w:spacing w:before="0" w:after="0"/>
        <w:rPr>
          <w:rFonts w:ascii="Verdana" w:hAnsi="Verdana"/>
          <w:lang w:val="es-ES"/>
        </w:rPr>
      </w:pPr>
    </w:p>
    <w:p w14:paraId="3B4C8155" w14:textId="09E2AD5F" w:rsidR="00537F04" w:rsidRPr="006B652F" w:rsidRDefault="00537F04" w:rsidP="0034180B">
      <w:pPr>
        <w:pStyle w:val="NormalWeb"/>
        <w:spacing w:before="0" w:beforeAutospacing="0" w:after="160" w:afterAutospacing="0" w:line="360" w:lineRule="auto"/>
        <w:jc w:val="both"/>
        <w:rPr>
          <w:rFonts w:ascii="Verdana" w:hAnsi="Verdana" w:cs="Arial"/>
          <w:bCs/>
          <w:sz w:val="20"/>
          <w:szCs w:val="16"/>
        </w:rPr>
      </w:pPr>
      <w:r w:rsidRPr="00537F04">
        <w:rPr>
          <w:rFonts w:ascii="Verdana" w:hAnsi="Verdana" w:cs="Arial"/>
          <w:bCs/>
          <w:sz w:val="20"/>
          <w:szCs w:val="16"/>
        </w:rPr>
        <w:t>El programa “Educa en Digital” desarrollado por Red.es, entidad pública empresarial adscrita al Ministerio de Asuntos Económicos y Transformación Digital a través de la Secretaría de Estado de Digitalización e Inteligencia Artificial, en colaboración con el Ministerio de Educación y Formación Profesional y las Comunidades Autónomas, consiste en un conjunto de acciones para apoyar la transformación digital del sistema educativo mediante la dotación de dispositivos, recursos educativos digitales, adecuación de las competencias digitales de los docentes, y acciones que conlleven la aplicación de la Inteligencia Artificial a la educación personalizada.</w:t>
      </w:r>
    </w:p>
    <w:p w14:paraId="616DB538" w14:textId="423B7730" w:rsidR="00CE5600" w:rsidRDefault="009B61B7" w:rsidP="005911AC">
      <w:pPr>
        <w:pStyle w:val="Ttulo1"/>
      </w:pPr>
      <w:bookmarkStart w:id="5" w:name="_Hlk64139546"/>
      <w:bookmarkStart w:id="6" w:name="_Toc85114201"/>
      <w:bookmarkEnd w:id="4"/>
      <w:r w:rsidRPr="002B26B4">
        <w:lastRenderedPageBreak/>
        <w:t>Componentes del puesto educativo en el hogar</w:t>
      </w:r>
      <w:bookmarkEnd w:id="6"/>
    </w:p>
    <w:p w14:paraId="66DA1074" w14:textId="7DEF8C85" w:rsidR="00FC4F88" w:rsidRPr="006B652F" w:rsidRDefault="00FC4F88" w:rsidP="00FC4F88">
      <w:pPr>
        <w:rPr>
          <w:rFonts w:ascii="Verdana" w:hAnsi="Verdana"/>
          <w:lang w:val="es-ES"/>
        </w:rPr>
      </w:pPr>
      <w:r w:rsidRPr="006B652F">
        <w:rPr>
          <w:rFonts w:ascii="Verdana" w:hAnsi="Verdana"/>
          <w:lang w:val="es-ES"/>
        </w:rPr>
        <w:t>El puesto educativo en el hogar está formado por un equipo informático (portátil) y un servicio de conectividad asociado</w:t>
      </w:r>
      <w:r>
        <w:rPr>
          <w:rFonts w:ascii="Verdana" w:hAnsi="Verdana"/>
          <w:lang w:val="es-ES"/>
        </w:rPr>
        <w:t xml:space="preserve"> (</w:t>
      </w:r>
      <w:r w:rsidR="0032086E">
        <w:rPr>
          <w:rFonts w:ascii="Verdana" w:hAnsi="Verdana"/>
          <w:lang w:val="es-ES"/>
        </w:rPr>
        <w:t>proporcionado a través de un Módem USB</w:t>
      </w:r>
      <w:r>
        <w:rPr>
          <w:rFonts w:ascii="Verdana" w:hAnsi="Verdana"/>
          <w:lang w:val="es-ES"/>
        </w:rPr>
        <w:t>)</w:t>
      </w:r>
      <w:r w:rsidRPr="006B652F">
        <w:rPr>
          <w:rFonts w:ascii="Verdana" w:hAnsi="Verdana"/>
          <w:lang w:val="es-ES"/>
        </w:rPr>
        <w:t>.</w:t>
      </w:r>
    </w:p>
    <w:p w14:paraId="26CC4CAF" w14:textId="4881D9C7" w:rsidR="00C057CF" w:rsidRDefault="006B652F" w:rsidP="0034180B">
      <w:pPr>
        <w:pStyle w:val="Ttulo2"/>
        <w:spacing w:line="360" w:lineRule="auto"/>
        <w:rPr>
          <w:rFonts w:ascii="Verdana" w:hAnsi="Verdana"/>
        </w:rPr>
      </w:pPr>
      <w:bookmarkStart w:id="7" w:name="_Toc85114202"/>
      <w:r>
        <w:rPr>
          <w:rFonts w:ascii="Verdana" w:hAnsi="Verdana"/>
          <w:szCs w:val="20"/>
        </w:rPr>
        <w:t>Portátil</w:t>
      </w:r>
      <w:bookmarkEnd w:id="7"/>
    </w:p>
    <w:bookmarkEnd w:id="5"/>
    <w:p w14:paraId="0136348C" w14:textId="24C04460" w:rsidR="006B652F" w:rsidRDefault="00897786" w:rsidP="0034180B">
      <w:pPr>
        <w:jc w:val="center"/>
        <w:rPr>
          <w:rFonts w:ascii="Verdana" w:hAnsi="Verdana"/>
          <w:lang w:val="es-ES"/>
        </w:rPr>
      </w:pPr>
      <w:r>
        <w:rPr>
          <w:rFonts w:ascii="Verdana" w:hAnsi="Verdana"/>
          <w:noProof/>
          <w:lang w:val="es-ES"/>
        </w:rPr>
        <w:drawing>
          <wp:inline distT="0" distB="0" distL="0" distR="0" wp14:anchorId="7F0BE4CC" wp14:editId="5F5AF480">
            <wp:extent cx="2275200" cy="1533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5200" cy="1533600"/>
                    </a:xfrm>
                    <a:prstGeom prst="rect">
                      <a:avLst/>
                    </a:prstGeom>
                  </pic:spPr>
                </pic:pic>
              </a:graphicData>
            </a:graphic>
          </wp:inline>
        </w:drawing>
      </w:r>
    </w:p>
    <w:p w14:paraId="46BEB419" w14:textId="77777777" w:rsidR="00C30547" w:rsidRDefault="00C30547" w:rsidP="00C30547">
      <w:pPr>
        <w:rPr>
          <w:rFonts w:ascii="Verdana" w:hAnsi="Verdana"/>
          <w:lang w:val="es-ES"/>
        </w:rPr>
      </w:pPr>
      <w:r>
        <w:rPr>
          <w:rFonts w:ascii="Verdana" w:hAnsi="Verdana"/>
          <w:lang w:val="es-ES"/>
        </w:rPr>
        <w:t>Dispositivo informático que permite el acceso a los contenidos de Educa en Digital.</w:t>
      </w:r>
    </w:p>
    <w:p w14:paraId="77D0F766" w14:textId="79870456" w:rsidR="009B61B7" w:rsidRDefault="005066FD" w:rsidP="0034180B">
      <w:pPr>
        <w:pStyle w:val="Ttulo2"/>
        <w:spacing w:line="360" w:lineRule="auto"/>
        <w:rPr>
          <w:rFonts w:ascii="Verdana" w:hAnsi="Verdana"/>
        </w:rPr>
      </w:pPr>
      <w:bookmarkStart w:id="8" w:name="_Hlk64139585"/>
      <w:bookmarkStart w:id="9" w:name="_Toc85114203"/>
      <w:r>
        <w:rPr>
          <w:rFonts w:ascii="Verdana" w:hAnsi="Verdana"/>
          <w:szCs w:val="20"/>
        </w:rPr>
        <w:t>M</w:t>
      </w:r>
      <w:r w:rsidR="0032086E">
        <w:rPr>
          <w:rFonts w:ascii="Verdana" w:hAnsi="Verdana"/>
          <w:szCs w:val="20"/>
        </w:rPr>
        <w:t>ódem USB</w:t>
      </w:r>
      <w:bookmarkEnd w:id="9"/>
    </w:p>
    <w:p w14:paraId="58513F4F" w14:textId="3198EB10" w:rsidR="006B652F" w:rsidRPr="006B652F" w:rsidRDefault="0032086E" w:rsidP="0034180B">
      <w:pPr>
        <w:jc w:val="center"/>
        <w:rPr>
          <w:rFonts w:ascii="Verdana" w:hAnsi="Verdana"/>
          <w:lang w:val="es-ES"/>
        </w:rPr>
      </w:pPr>
      <w:r>
        <w:rPr>
          <w:rFonts w:ascii="Verdana" w:hAnsi="Verdana"/>
          <w:noProof/>
          <w:lang w:val="es-ES"/>
        </w:rPr>
        <w:drawing>
          <wp:inline distT="0" distB="0" distL="0" distR="0" wp14:anchorId="527E9D9A" wp14:editId="5E710026">
            <wp:extent cx="1227600" cy="15336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 name="Imagen 16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7600" cy="1533600"/>
                    </a:xfrm>
                    <a:prstGeom prst="rect">
                      <a:avLst/>
                    </a:prstGeom>
                  </pic:spPr>
                </pic:pic>
              </a:graphicData>
            </a:graphic>
          </wp:inline>
        </w:drawing>
      </w:r>
    </w:p>
    <w:p w14:paraId="2DA08DA4" w14:textId="24224031" w:rsidR="0032086E" w:rsidRPr="00332B61" w:rsidRDefault="0032086E" w:rsidP="0032086E">
      <w:pPr>
        <w:rPr>
          <w:rFonts w:ascii="Verdana" w:hAnsi="Verdana"/>
          <w:lang w:val="es-ES"/>
        </w:rPr>
      </w:pPr>
      <w:bookmarkStart w:id="10" w:name="_Toc66950621"/>
      <w:bookmarkEnd w:id="8"/>
      <w:r w:rsidRPr="00332B61">
        <w:rPr>
          <w:rFonts w:ascii="Verdana" w:hAnsi="Verdana"/>
          <w:lang w:val="es-ES"/>
        </w:rPr>
        <w:t xml:space="preserve">Dispositivo </w:t>
      </w:r>
      <w:r>
        <w:rPr>
          <w:rFonts w:ascii="Verdana" w:hAnsi="Verdana"/>
          <w:lang w:val="es-ES"/>
        </w:rPr>
        <w:t>de conectividad</w:t>
      </w:r>
      <w:r w:rsidRPr="00332B61">
        <w:rPr>
          <w:rFonts w:ascii="Verdana" w:hAnsi="Verdana"/>
          <w:lang w:val="es-ES"/>
        </w:rPr>
        <w:t xml:space="preserve"> a través del cual se proporciona el servicio de conectividad </w:t>
      </w:r>
      <w:r>
        <w:rPr>
          <w:rFonts w:ascii="Verdana" w:hAnsi="Verdana"/>
          <w:lang w:val="es-ES"/>
        </w:rPr>
        <w:t xml:space="preserve">al equipo informático, </w:t>
      </w:r>
      <w:r w:rsidRPr="00332B61">
        <w:rPr>
          <w:rFonts w:ascii="Verdana" w:hAnsi="Verdana"/>
          <w:lang w:val="es-ES"/>
        </w:rPr>
        <w:t xml:space="preserve">mediante conexión </w:t>
      </w:r>
      <w:r>
        <w:rPr>
          <w:rFonts w:ascii="Verdana" w:hAnsi="Verdana"/>
          <w:lang w:val="es-ES"/>
        </w:rPr>
        <w:t>USB</w:t>
      </w:r>
      <w:r w:rsidRPr="00332B61">
        <w:rPr>
          <w:rFonts w:ascii="Verdana" w:hAnsi="Verdana"/>
          <w:lang w:val="es-ES"/>
        </w:rPr>
        <w:t>.</w:t>
      </w:r>
    </w:p>
    <w:p w14:paraId="03668A06" w14:textId="77777777" w:rsidR="0032086E" w:rsidRPr="00332B61" w:rsidRDefault="0032086E" w:rsidP="0032086E">
      <w:pPr>
        <w:rPr>
          <w:rFonts w:ascii="Verdana" w:hAnsi="Verdana"/>
          <w:lang w:val="es-ES"/>
        </w:rPr>
      </w:pPr>
      <w:r w:rsidRPr="00332B61">
        <w:rPr>
          <w:rFonts w:ascii="Verdana" w:hAnsi="Verdana"/>
          <w:lang w:val="es-ES"/>
        </w:rPr>
        <w:t>Incluye tarjeta SIM</w:t>
      </w:r>
      <w:r>
        <w:rPr>
          <w:rFonts w:ascii="Verdana" w:hAnsi="Verdana"/>
          <w:lang w:val="es-ES"/>
        </w:rPr>
        <w:t>,</w:t>
      </w:r>
      <w:r w:rsidRPr="00332B61">
        <w:rPr>
          <w:rFonts w:ascii="Verdana" w:hAnsi="Verdana"/>
          <w:lang w:val="es-ES"/>
        </w:rPr>
        <w:t xml:space="preserve"> </w:t>
      </w:r>
      <w:r>
        <w:rPr>
          <w:rFonts w:ascii="Verdana" w:hAnsi="Verdana"/>
          <w:lang w:val="es-ES"/>
        </w:rPr>
        <w:t xml:space="preserve">insertada en el dispositivo, </w:t>
      </w:r>
      <w:r w:rsidRPr="00332B61">
        <w:rPr>
          <w:rFonts w:ascii="Verdana" w:hAnsi="Verdana"/>
          <w:lang w:val="es-ES"/>
        </w:rPr>
        <w:t xml:space="preserve">que posibilita el acceso a Internet </w:t>
      </w:r>
      <w:r>
        <w:rPr>
          <w:rFonts w:ascii="Verdana" w:hAnsi="Verdana"/>
          <w:lang w:val="es-ES"/>
        </w:rPr>
        <w:t>fuera del centro educativo, durante el período que le indicará el centro educativo.</w:t>
      </w:r>
    </w:p>
    <w:p w14:paraId="6DC46B34" w14:textId="77777777" w:rsidR="003560BD" w:rsidRDefault="003560BD" w:rsidP="003560BD">
      <w:pPr>
        <w:pStyle w:val="Ttulo2"/>
        <w:spacing w:line="360" w:lineRule="auto"/>
        <w:ind w:left="709" w:hanging="709"/>
        <w:rPr>
          <w:rFonts w:ascii="Verdana" w:hAnsi="Verdana"/>
        </w:rPr>
      </w:pPr>
      <w:bookmarkStart w:id="11" w:name="_Toc85114204"/>
      <w:r>
        <w:rPr>
          <w:rFonts w:ascii="Verdana" w:hAnsi="Verdana"/>
          <w:szCs w:val="20"/>
        </w:rPr>
        <w:t>Servicio de conectividad (incluye servicio de Filtrado de Contenidos)</w:t>
      </w:r>
      <w:bookmarkEnd w:id="10"/>
      <w:bookmarkEnd w:id="11"/>
    </w:p>
    <w:p w14:paraId="3572272F" w14:textId="115E2981" w:rsidR="0034180B" w:rsidRPr="00FC4F88" w:rsidRDefault="00FC4F88" w:rsidP="0034180B">
      <w:pPr>
        <w:rPr>
          <w:rFonts w:ascii="Verdana" w:hAnsi="Verdana"/>
          <w:lang w:val="es-ES"/>
        </w:rPr>
      </w:pPr>
      <w:r>
        <w:rPr>
          <w:rFonts w:ascii="Verdana" w:hAnsi="Verdana"/>
          <w:lang w:val="es-ES"/>
        </w:rPr>
        <w:t xml:space="preserve">El servicio de conectividad se ha configurado con </w:t>
      </w:r>
      <w:r w:rsidRPr="009A0C98">
        <w:rPr>
          <w:rFonts w:ascii="Verdana" w:hAnsi="Verdana"/>
          <w:lang w:val="es-ES"/>
        </w:rPr>
        <w:t xml:space="preserve">un servicio de filtrado de contenidos </w:t>
      </w:r>
      <w:r>
        <w:rPr>
          <w:rFonts w:ascii="Verdana" w:hAnsi="Verdana"/>
          <w:lang w:val="es-ES"/>
        </w:rPr>
        <w:t>que sólo permite el acceso</w:t>
      </w:r>
      <w:r w:rsidRPr="009A0C98">
        <w:rPr>
          <w:rFonts w:ascii="Verdana" w:hAnsi="Verdana"/>
          <w:lang w:val="es-ES"/>
        </w:rPr>
        <w:t xml:space="preserve"> a Internet con fines educativos.</w:t>
      </w:r>
    </w:p>
    <w:p w14:paraId="70A99E04" w14:textId="61BE7E9B" w:rsidR="00BC1859" w:rsidRDefault="00BC1859" w:rsidP="005911AC">
      <w:pPr>
        <w:pStyle w:val="Ttulo1"/>
      </w:pPr>
      <w:bookmarkStart w:id="12" w:name="_Toc85114205"/>
      <w:r>
        <w:lastRenderedPageBreak/>
        <w:t>PRIMEROS PASOS CON EL EQUIPO</w:t>
      </w:r>
      <w:bookmarkEnd w:id="12"/>
    </w:p>
    <w:p w14:paraId="640BFA37" w14:textId="7BA5C1C9" w:rsidR="00D37334" w:rsidRPr="00D37334" w:rsidRDefault="00D37334" w:rsidP="0034180B">
      <w:pPr>
        <w:rPr>
          <w:rFonts w:ascii="Verdana" w:hAnsi="Verdana"/>
          <w:lang w:val="es-ES"/>
        </w:rPr>
      </w:pPr>
      <w:r w:rsidRPr="00D37334">
        <w:rPr>
          <w:rFonts w:ascii="Verdana" w:hAnsi="Verdana"/>
          <w:lang w:val="es-ES"/>
        </w:rPr>
        <w:t>Las aplicaciones instaladas ha</w:t>
      </w:r>
      <w:r w:rsidR="003F266A">
        <w:rPr>
          <w:rFonts w:ascii="Verdana" w:hAnsi="Verdana"/>
          <w:lang w:val="es-ES"/>
        </w:rPr>
        <w:t>n</w:t>
      </w:r>
      <w:r w:rsidRPr="00D37334">
        <w:rPr>
          <w:rFonts w:ascii="Verdana" w:hAnsi="Verdana"/>
          <w:lang w:val="es-ES"/>
        </w:rPr>
        <w:t xml:space="preserve"> sido escogidas con fines educativos, no es posible instalar/desinstalar aplicaciones.</w:t>
      </w:r>
    </w:p>
    <w:p w14:paraId="6BFAFEC8" w14:textId="65400221" w:rsidR="00F461E1" w:rsidRDefault="00F461E1" w:rsidP="0034180B">
      <w:pPr>
        <w:pStyle w:val="Ttulo2"/>
        <w:spacing w:line="360" w:lineRule="auto"/>
        <w:rPr>
          <w:rFonts w:ascii="Verdana" w:hAnsi="Verdana"/>
          <w:szCs w:val="20"/>
        </w:rPr>
      </w:pPr>
      <w:bookmarkStart w:id="13" w:name="_Toc85114206"/>
      <w:r w:rsidRPr="00F461E1">
        <w:rPr>
          <w:rFonts w:ascii="Verdana" w:hAnsi="Verdana"/>
          <w:szCs w:val="20"/>
        </w:rPr>
        <w:t>Encender el equipo</w:t>
      </w:r>
      <w:r w:rsidR="00975FFF">
        <w:rPr>
          <w:rFonts w:ascii="Verdana" w:hAnsi="Verdana"/>
          <w:szCs w:val="20"/>
        </w:rPr>
        <w:t xml:space="preserve"> (portátil y </w:t>
      </w:r>
      <w:r w:rsidR="006C0A04">
        <w:rPr>
          <w:rFonts w:ascii="Verdana" w:hAnsi="Verdana"/>
          <w:szCs w:val="20"/>
        </w:rPr>
        <w:t>M</w:t>
      </w:r>
      <w:r w:rsidR="00755043">
        <w:rPr>
          <w:rFonts w:ascii="Verdana" w:hAnsi="Verdana"/>
          <w:szCs w:val="20"/>
        </w:rPr>
        <w:t>ódem USB</w:t>
      </w:r>
      <w:r w:rsidR="00975FFF">
        <w:rPr>
          <w:rFonts w:ascii="Verdana" w:hAnsi="Verdana"/>
          <w:szCs w:val="20"/>
        </w:rPr>
        <w:t>)</w:t>
      </w:r>
      <w:bookmarkEnd w:id="1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975FFF" w14:paraId="15979987" w14:textId="77777777" w:rsidTr="00975FFF">
        <w:tc>
          <w:tcPr>
            <w:tcW w:w="4530" w:type="dxa"/>
          </w:tcPr>
          <w:p w14:paraId="480A783F" w14:textId="26762401" w:rsidR="00975FFF" w:rsidRDefault="00897786" w:rsidP="0034180B">
            <w:pPr>
              <w:jc w:val="center"/>
              <w:rPr>
                <w:lang w:val="es-ES"/>
              </w:rPr>
            </w:pPr>
            <w:r>
              <w:rPr>
                <w:noProof/>
              </w:rPr>
              <w:drawing>
                <wp:inline distT="0" distB="0" distL="0" distR="0" wp14:anchorId="1D4FF376" wp14:editId="76C614E6">
                  <wp:extent cx="2696400" cy="1998000"/>
                  <wp:effectExtent l="0" t="0" r="889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6400" cy="1998000"/>
                          </a:xfrm>
                          <a:prstGeom prst="rect">
                            <a:avLst/>
                          </a:prstGeom>
                        </pic:spPr>
                      </pic:pic>
                    </a:graphicData>
                  </a:graphic>
                </wp:inline>
              </w:drawing>
            </w:r>
          </w:p>
        </w:tc>
        <w:tc>
          <w:tcPr>
            <w:tcW w:w="4530" w:type="dxa"/>
          </w:tcPr>
          <w:p w14:paraId="6673AD88" w14:textId="77777777" w:rsidR="00F46B68" w:rsidRDefault="00F46B68" w:rsidP="0034180B">
            <w:pPr>
              <w:jc w:val="center"/>
              <w:rPr>
                <w:lang w:val="es-ES"/>
              </w:rPr>
            </w:pPr>
          </w:p>
          <w:p w14:paraId="54B3ECFD" w14:textId="773925FF" w:rsidR="00975FFF" w:rsidRDefault="00F46B68" w:rsidP="0034180B">
            <w:pPr>
              <w:jc w:val="center"/>
              <w:rPr>
                <w:lang w:val="es-ES"/>
              </w:rPr>
            </w:pPr>
            <w:r>
              <w:rPr>
                <w:rFonts w:ascii="Verdana" w:hAnsi="Verdana"/>
                <w:noProof/>
                <w:lang w:val="es-ES"/>
              </w:rPr>
              <w:drawing>
                <wp:inline distT="0" distB="0" distL="0" distR="0" wp14:anchorId="6C2D5108" wp14:editId="218A9446">
                  <wp:extent cx="1227600" cy="1533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 name="Imagen 16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7600" cy="1533600"/>
                          </a:xfrm>
                          <a:prstGeom prst="rect">
                            <a:avLst/>
                          </a:prstGeom>
                        </pic:spPr>
                      </pic:pic>
                    </a:graphicData>
                  </a:graphic>
                </wp:inline>
              </w:drawing>
            </w:r>
          </w:p>
        </w:tc>
      </w:tr>
      <w:tr w:rsidR="00975FFF" w14:paraId="57BC802D" w14:textId="77777777" w:rsidTr="00975FFF">
        <w:tc>
          <w:tcPr>
            <w:tcW w:w="4530" w:type="dxa"/>
          </w:tcPr>
          <w:p w14:paraId="73E98DEE" w14:textId="19ED60A4" w:rsidR="00975FFF" w:rsidRPr="00975FFF" w:rsidRDefault="00975FFF" w:rsidP="0034180B">
            <w:pPr>
              <w:jc w:val="center"/>
              <w:rPr>
                <w:rFonts w:ascii="Verdana" w:hAnsi="Verdana"/>
                <w:lang w:val="es-ES"/>
              </w:rPr>
            </w:pPr>
            <w:r w:rsidRPr="00D37334">
              <w:rPr>
                <w:rFonts w:ascii="Verdana" w:hAnsi="Verdana"/>
                <w:lang w:val="es-ES"/>
              </w:rPr>
              <w:t xml:space="preserve">Pulse el botón </w:t>
            </w:r>
            <w:r>
              <w:rPr>
                <w:rFonts w:ascii="Verdana" w:hAnsi="Verdana"/>
                <w:lang w:val="es-ES"/>
              </w:rPr>
              <w:t>de encendido</w:t>
            </w:r>
            <w:r w:rsidR="00B621DE">
              <w:rPr>
                <w:rFonts w:ascii="Verdana" w:hAnsi="Verdana"/>
                <w:lang w:val="es-ES"/>
              </w:rPr>
              <w:t xml:space="preserve"> </w:t>
            </w:r>
            <w:r w:rsidR="00897786">
              <w:rPr>
                <w:rFonts w:ascii="Verdana" w:hAnsi="Verdana"/>
                <w:lang w:val="es-ES"/>
              </w:rPr>
              <w:t>(nº3 de la imagen)</w:t>
            </w:r>
            <w:r w:rsidR="00B621DE">
              <w:rPr>
                <w:rFonts w:ascii="Verdana" w:hAnsi="Verdana"/>
                <w:lang w:val="es-ES"/>
              </w:rPr>
              <w:t>.</w:t>
            </w:r>
          </w:p>
        </w:tc>
        <w:tc>
          <w:tcPr>
            <w:tcW w:w="4530" w:type="dxa"/>
          </w:tcPr>
          <w:p w14:paraId="61F6E503" w14:textId="554B43C1" w:rsidR="00975FFF" w:rsidRPr="00975FFF" w:rsidRDefault="00F46B68" w:rsidP="0034180B">
            <w:pPr>
              <w:jc w:val="center"/>
              <w:rPr>
                <w:rFonts w:ascii="Verdana" w:hAnsi="Verdana"/>
                <w:lang w:val="es-ES"/>
              </w:rPr>
            </w:pPr>
            <w:r w:rsidRPr="00C709B3">
              <w:rPr>
                <w:rFonts w:ascii="Verdana" w:hAnsi="Verdana"/>
                <w:lang w:val="es-ES"/>
              </w:rPr>
              <w:t>Encienda el portátil y conecte el Módem USB a uno de los puertos USB del portátil: el Módem USB se encenderá. El tiempo de conexión del dispositivo USB al servicio de conectividad es de entre 30 y 40 segundos aproximadamente.</w:t>
            </w:r>
          </w:p>
        </w:tc>
      </w:tr>
    </w:tbl>
    <w:p w14:paraId="1C49562B" w14:textId="77777777" w:rsidR="00BC1859" w:rsidRDefault="00BC1859" w:rsidP="0034180B">
      <w:pPr>
        <w:pStyle w:val="Ttulo2"/>
        <w:spacing w:line="360" w:lineRule="auto"/>
        <w:rPr>
          <w:rFonts w:ascii="Verdana" w:hAnsi="Verdana"/>
          <w:szCs w:val="20"/>
        </w:rPr>
      </w:pPr>
      <w:bookmarkStart w:id="14" w:name="_Toc85114207"/>
      <w:r>
        <w:rPr>
          <w:rFonts w:ascii="Verdana" w:hAnsi="Verdana"/>
          <w:szCs w:val="20"/>
        </w:rPr>
        <w:t>Cuidado del equipo</w:t>
      </w:r>
      <w:bookmarkEnd w:id="14"/>
    </w:p>
    <w:p w14:paraId="447B663E" w14:textId="77777777" w:rsidR="00BC1859" w:rsidRPr="00CD7659" w:rsidRDefault="00BC1859" w:rsidP="0034180B">
      <w:pPr>
        <w:rPr>
          <w:rFonts w:ascii="Verdana" w:hAnsi="Verdana"/>
          <w:bCs w:val="0"/>
          <w:iCs/>
          <w:szCs w:val="20"/>
          <w:lang w:val="es-ES"/>
        </w:rPr>
      </w:pPr>
      <w:r w:rsidRPr="00CD7659">
        <w:rPr>
          <w:rFonts w:ascii="Verdana" w:hAnsi="Verdana"/>
          <w:bCs w:val="0"/>
          <w:iCs/>
          <w:szCs w:val="20"/>
          <w:lang w:val="es-ES"/>
        </w:rPr>
        <w:t>Su equipo le resultará útil, siempre y cuando lo cuide.</w:t>
      </w:r>
    </w:p>
    <w:p w14:paraId="4D0E4252" w14:textId="77777777" w:rsidR="00BC1859" w:rsidRPr="00CD7659" w:rsidRDefault="00BC1859" w:rsidP="00A921B3">
      <w:pPr>
        <w:pStyle w:val="Prrafodelista"/>
        <w:numPr>
          <w:ilvl w:val="0"/>
          <w:numId w:val="10"/>
        </w:numPr>
        <w:rPr>
          <w:rFonts w:ascii="Verdana" w:hAnsi="Verdana"/>
          <w:bCs w:val="0"/>
          <w:iCs/>
          <w:szCs w:val="20"/>
          <w:lang w:val="es-ES"/>
        </w:rPr>
      </w:pPr>
      <w:r w:rsidRPr="00CD7659">
        <w:rPr>
          <w:rFonts w:ascii="Verdana" w:hAnsi="Verdana"/>
          <w:bCs w:val="0"/>
          <w:iCs/>
          <w:szCs w:val="20"/>
          <w:lang w:val="es-ES"/>
        </w:rPr>
        <w:t>Para alimentar su dispositivo, utilice únicamente el adaptador incluido con el dispositivo.</w:t>
      </w:r>
    </w:p>
    <w:p w14:paraId="37132FE9" w14:textId="77777777" w:rsidR="00BC1859" w:rsidRPr="00CD7659" w:rsidRDefault="00BC1859" w:rsidP="00A921B3">
      <w:pPr>
        <w:pStyle w:val="Prrafodelista"/>
        <w:numPr>
          <w:ilvl w:val="0"/>
          <w:numId w:val="10"/>
        </w:numPr>
        <w:rPr>
          <w:rFonts w:ascii="Verdana" w:hAnsi="Verdana"/>
          <w:bCs w:val="0"/>
          <w:iCs/>
          <w:szCs w:val="20"/>
          <w:lang w:val="es-ES"/>
        </w:rPr>
      </w:pPr>
      <w:r w:rsidRPr="00CD7659">
        <w:rPr>
          <w:rFonts w:ascii="Verdana" w:hAnsi="Verdana"/>
          <w:bCs w:val="0"/>
          <w:iCs/>
          <w:szCs w:val="20"/>
          <w:lang w:val="es-ES"/>
        </w:rPr>
        <w:t>No exponga el equipo a la luz solar directa. No lo coloque cerca de fuentes de calor, como un radiador.</w:t>
      </w:r>
    </w:p>
    <w:p w14:paraId="7621DB9A" w14:textId="09AD9E35" w:rsidR="00BC1859" w:rsidRPr="00CD7659" w:rsidRDefault="00BC1859" w:rsidP="00A921B3">
      <w:pPr>
        <w:pStyle w:val="Prrafodelista"/>
        <w:numPr>
          <w:ilvl w:val="0"/>
          <w:numId w:val="10"/>
        </w:numPr>
        <w:rPr>
          <w:rFonts w:ascii="Verdana" w:hAnsi="Verdana"/>
          <w:bCs w:val="0"/>
          <w:iCs/>
          <w:szCs w:val="20"/>
          <w:lang w:val="es-ES"/>
        </w:rPr>
      </w:pPr>
      <w:r w:rsidRPr="00CD7659">
        <w:rPr>
          <w:rFonts w:ascii="Verdana" w:hAnsi="Verdana"/>
          <w:bCs w:val="0"/>
          <w:iCs/>
          <w:szCs w:val="20"/>
          <w:lang w:val="es-ES"/>
        </w:rPr>
        <w:t>No someta el equipo a temperaturas por debajo de 0°C o por encima de 50°C.</w:t>
      </w:r>
    </w:p>
    <w:p w14:paraId="0BF29A9C" w14:textId="77777777" w:rsidR="00BC1859" w:rsidRPr="00CD7659" w:rsidRDefault="00BC1859" w:rsidP="00A921B3">
      <w:pPr>
        <w:pStyle w:val="Prrafodelista"/>
        <w:numPr>
          <w:ilvl w:val="0"/>
          <w:numId w:val="10"/>
        </w:numPr>
        <w:rPr>
          <w:rFonts w:ascii="Verdana" w:hAnsi="Verdana"/>
          <w:bCs w:val="0"/>
          <w:iCs/>
          <w:szCs w:val="20"/>
          <w:lang w:val="es-ES"/>
        </w:rPr>
      </w:pPr>
      <w:r w:rsidRPr="00CD7659">
        <w:rPr>
          <w:rFonts w:ascii="Verdana" w:hAnsi="Verdana"/>
          <w:bCs w:val="0"/>
          <w:iCs/>
          <w:szCs w:val="20"/>
          <w:lang w:val="es-ES"/>
        </w:rPr>
        <w:t>No someta el equipo a campos magnéticos.</w:t>
      </w:r>
    </w:p>
    <w:p w14:paraId="7522094B" w14:textId="77777777" w:rsidR="00BC1859" w:rsidRPr="00CD7659" w:rsidRDefault="00BC1859" w:rsidP="00A921B3">
      <w:pPr>
        <w:pStyle w:val="Prrafodelista"/>
        <w:numPr>
          <w:ilvl w:val="0"/>
          <w:numId w:val="10"/>
        </w:numPr>
        <w:rPr>
          <w:rFonts w:ascii="Verdana" w:hAnsi="Verdana"/>
          <w:bCs w:val="0"/>
          <w:iCs/>
          <w:szCs w:val="20"/>
          <w:lang w:val="es-ES"/>
        </w:rPr>
      </w:pPr>
      <w:r w:rsidRPr="00CD7659">
        <w:rPr>
          <w:rFonts w:ascii="Verdana" w:hAnsi="Verdana"/>
          <w:bCs w:val="0"/>
          <w:iCs/>
          <w:szCs w:val="20"/>
          <w:lang w:val="es-ES"/>
        </w:rPr>
        <w:t>No exponga el equipo a la lluvia o la humedad.</w:t>
      </w:r>
    </w:p>
    <w:p w14:paraId="35CB6C0C" w14:textId="678BE3B7" w:rsidR="00BC1859" w:rsidRPr="00CD7659" w:rsidRDefault="00BC1859" w:rsidP="00A921B3">
      <w:pPr>
        <w:pStyle w:val="Prrafodelista"/>
        <w:numPr>
          <w:ilvl w:val="0"/>
          <w:numId w:val="10"/>
        </w:numPr>
        <w:rPr>
          <w:rFonts w:ascii="Verdana" w:hAnsi="Verdana"/>
          <w:bCs w:val="0"/>
          <w:iCs/>
          <w:szCs w:val="20"/>
          <w:lang w:val="es-ES"/>
        </w:rPr>
      </w:pPr>
      <w:r w:rsidRPr="00CD7659">
        <w:rPr>
          <w:rFonts w:ascii="Verdana" w:hAnsi="Verdana"/>
          <w:bCs w:val="0"/>
          <w:iCs/>
          <w:szCs w:val="20"/>
          <w:lang w:val="es-ES"/>
        </w:rPr>
        <w:t xml:space="preserve">No vierta agua o líquido sobre el </w:t>
      </w:r>
      <w:r w:rsidR="000B2AA6">
        <w:rPr>
          <w:rFonts w:ascii="Verdana" w:hAnsi="Verdana"/>
          <w:bCs w:val="0"/>
          <w:iCs/>
          <w:szCs w:val="20"/>
          <w:lang w:val="es-ES"/>
        </w:rPr>
        <w:t>equipo</w:t>
      </w:r>
      <w:r w:rsidRPr="00CD7659">
        <w:rPr>
          <w:rFonts w:ascii="Verdana" w:hAnsi="Verdana"/>
          <w:bCs w:val="0"/>
          <w:iCs/>
          <w:szCs w:val="20"/>
          <w:lang w:val="es-ES"/>
        </w:rPr>
        <w:t>.</w:t>
      </w:r>
    </w:p>
    <w:p w14:paraId="57FCCE1E" w14:textId="77777777" w:rsidR="00BC1859" w:rsidRPr="00CD7659" w:rsidRDefault="00BC1859" w:rsidP="00A921B3">
      <w:pPr>
        <w:pStyle w:val="Prrafodelista"/>
        <w:numPr>
          <w:ilvl w:val="0"/>
          <w:numId w:val="10"/>
        </w:numPr>
        <w:rPr>
          <w:rFonts w:ascii="Verdana" w:hAnsi="Verdana"/>
          <w:bCs w:val="0"/>
          <w:iCs/>
          <w:szCs w:val="20"/>
          <w:lang w:val="es-ES"/>
        </w:rPr>
      </w:pPr>
      <w:r w:rsidRPr="00CD7659">
        <w:rPr>
          <w:rFonts w:ascii="Verdana" w:hAnsi="Verdana"/>
          <w:bCs w:val="0"/>
          <w:iCs/>
          <w:szCs w:val="20"/>
          <w:lang w:val="es-ES"/>
        </w:rPr>
        <w:t>No someta el equipo a golpes o vibraciones fuertes.</w:t>
      </w:r>
    </w:p>
    <w:p w14:paraId="187C32DC" w14:textId="77777777" w:rsidR="00BC1859" w:rsidRPr="00CD7659" w:rsidRDefault="00BC1859" w:rsidP="00A921B3">
      <w:pPr>
        <w:pStyle w:val="Prrafodelista"/>
        <w:numPr>
          <w:ilvl w:val="0"/>
          <w:numId w:val="10"/>
        </w:numPr>
        <w:rPr>
          <w:rFonts w:ascii="Verdana" w:hAnsi="Verdana"/>
          <w:bCs w:val="0"/>
          <w:iCs/>
          <w:szCs w:val="20"/>
          <w:lang w:val="es-ES"/>
        </w:rPr>
      </w:pPr>
      <w:r w:rsidRPr="00CD7659">
        <w:rPr>
          <w:rFonts w:ascii="Verdana" w:hAnsi="Verdana"/>
          <w:bCs w:val="0"/>
          <w:iCs/>
          <w:szCs w:val="20"/>
          <w:lang w:val="es-ES"/>
        </w:rPr>
        <w:t>No exponga el equipo a polvo o suciedad.</w:t>
      </w:r>
    </w:p>
    <w:p w14:paraId="6FB7F337" w14:textId="77777777" w:rsidR="00BC1859" w:rsidRPr="00CD7659" w:rsidRDefault="00BC1859" w:rsidP="00A921B3">
      <w:pPr>
        <w:pStyle w:val="Prrafodelista"/>
        <w:numPr>
          <w:ilvl w:val="0"/>
          <w:numId w:val="10"/>
        </w:numPr>
        <w:rPr>
          <w:rFonts w:ascii="Verdana" w:hAnsi="Verdana"/>
          <w:bCs w:val="0"/>
          <w:iCs/>
          <w:szCs w:val="20"/>
          <w:lang w:val="es-ES"/>
        </w:rPr>
      </w:pPr>
      <w:r w:rsidRPr="00CD7659">
        <w:rPr>
          <w:rFonts w:ascii="Verdana" w:hAnsi="Verdana"/>
          <w:bCs w:val="0"/>
          <w:iCs/>
          <w:szCs w:val="20"/>
          <w:lang w:val="es-ES"/>
        </w:rPr>
        <w:t>No coloque objetos encima del equipo.</w:t>
      </w:r>
    </w:p>
    <w:p w14:paraId="7EFA8840" w14:textId="77777777" w:rsidR="00BC1859" w:rsidRPr="00CD7659" w:rsidRDefault="00BC1859" w:rsidP="00A921B3">
      <w:pPr>
        <w:pStyle w:val="Prrafodelista"/>
        <w:numPr>
          <w:ilvl w:val="0"/>
          <w:numId w:val="10"/>
        </w:numPr>
        <w:rPr>
          <w:rFonts w:ascii="Verdana" w:hAnsi="Verdana"/>
          <w:bCs w:val="0"/>
          <w:iCs/>
          <w:szCs w:val="20"/>
          <w:lang w:val="es-ES"/>
        </w:rPr>
      </w:pPr>
      <w:r w:rsidRPr="00CD7659">
        <w:rPr>
          <w:rFonts w:ascii="Verdana" w:hAnsi="Verdana"/>
          <w:bCs w:val="0"/>
          <w:iCs/>
          <w:szCs w:val="20"/>
          <w:lang w:val="es-ES"/>
        </w:rPr>
        <w:t>No cierre la pantalla del equipo con fuerza.</w:t>
      </w:r>
    </w:p>
    <w:p w14:paraId="6C4A0871" w14:textId="77777777" w:rsidR="00BC1859" w:rsidRPr="00CD7659" w:rsidRDefault="00BC1859" w:rsidP="00A921B3">
      <w:pPr>
        <w:pStyle w:val="Prrafodelista"/>
        <w:numPr>
          <w:ilvl w:val="0"/>
          <w:numId w:val="10"/>
        </w:numPr>
        <w:rPr>
          <w:rFonts w:ascii="Verdana" w:hAnsi="Verdana"/>
          <w:bCs w:val="0"/>
          <w:iCs/>
          <w:szCs w:val="20"/>
          <w:lang w:val="es-ES"/>
        </w:rPr>
      </w:pPr>
      <w:r w:rsidRPr="00CD7659">
        <w:rPr>
          <w:rFonts w:ascii="Verdana" w:hAnsi="Verdana"/>
          <w:bCs w:val="0"/>
          <w:iCs/>
          <w:szCs w:val="20"/>
          <w:lang w:val="es-ES"/>
        </w:rPr>
        <w:t>No coloque el equipo sobre superficies inestables.</w:t>
      </w:r>
    </w:p>
    <w:p w14:paraId="6F32C75E" w14:textId="723C6B22" w:rsidR="00BC1859" w:rsidRDefault="00BC1859" w:rsidP="0034180B">
      <w:pPr>
        <w:pStyle w:val="Ttulo2"/>
        <w:spacing w:line="360" w:lineRule="auto"/>
        <w:rPr>
          <w:rFonts w:ascii="Verdana" w:hAnsi="Verdana"/>
          <w:szCs w:val="20"/>
        </w:rPr>
      </w:pPr>
      <w:bookmarkStart w:id="15" w:name="_Toc85114208"/>
      <w:r>
        <w:rPr>
          <w:rFonts w:ascii="Verdana" w:hAnsi="Verdana"/>
          <w:szCs w:val="20"/>
        </w:rPr>
        <w:lastRenderedPageBreak/>
        <w:t xml:space="preserve">Cuidado del </w:t>
      </w:r>
      <w:r w:rsidR="006615C4">
        <w:rPr>
          <w:rFonts w:ascii="Verdana" w:hAnsi="Verdana"/>
          <w:szCs w:val="20"/>
        </w:rPr>
        <w:t>cargador de corriente</w:t>
      </w:r>
      <w:bookmarkEnd w:id="15"/>
    </w:p>
    <w:p w14:paraId="0A1745C8" w14:textId="2F377FA3" w:rsidR="00BC1859" w:rsidRPr="00CD7659" w:rsidRDefault="00BC1859" w:rsidP="0034180B">
      <w:pPr>
        <w:rPr>
          <w:rFonts w:ascii="Verdana" w:hAnsi="Verdana"/>
          <w:bCs w:val="0"/>
          <w:iCs/>
          <w:szCs w:val="20"/>
          <w:lang w:val="es-ES"/>
        </w:rPr>
      </w:pPr>
      <w:r w:rsidRPr="00CD7659">
        <w:rPr>
          <w:rFonts w:ascii="Verdana" w:hAnsi="Verdana"/>
          <w:bCs w:val="0"/>
          <w:iCs/>
          <w:szCs w:val="20"/>
          <w:lang w:val="es-ES"/>
        </w:rPr>
        <w:t xml:space="preserve">Estas son algunas instrucciones sobre el cuidado del </w:t>
      </w:r>
      <w:r w:rsidR="006615C4">
        <w:rPr>
          <w:rFonts w:ascii="Verdana" w:hAnsi="Verdana"/>
          <w:bCs w:val="0"/>
          <w:iCs/>
          <w:szCs w:val="20"/>
          <w:lang w:val="es-ES"/>
        </w:rPr>
        <w:t>cargador de corriente</w:t>
      </w:r>
      <w:r w:rsidRPr="00CD7659">
        <w:rPr>
          <w:rFonts w:ascii="Verdana" w:hAnsi="Verdana"/>
          <w:bCs w:val="0"/>
          <w:iCs/>
          <w:szCs w:val="20"/>
          <w:lang w:val="es-ES"/>
        </w:rPr>
        <w:t>:</w:t>
      </w:r>
    </w:p>
    <w:p w14:paraId="39DCBB09" w14:textId="77777777" w:rsidR="00BC1859" w:rsidRPr="00CD7659" w:rsidRDefault="00BC1859" w:rsidP="00A921B3">
      <w:pPr>
        <w:pStyle w:val="Prrafodelista"/>
        <w:numPr>
          <w:ilvl w:val="0"/>
          <w:numId w:val="11"/>
        </w:numPr>
        <w:rPr>
          <w:rFonts w:ascii="Verdana" w:hAnsi="Verdana"/>
          <w:bCs w:val="0"/>
          <w:iCs/>
          <w:szCs w:val="20"/>
          <w:lang w:val="es-ES"/>
        </w:rPr>
      </w:pPr>
      <w:r w:rsidRPr="00CD7659">
        <w:rPr>
          <w:rFonts w:ascii="Verdana" w:hAnsi="Verdana"/>
          <w:bCs w:val="0"/>
          <w:iCs/>
          <w:szCs w:val="20"/>
          <w:lang w:val="es-ES"/>
        </w:rPr>
        <w:t>No conecte el adaptador a ningún otro dispositivo.</w:t>
      </w:r>
    </w:p>
    <w:p w14:paraId="640016A5" w14:textId="77777777" w:rsidR="00BC1859" w:rsidRPr="00CD7659" w:rsidRDefault="00BC1859" w:rsidP="00A921B3">
      <w:pPr>
        <w:pStyle w:val="Prrafodelista"/>
        <w:numPr>
          <w:ilvl w:val="0"/>
          <w:numId w:val="11"/>
        </w:numPr>
        <w:rPr>
          <w:rFonts w:ascii="Verdana" w:hAnsi="Verdana"/>
          <w:bCs w:val="0"/>
          <w:iCs/>
          <w:szCs w:val="20"/>
          <w:lang w:val="es-ES"/>
        </w:rPr>
      </w:pPr>
      <w:r w:rsidRPr="00CD7659">
        <w:rPr>
          <w:rFonts w:ascii="Verdana" w:hAnsi="Verdana"/>
          <w:bCs w:val="0"/>
          <w:iCs/>
          <w:szCs w:val="20"/>
          <w:lang w:val="es-ES"/>
        </w:rPr>
        <w:t>No pise el cable de alimentación ni coloque objetos pesados sobre él. Coloque el cable de alimentación y el resto de cables alejados de las zonas por las que camina la gente.</w:t>
      </w:r>
    </w:p>
    <w:p w14:paraId="727191A1" w14:textId="77777777" w:rsidR="00BC1859" w:rsidRPr="00CD7659" w:rsidRDefault="00BC1859" w:rsidP="00A921B3">
      <w:pPr>
        <w:pStyle w:val="Prrafodelista"/>
        <w:numPr>
          <w:ilvl w:val="0"/>
          <w:numId w:val="11"/>
        </w:numPr>
        <w:rPr>
          <w:rFonts w:ascii="Verdana" w:hAnsi="Verdana"/>
          <w:bCs w:val="0"/>
          <w:iCs/>
          <w:szCs w:val="20"/>
          <w:lang w:val="es-ES"/>
        </w:rPr>
      </w:pPr>
      <w:r w:rsidRPr="00CD7659">
        <w:rPr>
          <w:rFonts w:ascii="Verdana" w:hAnsi="Verdana"/>
          <w:bCs w:val="0"/>
          <w:iCs/>
          <w:szCs w:val="20"/>
          <w:lang w:val="es-ES"/>
        </w:rPr>
        <w:t>Cuando desconecte el cable de alimentación, no tire del propio cable, sino del enchufe.</w:t>
      </w:r>
    </w:p>
    <w:p w14:paraId="09ECB797" w14:textId="77777777" w:rsidR="00BC1859" w:rsidRPr="00CD7659" w:rsidRDefault="00BC1859" w:rsidP="00A921B3">
      <w:pPr>
        <w:pStyle w:val="Prrafodelista"/>
        <w:numPr>
          <w:ilvl w:val="0"/>
          <w:numId w:val="11"/>
        </w:numPr>
        <w:rPr>
          <w:rFonts w:ascii="Verdana" w:hAnsi="Verdana"/>
          <w:bCs w:val="0"/>
          <w:iCs/>
          <w:szCs w:val="20"/>
          <w:lang w:val="es-ES"/>
        </w:rPr>
      </w:pPr>
      <w:r w:rsidRPr="00CD7659">
        <w:rPr>
          <w:rFonts w:ascii="Verdana" w:hAnsi="Verdana"/>
          <w:bCs w:val="0"/>
          <w:iCs/>
          <w:szCs w:val="20"/>
          <w:lang w:val="es-ES"/>
        </w:rPr>
        <w:t>Si está utilizando un cable alargador, la potencia total de los equipos enchufados no debe superar la potencia del cable de alimentación. Además, la potencia total de todos los equipos conectados a una única toma de corriente no debe superar la potencia de servicio del fusible.</w:t>
      </w:r>
    </w:p>
    <w:p w14:paraId="594BD71F" w14:textId="77777777" w:rsidR="00BC1859" w:rsidRDefault="00BC1859" w:rsidP="0034180B">
      <w:pPr>
        <w:pStyle w:val="Ttulo2"/>
        <w:spacing w:line="360" w:lineRule="auto"/>
        <w:rPr>
          <w:rFonts w:ascii="Verdana" w:hAnsi="Verdana"/>
          <w:szCs w:val="20"/>
        </w:rPr>
      </w:pPr>
      <w:bookmarkStart w:id="16" w:name="_Toc85114209"/>
      <w:r>
        <w:rPr>
          <w:rFonts w:ascii="Verdana" w:hAnsi="Verdana"/>
          <w:szCs w:val="20"/>
        </w:rPr>
        <w:t>Limpieza y mantenimiento</w:t>
      </w:r>
      <w:bookmarkEnd w:id="16"/>
    </w:p>
    <w:p w14:paraId="4D88B41A" w14:textId="77777777" w:rsidR="00BC1859" w:rsidRPr="00CD7659" w:rsidRDefault="00BC1859" w:rsidP="0034180B">
      <w:pPr>
        <w:rPr>
          <w:rFonts w:ascii="Verdana" w:hAnsi="Verdana"/>
          <w:bCs w:val="0"/>
          <w:iCs/>
          <w:szCs w:val="20"/>
          <w:lang w:val="es-ES"/>
        </w:rPr>
      </w:pPr>
      <w:r w:rsidRPr="00CD7659">
        <w:rPr>
          <w:rFonts w:ascii="Verdana" w:hAnsi="Verdana"/>
          <w:bCs w:val="0"/>
          <w:iCs/>
          <w:szCs w:val="20"/>
          <w:lang w:val="es-ES"/>
        </w:rPr>
        <w:t>Cuando limpie el equipo, siga estos consejos:</w:t>
      </w:r>
    </w:p>
    <w:p w14:paraId="10721C3F" w14:textId="77777777" w:rsidR="00BC1859" w:rsidRPr="00CD7659" w:rsidRDefault="00BC1859" w:rsidP="00A921B3">
      <w:pPr>
        <w:pStyle w:val="Prrafodelista"/>
        <w:numPr>
          <w:ilvl w:val="0"/>
          <w:numId w:val="12"/>
        </w:numPr>
        <w:rPr>
          <w:rFonts w:ascii="Verdana" w:hAnsi="Verdana"/>
          <w:bCs w:val="0"/>
          <w:iCs/>
          <w:szCs w:val="20"/>
          <w:lang w:val="es-ES"/>
        </w:rPr>
      </w:pPr>
      <w:r w:rsidRPr="00CD7659">
        <w:rPr>
          <w:rFonts w:ascii="Verdana" w:hAnsi="Verdana"/>
          <w:bCs w:val="0"/>
          <w:iCs/>
          <w:szCs w:val="20"/>
          <w:lang w:val="es-ES"/>
        </w:rPr>
        <w:t>Apague el equipo.</w:t>
      </w:r>
    </w:p>
    <w:p w14:paraId="04B2455A" w14:textId="4BECFF3C" w:rsidR="00BC1859" w:rsidRPr="00CD7659" w:rsidRDefault="00BC1859" w:rsidP="00A921B3">
      <w:pPr>
        <w:pStyle w:val="Prrafodelista"/>
        <w:numPr>
          <w:ilvl w:val="0"/>
          <w:numId w:val="12"/>
        </w:numPr>
        <w:rPr>
          <w:rFonts w:ascii="Verdana" w:hAnsi="Verdana"/>
          <w:bCs w:val="0"/>
          <w:iCs/>
          <w:szCs w:val="20"/>
          <w:lang w:val="es-ES"/>
        </w:rPr>
      </w:pPr>
      <w:r w:rsidRPr="00CD7659">
        <w:rPr>
          <w:rFonts w:ascii="Verdana" w:hAnsi="Verdana"/>
          <w:bCs w:val="0"/>
          <w:iCs/>
          <w:szCs w:val="20"/>
          <w:lang w:val="es-ES"/>
        </w:rPr>
        <w:t xml:space="preserve">Desconecte el </w:t>
      </w:r>
      <w:r w:rsidR="006615C4">
        <w:rPr>
          <w:rFonts w:ascii="Verdana" w:hAnsi="Verdana"/>
          <w:bCs w:val="0"/>
          <w:iCs/>
          <w:szCs w:val="20"/>
          <w:lang w:val="es-ES"/>
        </w:rPr>
        <w:t>cargador de corriente</w:t>
      </w:r>
      <w:r w:rsidRPr="00CD7659">
        <w:rPr>
          <w:rFonts w:ascii="Verdana" w:hAnsi="Verdana"/>
          <w:bCs w:val="0"/>
          <w:iCs/>
          <w:szCs w:val="20"/>
          <w:lang w:val="es-ES"/>
        </w:rPr>
        <w:t>.</w:t>
      </w:r>
    </w:p>
    <w:p w14:paraId="461B4478" w14:textId="1BB23B99" w:rsidR="00BC1859" w:rsidRDefault="00BC1859" w:rsidP="00A921B3">
      <w:pPr>
        <w:pStyle w:val="Prrafodelista"/>
        <w:numPr>
          <w:ilvl w:val="0"/>
          <w:numId w:val="12"/>
        </w:numPr>
        <w:rPr>
          <w:rFonts w:ascii="Verdana" w:hAnsi="Verdana"/>
          <w:bCs w:val="0"/>
          <w:iCs/>
          <w:szCs w:val="20"/>
          <w:lang w:val="es-ES"/>
        </w:rPr>
      </w:pPr>
      <w:r w:rsidRPr="00CD7659">
        <w:rPr>
          <w:rFonts w:ascii="Verdana" w:hAnsi="Verdana"/>
          <w:bCs w:val="0"/>
          <w:iCs/>
          <w:szCs w:val="20"/>
          <w:lang w:val="es-ES"/>
        </w:rPr>
        <w:t>Utilice un paño suave y húmedo. No utilice productos de limpieza líquidos ni aerosoles.</w:t>
      </w:r>
    </w:p>
    <w:p w14:paraId="38A42BDE" w14:textId="77777777" w:rsidR="00FC4F88" w:rsidRDefault="00FC4F88" w:rsidP="00FC4F88">
      <w:pPr>
        <w:pStyle w:val="Ttulo1"/>
      </w:pPr>
      <w:bookmarkStart w:id="17" w:name="_Toc66193318"/>
      <w:bookmarkStart w:id="18" w:name="_Toc66279603"/>
      <w:bookmarkStart w:id="19" w:name="_Toc66286273"/>
      <w:bookmarkStart w:id="20" w:name="_Toc85114210"/>
      <w:r>
        <w:lastRenderedPageBreak/>
        <w:t>Instrucciones básicas para el manejo de los equipos</w:t>
      </w:r>
      <w:bookmarkEnd w:id="17"/>
      <w:bookmarkEnd w:id="18"/>
      <w:bookmarkEnd w:id="19"/>
      <w:bookmarkEnd w:id="20"/>
    </w:p>
    <w:p w14:paraId="39ECE578" w14:textId="623D4D6C" w:rsidR="00D37334" w:rsidRDefault="00975FFF" w:rsidP="0034180B">
      <w:pPr>
        <w:pStyle w:val="Ttulo2"/>
        <w:spacing w:line="360" w:lineRule="auto"/>
        <w:rPr>
          <w:rFonts w:ascii="Verdana" w:hAnsi="Verdana"/>
          <w:szCs w:val="20"/>
        </w:rPr>
      </w:pPr>
      <w:bookmarkStart w:id="21" w:name="_Toc85114211"/>
      <w:r>
        <w:rPr>
          <w:rFonts w:ascii="Verdana" w:hAnsi="Verdana"/>
          <w:szCs w:val="20"/>
        </w:rPr>
        <w:t xml:space="preserve">Introducción a </w:t>
      </w:r>
      <w:r w:rsidR="00006D87">
        <w:rPr>
          <w:rFonts w:ascii="Verdana" w:hAnsi="Verdana"/>
          <w:szCs w:val="20"/>
        </w:rPr>
        <w:t>Chrome OS</w:t>
      </w:r>
      <w:bookmarkEnd w:id="21"/>
    </w:p>
    <w:p w14:paraId="22273427" w14:textId="143C8EB0" w:rsidR="00AE1505" w:rsidRDefault="00006D87" w:rsidP="00FC4F88">
      <w:pPr>
        <w:pStyle w:val="Ttulo3"/>
        <w:numPr>
          <w:ilvl w:val="0"/>
          <w:numId w:val="0"/>
        </w:numPr>
        <w:ind w:left="720" w:hanging="720"/>
      </w:pPr>
      <w:bookmarkStart w:id="22" w:name="_Toc85114212"/>
      <w:r>
        <w:t>Escritorio</w:t>
      </w:r>
      <w:bookmarkEnd w:id="22"/>
    </w:p>
    <w:p w14:paraId="11653AE8" w14:textId="3463654D" w:rsidR="00D778E9" w:rsidRDefault="00557588" w:rsidP="0034180B">
      <w:pPr>
        <w:jc w:val="center"/>
        <w:rPr>
          <w:lang w:val="es-ES"/>
        </w:rPr>
      </w:pPr>
      <w:r>
        <w:rPr>
          <w:noProof/>
        </w:rPr>
        <w:drawing>
          <wp:inline distT="0" distB="0" distL="0" distR="0" wp14:anchorId="6432127D" wp14:editId="241B5841">
            <wp:extent cx="5759450" cy="37033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703320"/>
                    </a:xfrm>
                    <a:prstGeom prst="rect">
                      <a:avLst/>
                    </a:prstGeom>
                  </pic:spPr>
                </pic:pic>
              </a:graphicData>
            </a:graphic>
          </wp:inline>
        </w:drawing>
      </w:r>
    </w:p>
    <w:p w14:paraId="3B76278E" w14:textId="3FB91968" w:rsidR="00D778E9" w:rsidRPr="00D778E9" w:rsidRDefault="00512F9B" w:rsidP="0034180B">
      <w:pPr>
        <w:jc w:val="center"/>
        <w:rPr>
          <w:lang w:val="es-ES"/>
        </w:rPr>
      </w:pPr>
      <w:r>
        <w:rPr>
          <w:noProof/>
        </w:rPr>
        <w:drawing>
          <wp:inline distT="0" distB="0" distL="0" distR="0" wp14:anchorId="3B108C90" wp14:editId="6D63BC25">
            <wp:extent cx="5759450" cy="16414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641475"/>
                    </a:xfrm>
                    <a:prstGeom prst="rect">
                      <a:avLst/>
                    </a:prstGeom>
                  </pic:spPr>
                </pic:pic>
              </a:graphicData>
            </a:graphic>
          </wp:inline>
        </w:drawing>
      </w:r>
    </w:p>
    <w:p w14:paraId="4A766D60" w14:textId="62F23B97" w:rsidR="00D778E9" w:rsidRPr="00D778E9" w:rsidRDefault="00D778E9" w:rsidP="00A921B3">
      <w:pPr>
        <w:pStyle w:val="SP6311345"/>
        <w:numPr>
          <w:ilvl w:val="0"/>
          <w:numId w:val="14"/>
        </w:numPr>
        <w:spacing w:after="200" w:line="360" w:lineRule="auto"/>
        <w:jc w:val="both"/>
        <w:rPr>
          <w:rFonts w:ascii="Verdana" w:hAnsi="Verdana"/>
          <w:iCs/>
          <w:sz w:val="20"/>
          <w:szCs w:val="20"/>
        </w:rPr>
      </w:pPr>
      <w:r w:rsidRPr="00D778E9">
        <w:rPr>
          <w:rFonts w:ascii="Verdana" w:hAnsi="Verdana"/>
          <w:iCs/>
          <w:sz w:val="20"/>
          <w:szCs w:val="20"/>
        </w:rPr>
        <w:t xml:space="preserve">Permite </w:t>
      </w:r>
      <w:r w:rsidRPr="00D778E9">
        <w:rPr>
          <w:rFonts w:ascii="Verdana" w:hAnsi="Verdana"/>
          <w:sz w:val="20"/>
          <w:szCs w:val="20"/>
        </w:rPr>
        <w:t xml:space="preserve">Retroceder </w:t>
      </w:r>
      <w:r w:rsidRPr="00D778E9">
        <w:rPr>
          <w:rFonts w:ascii="Verdana" w:hAnsi="Verdana"/>
          <w:iCs/>
          <w:sz w:val="20"/>
          <w:szCs w:val="20"/>
        </w:rPr>
        <w:t xml:space="preserve">y </w:t>
      </w:r>
      <w:r w:rsidRPr="00D778E9">
        <w:rPr>
          <w:rFonts w:ascii="Verdana" w:hAnsi="Verdana"/>
          <w:sz w:val="20"/>
          <w:szCs w:val="20"/>
        </w:rPr>
        <w:t xml:space="preserve">Avanzar </w:t>
      </w:r>
      <w:r w:rsidRPr="00D778E9">
        <w:rPr>
          <w:rFonts w:ascii="Verdana" w:hAnsi="Verdana"/>
          <w:iCs/>
          <w:sz w:val="20"/>
          <w:szCs w:val="20"/>
        </w:rPr>
        <w:t xml:space="preserve">en el historial de la sesión de navegación web actual (si se cierra y se vuelve a abrir el navegador, se inicia una nueva sesión). Al seleccionar </w:t>
      </w:r>
      <w:r w:rsidRPr="00D778E9">
        <w:rPr>
          <w:rFonts w:ascii="Verdana" w:hAnsi="Verdana"/>
          <w:sz w:val="20"/>
          <w:szCs w:val="20"/>
        </w:rPr>
        <w:t>Recargar</w:t>
      </w:r>
      <w:r>
        <w:rPr>
          <w:rFonts w:ascii="Verdana" w:hAnsi="Verdana"/>
          <w:sz w:val="20"/>
          <w:szCs w:val="20"/>
        </w:rPr>
        <w:t xml:space="preserve"> </w:t>
      </w:r>
      <w:r w:rsidRPr="00D778E9">
        <w:rPr>
          <w:rFonts w:ascii="Verdana" w:hAnsi="Verdana"/>
          <w:iCs/>
          <w:sz w:val="20"/>
          <w:szCs w:val="20"/>
        </w:rPr>
        <w:t>se recarga la página web actual.</w:t>
      </w:r>
    </w:p>
    <w:p w14:paraId="463FDDA9" w14:textId="722FE3D8" w:rsidR="00D778E9" w:rsidRPr="00D778E9" w:rsidRDefault="00D778E9" w:rsidP="00A921B3">
      <w:pPr>
        <w:pStyle w:val="Prrafodelista"/>
        <w:numPr>
          <w:ilvl w:val="0"/>
          <w:numId w:val="14"/>
        </w:numPr>
        <w:rPr>
          <w:rFonts w:ascii="Verdana" w:hAnsi="Verdana"/>
          <w:bCs w:val="0"/>
          <w:iCs/>
          <w:szCs w:val="20"/>
          <w:lang w:val="es-ES"/>
        </w:rPr>
      </w:pPr>
      <w:r w:rsidRPr="00D778E9">
        <w:rPr>
          <w:rFonts w:ascii="Verdana" w:hAnsi="Verdana"/>
          <w:bCs w:val="0"/>
          <w:iCs/>
          <w:szCs w:val="20"/>
          <w:lang w:val="es-ES"/>
        </w:rPr>
        <w:t>Cierra una pestaña.</w:t>
      </w:r>
    </w:p>
    <w:p w14:paraId="3244CC28" w14:textId="3FC33585" w:rsidR="00D778E9" w:rsidRPr="00D778E9" w:rsidRDefault="00D778E9" w:rsidP="00A921B3">
      <w:pPr>
        <w:pStyle w:val="Prrafodelista"/>
        <w:numPr>
          <w:ilvl w:val="0"/>
          <w:numId w:val="14"/>
        </w:numPr>
        <w:rPr>
          <w:rFonts w:ascii="Verdana" w:hAnsi="Verdana"/>
          <w:bCs w:val="0"/>
          <w:iCs/>
          <w:szCs w:val="20"/>
          <w:lang w:val="es-ES"/>
        </w:rPr>
      </w:pPr>
      <w:r w:rsidRPr="00D778E9">
        <w:rPr>
          <w:rFonts w:ascii="Verdana" w:hAnsi="Verdana"/>
          <w:bCs w:val="0"/>
          <w:iCs/>
          <w:szCs w:val="20"/>
          <w:lang w:val="es-ES"/>
        </w:rPr>
        <w:t>Abre una pestaña nueva.</w:t>
      </w:r>
    </w:p>
    <w:p w14:paraId="3EE90675" w14:textId="558B9478" w:rsidR="00D778E9" w:rsidRPr="00D778E9" w:rsidRDefault="00D778E9" w:rsidP="00A921B3">
      <w:pPr>
        <w:pStyle w:val="Prrafodelista"/>
        <w:numPr>
          <w:ilvl w:val="0"/>
          <w:numId w:val="14"/>
        </w:numPr>
        <w:rPr>
          <w:rFonts w:ascii="Verdana" w:hAnsi="Verdana"/>
          <w:bCs w:val="0"/>
          <w:iCs/>
          <w:szCs w:val="20"/>
          <w:lang w:val="es-ES"/>
        </w:rPr>
      </w:pPr>
      <w:r w:rsidRPr="00D778E9">
        <w:rPr>
          <w:rFonts w:ascii="Verdana" w:hAnsi="Verdana"/>
          <w:bCs w:val="0"/>
          <w:iCs/>
          <w:szCs w:val="20"/>
          <w:lang w:val="es-ES"/>
        </w:rPr>
        <w:t>Introduzca una dirección web o realice una búsqueda en Internet en este cuadro de búsqueda (también llamado "</w:t>
      </w:r>
      <w:proofErr w:type="spellStart"/>
      <w:r w:rsidRPr="00D778E9">
        <w:rPr>
          <w:rFonts w:ascii="Verdana" w:hAnsi="Verdana"/>
          <w:bCs w:val="0"/>
          <w:iCs/>
          <w:szCs w:val="20"/>
          <w:lang w:val="es-ES"/>
        </w:rPr>
        <w:t>omnibox</w:t>
      </w:r>
      <w:proofErr w:type="spellEnd"/>
      <w:r w:rsidRPr="00D778E9">
        <w:rPr>
          <w:rFonts w:ascii="Verdana" w:hAnsi="Verdana"/>
          <w:bCs w:val="0"/>
          <w:iCs/>
          <w:szCs w:val="20"/>
          <w:lang w:val="es-ES"/>
        </w:rPr>
        <w:t>").</w:t>
      </w:r>
    </w:p>
    <w:p w14:paraId="70A16667" w14:textId="237C9137" w:rsidR="00D778E9" w:rsidRPr="00D778E9" w:rsidRDefault="00D778E9" w:rsidP="00A921B3">
      <w:pPr>
        <w:pStyle w:val="SP6311345"/>
        <w:numPr>
          <w:ilvl w:val="0"/>
          <w:numId w:val="14"/>
        </w:numPr>
        <w:spacing w:after="200" w:line="360" w:lineRule="auto"/>
        <w:jc w:val="both"/>
        <w:rPr>
          <w:rFonts w:ascii="Verdana" w:hAnsi="Verdana"/>
          <w:iCs/>
          <w:sz w:val="20"/>
          <w:szCs w:val="20"/>
        </w:rPr>
      </w:pPr>
      <w:r w:rsidRPr="00D778E9">
        <w:rPr>
          <w:rFonts w:ascii="Verdana" w:hAnsi="Verdana"/>
          <w:iCs/>
          <w:sz w:val="20"/>
          <w:szCs w:val="20"/>
        </w:rPr>
        <w:t>Minimiza la ventana y la guarda en la estantería del escritorio.</w:t>
      </w:r>
    </w:p>
    <w:p w14:paraId="6FCFADBA" w14:textId="3E5E9B20" w:rsidR="00D778E9" w:rsidRPr="00D778E9" w:rsidRDefault="00D778E9" w:rsidP="00A921B3">
      <w:pPr>
        <w:pStyle w:val="SP6311345"/>
        <w:numPr>
          <w:ilvl w:val="0"/>
          <w:numId w:val="14"/>
        </w:numPr>
        <w:spacing w:after="200" w:line="360" w:lineRule="auto"/>
        <w:jc w:val="both"/>
        <w:rPr>
          <w:rFonts w:ascii="Verdana" w:hAnsi="Verdana"/>
          <w:iCs/>
          <w:sz w:val="20"/>
          <w:szCs w:val="20"/>
        </w:rPr>
      </w:pPr>
      <w:r w:rsidRPr="00D778E9">
        <w:rPr>
          <w:rFonts w:ascii="Verdana" w:hAnsi="Verdana"/>
          <w:iCs/>
          <w:sz w:val="20"/>
          <w:szCs w:val="20"/>
        </w:rPr>
        <w:lastRenderedPageBreak/>
        <w:t>Maximiza la ventana para que ocupe toda la pantalla. Vuelva a hacer clic para restablecer la ventana en su posición anterior. Además, si selecciona y mantiene, aparecerá una flecha a izquierda y a derecha junto al icono. Estas permiten alinear la ventana para que ocupe la mitad izquierda o la mitad derecha de la pantalla, respectivamente.</w:t>
      </w:r>
    </w:p>
    <w:p w14:paraId="7B844CC0" w14:textId="51336B48" w:rsidR="00D778E9" w:rsidRPr="00D778E9" w:rsidRDefault="00D778E9" w:rsidP="00A921B3">
      <w:pPr>
        <w:pStyle w:val="SP6311345"/>
        <w:numPr>
          <w:ilvl w:val="0"/>
          <w:numId w:val="14"/>
        </w:numPr>
        <w:spacing w:after="200" w:line="360" w:lineRule="auto"/>
        <w:jc w:val="both"/>
        <w:rPr>
          <w:rFonts w:ascii="Verdana" w:hAnsi="Verdana"/>
          <w:iCs/>
          <w:sz w:val="20"/>
          <w:szCs w:val="20"/>
        </w:rPr>
      </w:pPr>
      <w:r w:rsidRPr="00D778E9">
        <w:rPr>
          <w:rFonts w:ascii="Verdana" w:hAnsi="Verdana"/>
          <w:iCs/>
          <w:sz w:val="20"/>
          <w:szCs w:val="20"/>
        </w:rPr>
        <w:t>Cierra toda la ventana (pestañas y todo).</w:t>
      </w:r>
    </w:p>
    <w:p w14:paraId="5D55129B" w14:textId="77777777" w:rsidR="001B4DF5" w:rsidRDefault="001B4DF5" w:rsidP="00A921B3">
      <w:pPr>
        <w:pStyle w:val="Prrafodelista"/>
        <w:numPr>
          <w:ilvl w:val="0"/>
          <w:numId w:val="14"/>
        </w:numPr>
        <w:rPr>
          <w:rFonts w:ascii="Verdana" w:hAnsi="Verdana"/>
          <w:bCs w:val="0"/>
          <w:iCs/>
          <w:szCs w:val="20"/>
          <w:lang w:val="es-ES"/>
        </w:rPr>
      </w:pPr>
      <w:r w:rsidRPr="001B4DF5">
        <w:rPr>
          <w:rFonts w:ascii="Verdana" w:hAnsi="Verdana"/>
          <w:bCs w:val="0"/>
          <w:iCs/>
          <w:szCs w:val="20"/>
          <w:lang w:val="es-ES"/>
        </w:rPr>
        <w:t>Área de acceso rápido a páginas web llamada "barra de marcadores".</w:t>
      </w:r>
    </w:p>
    <w:p w14:paraId="5EEAF9C2" w14:textId="77777777" w:rsidR="001B4DF5" w:rsidRPr="001B4DF5" w:rsidRDefault="001B4DF5" w:rsidP="00A921B3">
      <w:pPr>
        <w:pStyle w:val="SP6311345"/>
        <w:numPr>
          <w:ilvl w:val="0"/>
          <w:numId w:val="14"/>
        </w:numPr>
        <w:spacing w:after="200" w:line="360" w:lineRule="auto"/>
        <w:jc w:val="both"/>
        <w:rPr>
          <w:rFonts w:ascii="Verdana" w:hAnsi="Verdana"/>
          <w:iCs/>
          <w:sz w:val="20"/>
          <w:szCs w:val="20"/>
        </w:rPr>
      </w:pPr>
      <w:r w:rsidRPr="001B4DF5">
        <w:rPr>
          <w:rFonts w:ascii="Verdana" w:hAnsi="Verdana"/>
          <w:iCs/>
          <w:sz w:val="20"/>
          <w:szCs w:val="20"/>
        </w:rPr>
        <w:t>Permite marcar (guardar) el enlace de la página web actual en la barra de marcadores.</w:t>
      </w:r>
    </w:p>
    <w:p w14:paraId="4320E4D8" w14:textId="568DA7BA" w:rsidR="00D778E9" w:rsidRPr="00D778E9" w:rsidRDefault="00B67CFE" w:rsidP="00A921B3">
      <w:pPr>
        <w:pStyle w:val="SP6311345"/>
        <w:numPr>
          <w:ilvl w:val="0"/>
          <w:numId w:val="14"/>
        </w:numPr>
        <w:spacing w:after="200" w:line="360" w:lineRule="auto"/>
        <w:jc w:val="both"/>
        <w:rPr>
          <w:rFonts w:ascii="Verdana" w:hAnsi="Verdana"/>
          <w:iCs/>
          <w:sz w:val="20"/>
          <w:szCs w:val="20"/>
        </w:rPr>
      </w:pPr>
      <w:r>
        <w:rPr>
          <w:rFonts w:ascii="Verdana" w:hAnsi="Verdana"/>
          <w:iCs/>
          <w:sz w:val="20"/>
          <w:szCs w:val="20"/>
        </w:rPr>
        <w:t>Muestra</w:t>
      </w:r>
      <w:r w:rsidR="00D778E9" w:rsidRPr="00D778E9">
        <w:rPr>
          <w:rFonts w:ascii="Verdana" w:hAnsi="Verdana"/>
          <w:iCs/>
          <w:sz w:val="20"/>
          <w:szCs w:val="20"/>
        </w:rPr>
        <w:t xml:space="preserve"> cualquier </w:t>
      </w:r>
      <w:r>
        <w:rPr>
          <w:rFonts w:ascii="Verdana" w:hAnsi="Verdana"/>
          <w:iCs/>
          <w:sz w:val="20"/>
          <w:szCs w:val="20"/>
        </w:rPr>
        <w:t>complemento instalado dentro de Chrome (</w:t>
      </w:r>
      <w:r w:rsidR="00D778E9" w:rsidRPr="00D778E9">
        <w:rPr>
          <w:rFonts w:ascii="Verdana" w:hAnsi="Verdana"/>
          <w:iCs/>
          <w:sz w:val="20"/>
          <w:szCs w:val="20"/>
        </w:rPr>
        <w:t>extensi</w:t>
      </w:r>
      <w:r>
        <w:rPr>
          <w:rFonts w:ascii="Verdana" w:hAnsi="Verdana"/>
          <w:iCs/>
          <w:sz w:val="20"/>
          <w:szCs w:val="20"/>
        </w:rPr>
        <w:t>o</w:t>
      </w:r>
      <w:r w:rsidR="00D778E9" w:rsidRPr="00D778E9">
        <w:rPr>
          <w:rFonts w:ascii="Verdana" w:hAnsi="Verdana"/>
          <w:iCs/>
          <w:sz w:val="20"/>
          <w:szCs w:val="20"/>
        </w:rPr>
        <w:t>n</w:t>
      </w:r>
      <w:r>
        <w:rPr>
          <w:rFonts w:ascii="Verdana" w:hAnsi="Verdana"/>
          <w:iCs/>
          <w:sz w:val="20"/>
          <w:szCs w:val="20"/>
        </w:rPr>
        <w:t xml:space="preserve">es) </w:t>
      </w:r>
      <w:r w:rsidR="00D778E9" w:rsidRPr="00D778E9">
        <w:rPr>
          <w:rFonts w:ascii="Verdana" w:hAnsi="Verdana"/>
          <w:iCs/>
          <w:sz w:val="20"/>
          <w:szCs w:val="20"/>
        </w:rPr>
        <w:t>que haya</w:t>
      </w:r>
      <w:r>
        <w:rPr>
          <w:rFonts w:ascii="Verdana" w:hAnsi="Verdana"/>
          <w:iCs/>
          <w:sz w:val="20"/>
          <w:szCs w:val="20"/>
        </w:rPr>
        <w:t xml:space="preserve"> sido</w:t>
      </w:r>
      <w:r w:rsidR="00D778E9" w:rsidRPr="00D778E9">
        <w:rPr>
          <w:rFonts w:ascii="Verdana" w:hAnsi="Verdana"/>
          <w:iCs/>
          <w:sz w:val="20"/>
          <w:szCs w:val="20"/>
        </w:rPr>
        <w:t xml:space="preserve"> instalado </w:t>
      </w:r>
      <w:r>
        <w:rPr>
          <w:rFonts w:ascii="Verdana" w:hAnsi="Verdana"/>
          <w:iCs/>
          <w:sz w:val="20"/>
          <w:szCs w:val="20"/>
        </w:rPr>
        <w:t>previamente</w:t>
      </w:r>
      <w:r w:rsidR="00D778E9" w:rsidRPr="00D778E9">
        <w:rPr>
          <w:rFonts w:ascii="Verdana" w:hAnsi="Verdana"/>
          <w:iCs/>
          <w:sz w:val="20"/>
          <w:szCs w:val="20"/>
        </w:rPr>
        <w:t>.</w:t>
      </w:r>
    </w:p>
    <w:p w14:paraId="4AEBC195" w14:textId="1EA4A7CE" w:rsidR="00D778E9" w:rsidRDefault="00D778E9" w:rsidP="00A921B3">
      <w:pPr>
        <w:pStyle w:val="Prrafodelista"/>
        <w:numPr>
          <w:ilvl w:val="0"/>
          <w:numId w:val="14"/>
        </w:numPr>
        <w:rPr>
          <w:rFonts w:ascii="Verdana" w:hAnsi="Verdana"/>
          <w:bCs w:val="0"/>
          <w:iCs/>
          <w:szCs w:val="20"/>
          <w:lang w:val="es-ES"/>
        </w:rPr>
      </w:pPr>
      <w:r w:rsidRPr="00D778E9">
        <w:rPr>
          <w:rFonts w:ascii="Verdana" w:hAnsi="Verdana"/>
          <w:bCs w:val="0"/>
          <w:iCs/>
          <w:szCs w:val="20"/>
          <w:lang w:val="es-ES"/>
        </w:rPr>
        <w:t>Permite personalizar y controlar Google Chrome.</w:t>
      </w:r>
    </w:p>
    <w:p w14:paraId="2DC64A5A" w14:textId="00000776" w:rsidR="00D778E9" w:rsidRDefault="00D778E9" w:rsidP="0034180B">
      <w:pPr>
        <w:rPr>
          <w:rFonts w:ascii="Verdana" w:hAnsi="Verdana"/>
          <w:bCs w:val="0"/>
          <w:iCs/>
          <w:szCs w:val="20"/>
          <w:lang w:val="es-ES"/>
        </w:rPr>
      </w:pPr>
      <w:r>
        <w:rPr>
          <w:noProof/>
        </w:rPr>
        <w:drawing>
          <wp:inline distT="0" distB="0" distL="0" distR="0" wp14:anchorId="15DD6AB5" wp14:editId="67032DC7">
            <wp:extent cx="5759450" cy="11410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141095"/>
                    </a:xfrm>
                    <a:prstGeom prst="rect">
                      <a:avLst/>
                    </a:prstGeom>
                  </pic:spPr>
                </pic:pic>
              </a:graphicData>
            </a:graphic>
          </wp:inline>
        </w:drawing>
      </w:r>
    </w:p>
    <w:p w14:paraId="1C2AD704" w14:textId="27FB9FFA" w:rsidR="00D778E9" w:rsidRPr="00D778E9" w:rsidRDefault="00D778E9" w:rsidP="00A921B3">
      <w:pPr>
        <w:pStyle w:val="Prrafodelista"/>
        <w:numPr>
          <w:ilvl w:val="0"/>
          <w:numId w:val="15"/>
        </w:numPr>
        <w:rPr>
          <w:rFonts w:ascii="Verdana" w:hAnsi="Verdana"/>
          <w:bCs w:val="0"/>
          <w:iCs/>
          <w:szCs w:val="20"/>
          <w:lang w:val="es-ES"/>
        </w:rPr>
      </w:pPr>
      <w:r w:rsidRPr="00D778E9">
        <w:rPr>
          <w:rFonts w:ascii="Verdana" w:hAnsi="Verdana"/>
          <w:b/>
          <w:iCs/>
          <w:szCs w:val="20"/>
          <w:lang w:val="es-ES"/>
        </w:rPr>
        <w:t xml:space="preserve">Iniciador. </w:t>
      </w:r>
      <w:r w:rsidRPr="00D778E9">
        <w:rPr>
          <w:rFonts w:ascii="Verdana" w:hAnsi="Verdana"/>
          <w:bCs w:val="0"/>
          <w:iCs/>
          <w:szCs w:val="20"/>
          <w:lang w:val="es-ES"/>
        </w:rPr>
        <w:t>Seleccione el icono de Iniciador para visualizar la página del iniciador. Esta es la forma más rápida de buscar algo. Simplemente empiece a escribir para buscar en Internet, en sus marcadores, en cualquier archivo almacenado en su Google Drive, y en los elementos de la Web Store.</w:t>
      </w:r>
      <w:r w:rsidR="00ED6958">
        <w:rPr>
          <w:rFonts w:ascii="Verdana" w:hAnsi="Verdana"/>
          <w:bCs w:val="0"/>
          <w:iCs/>
          <w:szCs w:val="20"/>
          <w:lang w:val="es-ES"/>
        </w:rPr>
        <w:t xml:space="preserve"> </w:t>
      </w:r>
      <w:r w:rsidR="00ED6958" w:rsidRPr="00ED6958">
        <w:rPr>
          <w:rFonts w:ascii="Verdana" w:hAnsi="Verdana"/>
          <w:bCs w:val="0"/>
          <w:iCs/>
          <w:szCs w:val="20"/>
          <w:lang w:val="es-ES"/>
        </w:rPr>
        <w:t>Para ver todas las aplicaciones que tiene instaladas, seleccione</w:t>
      </w:r>
      <w:r w:rsidR="00ED6958" w:rsidRPr="00ED6958">
        <w:rPr>
          <w:rFonts w:ascii="Verdana" w:hAnsi="Verdana"/>
          <w:bCs w:val="0"/>
          <w:iCs/>
          <w:noProof/>
          <w:szCs w:val="20"/>
          <w:lang w:val="es-ES"/>
        </w:rPr>
        <w:drawing>
          <wp:inline distT="0" distB="0" distL="0" distR="0" wp14:anchorId="6E35F12C" wp14:editId="0CAE6F58">
            <wp:extent cx="152400" cy="16383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961" cy="174108"/>
                    </a:xfrm>
                    <a:prstGeom prst="rect">
                      <a:avLst/>
                    </a:prstGeom>
                  </pic:spPr>
                </pic:pic>
              </a:graphicData>
            </a:graphic>
          </wp:inline>
        </w:drawing>
      </w:r>
      <w:r w:rsidR="00ED6958" w:rsidRPr="00ED6958">
        <w:rPr>
          <w:rFonts w:ascii="Verdana" w:hAnsi="Verdana"/>
          <w:bCs w:val="0"/>
          <w:iCs/>
          <w:szCs w:val="20"/>
          <w:lang w:val="es-ES"/>
        </w:rPr>
        <w:t>.</w:t>
      </w:r>
    </w:p>
    <w:p w14:paraId="517D59CC" w14:textId="0B118C7E" w:rsidR="00D778E9" w:rsidRPr="00D778E9" w:rsidRDefault="00D778E9" w:rsidP="00A921B3">
      <w:pPr>
        <w:pStyle w:val="SP6311345"/>
        <w:numPr>
          <w:ilvl w:val="0"/>
          <w:numId w:val="15"/>
        </w:numPr>
        <w:spacing w:after="200" w:line="360" w:lineRule="auto"/>
        <w:rPr>
          <w:rFonts w:ascii="Verdana" w:hAnsi="Verdana"/>
          <w:iCs/>
          <w:sz w:val="20"/>
          <w:szCs w:val="20"/>
        </w:rPr>
      </w:pPr>
      <w:r w:rsidRPr="00D778E9">
        <w:rPr>
          <w:rFonts w:ascii="Verdana" w:hAnsi="Verdana"/>
          <w:b/>
          <w:bCs/>
          <w:iCs/>
          <w:sz w:val="20"/>
          <w:szCs w:val="20"/>
        </w:rPr>
        <w:t xml:space="preserve">Aplicaciones fijadas. </w:t>
      </w:r>
      <w:r w:rsidRPr="00D778E9">
        <w:rPr>
          <w:rFonts w:ascii="Verdana" w:hAnsi="Verdana"/>
          <w:iCs/>
          <w:sz w:val="20"/>
          <w:szCs w:val="20"/>
        </w:rPr>
        <w:t xml:space="preserve">Puede fijar o quitar aplicaciones en la estantería. </w:t>
      </w:r>
      <w:r w:rsidRPr="00D778E9">
        <w:rPr>
          <w:rFonts w:ascii="Verdana" w:hAnsi="Verdana"/>
          <w:i/>
          <w:sz w:val="20"/>
          <w:szCs w:val="20"/>
        </w:rPr>
        <w:t>Para fijar una aplicación a la estantería</w:t>
      </w:r>
      <w:r w:rsidR="0067788B">
        <w:rPr>
          <w:rFonts w:ascii="Verdana" w:hAnsi="Verdana"/>
          <w:i/>
          <w:sz w:val="20"/>
          <w:szCs w:val="20"/>
        </w:rPr>
        <w:t>:</w:t>
      </w:r>
    </w:p>
    <w:p w14:paraId="0D4B3BF9" w14:textId="77777777" w:rsidR="00D778E9" w:rsidRDefault="00D778E9" w:rsidP="00A921B3">
      <w:pPr>
        <w:pStyle w:val="SP6311309"/>
        <w:numPr>
          <w:ilvl w:val="0"/>
          <w:numId w:val="17"/>
        </w:numPr>
        <w:spacing w:before="200" w:after="40" w:line="360" w:lineRule="auto"/>
        <w:rPr>
          <w:rFonts w:ascii="Verdana" w:hAnsi="Verdana"/>
          <w:iCs/>
          <w:sz w:val="20"/>
          <w:szCs w:val="20"/>
        </w:rPr>
      </w:pPr>
      <w:r w:rsidRPr="00D778E9">
        <w:rPr>
          <w:rFonts w:ascii="Verdana" w:hAnsi="Verdana"/>
          <w:iCs/>
          <w:sz w:val="20"/>
          <w:szCs w:val="20"/>
        </w:rPr>
        <w:t>Seleccione el icono de Iniciador.</w:t>
      </w:r>
    </w:p>
    <w:p w14:paraId="7965DCF3" w14:textId="6B836C6D" w:rsidR="00D778E9" w:rsidRDefault="00D778E9" w:rsidP="00A921B3">
      <w:pPr>
        <w:pStyle w:val="SP6311309"/>
        <w:numPr>
          <w:ilvl w:val="0"/>
          <w:numId w:val="17"/>
        </w:numPr>
        <w:spacing w:before="200" w:after="40" w:line="360" w:lineRule="auto"/>
        <w:rPr>
          <w:rFonts w:ascii="Verdana" w:hAnsi="Verdana"/>
          <w:iCs/>
          <w:sz w:val="20"/>
          <w:szCs w:val="20"/>
        </w:rPr>
      </w:pPr>
      <w:r w:rsidRPr="00D778E9">
        <w:rPr>
          <w:rFonts w:ascii="Verdana" w:hAnsi="Verdana"/>
          <w:iCs/>
          <w:sz w:val="20"/>
          <w:szCs w:val="20"/>
        </w:rPr>
        <w:t xml:space="preserve">Haga clic en </w:t>
      </w:r>
      <w:r w:rsidR="00ED6958" w:rsidRPr="00ED6958">
        <w:rPr>
          <w:rFonts w:ascii="Verdana" w:hAnsi="Verdana"/>
          <w:bCs/>
          <w:iCs/>
          <w:noProof/>
          <w:szCs w:val="20"/>
        </w:rPr>
        <w:drawing>
          <wp:inline distT="0" distB="0" distL="0" distR="0" wp14:anchorId="4F4EF5AF" wp14:editId="23341FA8">
            <wp:extent cx="152400" cy="16383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961" cy="174108"/>
                    </a:xfrm>
                    <a:prstGeom prst="rect">
                      <a:avLst/>
                    </a:prstGeom>
                  </pic:spPr>
                </pic:pic>
              </a:graphicData>
            </a:graphic>
          </wp:inline>
        </w:drawing>
      </w:r>
      <w:r w:rsidR="00ED6958">
        <w:rPr>
          <w:rFonts w:ascii="Verdana" w:hAnsi="Verdana"/>
          <w:iCs/>
          <w:sz w:val="20"/>
          <w:szCs w:val="20"/>
        </w:rPr>
        <w:t xml:space="preserve"> </w:t>
      </w:r>
      <w:r w:rsidRPr="00D778E9">
        <w:rPr>
          <w:rFonts w:ascii="Verdana" w:hAnsi="Verdana"/>
          <w:iCs/>
          <w:sz w:val="20"/>
          <w:szCs w:val="20"/>
        </w:rPr>
        <w:t xml:space="preserve">para seleccionar Todas las aplicaciones (o escriba el nombre de la aplicación que desea). </w:t>
      </w:r>
    </w:p>
    <w:p w14:paraId="757CE45C" w14:textId="5C6B8BC3" w:rsidR="00D778E9" w:rsidRDefault="00D778E9" w:rsidP="00A921B3">
      <w:pPr>
        <w:pStyle w:val="SP6311309"/>
        <w:numPr>
          <w:ilvl w:val="0"/>
          <w:numId w:val="17"/>
        </w:numPr>
        <w:spacing w:before="200" w:after="40" w:line="360" w:lineRule="auto"/>
        <w:rPr>
          <w:rFonts w:ascii="Verdana" w:hAnsi="Verdana"/>
          <w:iCs/>
          <w:sz w:val="20"/>
          <w:szCs w:val="20"/>
        </w:rPr>
      </w:pPr>
      <w:r w:rsidRPr="00D778E9">
        <w:rPr>
          <w:rFonts w:ascii="Verdana" w:hAnsi="Verdana"/>
          <w:iCs/>
          <w:sz w:val="20"/>
          <w:szCs w:val="20"/>
        </w:rPr>
        <w:t>Localice y pulse en el icono de la aplicación que desee.</w:t>
      </w:r>
    </w:p>
    <w:p w14:paraId="50EABF60" w14:textId="77FE6530" w:rsidR="00D778E9" w:rsidRDefault="00D778E9" w:rsidP="00A921B3">
      <w:pPr>
        <w:pStyle w:val="SP6311309"/>
        <w:numPr>
          <w:ilvl w:val="0"/>
          <w:numId w:val="17"/>
        </w:numPr>
        <w:spacing w:before="200" w:after="40" w:line="360" w:lineRule="auto"/>
        <w:jc w:val="both"/>
        <w:rPr>
          <w:rFonts w:ascii="Verdana" w:hAnsi="Verdana"/>
          <w:iCs/>
          <w:sz w:val="20"/>
          <w:szCs w:val="20"/>
        </w:rPr>
      </w:pPr>
      <w:r w:rsidRPr="00D778E9">
        <w:rPr>
          <w:rFonts w:ascii="Verdana" w:hAnsi="Verdana"/>
          <w:iCs/>
          <w:sz w:val="20"/>
          <w:szCs w:val="20"/>
        </w:rPr>
        <w:t xml:space="preserve">Seleccione Fijar a la estantería. Para reorganizar las aplicaciones de la estantería, simplemente tiene que arrastrarlas. </w:t>
      </w:r>
    </w:p>
    <w:p w14:paraId="15A5AABC" w14:textId="3B939455" w:rsidR="00D778E9" w:rsidRPr="00D778E9" w:rsidRDefault="00D778E9" w:rsidP="0034180B">
      <w:pPr>
        <w:ind w:firstLine="709"/>
        <w:rPr>
          <w:lang w:val="es-ES"/>
        </w:rPr>
      </w:pPr>
      <w:r w:rsidRPr="00D778E9">
        <w:rPr>
          <w:rFonts w:ascii="Verdana" w:hAnsi="Verdana"/>
          <w:i/>
          <w:szCs w:val="20"/>
        </w:rPr>
        <w:t>Para quitar una aplicación de la estantería</w:t>
      </w:r>
    </w:p>
    <w:p w14:paraId="4215D552" w14:textId="3D85F2EB" w:rsidR="00D778E9" w:rsidRDefault="00D778E9" w:rsidP="00A921B3">
      <w:pPr>
        <w:pStyle w:val="Prrafodelista"/>
        <w:numPr>
          <w:ilvl w:val="0"/>
          <w:numId w:val="18"/>
        </w:numPr>
        <w:rPr>
          <w:rFonts w:ascii="Verdana" w:hAnsi="Verdana"/>
          <w:bCs w:val="0"/>
          <w:iCs/>
          <w:szCs w:val="20"/>
          <w:lang w:val="es-ES"/>
        </w:rPr>
      </w:pPr>
      <w:r w:rsidRPr="00D778E9">
        <w:rPr>
          <w:rFonts w:ascii="Verdana" w:hAnsi="Verdana"/>
          <w:bCs w:val="0"/>
          <w:iCs/>
          <w:szCs w:val="20"/>
          <w:lang w:val="es-ES"/>
        </w:rPr>
        <w:t>Localice y pulse en el icono de la aplicación que desee en la estantería.</w:t>
      </w:r>
    </w:p>
    <w:p w14:paraId="075B732D" w14:textId="7557BDB6" w:rsidR="00D778E9" w:rsidRPr="00D778E9" w:rsidRDefault="00D778E9" w:rsidP="00A921B3">
      <w:pPr>
        <w:pStyle w:val="Prrafodelista"/>
        <w:numPr>
          <w:ilvl w:val="0"/>
          <w:numId w:val="18"/>
        </w:numPr>
        <w:rPr>
          <w:rFonts w:ascii="Verdana" w:hAnsi="Verdana"/>
          <w:bCs w:val="0"/>
          <w:iCs/>
          <w:szCs w:val="20"/>
          <w:lang w:val="es-ES"/>
        </w:rPr>
      </w:pPr>
      <w:r w:rsidRPr="00D778E9">
        <w:rPr>
          <w:rFonts w:ascii="Verdana" w:hAnsi="Verdana"/>
          <w:bCs w:val="0"/>
          <w:iCs/>
          <w:szCs w:val="20"/>
          <w:lang w:val="es-ES"/>
        </w:rPr>
        <w:lastRenderedPageBreak/>
        <w:t>Seleccione No fijar.</w:t>
      </w:r>
    </w:p>
    <w:p w14:paraId="115DEAEC" w14:textId="5AA57B56" w:rsidR="00D778E9" w:rsidRDefault="00D778E9" w:rsidP="00A921B3">
      <w:pPr>
        <w:pStyle w:val="Prrafodelista"/>
        <w:numPr>
          <w:ilvl w:val="0"/>
          <w:numId w:val="16"/>
        </w:numPr>
        <w:rPr>
          <w:rFonts w:ascii="Verdana" w:hAnsi="Verdana"/>
          <w:bCs w:val="0"/>
          <w:iCs/>
          <w:szCs w:val="20"/>
          <w:lang w:val="es-ES"/>
        </w:rPr>
      </w:pPr>
      <w:r w:rsidRPr="00D778E9">
        <w:rPr>
          <w:rFonts w:ascii="Verdana" w:hAnsi="Verdana"/>
          <w:b/>
          <w:iCs/>
          <w:szCs w:val="20"/>
          <w:lang w:val="es-ES"/>
        </w:rPr>
        <w:t xml:space="preserve">Área de estado. </w:t>
      </w:r>
      <w:r w:rsidRPr="00D778E9">
        <w:rPr>
          <w:rFonts w:ascii="Verdana" w:hAnsi="Verdana"/>
          <w:bCs w:val="0"/>
          <w:iCs/>
          <w:szCs w:val="20"/>
          <w:lang w:val="es-ES"/>
        </w:rPr>
        <w:t>El Área de estado le permite ver de un vistazo la información vital del ordenador, como la hora, la intensidad de la señal Wi-Fi y la duración de la batería. Pulse en el área de Estado para ver un cuadro con más opciones.</w:t>
      </w:r>
    </w:p>
    <w:p w14:paraId="19797633" w14:textId="60C762A0" w:rsidR="00D778E9" w:rsidRDefault="00D778E9" w:rsidP="0034180B">
      <w:pPr>
        <w:jc w:val="center"/>
        <w:rPr>
          <w:rFonts w:ascii="Verdana" w:hAnsi="Verdana"/>
          <w:bCs w:val="0"/>
          <w:iCs/>
          <w:szCs w:val="20"/>
          <w:lang w:val="es-ES"/>
        </w:rPr>
      </w:pPr>
      <w:r>
        <w:rPr>
          <w:noProof/>
        </w:rPr>
        <w:drawing>
          <wp:inline distT="0" distB="0" distL="0" distR="0" wp14:anchorId="5C1F7202" wp14:editId="2E82138F">
            <wp:extent cx="5223600" cy="3240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3600" cy="3240000"/>
                    </a:xfrm>
                    <a:prstGeom prst="rect">
                      <a:avLst/>
                    </a:prstGeom>
                  </pic:spPr>
                </pic:pic>
              </a:graphicData>
            </a:graphic>
          </wp:inline>
        </w:drawing>
      </w:r>
    </w:p>
    <w:p w14:paraId="618275E2" w14:textId="73B57AFF" w:rsidR="00AE1505" w:rsidRDefault="00006D87" w:rsidP="00FC4F88">
      <w:pPr>
        <w:pStyle w:val="Ttulo3"/>
        <w:numPr>
          <w:ilvl w:val="0"/>
          <w:numId w:val="0"/>
        </w:numPr>
        <w:ind w:left="720" w:hanging="720"/>
      </w:pPr>
      <w:bookmarkStart w:id="23" w:name="_Toc85114213"/>
      <w:r>
        <w:t>Aplicaciones</w:t>
      </w:r>
      <w:bookmarkEnd w:id="23"/>
    </w:p>
    <w:p w14:paraId="341DC159" w14:textId="01C02EC1" w:rsidR="00D778E9" w:rsidRDefault="00D778E9" w:rsidP="00AD1740">
      <w:pPr>
        <w:spacing w:after="266"/>
        <w:rPr>
          <w:rFonts w:ascii="Verdana" w:hAnsi="Verdana"/>
          <w:bCs w:val="0"/>
          <w:iCs/>
          <w:szCs w:val="20"/>
          <w:lang w:val="es-ES"/>
        </w:rPr>
      </w:pPr>
      <w:r w:rsidRPr="00D778E9">
        <w:rPr>
          <w:rFonts w:ascii="Verdana" w:hAnsi="Verdana"/>
          <w:bCs w:val="0"/>
          <w:iCs/>
          <w:szCs w:val="20"/>
          <w:lang w:val="es-ES"/>
        </w:rPr>
        <w:t>Las aplicaciones de Chrome funcionan como los programas de software normales de los ordenadores de sobremesa, salvo que se ejecutan por completo en la web.</w:t>
      </w:r>
    </w:p>
    <w:p w14:paraId="5CAAB964" w14:textId="185C9DC8" w:rsidR="00D778E9" w:rsidRPr="00D778E9" w:rsidRDefault="00D778E9" w:rsidP="00A921B3">
      <w:pPr>
        <w:pStyle w:val="Prrafodelista"/>
        <w:numPr>
          <w:ilvl w:val="0"/>
          <w:numId w:val="16"/>
        </w:numPr>
        <w:spacing w:after="266"/>
        <w:rPr>
          <w:rFonts w:ascii="Verdana" w:hAnsi="Verdana"/>
          <w:bCs w:val="0"/>
          <w:iCs/>
          <w:szCs w:val="20"/>
          <w:lang w:val="es-ES"/>
        </w:rPr>
      </w:pPr>
      <w:r w:rsidRPr="00D778E9">
        <w:rPr>
          <w:rFonts w:ascii="Verdana" w:hAnsi="Verdana"/>
          <w:b/>
          <w:iCs/>
          <w:szCs w:val="20"/>
          <w:lang w:val="es-ES"/>
        </w:rPr>
        <w:t xml:space="preserve">Google Drive. </w:t>
      </w:r>
      <w:r w:rsidRPr="00D778E9">
        <w:rPr>
          <w:rFonts w:ascii="Verdana" w:hAnsi="Verdana"/>
          <w:bCs w:val="0"/>
          <w:iCs/>
          <w:szCs w:val="20"/>
          <w:lang w:val="es-ES"/>
        </w:rPr>
        <w:t>Todos los archivos guardados en su Google Drive se guardan en línea y están accesibles para otros dispositivos, como su smartphone o tableta. Los archivos almacenados en la carpeta Descargas se guardan en su unidad local y solo estarán accesibles para su Chromebook.</w:t>
      </w:r>
    </w:p>
    <w:p w14:paraId="7348DDAE" w14:textId="0CCAD71A" w:rsidR="00D778E9" w:rsidRPr="00D778E9" w:rsidRDefault="00D778E9" w:rsidP="00A921B3">
      <w:pPr>
        <w:pStyle w:val="Prrafodelista"/>
        <w:numPr>
          <w:ilvl w:val="0"/>
          <w:numId w:val="16"/>
        </w:numPr>
        <w:spacing w:after="266"/>
        <w:rPr>
          <w:rFonts w:ascii="Verdana" w:hAnsi="Verdana"/>
          <w:bCs w:val="0"/>
          <w:iCs/>
          <w:szCs w:val="20"/>
          <w:lang w:val="es-ES"/>
        </w:rPr>
      </w:pPr>
      <w:r w:rsidRPr="00D778E9">
        <w:rPr>
          <w:rFonts w:ascii="Verdana" w:hAnsi="Verdana"/>
          <w:b/>
          <w:iCs/>
          <w:szCs w:val="20"/>
        </w:rPr>
        <w:t xml:space="preserve">Gmail. </w:t>
      </w:r>
      <w:r w:rsidRPr="00D778E9">
        <w:rPr>
          <w:rFonts w:ascii="Verdana" w:hAnsi="Verdana"/>
          <w:iCs/>
          <w:szCs w:val="20"/>
        </w:rPr>
        <w:t>Redactar un mensaje de correo electrónico</w:t>
      </w:r>
      <w:r w:rsidRPr="00D778E9">
        <w:rPr>
          <w:rFonts w:ascii="Verdana" w:hAnsi="Verdana"/>
          <w:b/>
          <w:iCs/>
          <w:szCs w:val="20"/>
        </w:rPr>
        <w:t>:</w:t>
      </w:r>
    </w:p>
    <w:p w14:paraId="0F8CF40D" w14:textId="77777777" w:rsidR="00D778E9" w:rsidRDefault="00D778E9" w:rsidP="00A921B3">
      <w:pPr>
        <w:pStyle w:val="Prrafodelista"/>
        <w:numPr>
          <w:ilvl w:val="0"/>
          <w:numId w:val="20"/>
        </w:numPr>
        <w:spacing w:after="266"/>
        <w:rPr>
          <w:rFonts w:ascii="Verdana" w:hAnsi="Verdana"/>
          <w:bCs w:val="0"/>
          <w:iCs/>
          <w:szCs w:val="20"/>
          <w:lang w:val="es-ES"/>
        </w:rPr>
      </w:pPr>
      <w:r w:rsidRPr="00D778E9">
        <w:rPr>
          <w:rFonts w:ascii="Verdana" w:hAnsi="Verdana"/>
          <w:bCs w:val="0"/>
          <w:iCs/>
          <w:szCs w:val="20"/>
          <w:lang w:val="es-ES"/>
        </w:rPr>
        <w:t>Seleccione el icono de Iniciador.</w:t>
      </w:r>
    </w:p>
    <w:p w14:paraId="2E0C3244" w14:textId="77777777" w:rsidR="00D778E9" w:rsidRDefault="00D778E9" w:rsidP="00A921B3">
      <w:pPr>
        <w:pStyle w:val="Prrafodelista"/>
        <w:numPr>
          <w:ilvl w:val="0"/>
          <w:numId w:val="20"/>
        </w:numPr>
        <w:spacing w:after="266"/>
        <w:rPr>
          <w:rFonts w:ascii="Verdana" w:hAnsi="Verdana"/>
          <w:bCs w:val="0"/>
          <w:iCs/>
          <w:szCs w:val="20"/>
          <w:lang w:val="es-ES"/>
        </w:rPr>
      </w:pPr>
      <w:r w:rsidRPr="00D778E9">
        <w:rPr>
          <w:rFonts w:ascii="Verdana" w:hAnsi="Verdana"/>
          <w:bCs w:val="0"/>
          <w:iCs/>
          <w:szCs w:val="20"/>
          <w:lang w:val="es-ES"/>
        </w:rPr>
        <w:t>Haga clic en para seleccionar Todas las aplicaciones (o escriba "Gmail").</w:t>
      </w:r>
    </w:p>
    <w:p w14:paraId="36160EA0" w14:textId="77777777" w:rsidR="00D778E9" w:rsidRDefault="00D778E9" w:rsidP="00A921B3">
      <w:pPr>
        <w:pStyle w:val="Prrafodelista"/>
        <w:numPr>
          <w:ilvl w:val="0"/>
          <w:numId w:val="20"/>
        </w:numPr>
        <w:spacing w:after="266"/>
        <w:rPr>
          <w:rFonts w:ascii="Verdana" w:hAnsi="Verdana"/>
          <w:bCs w:val="0"/>
          <w:iCs/>
          <w:szCs w:val="20"/>
          <w:lang w:val="es-ES"/>
        </w:rPr>
      </w:pPr>
      <w:r w:rsidRPr="00D778E9">
        <w:rPr>
          <w:rFonts w:ascii="Verdana" w:hAnsi="Verdana"/>
          <w:bCs w:val="0"/>
          <w:iCs/>
          <w:szCs w:val="20"/>
          <w:lang w:val="es-ES"/>
        </w:rPr>
        <w:t>Seleccione el icono de Gmail y luego Redactar.</w:t>
      </w:r>
    </w:p>
    <w:p w14:paraId="2D66325A" w14:textId="77777777" w:rsidR="0067788B" w:rsidRDefault="00D778E9" w:rsidP="00A921B3">
      <w:pPr>
        <w:pStyle w:val="Prrafodelista"/>
        <w:numPr>
          <w:ilvl w:val="0"/>
          <w:numId w:val="20"/>
        </w:numPr>
        <w:spacing w:after="266"/>
        <w:rPr>
          <w:rFonts w:ascii="Verdana" w:hAnsi="Verdana"/>
          <w:bCs w:val="0"/>
          <w:iCs/>
          <w:szCs w:val="20"/>
          <w:lang w:val="es-ES"/>
        </w:rPr>
      </w:pPr>
      <w:r w:rsidRPr="00D778E9">
        <w:rPr>
          <w:rFonts w:ascii="Verdana" w:hAnsi="Verdana"/>
          <w:bCs w:val="0"/>
          <w:iCs/>
          <w:szCs w:val="20"/>
          <w:lang w:val="es-ES"/>
        </w:rPr>
        <w:t>Introduzca la dirección de correo electrónico del destinatario, el asunto y el mensaje.</w:t>
      </w:r>
    </w:p>
    <w:p w14:paraId="23857591" w14:textId="41FCE0AF" w:rsidR="00D778E9" w:rsidRPr="00D778E9" w:rsidRDefault="00D778E9" w:rsidP="00A921B3">
      <w:pPr>
        <w:pStyle w:val="Prrafodelista"/>
        <w:numPr>
          <w:ilvl w:val="0"/>
          <w:numId w:val="20"/>
        </w:numPr>
        <w:spacing w:after="266"/>
        <w:rPr>
          <w:rFonts w:ascii="Verdana" w:hAnsi="Verdana"/>
          <w:bCs w:val="0"/>
          <w:iCs/>
          <w:szCs w:val="20"/>
          <w:lang w:val="es-ES"/>
        </w:rPr>
      </w:pPr>
      <w:r w:rsidRPr="00D778E9">
        <w:rPr>
          <w:rFonts w:ascii="Verdana" w:hAnsi="Verdana"/>
          <w:bCs w:val="0"/>
          <w:iCs/>
          <w:szCs w:val="20"/>
          <w:lang w:val="es-ES"/>
        </w:rPr>
        <w:t>Cuando termine de redactar el mensaje, seleccione Enviar.</w:t>
      </w:r>
    </w:p>
    <w:p w14:paraId="0A371E4C" w14:textId="77777777" w:rsidR="00D778E9" w:rsidRDefault="00D778E9" w:rsidP="00A921B3">
      <w:pPr>
        <w:pStyle w:val="Prrafodelista"/>
        <w:numPr>
          <w:ilvl w:val="0"/>
          <w:numId w:val="19"/>
        </w:numPr>
        <w:spacing w:after="266"/>
        <w:rPr>
          <w:rFonts w:ascii="Verdana" w:hAnsi="Verdana"/>
          <w:bCs w:val="0"/>
          <w:iCs/>
          <w:szCs w:val="20"/>
          <w:lang w:val="es-ES"/>
        </w:rPr>
      </w:pPr>
      <w:r w:rsidRPr="00D778E9">
        <w:rPr>
          <w:rFonts w:ascii="Verdana" w:hAnsi="Verdana"/>
          <w:b/>
          <w:iCs/>
          <w:szCs w:val="20"/>
          <w:lang w:val="es-ES"/>
        </w:rPr>
        <w:t xml:space="preserve">YouTube. </w:t>
      </w:r>
      <w:r w:rsidRPr="00D778E9">
        <w:rPr>
          <w:rFonts w:ascii="Verdana" w:hAnsi="Verdana"/>
          <w:bCs w:val="0"/>
          <w:iCs/>
          <w:szCs w:val="20"/>
          <w:lang w:val="es-ES"/>
        </w:rPr>
        <w:t>YouTube es un sitio web de intercambio de vídeos en el que los usuarios cargan, comparten y visualizan vídeos. Puede acceder a él haciendo lo siguiente:</w:t>
      </w:r>
    </w:p>
    <w:p w14:paraId="1C62F60B" w14:textId="77777777" w:rsidR="00D778E9" w:rsidRDefault="00D778E9" w:rsidP="00A921B3">
      <w:pPr>
        <w:pStyle w:val="Prrafodelista"/>
        <w:numPr>
          <w:ilvl w:val="0"/>
          <w:numId w:val="21"/>
        </w:numPr>
        <w:spacing w:after="266"/>
        <w:rPr>
          <w:rFonts w:ascii="Verdana" w:hAnsi="Verdana"/>
          <w:bCs w:val="0"/>
          <w:iCs/>
          <w:szCs w:val="20"/>
          <w:lang w:val="es-ES"/>
        </w:rPr>
      </w:pPr>
      <w:r w:rsidRPr="00D778E9">
        <w:rPr>
          <w:rFonts w:ascii="Verdana" w:hAnsi="Verdana"/>
          <w:bCs w:val="0"/>
          <w:iCs/>
          <w:szCs w:val="20"/>
          <w:lang w:val="es-ES"/>
        </w:rPr>
        <w:t>Seleccione el icono de Iniciador.</w:t>
      </w:r>
    </w:p>
    <w:p w14:paraId="0170951A" w14:textId="77777777" w:rsidR="00D778E9" w:rsidRDefault="00D778E9" w:rsidP="00A921B3">
      <w:pPr>
        <w:pStyle w:val="Prrafodelista"/>
        <w:numPr>
          <w:ilvl w:val="0"/>
          <w:numId w:val="21"/>
        </w:numPr>
        <w:spacing w:after="266"/>
        <w:rPr>
          <w:rFonts w:ascii="Verdana" w:hAnsi="Verdana"/>
          <w:bCs w:val="0"/>
          <w:iCs/>
          <w:szCs w:val="20"/>
          <w:lang w:val="es-ES"/>
        </w:rPr>
      </w:pPr>
      <w:r w:rsidRPr="00D778E9">
        <w:rPr>
          <w:rFonts w:ascii="Verdana" w:hAnsi="Verdana"/>
          <w:bCs w:val="0"/>
          <w:iCs/>
          <w:szCs w:val="20"/>
          <w:lang w:val="es-ES"/>
        </w:rPr>
        <w:t>Haga clic en para seleccionar Todas las aplicaciones (o escriba "YouTube").</w:t>
      </w:r>
    </w:p>
    <w:p w14:paraId="0C1E3F93" w14:textId="6276C501" w:rsidR="00D778E9" w:rsidRPr="00D778E9" w:rsidRDefault="00D778E9" w:rsidP="00A921B3">
      <w:pPr>
        <w:pStyle w:val="Prrafodelista"/>
        <w:numPr>
          <w:ilvl w:val="0"/>
          <w:numId w:val="21"/>
        </w:numPr>
        <w:spacing w:after="266"/>
        <w:rPr>
          <w:rFonts w:ascii="Verdana" w:hAnsi="Verdana"/>
          <w:bCs w:val="0"/>
          <w:iCs/>
          <w:szCs w:val="20"/>
          <w:lang w:val="es-ES"/>
        </w:rPr>
      </w:pPr>
      <w:r w:rsidRPr="00D778E9">
        <w:rPr>
          <w:rFonts w:ascii="Verdana" w:hAnsi="Verdana"/>
          <w:bCs w:val="0"/>
          <w:iCs/>
          <w:szCs w:val="20"/>
          <w:lang w:val="es-ES"/>
        </w:rPr>
        <w:lastRenderedPageBreak/>
        <w:t>Seleccione el icono de YouTube.</w:t>
      </w:r>
    </w:p>
    <w:p w14:paraId="4D3D06B7" w14:textId="307FC479" w:rsidR="00AE1505" w:rsidRDefault="008C5885" w:rsidP="00FC4F88">
      <w:pPr>
        <w:pStyle w:val="Ttulo3"/>
        <w:numPr>
          <w:ilvl w:val="0"/>
          <w:numId w:val="0"/>
        </w:numPr>
        <w:ind w:left="720" w:hanging="720"/>
      </w:pPr>
      <w:bookmarkStart w:id="24" w:name="_Toc85114214"/>
      <w:r>
        <w:t>Consejos y trucos</w:t>
      </w:r>
      <w:bookmarkEnd w:id="24"/>
    </w:p>
    <w:p w14:paraId="152279E4" w14:textId="19F885E8" w:rsidR="00363291" w:rsidRDefault="00D778E9" w:rsidP="005507F5">
      <w:pPr>
        <w:spacing w:before="0" w:after="24"/>
        <w:rPr>
          <w:rFonts w:ascii="Verdana" w:hAnsi="Verdana"/>
          <w:bCs w:val="0"/>
          <w:iCs/>
          <w:szCs w:val="20"/>
          <w:lang w:val="es-ES"/>
        </w:rPr>
      </w:pPr>
      <w:r w:rsidRPr="00D778E9">
        <w:rPr>
          <w:rFonts w:ascii="Verdana" w:hAnsi="Verdana"/>
          <w:bCs w:val="0"/>
          <w:iCs/>
          <w:szCs w:val="20"/>
          <w:lang w:val="es-ES"/>
        </w:rPr>
        <w:t>Su Chromebook es un nuevo tipo de ordenador que funciona de una forma algo distinta a lo que puede estar acostumbrado, así que tal vez le resulte útil saber lo sencillas y útiles que resultan las cosas al usarlo. A continuación, le ofrecemos algunos consejos y trucos.</w:t>
      </w:r>
    </w:p>
    <w:p w14:paraId="06A536A6" w14:textId="3A857869" w:rsidR="00D778E9" w:rsidRPr="00363291" w:rsidRDefault="00D778E9" w:rsidP="00A921B3">
      <w:pPr>
        <w:pStyle w:val="SP8241665"/>
        <w:numPr>
          <w:ilvl w:val="0"/>
          <w:numId w:val="19"/>
        </w:numPr>
        <w:spacing w:before="20" w:after="60" w:line="360" w:lineRule="auto"/>
        <w:jc w:val="both"/>
        <w:rPr>
          <w:rFonts w:ascii="Verdana" w:hAnsi="Verdana"/>
          <w:b/>
          <w:bCs/>
          <w:iCs/>
          <w:sz w:val="20"/>
          <w:szCs w:val="20"/>
        </w:rPr>
      </w:pPr>
      <w:r w:rsidRPr="00363291">
        <w:rPr>
          <w:rFonts w:ascii="Verdana" w:hAnsi="Verdana"/>
          <w:b/>
          <w:bCs/>
          <w:iCs/>
          <w:sz w:val="20"/>
          <w:szCs w:val="20"/>
        </w:rPr>
        <w:t>Cómo crear documentos</w:t>
      </w:r>
    </w:p>
    <w:p w14:paraId="32AE14CA" w14:textId="77777777" w:rsidR="00363291" w:rsidRDefault="00363291" w:rsidP="00A921B3">
      <w:pPr>
        <w:pStyle w:val="Prrafodelista"/>
        <w:numPr>
          <w:ilvl w:val="0"/>
          <w:numId w:val="22"/>
        </w:numPr>
        <w:rPr>
          <w:rFonts w:ascii="Verdana" w:hAnsi="Verdana"/>
          <w:bCs w:val="0"/>
          <w:iCs/>
          <w:szCs w:val="20"/>
          <w:lang w:val="es-ES"/>
        </w:rPr>
      </w:pPr>
      <w:r w:rsidRPr="00363291">
        <w:rPr>
          <w:rFonts w:ascii="Verdana" w:hAnsi="Verdana"/>
          <w:bCs w:val="0"/>
          <w:iCs/>
          <w:szCs w:val="20"/>
          <w:lang w:val="es-ES"/>
        </w:rPr>
        <w:t>Pulse la tecla Buscar del teclado o seleccione el icono del Iniciado.</w:t>
      </w:r>
    </w:p>
    <w:p w14:paraId="7CA66A19" w14:textId="2376C854" w:rsidR="00363291" w:rsidRDefault="00363291" w:rsidP="00A921B3">
      <w:pPr>
        <w:pStyle w:val="Prrafodelista"/>
        <w:numPr>
          <w:ilvl w:val="0"/>
          <w:numId w:val="22"/>
        </w:numPr>
        <w:rPr>
          <w:rFonts w:ascii="Verdana" w:hAnsi="Verdana"/>
          <w:bCs w:val="0"/>
          <w:iCs/>
          <w:szCs w:val="20"/>
          <w:lang w:val="es-ES"/>
        </w:rPr>
      </w:pPr>
      <w:r w:rsidRPr="00363291">
        <w:rPr>
          <w:rFonts w:ascii="Verdana" w:hAnsi="Verdana"/>
          <w:bCs w:val="0"/>
          <w:iCs/>
          <w:szCs w:val="20"/>
          <w:lang w:val="es-ES"/>
        </w:rPr>
        <w:t xml:space="preserve">Haga clic en </w:t>
      </w:r>
      <w:r w:rsidR="00ED6958" w:rsidRPr="00ED6958">
        <w:rPr>
          <w:rFonts w:ascii="Verdana" w:hAnsi="Verdana"/>
          <w:bCs w:val="0"/>
          <w:iCs/>
          <w:noProof/>
          <w:szCs w:val="20"/>
          <w:lang w:val="es-ES"/>
        </w:rPr>
        <w:drawing>
          <wp:inline distT="0" distB="0" distL="0" distR="0" wp14:anchorId="16FFE75B" wp14:editId="725B4667">
            <wp:extent cx="152400" cy="163830"/>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961" cy="174108"/>
                    </a:xfrm>
                    <a:prstGeom prst="rect">
                      <a:avLst/>
                    </a:prstGeom>
                  </pic:spPr>
                </pic:pic>
              </a:graphicData>
            </a:graphic>
          </wp:inline>
        </w:drawing>
      </w:r>
      <w:r w:rsidR="00ED6958">
        <w:rPr>
          <w:rFonts w:ascii="Verdana" w:hAnsi="Verdana"/>
          <w:bCs w:val="0"/>
          <w:iCs/>
          <w:szCs w:val="20"/>
          <w:lang w:val="es-ES"/>
        </w:rPr>
        <w:t xml:space="preserve"> </w:t>
      </w:r>
      <w:r w:rsidRPr="00363291">
        <w:rPr>
          <w:rFonts w:ascii="Verdana" w:hAnsi="Verdana"/>
          <w:bCs w:val="0"/>
          <w:iCs/>
          <w:szCs w:val="20"/>
          <w:lang w:val="es-ES"/>
        </w:rPr>
        <w:t>para seleccionar Todas las aplicaciones (o escriba "Documentos de Google", "Hojas de cálculo de Google" o "Presentaciones de Google" dependiendo del tipo de documento que desee crear). Cree archivos de procesamiento de textos con Documentos de Google, hojas de cálculo con Hojas de cálculo de Google y presentaciones con Presentaciones de Google.</w:t>
      </w:r>
    </w:p>
    <w:p w14:paraId="25706B8E" w14:textId="77777777" w:rsidR="00363291" w:rsidRDefault="00363291" w:rsidP="00A921B3">
      <w:pPr>
        <w:pStyle w:val="Prrafodelista"/>
        <w:numPr>
          <w:ilvl w:val="0"/>
          <w:numId w:val="22"/>
        </w:numPr>
        <w:rPr>
          <w:rFonts w:ascii="Verdana" w:hAnsi="Verdana"/>
          <w:bCs w:val="0"/>
          <w:iCs/>
          <w:szCs w:val="20"/>
          <w:lang w:val="es-ES"/>
        </w:rPr>
      </w:pPr>
      <w:r w:rsidRPr="00363291">
        <w:rPr>
          <w:rFonts w:ascii="Verdana" w:hAnsi="Verdana"/>
          <w:bCs w:val="0"/>
          <w:iCs/>
          <w:szCs w:val="20"/>
          <w:lang w:val="es-ES"/>
        </w:rPr>
        <w:t>Seleccione Documentos de Google, Hojas de cálculo de Google o Presentaciones de Google.</w:t>
      </w:r>
    </w:p>
    <w:p w14:paraId="508BFCEE" w14:textId="77777777" w:rsidR="00363291" w:rsidRDefault="00363291" w:rsidP="0034180B">
      <w:pPr>
        <w:pStyle w:val="Prrafodelista"/>
        <w:ind w:left="1075"/>
        <w:rPr>
          <w:rFonts w:ascii="Verdana" w:hAnsi="Verdana"/>
          <w:bCs w:val="0"/>
          <w:iCs/>
          <w:szCs w:val="20"/>
          <w:lang w:val="es-ES"/>
        </w:rPr>
      </w:pPr>
      <w:r w:rsidRPr="00363291">
        <w:rPr>
          <w:rFonts w:ascii="Verdana" w:hAnsi="Verdana"/>
          <w:bCs w:val="0"/>
          <w:iCs/>
          <w:szCs w:val="20"/>
          <w:lang w:val="es-ES"/>
        </w:rPr>
        <w:t>Eso es. Acaba de crear un nuevo documento en cuestión de segundos. Con su nuevo documento, puede añadir texto, insertar imágenes, cambiar la fuente, convertirla en negrita, subrayarla, hacerla cursiva: ya sabe a qué nos referimos. En Documentos de Google encontrará la mayor parte de las opciones de formato y de otro tipo que ya conoce de otras suites de productividad como Microsoft Office.</w:t>
      </w:r>
    </w:p>
    <w:p w14:paraId="348F6F9B" w14:textId="1F8BC833" w:rsidR="00D778E9" w:rsidRPr="00363291" w:rsidRDefault="00363291" w:rsidP="00A921B3">
      <w:pPr>
        <w:pStyle w:val="Prrafodelista"/>
        <w:numPr>
          <w:ilvl w:val="0"/>
          <w:numId w:val="19"/>
        </w:numPr>
        <w:rPr>
          <w:rFonts w:ascii="Verdana" w:hAnsi="Verdana"/>
          <w:bCs w:val="0"/>
          <w:iCs/>
          <w:szCs w:val="20"/>
          <w:lang w:val="es-ES"/>
        </w:rPr>
      </w:pPr>
      <w:r w:rsidRPr="00363291">
        <w:rPr>
          <w:rFonts w:ascii="Verdana" w:hAnsi="Verdana"/>
          <w:b/>
          <w:iCs/>
          <w:szCs w:val="20"/>
          <w:lang w:val="es-ES"/>
        </w:rPr>
        <w:t>Encontrar sus documentos</w:t>
      </w:r>
    </w:p>
    <w:p w14:paraId="4295C0FC" w14:textId="77777777" w:rsidR="00363291" w:rsidRDefault="00363291" w:rsidP="0034180B">
      <w:pPr>
        <w:spacing w:before="0" w:after="24"/>
        <w:ind w:left="709"/>
        <w:jc w:val="left"/>
        <w:rPr>
          <w:rFonts w:ascii="Verdana" w:hAnsi="Verdana"/>
          <w:bCs w:val="0"/>
          <w:iCs/>
          <w:szCs w:val="20"/>
          <w:lang w:val="es-ES"/>
        </w:rPr>
      </w:pPr>
      <w:r w:rsidRPr="00363291">
        <w:rPr>
          <w:rFonts w:ascii="Verdana" w:hAnsi="Verdana"/>
          <w:bCs w:val="0"/>
          <w:iCs/>
          <w:szCs w:val="20"/>
          <w:lang w:val="es-ES"/>
        </w:rPr>
        <w:t>Todos los documentos que cree se guardan en su Google Drive y se encuentran en línea y accesibles para otros dispositivos, como su smartphone o tableta. Para encontrar sus documentos, haga lo siguiente:</w:t>
      </w:r>
    </w:p>
    <w:p w14:paraId="5F5B8CEC" w14:textId="77777777" w:rsidR="00363291" w:rsidRDefault="00363291" w:rsidP="00A921B3">
      <w:pPr>
        <w:pStyle w:val="Prrafodelista"/>
        <w:numPr>
          <w:ilvl w:val="0"/>
          <w:numId w:val="23"/>
        </w:numPr>
        <w:spacing w:before="0" w:after="24"/>
        <w:jc w:val="left"/>
        <w:rPr>
          <w:rFonts w:ascii="Verdana" w:hAnsi="Verdana"/>
          <w:bCs w:val="0"/>
          <w:iCs/>
          <w:szCs w:val="20"/>
          <w:lang w:val="es-ES"/>
        </w:rPr>
      </w:pPr>
      <w:r w:rsidRPr="00363291">
        <w:rPr>
          <w:rFonts w:ascii="Verdana" w:hAnsi="Verdana"/>
          <w:bCs w:val="0"/>
          <w:iCs/>
          <w:szCs w:val="20"/>
          <w:lang w:val="es-ES"/>
        </w:rPr>
        <w:t>Seleccione el icono de Iniciador.</w:t>
      </w:r>
    </w:p>
    <w:p w14:paraId="4FCC4FC4" w14:textId="795989F4" w:rsidR="00363291" w:rsidRDefault="00363291" w:rsidP="00A921B3">
      <w:pPr>
        <w:pStyle w:val="Prrafodelista"/>
        <w:numPr>
          <w:ilvl w:val="0"/>
          <w:numId w:val="23"/>
        </w:numPr>
        <w:spacing w:before="0" w:after="24"/>
        <w:jc w:val="left"/>
        <w:rPr>
          <w:rFonts w:ascii="Verdana" w:hAnsi="Verdana"/>
          <w:bCs w:val="0"/>
          <w:iCs/>
          <w:szCs w:val="20"/>
          <w:lang w:val="es-ES"/>
        </w:rPr>
      </w:pPr>
      <w:r w:rsidRPr="00363291">
        <w:rPr>
          <w:rFonts w:ascii="Verdana" w:hAnsi="Verdana"/>
          <w:bCs w:val="0"/>
          <w:iCs/>
          <w:szCs w:val="20"/>
          <w:lang w:val="es-ES"/>
        </w:rPr>
        <w:t>Haga clic en</w:t>
      </w:r>
      <w:r w:rsidR="00ED6958">
        <w:rPr>
          <w:rFonts w:ascii="Verdana" w:hAnsi="Verdana"/>
          <w:bCs w:val="0"/>
          <w:iCs/>
          <w:szCs w:val="20"/>
          <w:lang w:val="es-ES"/>
        </w:rPr>
        <w:t xml:space="preserve"> </w:t>
      </w:r>
      <w:r w:rsidR="00ED6958" w:rsidRPr="00ED6958">
        <w:rPr>
          <w:rFonts w:ascii="Verdana" w:hAnsi="Verdana"/>
          <w:bCs w:val="0"/>
          <w:iCs/>
          <w:noProof/>
          <w:szCs w:val="20"/>
          <w:lang w:val="es-ES"/>
        </w:rPr>
        <w:drawing>
          <wp:inline distT="0" distB="0" distL="0" distR="0" wp14:anchorId="7B0E6008" wp14:editId="7186FFA0">
            <wp:extent cx="152400" cy="16383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961" cy="174108"/>
                    </a:xfrm>
                    <a:prstGeom prst="rect">
                      <a:avLst/>
                    </a:prstGeom>
                  </pic:spPr>
                </pic:pic>
              </a:graphicData>
            </a:graphic>
          </wp:inline>
        </w:drawing>
      </w:r>
      <w:r w:rsidRPr="00363291">
        <w:rPr>
          <w:rFonts w:ascii="Verdana" w:hAnsi="Verdana"/>
          <w:bCs w:val="0"/>
          <w:iCs/>
          <w:szCs w:val="20"/>
          <w:lang w:val="es-ES"/>
        </w:rPr>
        <w:t xml:space="preserve"> para seleccionar Todas las aplicaciones (o escriba "Google Drive").</w:t>
      </w:r>
    </w:p>
    <w:p w14:paraId="12F22E65" w14:textId="6D3EC037" w:rsidR="00363291" w:rsidRDefault="00363291" w:rsidP="00A921B3">
      <w:pPr>
        <w:pStyle w:val="Prrafodelista"/>
        <w:numPr>
          <w:ilvl w:val="0"/>
          <w:numId w:val="23"/>
        </w:numPr>
        <w:spacing w:before="0" w:after="24"/>
        <w:jc w:val="left"/>
        <w:rPr>
          <w:rFonts w:ascii="Verdana" w:hAnsi="Verdana"/>
          <w:bCs w:val="0"/>
          <w:iCs/>
          <w:szCs w:val="20"/>
          <w:lang w:val="es-ES"/>
        </w:rPr>
      </w:pPr>
      <w:r w:rsidRPr="00363291">
        <w:rPr>
          <w:rFonts w:ascii="Verdana" w:hAnsi="Verdana"/>
          <w:bCs w:val="0"/>
          <w:iCs/>
          <w:szCs w:val="20"/>
          <w:lang w:val="es-ES"/>
        </w:rPr>
        <w:t>Seleccione el icono de Google Drive</w:t>
      </w:r>
      <w:r>
        <w:rPr>
          <w:rFonts w:ascii="Verdana" w:hAnsi="Verdana"/>
          <w:bCs w:val="0"/>
          <w:iCs/>
          <w:szCs w:val="20"/>
          <w:lang w:val="es-ES"/>
        </w:rPr>
        <w:t>.</w:t>
      </w:r>
    </w:p>
    <w:p w14:paraId="48EB5A30" w14:textId="2E1DDFFF" w:rsidR="00D778E9" w:rsidRDefault="00363291" w:rsidP="00A921B3">
      <w:pPr>
        <w:pStyle w:val="Prrafodelista"/>
        <w:numPr>
          <w:ilvl w:val="0"/>
          <w:numId w:val="23"/>
        </w:numPr>
        <w:spacing w:before="0" w:after="24"/>
        <w:rPr>
          <w:rFonts w:ascii="Verdana" w:hAnsi="Verdana"/>
          <w:bCs w:val="0"/>
          <w:iCs/>
          <w:szCs w:val="20"/>
          <w:lang w:val="es-ES"/>
        </w:rPr>
      </w:pPr>
      <w:r w:rsidRPr="00363291">
        <w:rPr>
          <w:rFonts w:ascii="Verdana" w:hAnsi="Verdana"/>
          <w:bCs w:val="0"/>
          <w:iCs/>
          <w:szCs w:val="20"/>
          <w:lang w:val="es-ES"/>
        </w:rPr>
        <w:t xml:space="preserve">Seleccione Mi unidad (o la subcarpeta que haya creado para almacenar sus archivos). Dado que sus archivos se guardan en Google Drive, se almacenan en línea y están disponibles desde cualquier parte siempre que tenga acceso a Internet. Para acceder a sus archivos desde cualquier ordenador conectado a Internet, haga lo siguiente: 1. Abra el navegador web del ordenador. 2. En la barra de direcciones del navegador, escriba "drive.google.com" (esta es la dirección web de Google Drive). 3. Inicie sesión usando el nombre de usuario y </w:t>
      </w:r>
      <w:r w:rsidRPr="00363291">
        <w:rPr>
          <w:rFonts w:ascii="Verdana" w:hAnsi="Verdana"/>
          <w:bCs w:val="0"/>
          <w:iCs/>
          <w:szCs w:val="20"/>
          <w:lang w:val="es-ES"/>
        </w:rPr>
        <w:lastRenderedPageBreak/>
        <w:t>contraseña de su cuenta de Google. 4. Seleccione Mi unidad (o la carpeta que haya creado para almacenar sus archivos).</w:t>
      </w:r>
    </w:p>
    <w:p w14:paraId="4B2701A4" w14:textId="77777777" w:rsidR="005507F5" w:rsidRPr="005507F5" w:rsidRDefault="005507F5" w:rsidP="005507F5">
      <w:pPr>
        <w:spacing w:before="0" w:after="24"/>
        <w:ind w:left="715"/>
        <w:rPr>
          <w:rFonts w:ascii="Verdana" w:hAnsi="Verdana"/>
          <w:bCs w:val="0"/>
          <w:iCs/>
          <w:szCs w:val="20"/>
          <w:lang w:val="es-ES"/>
        </w:rPr>
      </w:pPr>
    </w:p>
    <w:p w14:paraId="14F20ACF" w14:textId="0DC53CB4" w:rsidR="00D778E9" w:rsidRPr="00ED6958" w:rsidRDefault="00ED6958" w:rsidP="00A921B3">
      <w:pPr>
        <w:pStyle w:val="SP8241665"/>
        <w:numPr>
          <w:ilvl w:val="0"/>
          <w:numId w:val="19"/>
        </w:numPr>
        <w:spacing w:before="20" w:after="60" w:line="360" w:lineRule="auto"/>
        <w:jc w:val="both"/>
        <w:rPr>
          <w:rFonts w:ascii="Verdana" w:hAnsi="Verdana"/>
          <w:b/>
          <w:bCs/>
          <w:iCs/>
          <w:sz w:val="20"/>
          <w:szCs w:val="20"/>
        </w:rPr>
      </w:pPr>
      <w:r w:rsidRPr="00ED6958">
        <w:rPr>
          <w:rFonts w:ascii="Verdana" w:hAnsi="Verdana"/>
          <w:b/>
          <w:bCs/>
          <w:iCs/>
          <w:sz w:val="20"/>
          <w:szCs w:val="20"/>
        </w:rPr>
        <w:t>Cómo iniciar un chat de vídeo</w:t>
      </w:r>
    </w:p>
    <w:p w14:paraId="5891A738" w14:textId="77777777" w:rsidR="00ED6958" w:rsidRDefault="00ED6958" w:rsidP="005507F5">
      <w:pPr>
        <w:ind w:left="709"/>
        <w:rPr>
          <w:rFonts w:ascii="Verdana" w:hAnsi="Verdana"/>
          <w:bCs w:val="0"/>
          <w:iCs/>
          <w:szCs w:val="20"/>
          <w:lang w:val="es-ES"/>
        </w:rPr>
      </w:pPr>
      <w:r w:rsidRPr="00ED6958">
        <w:rPr>
          <w:rFonts w:ascii="Verdana" w:hAnsi="Verdana"/>
          <w:bCs w:val="0"/>
          <w:iCs/>
          <w:szCs w:val="20"/>
          <w:lang w:val="es-ES"/>
        </w:rPr>
        <w:t>Para todos los usuarios de Skype, Google+ Hangouts permite mantener chats de vídeo gratis para un máximo de diez personas. Para realizar una videollamada en Hangouts, haga lo siguiente:</w:t>
      </w:r>
    </w:p>
    <w:p w14:paraId="207F9DFD" w14:textId="53EB7B8C" w:rsidR="00ED6958" w:rsidRDefault="00ED6958" w:rsidP="00A921B3">
      <w:pPr>
        <w:pStyle w:val="Prrafodelista"/>
        <w:numPr>
          <w:ilvl w:val="0"/>
          <w:numId w:val="24"/>
        </w:numPr>
        <w:rPr>
          <w:rFonts w:ascii="Verdana" w:hAnsi="Verdana"/>
          <w:bCs w:val="0"/>
          <w:iCs/>
          <w:szCs w:val="20"/>
          <w:lang w:val="es-ES"/>
        </w:rPr>
      </w:pPr>
      <w:r w:rsidRPr="00ED6958">
        <w:rPr>
          <w:rFonts w:ascii="Verdana" w:hAnsi="Verdana"/>
          <w:bCs w:val="0"/>
          <w:iCs/>
          <w:szCs w:val="20"/>
          <w:lang w:val="es-ES"/>
        </w:rPr>
        <w:t>Pulse la tecla Buscar del teclado o seleccione el icono del Iniciado.</w:t>
      </w:r>
    </w:p>
    <w:p w14:paraId="78E67298" w14:textId="23C4D761" w:rsidR="00ED6958" w:rsidRPr="00ED6958" w:rsidRDefault="00ED6958" w:rsidP="00A921B3">
      <w:pPr>
        <w:pStyle w:val="Prrafodelista"/>
        <w:numPr>
          <w:ilvl w:val="0"/>
          <w:numId w:val="24"/>
        </w:numPr>
        <w:rPr>
          <w:rFonts w:ascii="Verdana" w:hAnsi="Verdana"/>
          <w:bCs w:val="0"/>
          <w:iCs/>
          <w:szCs w:val="20"/>
          <w:lang w:val="es-ES"/>
        </w:rPr>
      </w:pPr>
      <w:r w:rsidRPr="00ED6958">
        <w:rPr>
          <w:rFonts w:ascii="Verdana" w:hAnsi="Verdana"/>
          <w:bCs w:val="0"/>
          <w:iCs/>
          <w:szCs w:val="20"/>
          <w:lang w:val="es-ES"/>
        </w:rPr>
        <w:t xml:space="preserve">Haga clic en </w:t>
      </w:r>
      <w:r w:rsidRPr="00ED6958">
        <w:rPr>
          <w:rFonts w:ascii="Verdana" w:hAnsi="Verdana"/>
          <w:bCs w:val="0"/>
          <w:iCs/>
          <w:noProof/>
          <w:szCs w:val="20"/>
          <w:lang w:val="es-ES"/>
        </w:rPr>
        <w:drawing>
          <wp:inline distT="0" distB="0" distL="0" distR="0" wp14:anchorId="514710F1" wp14:editId="2E61DB9F">
            <wp:extent cx="152400" cy="163830"/>
            <wp:effectExtent l="0" t="0" r="0" b="7620"/>
            <wp:docPr id="1601" name="Imagen 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961" cy="174108"/>
                    </a:xfrm>
                    <a:prstGeom prst="rect">
                      <a:avLst/>
                    </a:prstGeom>
                  </pic:spPr>
                </pic:pic>
              </a:graphicData>
            </a:graphic>
          </wp:inline>
        </w:drawing>
      </w:r>
      <w:r>
        <w:rPr>
          <w:rFonts w:ascii="Verdana" w:hAnsi="Verdana"/>
          <w:bCs w:val="0"/>
          <w:iCs/>
          <w:szCs w:val="20"/>
          <w:lang w:val="es-ES"/>
        </w:rPr>
        <w:t xml:space="preserve"> </w:t>
      </w:r>
      <w:r w:rsidRPr="00ED6958">
        <w:rPr>
          <w:rFonts w:ascii="Verdana" w:hAnsi="Verdana"/>
          <w:bCs w:val="0"/>
          <w:iCs/>
          <w:szCs w:val="20"/>
          <w:lang w:val="es-ES"/>
        </w:rPr>
        <w:t>para seleccionar Todas las aplicaciones (o escriba "Hangouts").</w:t>
      </w:r>
    </w:p>
    <w:p w14:paraId="6AB17944" w14:textId="15569799" w:rsidR="00ED6958" w:rsidRDefault="00ED6958" w:rsidP="00A921B3">
      <w:pPr>
        <w:pStyle w:val="Prrafodelista"/>
        <w:numPr>
          <w:ilvl w:val="0"/>
          <w:numId w:val="24"/>
        </w:numPr>
        <w:rPr>
          <w:rFonts w:ascii="Verdana" w:hAnsi="Verdana"/>
          <w:bCs w:val="0"/>
          <w:iCs/>
          <w:szCs w:val="20"/>
          <w:lang w:val="es-ES"/>
        </w:rPr>
      </w:pPr>
      <w:r w:rsidRPr="00ED6958">
        <w:rPr>
          <w:rFonts w:ascii="Verdana" w:hAnsi="Verdana"/>
          <w:bCs w:val="0"/>
          <w:iCs/>
          <w:szCs w:val="20"/>
          <w:lang w:val="es-ES"/>
        </w:rPr>
        <w:t>Seleccione el icono de Llamada de Hangouts.</w:t>
      </w:r>
    </w:p>
    <w:p w14:paraId="323E2678" w14:textId="77777777" w:rsidR="00ED6958" w:rsidRDefault="00ED6958" w:rsidP="00A921B3">
      <w:pPr>
        <w:pStyle w:val="Prrafodelista"/>
        <w:numPr>
          <w:ilvl w:val="0"/>
          <w:numId w:val="24"/>
        </w:numPr>
        <w:rPr>
          <w:rFonts w:ascii="Verdana" w:hAnsi="Verdana"/>
          <w:bCs w:val="0"/>
          <w:iCs/>
          <w:szCs w:val="20"/>
          <w:lang w:val="es-ES"/>
        </w:rPr>
      </w:pPr>
      <w:r>
        <w:rPr>
          <w:rFonts w:ascii="Verdana" w:hAnsi="Verdana"/>
          <w:bCs w:val="0"/>
          <w:iCs/>
          <w:szCs w:val="20"/>
          <w:lang w:val="es-ES"/>
        </w:rPr>
        <w:t>E</w:t>
      </w:r>
      <w:r w:rsidRPr="00ED6958">
        <w:rPr>
          <w:rFonts w:ascii="Verdana" w:hAnsi="Verdana"/>
          <w:bCs w:val="0"/>
          <w:iCs/>
          <w:szCs w:val="20"/>
          <w:lang w:val="es-ES"/>
        </w:rPr>
        <w:t>scriba el nombre o la dirección de correo electrónico de una persona.</w:t>
      </w:r>
    </w:p>
    <w:p w14:paraId="62B68B86" w14:textId="6FA54467" w:rsidR="00ED6958" w:rsidRPr="00ED6958" w:rsidRDefault="00ED6958" w:rsidP="00A921B3">
      <w:pPr>
        <w:pStyle w:val="Prrafodelista"/>
        <w:numPr>
          <w:ilvl w:val="0"/>
          <w:numId w:val="24"/>
        </w:numPr>
        <w:rPr>
          <w:rFonts w:ascii="Verdana" w:hAnsi="Verdana"/>
          <w:bCs w:val="0"/>
          <w:iCs/>
          <w:szCs w:val="20"/>
          <w:lang w:val="es-ES"/>
        </w:rPr>
      </w:pPr>
      <w:r w:rsidRPr="00ED6958">
        <w:rPr>
          <w:rFonts w:ascii="Verdana" w:hAnsi="Verdana"/>
          <w:bCs w:val="0"/>
          <w:iCs/>
          <w:szCs w:val="20"/>
          <w:lang w:val="es-ES"/>
        </w:rPr>
        <w:t>Seleccione el botón Invitar para iniciar su Hangouts.</w:t>
      </w:r>
    </w:p>
    <w:p w14:paraId="448A7836" w14:textId="0ECF41F2" w:rsidR="00ED6958" w:rsidRPr="00ED6958" w:rsidRDefault="00ED6958" w:rsidP="00A921B3">
      <w:pPr>
        <w:pStyle w:val="Prrafodelista"/>
        <w:numPr>
          <w:ilvl w:val="0"/>
          <w:numId w:val="19"/>
        </w:numPr>
        <w:spacing w:before="0" w:after="24"/>
        <w:rPr>
          <w:rFonts w:ascii="Verdana" w:hAnsi="Verdana"/>
          <w:bCs w:val="0"/>
          <w:iCs/>
          <w:szCs w:val="20"/>
          <w:lang w:val="es-ES"/>
        </w:rPr>
      </w:pPr>
      <w:r w:rsidRPr="00ED6958">
        <w:rPr>
          <w:rFonts w:ascii="Verdana" w:hAnsi="Verdana"/>
          <w:b/>
          <w:iCs/>
          <w:szCs w:val="20"/>
          <w:lang w:val="es-ES"/>
        </w:rPr>
        <w:t>Cómo escuchar música</w:t>
      </w:r>
    </w:p>
    <w:p w14:paraId="25B9BF99" w14:textId="77777777" w:rsidR="00ED6958" w:rsidRDefault="00ED6958" w:rsidP="00A921B3">
      <w:pPr>
        <w:pStyle w:val="Prrafodelista"/>
        <w:numPr>
          <w:ilvl w:val="0"/>
          <w:numId w:val="25"/>
        </w:numPr>
        <w:spacing w:before="0" w:after="24"/>
        <w:rPr>
          <w:rFonts w:ascii="Verdana" w:hAnsi="Verdana"/>
          <w:bCs w:val="0"/>
          <w:iCs/>
          <w:szCs w:val="20"/>
          <w:lang w:val="es-ES"/>
        </w:rPr>
      </w:pPr>
      <w:r w:rsidRPr="00ED6958">
        <w:rPr>
          <w:rFonts w:ascii="Verdana" w:hAnsi="Verdana"/>
          <w:bCs w:val="0"/>
          <w:iCs/>
          <w:szCs w:val="20"/>
          <w:lang w:val="es-ES"/>
        </w:rPr>
        <w:t>Pulse la tecla Buscar del teclado o seleccione el icono del Iniciado.</w:t>
      </w:r>
    </w:p>
    <w:p w14:paraId="3FAC71D3" w14:textId="77777777" w:rsidR="00ED6958" w:rsidRDefault="00ED6958" w:rsidP="00A921B3">
      <w:pPr>
        <w:pStyle w:val="Prrafodelista"/>
        <w:numPr>
          <w:ilvl w:val="0"/>
          <w:numId w:val="25"/>
        </w:numPr>
        <w:spacing w:before="0" w:after="24"/>
        <w:rPr>
          <w:rFonts w:ascii="Verdana" w:hAnsi="Verdana"/>
          <w:bCs w:val="0"/>
          <w:iCs/>
          <w:szCs w:val="20"/>
          <w:lang w:val="es-ES"/>
        </w:rPr>
      </w:pPr>
      <w:r w:rsidRPr="00ED6958">
        <w:rPr>
          <w:rFonts w:ascii="Verdana" w:hAnsi="Verdana"/>
          <w:bCs w:val="0"/>
          <w:iCs/>
          <w:szCs w:val="20"/>
          <w:lang w:val="es-ES"/>
        </w:rPr>
        <w:t>Haga clic en para seleccionar Todas las aplicaciones (o escriba "Play Música").</w:t>
      </w:r>
    </w:p>
    <w:p w14:paraId="1F4930C4" w14:textId="2DDE2E8C" w:rsidR="00ED6958" w:rsidRPr="00ED6958" w:rsidRDefault="00ED6958" w:rsidP="00A921B3">
      <w:pPr>
        <w:pStyle w:val="Prrafodelista"/>
        <w:numPr>
          <w:ilvl w:val="0"/>
          <w:numId w:val="25"/>
        </w:numPr>
        <w:spacing w:before="0" w:after="24"/>
        <w:rPr>
          <w:rFonts w:ascii="Verdana" w:hAnsi="Verdana"/>
          <w:bCs w:val="0"/>
          <w:iCs/>
          <w:szCs w:val="20"/>
          <w:lang w:val="es-ES"/>
        </w:rPr>
      </w:pPr>
      <w:r w:rsidRPr="00ED6958">
        <w:rPr>
          <w:rFonts w:ascii="Verdana" w:hAnsi="Verdana"/>
          <w:bCs w:val="0"/>
          <w:iCs/>
          <w:szCs w:val="20"/>
          <w:lang w:val="es-ES"/>
        </w:rPr>
        <w:t>Seleccione Play Música</w:t>
      </w:r>
    </w:p>
    <w:p w14:paraId="2471B750" w14:textId="4A3AD210" w:rsidR="00ED6958" w:rsidRPr="00ED6958" w:rsidRDefault="00ED6958" w:rsidP="00A921B3">
      <w:pPr>
        <w:pStyle w:val="Prrafodelista"/>
        <w:numPr>
          <w:ilvl w:val="0"/>
          <w:numId w:val="19"/>
        </w:numPr>
        <w:autoSpaceDE w:val="0"/>
        <w:autoSpaceDN w:val="0"/>
        <w:adjustRightInd w:val="0"/>
        <w:spacing w:before="20"/>
        <w:rPr>
          <w:rFonts w:ascii="Verdana" w:hAnsi="Verdana"/>
          <w:b/>
          <w:iCs/>
          <w:szCs w:val="20"/>
          <w:lang w:val="es-ES"/>
        </w:rPr>
      </w:pPr>
      <w:r w:rsidRPr="00ED6958">
        <w:rPr>
          <w:rFonts w:ascii="Verdana" w:hAnsi="Verdana"/>
          <w:b/>
          <w:iCs/>
          <w:szCs w:val="20"/>
          <w:lang w:val="es-ES"/>
        </w:rPr>
        <w:t>Cómo ver vídeos</w:t>
      </w:r>
    </w:p>
    <w:p w14:paraId="2FF4AA05" w14:textId="77777777" w:rsidR="00ED6958" w:rsidRDefault="00ED6958" w:rsidP="00A921B3">
      <w:pPr>
        <w:pStyle w:val="Prrafodelista"/>
        <w:numPr>
          <w:ilvl w:val="0"/>
          <w:numId w:val="26"/>
        </w:numPr>
        <w:spacing w:before="0" w:after="24"/>
        <w:rPr>
          <w:rFonts w:ascii="Verdana" w:hAnsi="Verdana"/>
          <w:bCs w:val="0"/>
          <w:iCs/>
          <w:szCs w:val="20"/>
          <w:lang w:val="es-ES"/>
        </w:rPr>
      </w:pPr>
      <w:r w:rsidRPr="00ED6958">
        <w:rPr>
          <w:rFonts w:ascii="Verdana" w:hAnsi="Verdana"/>
          <w:bCs w:val="0"/>
          <w:iCs/>
          <w:szCs w:val="20"/>
          <w:lang w:val="es-ES"/>
        </w:rPr>
        <w:t>Pulse la tecla Buscar del teclado o seleccione el icono del Iniciado.</w:t>
      </w:r>
    </w:p>
    <w:p w14:paraId="1DF7D655" w14:textId="014A199C" w:rsidR="00ED6958" w:rsidRDefault="00ED6958" w:rsidP="00A921B3">
      <w:pPr>
        <w:pStyle w:val="Prrafodelista"/>
        <w:numPr>
          <w:ilvl w:val="0"/>
          <w:numId w:val="26"/>
        </w:numPr>
        <w:spacing w:before="0" w:after="24"/>
        <w:rPr>
          <w:rFonts w:ascii="Verdana" w:hAnsi="Verdana"/>
          <w:bCs w:val="0"/>
          <w:iCs/>
          <w:szCs w:val="20"/>
          <w:lang w:val="es-ES"/>
        </w:rPr>
      </w:pPr>
      <w:r w:rsidRPr="00ED6958">
        <w:rPr>
          <w:rFonts w:ascii="Verdana" w:hAnsi="Verdana"/>
          <w:bCs w:val="0"/>
          <w:iCs/>
          <w:szCs w:val="20"/>
          <w:lang w:val="es-ES"/>
        </w:rPr>
        <w:t xml:space="preserve">Haga clic en </w:t>
      </w:r>
      <w:r w:rsidRPr="00ED6958">
        <w:rPr>
          <w:rFonts w:ascii="Verdana" w:hAnsi="Verdana"/>
          <w:bCs w:val="0"/>
          <w:iCs/>
          <w:noProof/>
          <w:szCs w:val="20"/>
          <w:lang w:val="es-ES"/>
        </w:rPr>
        <w:drawing>
          <wp:inline distT="0" distB="0" distL="0" distR="0" wp14:anchorId="4BFDF908" wp14:editId="69478C88">
            <wp:extent cx="152400" cy="163830"/>
            <wp:effectExtent l="0" t="0" r="0" b="7620"/>
            <wp:docPr id="1602" name="Imagen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961" cy="174108"/>
                    </a:xfrm>
                    <a:prstGeom prst="rect">
                      <a:avLst/>
                    </a:prstGeom>
                  </pic:spPr>
                </pic:pic>
              </a:graphicData>
            </a:graphic>
          </wp:inline>
        </w:drawing>
      </w:r>
      <w:r>
        <w:rPr>
          <w:rFonts w:ascii="Verdana" w:hAnsi="Verdana"/>
          <w:bCs w:val="0"/>
          <w:iCs/>
          <w:szCs w:val="20"/>
          <w:lang w:val="es-ES"/>
        </w:rPr>
        <w:t xml:space="preserve"> </w:t>
      </w:r>
      <w:r w:rsidRPr="00ED6958">
        <w:rPr>
          <w:rFonts w:ascii="Verdana" w:hAnsi="Verdana"/>
          <w:bCs w:val="0"/>
          <w:iCs/>
          <w:szCs w:val="20"/>
          <w:lang w:val="es-ES"/>
        </w:rPr>
        <w:t>para seleccionar Todas las aplicaciones y elija una de las siguientes opciones:</w:t>
      </w:r>
    </w:p>
    <w:p w14:paraId="0B1A1C0A" w14:textId="03B257D8" w:rsidR="00ED6958" w:rsidRDefault="00ED6958" w:rsidP="005507F5">
      <w:pPr>
        <w:pStyle w:val="Prrafodelista"/>
        <w:spacing w:before="0" w:after="24"/>
        <w:ind w:left="1069"/>
        <w:rPr>
          <w:rFonts w:ascii="Verdana" w:hAnsi="Verdana"/>
          <w:bCs w:val="0"/>
          <w:iCs/>
          <w:szCs w:val="20"/>
          <w:lang w:val="es-ES"/>
        </w:rPr>
      </w:pPr>
      <w:r w:rsidRPr="00ED6958">
        <w:rPr>
          <w:rFonts w:ascii="Verdana" w:hAnsi="Verdana"/>
          <w:bCs w:val="0"/>
          <w:iCs/>
          <w:szCs w:val="20"/>
          <w:lang w:val="es-ES"/>
        </w:rPr>
        <w:t>a.</w:t>
      </w:r>
      <w:r>
        <w:rPr>
          <w:rFonts w:ascii="Verdana" w:hAnsi="Verdana"/>
          <w:bCs w:val="0"/>
          <w:iCs/>
          <w:szCs w:val="20"/>
          <w:lang w:val="es-ES"/>
        </w:rPr>
        <w:t xml:space="preserve"> </w:t>
      </w:r>
      <w:r w:rsidRPr="00ED6958">
        <w:rPr>
          <w:rFonts w:ascii="Verdana" w:hAnsi="Verdana"/>
          <w:bCs w:val="0"/>
          <w:iCs/>
          <w:szCs w:val="20"/>
          <w:lang w:val="es-ES"/>
        </w:rPr>
        <w:t>Seleccione YouTube para ver una amplia cantidad de vídeos subidos por usuarios que abarcan casi todo lo imaginable.</w:t>
      </w:r>
    </w:p>
    <w:p w14:paraId="7C24D5A7" w14:textId="6BE0B363" w:rsidR="00ED6958" w:rsidRPr="00ED6958" w:rsidRDefault="00ED6958" w:rsidP="005507F5">
      <w:pPr>
        <w:pStyle w:val="Prrafodelista"/>
        <w:spacing w:before="0" w:after="24"/>
        <w:ind w:left="1069"/>
        <w:rPr>
          <w:rFonts w:ascii="Verdana" w:hAnsi="Verdana"/>
          <w:bCs w:val="0"/>
          <w:iCs/>
          <w:szCs w:val="20"/>
          <w:lang w:val="es-ES"/>
        </w:rPr>
      </w:pPr>
      <w:r w:rsidRPr="00ED6958">
        <w:rPr>
          <w:rFonts w:ascii="Verdana" w:hAnsi="Verdana"/>
          <w:bCs w:val="0"/>
          <w:iCs/>
          <w:szCs w:val="20"/>
          <w:lang w:val="es-ES"/>
        </w:rPr>
        <w:t>b.</w:t>
      </w:r>
      <w:r>
        <w:rPr>
          <w:rFonts w:ascii="Verdana" w:hAnsi="Verdana"/>
          <w:bCs w:val="0"/>
          <w:iCs/>
          <w:szCs w:val="20"/>
          <w:lang w:val="es-ES"/>
        </w:rPr>
        <w:t xml:space="preserve"> </w:t>
      </w:r>
      <w:r w:rsidRPr="00ED6958">
        <w:rPr>
          <w:rFonts w:ascii="Verdana" w:hAnsi="Verdana"/>
          <w:bCs w:val="0"/>
          <w:iCs/>
          <w:szCs w:val="20"/>
          <w:lang w:val="es-ES"/>
        </w:rPr>
        <w:t>Seleccione Play Películas para ver las películas y series de TV que más le gusten.</w:t>
      </w:r>
    </w:p>
    <w:p w14:paraId="46B4E59C" w14:textId="0C2E9FCF" w:rsidR="00AE1505" w:rsidRDefault="008C5885" w:rsidP="00FC4F88">
      <w:pPr>
        <w:pStyle w:val="Ttulo3"/>
        <w:numPr>
          <w:ilvl w:val="0"/>
          <w:numId w:val="0"/>
        </w:numPr>
        <w:ind w:left="720" w:hanging="720"/>
      </w:pPr>
      <w:bookmarkStart w:id="25" w:name="_Toc85114215"/>
      <w:r>
        <w:t>Configuración</w:t>
      </w:r>
      <w:bookmarkEnd w:id="25"/>
    </w:p>
    <w:p w14:paraId="2DDA59F2" w14:textId="77777777" w:rsidR="004B17DB" w:rsidRDefault="004B17DB" w:rsidP="0034180B">
      <w:pPr>
        <w:spacing w:after="56"/>
        <w:rPr>
          <w:rFonts w:ascii="Verdana" w:hAnsi="Verdana"/>
          <w:bCs w:val="0"/>
          <w:iCs/>
          <w:szCs w:val="20"/>
          <w:lang w:val="es-ES"/>
        </w:rPr>
      </w:pPr>
      <w:r w:rsidRPr="004B17DB">
        <w:rPr>
          <w:rFonts w:ascii="Verdana" w:hAnsi="Verdana"/>
          <w:bCs w:val="0"/>
          <w:iCs/>
          <w:szCs w:val="20"/>
          <w:lang w:val="es-ES"/>
        </w:rPr>
        <w:t>Utilice el menú de configuración para ajustar las distintas opciones de su Chromebook. Para acceder al menú de configuración, haga lo siguiente:</w:t>
      </w:r>
    </w:p>
    <w:p w14:paraId="1049E3C6" w14:textId="77777777" w:rsidR="004B17DB" w:rsidRDefault="004B17DB" w:rsidP="00A921B3">
      <w:pPr>
        <w:pStyle w:val="Prrafodelista"/>
        <w:numPr>
          <w:ilvl w:val="0"/>
          <w:numId w:val="27"/>
        </w:numPr>
        <w:spacing w:after="56"/>
        <w:rPr>
          <w:rFonts w:ascii="Verdana" w:hAnsi="Verdana"/>
          <w:bCs w:val="0"/>
          <w:iCs/>
          <w:szCs w:val="20"/>
          <w:lang w:val="es-ES"/>
        </w:rPr>
      </w:pPr>
      <w:r w:rsidRPr="004B17DB">
        <w:rPr>
          <w:rFonts w:ascii="Verdana" w:hAnsi="Verdana"/>
          <w:bCs w:val="0"/>
          <w:iCs/>
          <w:szCs w:val="20"/>
          <w:lang w:val="es-ES"/>
        </w:rPr>
        <w:t>Seleccione el área de Estado de la estantería en la esquina inferior derecha de la pantalla.</w:t>
      </w:r>
    </w:p>
    <w:p w14:paraId="520BC9E4" w14:textId="0A4DC43F" w:rsidR="004B17DB" w:rsidRDefault="004B17DB" w:rsidP="00A921B3">
      <w:pPr>
        <w:pStyle w:val="Prrafodelista"/>
        <w:numPr>
          <w:ilvl w:val="0"/>
          <w:numId w:val="27"/>
        </w:numPr>
        <w:spacing w:after="56"/>
        <w:rPr>
          <w:rFonts w:ascii="Verdana" w:hAnsi="Verdana"/>
          <w:bCs w:val="0"/>
          <w:iCs/>
          <w:szCs w:val="20"/>
          <w:lang w:val="es-ES"/>
        </w:rPr>
      </w:pPr>
      <w:r w:rsidRPr="004B17DB">
        <w:rPr>
          <w:rFonts w:ascii="Verdana" w:hAnsi="Verdana"/>
          <w:bCs w:val="0"/>
          <w:iCs/>
          <w:szCs w:val="20"/>
          <w:lang w:val="es-ES"/>
        </w:rPr>
        <w:t>Seleccione el icono Configuración.</w:t>
      </w:r>
    </w:p>
    <w:p w14:paraId="646E5E81" w14:textId="70EB6A10" w:rsidR="004B17DB" w:rsidRDefault="0048183E" w:rsidP="0034180B">
      <w:pPr>
        <w:pStyle w:val="Prrafodelista"/>
        <w:spacing w:after="56"/>
        <w:jc w:val="center"/>
        <w:rPr>
          <w:rFonts w:ascii="Verdana" w:hAnsi="Verdana"/>
          <w:bCs w:val="0"/>
          <w:iCs/>
          <w:szCs w:val="20"/>
          <w:lang w:val="es-ES"/>
        </w:rPr>
      </w:pPr>
      <w:r>
        <w:rPr>
          <w:noProof/>
        </w:rPr>
        <w:lastRenderedPageBreak/>
        <w:drawing>
          <wp:inline distT="0" distB="0" distL="0" distR="0" wp14:anchorId="1250CF24" wp14:editId="41275E23">
            <wp:extent cx="3581400" cy="19335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1400" cy="1933575"/>
                    </a:xfrm>
                    <a:prstGeom prst="rect">
                      <a:avLst/>
                    </a:prstGeom>
                  </pic:spPr>
                </pic:pic>
              </a:graphicData>
            </a:graphic>
          </wp:inline>
        </w:drawing>
      </w:r>
    </w:p>
    <w:p w14:paraId="66416E25" w14:textId="67DDB2FA" w:rsidR="004B17DB" w:rsidRDefault="004B17DB" w:rsidP="00A921B3">
      <w:pPr>
        <w:pStyle w:val="Prrafodelista"/>
        <w:numPr>
          <w:ilvl w:val="0"/>
          <w:numId w:val="27"/>
        </w:numPr>
        <w:spacing w:after="56"/>
        <w:rPr>
          <w:rFonts w:ascii="Verdana" w:hAnsi="Verdana"/>
          <w:bCs w:val="0"/>
          <w:iCs/>
          <w:szCs w:val="20"/>
          <w:lang w:val="es-ES"/>
        </w:rPr>
      </w:pPr>
      <w:r w:rsidRPr="004B17DB">
        <w:rPr>
          <w:rFonts w:ascii="Verdana" w:hAnsi="Verdana"/>
          <w:bCs w:val="0"/>
          <w:iCs/>
          <w:szCs w:val="20"/>
          <w:lang w:val="es-ES"/>
        </w:rPr>
        <w:t>Para que aparezca la configuración avanzada, desplácese hacia la parte inferior y seleccione Avanzada.</w:t>
      </w:r>
    </w:p>
    <w:p w14:paraId="772B8084" w14:textId="77777777" w:rsidR="004B17DB" w:rsidRPr="004B17DB" w:rsidRDefault="004B17DB" w:rsidP="00A921B3">
      <w:pPr>
        <w:pStyle w:val="SP981928"/>
        <w:numPr>
          <w:ilvl w:val="0"/>
          <w:numId w:val="19"/>
        </w:numPr>
        <w:spacing w:before="220" w:after="140" w:line="360" w:lineRule="auto"/>
        <w:rPr>
          <w:rFonts w:ascii="Verdana" w:hAnsi="Verdana"/>
          <w:iCs/>
          <w:sz w:val="20"/>
          <w:szCs w:val="20"/>
        </w:rPr>
      </w:pPr>
      <w:r w:rsidRPr="004B17DB">
        <w:rPr>
          <w:rFonts w:ascii="Verdana" w:hAnsi="Verdana"/>
          <w:b/>
          <w:bCs/>
          <w:iCs/>
          <w:sz w:val="20"/>
          <w:szCs w:val="20"/>
        </w:rPr>
        <w:t xml:space="preserve">Cambiar la configuración de idioma </w:t>
      </w:r>
    </w:p>
    <w:p w14:paraId="494EB069" w14:textId="77777777" w:rsidR="004B17DB" w:rsidRDefault="004B17DB" w:rsidP="00A921B3">
      <w:pPr>
        <w:pStyle w:val="Prrafodelista"/>
        <w:numPr>
          <w:ilvl w:val="0"/>
          <w:numId w:val="28"/>
        </w:numPr>
        <w:spacing w:after="56"/>
        <w:rPr>
          <w:rFonts w:ascii="Verdana" w:hAnsi="Verdana"/>
          <w:bCs w:val="0"/>
          <w:iCs/>
          <w:szCs w:val="20"/>
          <w:lang w:val="es-ES"/>
        </w:rPr>
      </w:pPr>
      <w:r w:rsidRPr="004B17DB">
        <w:rPr>
          <w:rFonts w:ascii="Verdana" w:hAnsi="Verdana"/>
          <w:bCs w:val="0"/>
          <w:iCs/>
          <w:szCs w:val="20"/>
          <w:lang w:val="es-ES"/>
        </w:rPr>
        <w:t>Seleccione el área de Estado de la estantería en la esquina inferior derecha de la pantalla.</w:t>
      </w:r>
    </w:p>
    <w:p w14:paraId="229D7A03" w14:textId="0E5E7DE4" w:rsidR="004B17DB" w:rsidRDefault="004B17DB" w:rsidP="00A921B3">
      <w:pPr>
        <w:pStyle w:val="Prrafodelista"/>
        <w:numPr>
          <w:ilvl w:val="0"/>
          <w:numId w:val="28"/>
        </w:numPr>
        <w:spacing w:after="56"/>
        <w:rPr>
          <w:rFonts w:ascii="Verdana" w:hAnsi="Verdana"/>
          <w:bCs w:val="0"/>
          <w:iCs/>
          <w:szCs w:val="20"/>
          <w:lang w:val="es-ES"/>
        </w:rPr>
      </w:pPr>
      <w:r w:rsidRPr="004B17DB">
        <w:rPr>
          <w:rFonts w:ascii="Verdana" w:hAnsi="Verdana"/>
          <w:bCs w:val="0"/>
          <w:iCs/>
          <w:szCs w:val="20"/>
          <w:lang w:val="es-ES"/>
        </w:rPr>
        <w:t>Seleccione el icono Configuración.</w:t>
      </w:r>
    </w:p>
    <w:p w14:paraId="63469D9A" w14:textId="77777777" w:rsidR="004B17DB" w:rsidRDefault="004B17DB" w:rsidP="00A921B3">
      <w:pPr>
        <w:pStyle w:val="Prrafodelista"/>
        <w:numPr>
          <w:ilvl w:val="0"/>
          <w:numId w:val="28"/>
        </w:numPr>
        <w:spacing w:after="56"/>
        <w:rPr>
          <w:rFonts w:ascii="Verdana" w:hAnsi="Verdana"/>
          <w:bCs w:val="0"/>
          <w:iCs/>
          <w:szCs w:val="20"/>
          <w:lang w:val="es-ES"/>
        </w:rPr>
      </w:pPr>
      <w:r w:rsidRPr="004B17DB">
        <w:rPr>
          <w:rFonts w:ascii="Verdana" w:hAnsi="Verdana"/>
          <w:bCs w:val="0"/>
          <w:iCs/>
          <w:szCs w:val="20"/>
          <w:lang w:val="es-ES"/>
        </w:rPr>
        <w:t>Seleccione Avanzada.</w:t>
      </w:r>
    </w:p>
    <w:p w14:paraId="5D737D1C" w14:textId="77777777" w:rsidR="004B17DB" w:rsidRDefault="004B17DB" w:rsidP="00A921B3">
      <w:pPr>
        <w:pStyle w:val="Prrafodelista"/>
        <w:numPr>
          <w:ilvl w:val="0"/>
          <w:numId w:val="28"/>
        </w:numPr>
        <w:spacing w:after="56"/>
        <w:rPr>
          <w:rFonts w:ascii="Verdana" w:hAnsi="Verdana"/>
          <w:bCs w:val="0"/>
          <w:iCs/>
          <w:szCs w:val="20"/>
          <w:lang w:val="es-ES"/>
        </w:rPr>
      </w:pPr>
      <w:r w:rsidRPr="004B17DB">
        <w:rPr>
          <w:rFonts w:ascii="Verdana" w:hAnsi="Verdana"/>
          <w:bCs w:val="0"/>
          <w:iCs/>
          <w:szCs w:val="20"/>
          <w:lang w:val="es-ES"/>
        </w:rPr>
        <w:t>Desplácese hacia abajo y seleccione Idioma en la sección Idiomas y entrada.</w:t>
      </w:r>
    </w:p>
    <w:p w14:paraId="1E5207E7" w14:textId="77777777" w:rsidR="004B17DB" w:rsidRDefault="004B17DB" w:rsidP="00A921B3">
      <w:pPr>
        <w:pStyle w:val="Prrafodelista"/>
        <w:numPr>
          <w:ilvl w:val="0"/>
          <w:numId w:val="28"/>
        </w:numPr>
        <w:spacing w:after="56"/>
        <w:rPr>
          <w:rFonts w:ascii="Verdana" w:hAnsi="Verdana"/>
          <w:bCs w:val="0"/>
          <w:iCs/>
          <w:szCs w:val="20"/>
          <w:lang w:val="es-ES"/>
        </w:rPr>
      </w:pPr>
      <w:r w:rsidRPr="004B17DB">
        <w:rPr>
          <w:rFonts w:ascii="Verdana" w:hAnsi="Verdana"/>
          <w:bCs w:val="0"/>
          <w:iCs/>
          <w:szCs w:val="20"/>
          <w:lang w:val="es-ES"/>
        </w:rPr>
        <w:t>Seleccione Agregar idiomas para agregar idiomas adicionales.</w:t>
      </w:r>
    </w:p>
    <w:p w14:paraId="1C99EFEA" w14:textId="77777777" w:rsidR="004B17DB" w:rsidRDefault="004B17DB" w:rsidP="00A921B3">
      <w:pPr>
        <w:pStyle w:val="Prrafodelista"/>
        <w:numPr>
          <w:ilvl w:val="0"/>
          <w:numId w:val="28"/>
        </w:numPr>
        <w:spacing w:after="56"/>
        <w:rPr>
          <w:rFonts w:ascii="Verdana" w:hAnsi="Verdana"/>
          <w:bCs w:val="0"/>
          <w:iCs/>
          <w:szCs w:val="20"/>
          <w:lang w:val="es-ES"/>
        </w:rPr>
      </w:pPr>
      <w:r w:rsidRPr="004B17DB">
        <w:rPr>
          <w:rFonts w:ascii="Verdana" w:hAnsi="Verdana"/>
          <w:bCs w:val="0"/>
          <w:iCs/>
          <w:szCs w:val="20"/>
          <w:lang w:val="es-ES"/>
        </w:rPr>
        <w:t>Para habilitar un idioma para la entrada de teclado, bajo Método de entrada, seleccione la casilla de verificación situada junto al método de entrada que desee.</w:t>
      </w:r>
    </w:p>
    <w:p w14:paraId="151A7CAB" w14:textId="43EE96CE" w:rsidR="004B17DB" w:rsidRPr="004B17DB" w:rsidRDefault="004B17DB" w:rsidP="00A921B3">
      <w:pPr>
        <w:pStyle w:val="Prrafodelista"/>
        <w:numPr>
          <w:ilvl w:val="0"/>
          <w:numId w:val="28"/>
        </w:numPr>
        <w:spacing w:after="56"/>
        <w:rPr>
          <w:rFonts w:ascii="Verdana" w:hAnsi="Verdana"/>
          <w:bCs w:val="0"/>
          <w:iCs/>
          <w:szCs w:val="20"/>
          <w:lang w:val="es-ES"/>
        </w:rPr>
      </w:pPr>
      <w:r w:rsidRPr="004B17DB">
        <w:rPr>
          <w:rFonts w:ascii="Verdana" w:hAnsi="Verdana"/>
          <w:bCs w:val="0"/>
          <w:iCs/>
          <w:szCs w:val="20"/>
          <w:lang w:val="es-ES"/>
        </w:rPr>
        <w:t>Seleccione Agregar cuando haya terminado.</w:t>
      </w:r>
    </w:p>
    <w:p w14:paraId="342D5BDA" w14:textId="77777777" w:rsidR="004B17DB" w:rsidRPr="004B17DB" w:rsidRDefault="004B17DB" w:rsidP="00A921B3">
      <w:pPr>
        <w:pStyle w:val="Default"/>
        <w:numPr>
          <w:ilvl w:val="0"/>
          <w:numId w:val="19"/>
        </w:numPr>
        <w:spacing w:before="220" w:after="120" w:line="360" w:lineRule="auto"/>
        <w:rPr>
          <w:rFonts w:ascii="Verdana" w:hAnsi="Verdana"/>
          <w:iCs/>
          <w:color w:val="auto"/>
          <w:sz w:val="20"/>
          <w:szCs w:val="20"/>
        </w:rPr>
      </w:pPr>
      <w:r w:rsidRPr="004B17DB">
        <w:rPr>
          <w:rFonts w:ascii="Verdana" w:hAnsi="Verdana"/>
          <w:b/>
          <w:bCs/>
          <w:iCs/>
          <w:color w:val="auto"/>
          <w:sz w:val="20"/>
          <w:szCs w:val="20"/>
        </w:rPr>
        <w:t xml:space="preserve">Cambiar la configuración de reloj </w:t>
      </w:r>
    </w:p>
    <w:p w14:paraId="58E1B50E" w14:textId="77777777" w:rsidR="004B17DB" w:rsidRDefault="004B17DB" w:rsidP="005507F5">
      <w:pPr>
        <w:spacing w:after="56"/>
        <w:ind w:left="709"/>
        <w:rPr>
          <w:rFonts w:ascii="Verdana" w:hAnsi="Verdana"/>
          <w:bCs w:val="0"/>
          <w:iCs/>
          <w:szCs w:val="20"/>
          <w:lang w:val="es-ES"/>
        </w:rPr>
      </w:pPr>
      <w:r w:rsidRPr="004B17DB">
        <w:rPr>
          <w:rFonts w:ascii="Verdana" w:hAnsi="Verdana"/>
          <w:bCs w:val="0"/>
          <w:iCs/>
          <w:szCs w:val="20"/>
          <w:lang w:val="es-ES"/>
        </w:rPr>
        <w:t>Puede cambiar el formato de hora y la zona horaria en su Chromebook. Si la fecha o la hora no son correctas en su Chromebook, pruebe a ajustar su zona horaria. Para cambiar la zona horaria:</w:t>
      </w:r>
    </w:p>
    <w:p w14:paraId="070A4F0A" w14:textId="77777777" w:rsidR="004B17DB" w:rsidRDefault="004B17DB" w:rsidP="00A921B3">
      <w:pPr>
        <w:pStyle w:val="Prrafodelista"/>
        <w:numPr>
          <w:ilvl w:val="0"/>
          <w:numId w:val="29"/>
        </w:numPr>
        <w:spacing w:after="56"/>
        <w:rPr>
          <w:rFonts w:ascii="Verdana" w:hAnsi="Verdana"/>
          <w:bCs w:val="0"/>
          <w:iCs/>
          <w:szCs w:val="20"/>
          <w:lang w:val="es-ES"/>
        </w:rPr>
      </w:pPr>
      <w:r w:rsidRPr="004B17DB">
        <w:rPr>
          <w:rFonts w:ascii="Verdana" w:hAnsi="Verdana"/>
          <w:bCs w:val="0"/>
          <w:iCs/>
          <w:szCs w:val="20"/>
          <w:lang w:val="es-ES"/>
        </w:rPr>
        <w:t>Seleccione el área de Estado de la estantería en la esquina inferior derecha de la pantalla.</w:t>
      </w:r>
    </w:p>
    <w:p w14:paraId="446B3E29" w14:textId="613C8DE0" w:rsidR="004B17DB" w:rsidRDefault="004B17DB" w:rsidP="00A921B3">
      <w:pPr>
        <w:pStyle w:val="Prrafodelista"/>
        <w:numPr>
          <w:ilvl w:val="0"/>
          <w:numId w:val="29"/>
        </w:numPr>
        <w:spacing w:after="56"/>
        <w:rPr>
          <w:rFonts w:ascii="Verdana" w:hAnsi="Verdana"/>
          <w:bCs w:val="0"/>
          <w:iCs/>
          <w:szCs w:val="20"/>
          <w:lang w:val="es-ES"/>
        </w:rPr>
      </w:pPr>
      <w:r w:rsidRPr="004B17DB">
        <w:rPr>
          <w:rFonts w:ascii="Verdana" w:hAnsi="Verdana"/>
          <w:bCs w:val="0"/>
          <w:iCs/>
          <w:szCs w:val="20"/>
          <w:lang w:val="es-ES"/>
        </w:rPr>
        <w:t>Seleccione el icono Configuración.</w:t>
      </w:r>
    </w:p>
    <w:p w14:paraId="4770A1A7" w14:textId="77777777" w:rsidR="004B17DB" w:rsidRDefault="004B17DB" w:rsidP="00A921B3">
      <w:pPr>
        <w:pStyle w:val="Prrafodelista"/>
        <w:numPr>
          <w:ilvl w:val="0"/>
          <w:numId w:val="29"/>
        </w:numPr>
        <w:spacing w:after="56"/>
        <w:rPr>
          <w:rFonts w:ascii="Verdana" w:hAnsi="Verdana"/>
          <w:bCs w:val="0"/>
          <w:iCs/>
          <w:szCs w:val="20"/>
          <w:lang w:val="es-ES"/>
        </w:rPr>
      </w:pPr>
      <w:r w:rsidRPr="004B17DB">
        <w:rPr>
          <w:rFonts w:ascii="Verdana" w:hAnsi="Verdana"/>
          <w:bCs w:val="0"/>
          <w:iCs/>
          <w:szCs w:val="20"/>
          <w:lang w:val="es-ES"/>
        </w:rPr>
        <w:t>Seleccione Avanzada.</w:t>
      </w:r>
    </w:p>
    <w:p w14:paraId="6C6A7C17" w14:textId="36A73387" w:rsidR="004B17DB" w:rsidRPr="004B17DB" w:rsidRDefault="004B17DB" w:rsidP="00A921B3">
      <w:pPr>
        <w:pStyle w:val="Prrafodelista"/>
        <w:numPr>
          <w:ilvl w:val="0"/>
          <w:numId w:val="29"/>
        </w:numPr>
        <w:spacing w:after="56"/>
        <w:rPr>
          <w:rFonts w:ascii="Verdana" w:hAnsi="Verdana"/>
          <w:bCs w:val="0"/>
          <w:iCs/>
          <w:szCs w:val="20"/>
          <w:lang w:val="es-ES"/>
        </w:rPr>
      </w:pPr>
      <w:r w:rsidRPr="004B17DB">
        <w:rPr>
          <w:rFonts w:ascii="Verdana" w:hAnsi="Verdana"/>
          <w:bCs w:val="0"/>
          <w:iCs/>
          <w:szCs w:val="20"/>
          <w:lang w:val="es-ES"/>
        </w:rPr>
        <w:t>En la sección Fecha y hora, seleccione la zona horaria que desee en el cuadro desplegable.</w:t>
      </w:r>
    </w:p>
    <w:p w14:paraId="43F12C95" w14:textId="77777777" w:rsidR="004B17DB" w:rsidRPr="004B17DB" w:rsidRDefault="004B17DB" w:rsidP="00A921B3">
      <w:pPr>
        <w:pStyle w:val="Default"/>
        <w:numPr>
          <w:ilvl w:val="0"/>
          <w:numId w:val="19"/>
        </w:numPr>
        <w:spacing w:before="200" w:after="120" w:line="360" w:lineRule="auto"/>
        <w:jc w:val="both"/>
        <w:rPr>
          <w:rFonts w:ascii="Verdana" w:hAnsi="Verdana"/>
          <w:iCs/>
          <w:color w:val="auto"/>
          <w:sz w:val="20"/>
          <w:szCs w:val="20"/>
        </w:rPr>
      </w:pPr>
      <w:r w:rsidRPr="004B17DB">
        <w:rPr>
          <w:rFonts w:ascii="Verdana" w:hAnsi="Verdana"/>
          <w:b/>
          <w:bCs/>
          <w:iCs/>
          <w:color w:val="auto"/>
          <w:sz w:val="20"/>
          <w:szCs w:val="20"/>
        </w:rPr>
        <w:t>Personalizar la apariencia</w:t>
      </w:r>
    </w:p>
    <w:p w14:paraId="1648197D" w14:textId="707EAE1E" w:rsidR="004B17DB" w:rsidRPr="004B17DB" w:rsidRDefault="004B17DB" w:rsidP="005507F5">
      <w:pPr>
        <w:pStyle w:val="Default"/>
        <w:spacing w:before="200" w:after="120" w:line="360" w:lineRule="auto"/>
        <w:ind w:firstLine="709"/>
        <w:jc w:val="both"/>
        <w:rPr>
          <w:rFonts w:ascii="Verdana" w:hAnsi="Verdana"/>
          <w:iCs/>
          <w:color w:val="auto"/>
          <w:sz w:val="20"/>
          <w:szCs w:val="20"/>
        </w:rPr>
      </w:pPr>
      <w:r w:rsidRPr="004B17DB">
        <w:rPr>
          <w:rFonts w:ascii="Verdana" w:hAnsi="Verdana"/>
          <w:iCs/>
          <w:color w:val="auto"/>
          <w:sz w:val="20"/>
          <w:szCs w:val="20"/>
        </w:rPr>
        <w:t>Personalizar el fondo de pantalla</w:t>
      </w:r>
      <w:r>
        <w:rPr>
          <w:rFonts w:ascii="Verdana" w:hAnsi="Verdana"/>
          <w:iCs/>
          <w:color w:val="auto"/>
          <w:sz w:val="20"/>
          <w:szCs w:val="20"/>
        </w:rPr>
        <w:t>:</w:t>
      </w:r>
    </w:p>
    <w:p w14:paraId="09589CCA" w14:textId="77777777" w:rsidR="005507F5" w:rsidRPr="005507F5" w:rsidRDefault="004B17DB" w:rsidP="00A921B3">
      <w:pPr>
        <w:pStyle w:val="Prrafodelista"/>
        <w:numPr>
          <w:ilvl w:val="0"/>
          <w:numId w:val="31"/>
        </w:numPr>
        <w:spacing w:after="56"/>
        <w:rPr>
          <w:rFonts w:ascii="Verdana" w:hAnsi="Verdana"/>
          <w:bCs w:val="0"/>
          <w:iCs/>
          <w:szCs w:val="20"/>
          <w:lang w:val="es-ES"/>
        </w:rPr>
      </w:pPr>
      <w:r w:rsidRPr="005507F5">
        <w:rPr>
          <w:rFonts w:ascii="Verdana" w:hAnsi="Verdana"/>
          <w:bCs w:val="0"/>
          <w:iCs/>
          <w:szCs w:val="20"/>
          <w:lang w:val="es-ES"/>
        </w:rPr>
        <w:lastRenderedPageBreak/>
        <w:t>Seleccione el área de Estado de la estantería en la esquina inferior derecha de la pantalla.</w:t>
      </w:r>
    </w:p>
    <w:p w14:paraId="04FB6991" w14:textId="40F4C5E4" w:rsidR="004B17DB" w:rsidRPr="005507F5" w:rsidRDefault="004B17DB" w:rsidP="00A921B3">
      <w:pPr>
        <w:pStyle w:val="Prrafodelista"/>
        <w:numPr>
          <w:ilvl w:val="0"/>
          <w:numId w:val="31"/>
        </w:numPr>
        <w:spacing w:after="56"/>
        <w:rPr>
          <w:rFonts w:ascii="Verdana" w:hAnsi="Verdana"/>
          <w:bCs w:val="0"/>
          <w:iCs/>
          <w:szCs w:val="20"/>
          <w:lang w:val="es-ES"/>
        </w:rPr>
      </w:pPr>
      <w:r w:rsidRPr="005507F5">
        <w:rPr>
          <w:rFonts w:ascii="Verdana" w:hAnsi="Verdana"/>
          <w:bCs w:val="0"/>
          <w:iCs/>
          <w:szCs w:val="20"/>
          <w:lang w:val="es-ES"/>
        </w:rPr>
        <w:t>Seleccione el icono Configuración.</w:t>
      </w:r>
    </w:p>
    <w:p w14:paraId="7683E9DC" w14:textId="77777777" w:rsidR="004B17DB" w:rsidRPr="005507F5" w:rsidRDefault="004B17DB" w:rsidP="00A921B3">
      <w:pPr>
        <w:pStyle w:val="Prrafodelista"/>
        <w:numPr>
          <w:ilvl w:val="0"/>
          <w:numId w:val="31"/>
        </w:numPr>
        <w:spacing w:after="56"/>
        <w:rPr>
          <w:rFonts w:ascii="Verdana" w:hAnsi="Verdana"/>
          <w:bCs w:val="0"/>
          <w:iCs/>
          <w:szCs w:val="20"/>
          <w:lang w:val="es-ES"/>
        </w:rPr>
      </w:pPr>
      <w:r w:rsidRPr="005507F5">
        <w:rPr>
          <w:rFonts w:ascii="Verdana" w:hAnsi="Verdana"/>
          <w:bCs w:val="0"/>
          <w:iCs/>
          <w:szCs w:val="20"/>
          <w:lang w:val="es-ES"/>
        </w:rPr>
        <w:t>En la sección Aspecto, seleccione Fondo de pantalla.</w:t>
      </w:r>
    </w:p>
    <w:p w14:paraId="1BEBE597" w14:textId="77777777" w:rsidR="004B17DB" w:rsidRPr="005507F5" w:rsidRDefault="004B17DB" w:rsidP="00A921B3">
      <w:pPr>
        <w:pStyle w:val="Prrafodelista"/>
        <w:numPr>
          <w:ilvl w:val="0"/>
          <w:numId w:val="31"/>
        </w:numPr>
        <w:spacing w:after="56"/>
        <w:rPr>
          <w:rFonts w:ascii="Verdana" w:hAnsi="Verdana"/>
          <w:bCs w:val="0"/>
          <w:iCs/>
          <w:szCs w:val="20"/>
          <w:lang w:val="es-ES"/>
        </w:rPr>
      </w:pPr>
      <w:r w:rsidRPr="005507F5">
        <w:rPr>
          <w:rFonts w:ascii="Verdana" w:hAnsi="Verdana"/>
          <w:bCs w:val="0"/>
          <w:iCs/>
          <w:szCs w:val="20"/>
          <w:lang w:val="es-ES"/>
        </w:rPr>
        <w:t>Para seleccionar su propio fondo de pantalla, seleccione Mis imágenes. Para seleccionar el fondo de pantalla de Chrome, puede examinar las categorías de la columna izquierda y hacer clic en una imagen.</w:t>
      </w:r>
    </w:p>
    <w:p w14:paraId="67067D37" w14:textId="1162F208" w:rsidR="004B17DB" w:rsidRDefault="004B17DB" w:rsidP="0019704E">
      <w:pPr>
        <w:pStyle w:val="Default"/>
        <w:spacing w:before="200" w:after="120" w:line="360" w:lineRule="auto"/>
        <w:jc w:val="both"/>
        <w:rPr>
          <w:rFonts w:ascii="Verdana" w:hAnsi="Verdana"/>
          <w:iCs/>
          <w:color w:val="auto"/>
          <w:sz w:val="20"/>
          <w:szCs w:val="20"/>
        </w:rPr>
      </w:pPr>
      <w:r w:rsidRPr="004B17DB">
        <w:rPr>
          <w:rFonts w:ascii="Verdana" w:hAnsi="Verdana"/>
          <w:iCs/>
          <w:color w:val="auto"/>
          <w:sz w:val="20"/>
          <w:szCs w:val="20"/>
        </w:rPr>
        <w:t>También puede elegir Actualización diaria para configurar el fondo de pantalla para que cambie aleatoriamente todos los días.</w:t>
      </w:r>
    </w:p>
    <w:p w14:paraId="54A310B9" w14:textId="6A9EDF2A" w:rsidR="004B17DB" w:rsidRPr="004B17DB" w:rsidRDefault="004B17DB" w:rsidP="0019704E">
      <w:pPr>
        <w:pStyle w:val="Default"/>
        <w:spacing w:before="200" w:after="120" w:line="360" w:lineRule="auto"/>
        <w:jc w:val="both"/>
        <w:rPr>
          <w:rFonts w:ascii="Verdana" w:hAnsi="Verdana"/>
          <w:iCs/>
          <w:color w:val="auto"/>
          <w:sz w:val="20"/>
          <w:szCs w:val="20"/>
        </w:rPr>
      </w:pPr>
      <w:r w:rsidRPr="004B17DB">
        <w:rPr>
          <w:rFonts w:ascii="Verdana" w:hAnsi="Verdana"/>
          <w:iCs/>
          <w:color w:val="auto"/>
          <w:sz w:val="20"/>
          <w:szCs w:val="20"/>
        </w:rPr>
        <w:t>Personalizar el tema</w:t>
      </w:r>
    </w:p>
    <w:p w14:paraId="670FFDC5" w14:textId="77777777" w:rsidR="004B17DB" w:rsidRDefault="004B17DB" w:rsidP="00A921B3">
      <w:pPr>
        <w:pStyle w:val="Prrafodelista"/>
        <w:numPr>
          <w:ilvl w:val="0"/>
          <w:numId w:val="30"/>
        </w:numPr>
        <w:spacing w:after="56"/>
        <w:rPr>
          <w:rFonts w:ascii="Verdana" w:hAnsi="Verdana"/>
          <w:bCs w:val="0"/>
          <w:iCs/>
          <w:szCs w:val="20"/>
          <w:lang w:val="es-ES"/>
        </w:rPr>
      </w:pPr>
      <w:r w:rsidRPr="004B17DB">
        <w:rPr>
          <w:rFonts w:ascii="Verdana" w:hAnsi="Verdana"/>
          <w:bCs w:val="0"/>
          <w:iCs/>
          <w:szCs w:val="20"/>
          <w:lang w:val="es-ES"/>
        </w:rPr>
        <w:t>Seleccione el área de Estado de la estantería en la esquina inferior derecha de la pantalla.</w:t>
      </w:r>
    </w:p>
    <w:p w14:paraId="584212CE" w14:textId="79D84EF6" w:rsidR="004B17DB" w:rsidRDefault="004B17DB" w:rsidP="00A921B3">
      <w:pPr>
        <w:pStyle w:val="Prrafodelista"/>
        <w:numPr>
          <w:ilvl w:val="0"/>
          <w:numId w:val="30"/>
        </w:numPr>
        <w:spacing w:after="56"/>
        <w:rPr>
          <w:rFonts w:ascii="Verdana" w:hAnsi="Verdana"/>
          <w:bCs w:val="0"/>
          <w:iCs/>
          <w:szCs w:val="20"/>
          <w:lang w:val="es-ES"/>
        </w:rPr>
      </w:pPr>
      <w:r w:rsidRPr="004B17DB">
        <w:rPr>
          <w:rFonts w:ascii="Verdana" w:hAnsi="Verdana"/>
          <w:bCs w:val="0"/>
          <w:iCs/>
          <w:szCs w:val="20"/>
          <w:lang w:val="es-ES"/>
        </w:rPr>
        <w:t>Seleccione el icono Configuración.</w:t>
      </w:r>
    </w:p>
    <w:p w14:paraId="108381FE" w14:textId="77777777" w:rsidR="004B17DB" w:rsidRDefault="004B17DB" w:rsidP="00A921B3">
      <w:pPr>
        <w:pStyle w:val="Prrafodelista"/>
        <w:numPr>
          <w:ilvl w:val="0"/>
          <w:numId w:val="30"/>
        </w:numPr>
        <w:spacing w:after="56"/>
        <w:rPr>
          <w:rFonts w:ascii="Verdana" w:hAnsi="Verdana"/>
          <w:bCs w:val="0"/>
          <w:iCs/>
          <w:szCs w:val="20"/>
          <w:lang w:val="es-ES"/>
        </w:rPr>
      </w:pPr>
      <w:r w:rsidRPr="004B17DB">
        <w:rPr>
          <w:rFonts w:ascii="Verdana" w:hAnsi="Verdana"/>
          <w:bCs w:val="0"/>
          <w:iCs/>
          <w:szCs w:val="20"/>
          <w:lang w:val="es-ES"/>
        </w:rPr>
        <w:t>En la sección Aspecto, seleccione Temas del navegador.</w:t>
      </w:r>
    </w:p>
    <w:p w14:paraId="731C1879" w14:textId="77777777" w:rsidR="004B17DB" w:rsidRDefault="004B17DB" w:rsidP="00A921B3">
      <w:pPr>
        <w:pStyle w:val="Prrafodelista"/>
        <w:numPr>
          <w:ilvl w:val="0"/>
          <w:numId w:val="30"/>
        </w:numPr>
        <w:spacing w:after="56"/>
        <w:rPr>
          <w:rFonts w:ascii="Verdana" w:hAnsi="Verdana"/>
          <w:bCs w:val="0"/>
          <w:iCs/>
          <w:szCs w:val="20"/>
          <w:lang w:val="es-ES"/>
        </w:rPr>
      </w:pPr>
      <w:r w:rsidRPr="004B17DB">
        <w:rPr>
          <w:rFonts w:ascii="Verdana" w:hAnsi="Verdana"/>
          <w:bCs w:val="0"/>
          <w:iCs/>
          <w:szCs w:val="20"/>
          <w:lang w:val="es-ES"/>
        </w:rPr>
        <w:t>Accederá a Chrome Web Store, donde encontrará recursos adicionales para el navegador Chrome.</w:t>
      </w:r>
    </w:p>
    <w:p w14:paraId="6A3B6615" w14:textId="4AE5F606" w:rsidR="004B17DB" w:rsidRPr="004B17DB" w:rsidRDefault="004B17DB" w:rsidP="00A921B3">
      <w:pPr>
        <w:pStyle w:val="Prrafodelista"/>
        <w:numPr>
          <w:ilvl w:val="0"/>
          <w:numId w:val="30"/>
        </w:numPr>
        <w:spacing w:after="56"/>
        <w:rPr>
          <w:rFonts w:ascii="Verdana" w:hAnsi="Verdana"/>
          <w:bCs w:val="0"/>
          <w:iCs/>
          <w:szCs w:val="20"/>
          <w:lang w:val="es-ES"/>
        </w:rPr>
      </w:pPr>
      <w:r w:rsidRPr="004B17DB">
        <w:rPr>
          <w:rFonts w:ascii="Verdana" w:hAnsi="Verdana"/>
          <w:bCs w:val="0"/>
          <w:iCs/>
          <w:szCs w:val="20"/>
          <w:lang w:val="es-ES"/>
        </w:rPr>
        <w:t>Cuando encuentre un tema que desee probar, selecciónelo y seleccione Agregar a Chrome.</w:t>
      </w:r>
    </w:p>
    <w:p w14:paraId="47332A31" w14:textId="681F56A5" w:rsidR="00C057CF" w:rsidRDefault="00C057CF" w:rsidP="005911AC">
      <w:pPr>
        <w:pStyle w:val="Ttulo1"/>
      </w:pPr>
      <w:bookmarkStart w:id="26" w:name="_Toc85114216"/>
      <w:r w:rsidRPr="002B26B4">
        <w:lastRenderedPageBreak/>
        <w:t>Preguntas Frecuentes</w:t>
      </w:r>
      <w:bookmarkEnd w:id="26"/>
    </w:p>
    <w:p w14:paraId="3BCDB98C" w14:textId="28B927A6" w:rsidR="009B61B7" w:rsidRDefault="004E184C" w:rsidP="0034180B">
      <w:pPr>
        <w:pStyle w:val="Ttulo2"/>
        <w:tabs>
          <w:tab w:val="num" w:pos="567"/>
        </w:tabs>
        <w:spacing w:line="360" w:lineRule="auto"/>
        <w:ind w:left="567" w:hanging="567"/>
        <w:rPr>
          <w:rFonts w:ascii="Verdana" w:hAnsi="Verdana"/>
          <w:szCs w:val="20"/>
        </w:rPr>
      </w:pPr>
      <w:bookmarkStart w:id="27" w:name="_Toc85114217"/>
      <w:r>
        <w:rPr>
          <w:rFonts w:ascii="Verdana" w:hAnsi="Verdana"/>
          <w:szCs w:val="20"/>
        </w:rPr>
        <w:t>Portátil</w:t>
      </w:r>
      <w:bookmarkEnd w:id="27"/>
    </w:p>
    <w:p w14:paraId="46B69B46" w14:textId="3CB1CDBD" w:rsidR="00C057CF" w:rsidRPr="00FC4F88" w:rsidRDefault="005529A4" w:rsidP="00FC4F88">
      <w:pPr>
        <w:pStyle w:val="Ttulo3"/>
      </w:pPr>
      <w:bookmarkStart w:id="28" w:name="_Toc85114218"/>
      <w:r w:rsidRPr="00FC4F88">
        <w:t>No consigo encender el equipo</w:t>
      </w:r>
      <w:bookmarkEnd w:id="28"/>
    </w:p>
    <w:p w14:paraId="1CD9BC15" w14:textId="77777777" w:rsidR="00FC4F88" w:rsidRPr="00332B61" w:rsidRDefault="00FC4F88" w:rsidP="00A921B3">
      <w:pPr>
        <w:pStyle w:val="Prrafodelista"/>
        <w:numPr>
          <w:ilvl w:val="0"/>
          <w:numId w:val="8"/>
        </w:numPr>
        <w:rPr>
          <w:rFonts w:ascii="Verdana" w:hAnsi="Verdana"/>
          <w:bCs w:val="0"/>
          <w:iCs/>
          <w:szCs w:val="20"/>
          <w:lang w:val="es-ES"/>
        </w:rPr>
      </w:pPr>
      <w:r w:rsidRPr="00332B61">
        <w:rPr>
          <w:rFonts w:ascii="Verdana" w:hAnsi="Verdana"/>
          <w:bCs w:val="0"/>
          <w:iCs/>
          <w:szCs w:val="20"/>
          <w:lang w:val="es-ES"/>
        </w:rPr>
        <w:t xml:space="preserve">Compruebe si se está suministrando </w:t>
      </w:r>
      <w:r>
        <w:rPr>
          <w:rFonts w:ascii="Verdana" w:hAnsi="Verdana"/>
          <w:bCs w:val="0"/>
          <w:iCs/>
          <w:szCs w:val="20"/>
          <w:lang w:val="es-ES"/>
        </w:rPr>
        <w:t>corriente</w:t>
      </w:r>
      <w:r w:rsidRPr="00332B61">
        <w:rPr>
          <w:rFonts w:ascii="Verdana" w:hAnsi="Verdana"/>
          <w:bCs w:val="0"/>
          <w:iCs/>
          <w:szCs w:val="20"/>
          <w:lang w:val="es-ES"/>
        </w:rPr>
        <w:t xml:space="preserve"> al ordenador</w:t>
      </w:r>
      <w:r>
        <w:rPr>
          <w:rFonts w:ascii="Verdana" w:hAnsi="Verdana"/>
          <w:bCs w:val="0"/>
          <w:iCs/>
          <w:szCs w:val="20"/>
          <w:lang w:val="es-ES"/>
        </w:rPr>
        <w:t xml:space="preserve">, </w:t>
      </w:r>
      <w:r w:rsidRPr="00332B61">
        <w:rPr>
          <w:rFonts w:ascii="Verdana" w:hAnsi="Verdana"/>
          <w:bCs w:val="0"/>
          <w:iCs/>
          <w:szCs w:val="20"/>
          <w:lang w:val="es-ES"/>
        </w:rPr>
        <w:t xml:space="preserve">si el ordenador tiene indicador de </w:t>
      </w:r>
      <w:r>
        <w:rPr>
          <w:rFonts w:ascii="Verdana" w:hAnsi="Verdana"/>
          <w:bCs w:val="0"/>
          <w:iCs/>
          <w:szCs w:val="20"/>
          <w:lang w:val="es-ES"/>
        </w:rPr>
        <w:t xml:space="preserve">corriente </w:t>
      </w:r>
      <w:r w:rsidRPr="00332B61">
        <w:rPr>
          <w:rFonts w:ascii="Verdana" w:hAnsi="Verdana"/>
          <w:bCs w:val="0"/>
          <w:iCs/>
          <w:szCs w:val="20"/>
          <w:lang w:val="es-ES"/>
        </w:rPr>
        <w:t>apagado</w:t>
      </w:r>
      <w:r>
        <w:rPr>
          <w:rFonts w:ascii="Verdana" w:hAnsi="Verdana"/>
          <w:bCs w:val="0"/>
          <w:iCs/>
          <w:szCs w:val="20"/>
          <w:lang w:val="es-ES"/>
        </w:rPr>
        <w:t xml:space="preserve"> quiere decir que </w:t>
      </w:r>
      <w:r w:rsidRPr="00332B61">
        <w:rPr>
          <w:rFonts w:ascii="Verdana" w:hAnsi="Verdana"/>
          <w:bCs w:val="0"/>
          <w:iCs/>
          <w:szCs w:val="20"/>
          <w:lang w:val="es-ES"/>
        </w:rPr>
        <w:t xml:space="preserve">no hay </w:t>
      </w:r>
      <w:r>
        <w:rPr>
          <w:rFonts w:ascii="Verdana" w:hAnsi="Verdana"/>
          <w:bCs w:val="0"/>
          <w:iCs/>
          <w:szCs w:val="20"/>
          <w:lang w:val="es-ES"/>
        </w:rPr>
        <w:t>alimentación</w:t>
      </w:r>
      <w:r w:rsidRPr="00332B61">
        <w:rPr>
          <w:rFonts w:ascii="Verdana" w:hAnsi="Verdana"/>
          <w:bCs w:val="0"/>
          <w:iCs/>
          <w:szCs w:val="20"/>
          <w:lang w:val="es-ES"/>
        </w:rPr>
        <w:t xml:space="preserve">, compruebe </w:t>
      </w:r>
      <w:r>
        <w:rPr>
          <w:rFonts w:ascii="Verdana" w:hAnsi="Verdana"/>
          <w:bCs w:val="0"/>
          <w:iCs/>
          <w:szCs w:val="20"/>
          <w:lang w:val="es-ES"/>
        </w:rPr>
        <w:t xml:space="preserve">entonces </w:t>
      </w:r>
      <w:r w:rsidRPr="00332B61">
        <w:rPr>
          <w:rFonts w:ascii="Verdana" w:hAnsi="Verdana"/>
          <w:bCs w:val="0"/>
          <w:iCs/>
          <w:szCs w:val="20"/>
          <w:lang w:val="es-ES"/>
        </w:rPr>
        <w:t>lo siguiente:</w:t>
      </w:r>
    </w:p>
    <w:p w14:paraId="6811441F" w14:textId="77777777" w:rsidR="00FC4F88" w:rsidRPr="003B55CA" w:rsidRDefault="00FC4F88" w:rsidP="00A921B3">
      <w:pPr>
        <w:pStyle w:val="Prrafodelista"/>
        <w:numPr>
          <w:ilvl w:val="1"/>
          <w:numId w:val="8"/>
        </w:numPr>
        <w:rPr>
          <w:rFonts w:ascii="Verdana" w:hAnsi="Verdana"/>
          <w:bCs w:val="0"/>
          <w:iCs/>
          <w:szCs w:val="20"/>
          <w:lang w:val="es-ES"/>
        </w:rPr>
      </w:pPr>
      <w:r w:rsidRPr="003B55CA">
        <w:rPr>
          <w:rFonts w:ascii="Verdana" w:hAnsi="Verdana"/>
          <w:bCs w:val="0"/>
          <w:iCs/>
          <w:szCs w:val="20"/>
          <w:lang w:val="es-ES"/>
        </w:rPr>
        <w:t xml:space="preserve">Si está usando la batería, tal vez quede muy poca carga y no sea suficiente para alimentar el equipo. Conecte el </w:t>
      </w:r>
      <w:r>
        <w:rPr>
          <w:rFonts w:ascii="Verdana" w:hAnsi="Verdana"/>
          <w:bCs w:val="0"/>
          <w:iCs/>
          <w:szCs w:val="20"/>
          <w:lang w:val="es-ES"/>
        </w:rPr>
        <w:t>cargador de corriente</w:t>
      </w:r>
      <w:r w:rsidRPr="003B55CA">
        <w:rPr>
          <w:rFonts w:ascii="Verdana" w:hAnsi="Verdana"/>
          <w:bCs w:val="0"/>
          <w:iCs/>
          <w:szCs w:val="20"/>
          <w:lang w:val="es-ES"/>
        </w:rPr>
        <w:t xml:space="preserve"> para recargar la batería. Puede que tenga que esperar unos minutos antes de intentar encender el ordenador de nuevo.</w:t>
      </w:r>
    </w:p>
    <w:p w14:paraId="796F58F0" w14:textId="77777777" w:rsidR="00FC4F88" w:rsidRDefault="00FC4F88" w:rsidP="00A921B3">
      <w:pPr>
        <w:pStyle w:val="Prrafodelista"/>
        <w:numPr>
          <w:ilvl w:val="1"/>
          <w:numId w:val="8"/>
        </w:numPr>
        <w:rPr>
          <w:rFonts w:ascii="Verdana" w:hAnsi="Verdana"/>
          <w:bCs w:val="0"/>
          <w:iCs/>
          <w:szCs w:val="20"/>
          <w:lang w:val="es-ES"/>
        </w:rPr>
      </w:pPr>
      <w:r>
        <w:rPr>
          <w:rFonts w:ascii="Verdana" w:hAnsi="Verdana"/>
          <w:bCs w:val="0"/>
          <w:iCs/>
          <w:szCs w:val="20"/>
          <w:lang w:val="es-ES"/>
        </w:rPr>
        <w:t>Si está conectar al cargador de corriente, a</w:t>
      </w:r>
      <w:r w:rsidRPr="003B55CA">
        <w:rPr>
          <w:rFonts w:ascii="Verdana" w:hAnsi="Verdana"/>
          <w:bCs w:val="0"/>
          <w:iCs/>
          <w:szCs w:val="20"/>
          <w:lang w:val="es-ES"/>
        </w:rPr>
        <w:t xml:space="preserve">segúrese de que </w:t>
      </w:r>
      <w:r>
        <w:rPr>
          <w:rFonts w:ascii="Verdana" w:hAnsi="Verdana"/>
          <w:bCs w:val="0"/>
          <w:iCs/>
          <w:szCs w:val="20"/>
          <w:lang w:val="es-ES"/>
        </w:rPr>
        <w:t>éste</w:t>
      </w:r>
      <w:r w:rsidRPr="003B55CA">
        <w:rPr>
          <w:rFonts w:ascii="Verdana" w:hAnsi="Verdana"/>
          <w:bCs w:val="0"/>
          <w:iCs/>
          <w:szCs w:val="20"/>
          <w:lang w:val="es-ES"/>
        </w:rPr>
        <w:t xml:space="preserve"> está bien conectado al equipo y a la toma de corriente.</w:t>
      </w:r>
    </w:p>
    <w:p w14:paraId="0EC6AEA1" w14:textId="77777777" w:rsidR="00922D67" w:rsidRDefault="00922D67" w:rsidP="00922D67">
      <w:pPr>
        <w:pStyle w:val="Prrafodelista"/>
        <w:rPr>
          <w:rFonts w:ascii="Verdana" w:hAnsi="Verdana"/>
          <w:bCs w:val="0"/>
          <w:iCs/>
          <w:szCs w:val="20"/>
          <w:lang w:val="es-ES"/>
        </w:rPr>
      </w:pPr>
      <w:r>
        <w:rPr>
          <w:rFonts w:ascii="Verdana" w:hAnsi="Verdana"/>
          <w:bCs w:val="0"/>
          <w:iCs/>
          <w:noProof/>
          <w:szCs w:val="20"/>
          <w:lang w:val="es-ES"/>
        </w:rPr>
        <w:drawing>
          <wp:inline distT="0" distB="0" distL="0" distR="0" wp14:anchorId="7726181F" wp14:editId="0B7861F7">
            <wp:extent cx="2520000" cy="8892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0000" cy="889200"/>
                    </a:xfrm>
                    <a:prstGeom prst="rect">
                      <a:avLst/>
                    </a:prstGeom>
                  </pic:spPr>
                </pic:pic>
              </a:graphicData>
            </a:graphic>
          </wp:inline>
        </w:drawing>
      </w:r>
      <w:r>
        <w:rPr>
          <w:rFonts w:ascii="Verdana" w:hAnsi="Verdana"/>
          <w:bCs w:val="0"/>
          <w:iCs/>
          <w:szCs w:val="20"/>
          <w:lang w:val="es-ES"/>
        </w:rPr>
        <w:tab/>
      </w:r>
      <w:r>
        <w:rPr>
          <w:rFonts w:ascii="Verdana" w:hAnsi="Verdana"/>
          <w:bCs w:val="0"/>
          <w:iCs/>
          <w:noProof/>
          <w:szCs w:val="20"/>
          <w:lang w:val="es-ES"/>
        </w:rPr>
        <w:drawing>
          <wp:inline distT="0" distB="0" distL="0" distR="0" wp14:anchorId="2452E838" wp14:editId="1BA37B9F">
            <wp:extent cx="2520000" cy="918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0000" cy="918000"/>
                    </a:xfrm>
                    <a:prstGeom prst="rect">
                      <a:avLst/>
                    </a:prstGeom>
                  </pic:spPr>
                </pic:pic>
              </a:graphicData>
            </a:graphic>
          </wp:inline>
        </w:drawing>
      </w:r>
    </w:p>
    <w:p w14:paraId="0FBB15E7" w14:textId="77777777" w:rsidR="00FC4F88" w:rsidRPr="000722E0" w:rsidRDefault="00FC4F88" w:rsidP="00A921B3">
      <w:pPr>
        <w:pStyle w:val="Prrafodelista"/>
        <w:numPr>
          <w:ilvl w:val="0"/>
          <w:numId w:val="8"/>
        </w:numPr>
        <w:rPr>
          <w:rFonts w:ascii="Verdana" w:hAnsi="Verdana"/>
          <w:bCs w:val="0"/>
          <w:iCs/>
          <w:szCs w:val="20"/>
          <w:lang w:val="es-ES"/>
        </w:rPr>
      </w:pPr>
      <w:r w:rsidRPr="000722E0">
        <w:rPr>
          <w:rFonts w:ascii="Verdana" w:hAnsi="Verdana"/>
          <w:bCs w:val="0"/>
          <w:iCs/>
          <w:szCs w:val="20"/>
          <w:lang w:val="es-ES"/>
        </w:rPr>
        <w:t>Si se está suministrando alimentación al ordenador,</w:t>
      </w:r>
      <w:r>
        <w:rPr>
          <w:rFonts w:ascii="Verdana" w:hAnsi="Verdana"/>
          <w:bCs w:val="0"/>
          <w:iCs/>
          <w:szCs w:val="20"/>
          <w:lang w:val="es-ES"/>
        </w:rPr>
        <w:t xml:space="preserve"> pero este no se inicia ni arranca,</w:t>
      </w:r>
      <w:r w:rsidRPr="000722E0">
        <w:rPr>
          <w:rFonts w:ascii="Verdana" w:hAnsi="Verdana"/>
          <w:bCs w:val="0"/>
          <w:iCs/>
          <w:szCs w:val="20"/>
          <w:lang w:val="es-ES"/>
        </w:rPr>
        <w:t xml:space="preserve"> compruebe lo siguiente:</w:t>
      </w:r>
    </w:p>
    <w:p w14:paraId="1743F4DF" w14:textId="77777777" w:rsidR="00FC4F88" w:rsidRDefault="00FC4F88" w:rsidP="00A921B3">
      <w:pPr>
        <w:pStyle w:val="Prrafodelista"/>
        <w:numPr>
          <w:ilvl w:val="0"/>
          <w:numId w:val="32"/>
        </w:numPr>
        <w:rPr>
          <w:rFonts w:ascii="Verdana" w:hAnsi="Verdana"/>
          <w:bCs w:val="0"/>
          <w:iCs/>
          <w:szCs w:val="20"/>
          <w:lang w:val="es-ES"/>
        </w:rPr>
      </w:pPr>
      <w:r w:rsidRPr="003B55CA">
        <w:rPr>
          <w:rFonts w:ascii="Verdana" w:hAnsi="Verdana"/>
          <w:bCs w:val="0"/>
          <w:iCs/>
          <w:szCs w:val="20"/>
          <w:lang w:val="es-ES"/>
        </w:rPr>
        <w:t>¿Hay un dispositivo de almacenamiento USB (Unidad USB, unidad de CD o smartphone) conectado al equipo? Desconéctelo y pulse Ctrl + Alt + Supr para reiniciar el sistema.</w:t>
      </w:r>
    </w:p>
    <w:p w14:paraId="77ECDFE7" w14:textId="0F17CA85" w:rsidR="000A6E0D" w:rsidRPr="003B55CA" w:rsidRDefault="00897786" w:rsidP="00897786">
      <w:pPr>
        <w:pStyle w:val="Prrafodelista"/>
        <w:jc w:val="center"/>
        <w:rPr>
          <w:rFonts w:ascii="Verdana" w:hAnsi="Verdana"/>
          <w:bCs w:val="0"/>
          <w:iCs/>
          <w:szCs w:val="20"/>
          <w:lang w:val="es-ES"/>
        </w:rPr>
      </w:pPr>
      <w:r>
        <w:rPr>
          <w:noProof/>
        </w:rPr>
        <w:drawing>
          <wp:inline distT="0" distB="0" distL="0" distR="0" wp14:anchorId="1EC10837" wp14:editId="26C32E52">
            <wp:extent cx="3960000" cy="2934000"/>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0000" cy="2934000"/>
                    </a:xfrm>
                    <a:prstGeom prst="rect">
                      <a:avLst/>
                    </a:prstGeom>
                  </pic:spPr>
                </pic:pic>
              </a:graphicData>
            </a:graphic>
          </wp:inline>
        </w:drawing>
      </w:r>
    </w:p>
    <w:p w14:paraId="7774873C" w14:textId="604718C2" w:rsidR="00C057CF" w:rsidRPr="003B55CA" w:rsidRDefault="00FC4F88" w:rsidP="00FC4F88">
      <w:pPr>
        <w:pStyle w:val="Ttulo3"/>
      </w:pPr>
      <w:bookmarkStart w:id="29" w:name="_Toc85114219"/>
      <w:r>
        <w:lastRenderedPageBreak/>
        <w:t>El equipo está encendido, pero, n</w:t>
      </w:r>
      <w:r w:rsidR="00C057CF" w:rsidRPr="000501D5">
        <w:t>o aparece nada en la pantalla</w:t>
      </w:r>
      <w:bookmarkEnd w:id="29"/>
    </w:p>
    <w:p w14:paraId="7DE7E537" w14:textId="74DDDDB7" w:rsidR="00A0321C" w:rsidRPr="00332B61" w:rsidRDefault="00A0321C" w:rsidP="00A921B3">
      <w:pPr>
        <w:pStyle w:val="Prrafodelista"/>
        <w:numPr>
          <w:ilvl w:val="0"/>
          <w:numId w:val="8"/>
        </w:numPr>
        <w:rPr>
          <w:rFonts w:ascii="Verdana" w:hAnsi="Verdana"/>
          <w:bCs w:val="0"/>
          <w:iCs/>
          <w:szCs w:val="20"/>
          <w:lang w:val="es-ES"/>
        </w:rPr>
      </w:pPr>
      <w:r>
        <w:rPr>
          <w:rFonts w:ascii="Verdana" w:hAnsi="Verdana"/>
          <w:bCs w:val="0"/>
          <w:iCs/>
          <w:szCs w:val="20"/>
          <w:lang w:val="es-ES"/>
        </w:rPr>
        <w:t>Puede que</w:t>
      </w:r>
      <w:r w:rsidRPr="00332B61">
        <w:rPr>
          <w:rFonts w:ascii="Verdana" w:hAnsi="Verdana"/>
          <w:bCs w:val="0"/>
          <w:iCs/>
          <w:szCs w:val="20"/>
          <w:lang w:val="es-ES"/>
        </w:rPr>
        <w:t xml:space="preserve"> su ordenador </w:t>
      </w:r>
      <w:r>
        <w:rPr>
          <w:rFonts w:ascii="Verdana" w:hAnsi="Verdana"/>
          <w:bCs w:val="0"/>
          <w:iCs/>
          <w:szCs w:val="20"/>
          <w:lang w:val="es-ES"/>
        </w:rPr>
        <w:t>haya</w:t>
      </w:r>
      <w:r w:rsidRPr="00332B61">
        <w:rPr>
          <w:rFonts w:ascii="Verdana" w:hAnsi="Verdana"/>
          <w:bCs w:val="0"/>
          <w:iCs/>
          <w:szCs w:val="20"/>
          <w:lang w:val="es-ES"/>
        </w:rPr>
        <w:t xml:space="preserve"> desactiva</w:t>
      </w:r>
      <w:r>
        <w:rPr>
          <w:rFonts w:ascii="Verdana" w:hAnsi="Verdana"/>
          <w:bCs w:val="0"/>
          <w:iCs/>
          <w:szCs w:val="20"/>
          <w:lang w:val="es-ES"/>
        </w:rPr>
        <w:t>do</w:t>
      </w:r>
      <w:r w:rsidRPr="00332B61">
        <w:rPr>
          <w:rFonts w:ascii="Verdana" w:hAnsi="Verdana"/>
          <w:bCs w:val="0"/>
          <w:iCs/>
          <w:szCs w:val="20"/>
          <w:lang w:val="es-ES"/>
        </w:rPr>
        <w:t xml:space="preserve"> automáticamente la pantalla para ahorrar energía. Pulse cualquier tecla para volver a activar</w:t>
      </w:r>
      <w:r w:rsidR="00F97177">
        <w:rPr>
          <w:rFonts w:ascii="Verdana" w:hAnsi="Verdana"/>
          <w:bCs w:val="0"/>
          <w:iCs/>
          <w:szCs w:val="20"/>
          <w:lang w:val="es-ES"/>
        </w:rPr>
        <w:t xml:space="preserve"> </w:t>
      </w:r>
      <w:r w:rsidRPr="00332B61">
        <w:rPr>
          <w:rFonts w:ascii="Verdana" w:hAnsi="Verdana"/>
          <w:bCs w:val="0"/>
          <w:iCs/>
          <w:szCs w:val="20"/>
          <w:lang w:val="es-ES"/>
        </w:rPr>
        <w:t>la</w:t>
      </w:r>
      <w:r w:rsidR="00F97177">
        <w:rPr>
          <w:rFonts w:ascii="Verdana" w:hAnsi="Verdana"/>
          <w:bCs w:val="0"/>
          <w:iCs/>
          <w:szCs w:val="20"/>
          <w:lang w:val="es-ES"/>
        </w:rPr>
        <w:t xml:space="preserve"> pantalla</w:t>
      </w:r>
      <w:r w:rsidRPr="00332B61">
        <w:rPr>
          <w:rFonts w:ascii="Verdana" w:hAnsi="Verdana"/>
          <w:bCs w:val="0"/>
          <w:iCs/>
          <w:szCs w:val="20"/>
          <w:lang w:val="es-ES"/>
        </w:rPr>
        <w:t>. Si</w:t>
      </w:r>
      <w:r w:rsidR="00B3166F">
        <w:rPr>
          <w:rFonts w:ascii="Verdana" w:hAnsi="Verdana"/>
          <w:bCs w:val="0"/>
          <w:iCs/>
          <w:szCs w:val="20"/>
          <w:lang w:val="es-ES"/>
        </w:rPr>
        <w:t xml:space="preserve"> aun así</w:t>
      </w:r>
      <w:r w:rsidRPr="00332B61">
        <w:rPr>
          <w:rFonts w:ascii="Verdana" w:hAnsi="Verdana"/>
          <w:bCs w:val="0"/>
          <w:iCs/>
          <w:szCs w:val="20"/>
          <w:lang w:val="es-ES"/>
        </w:rPr>
        <w:t xml:space="preserve"> la pantalla no se enciende al pulsar una tecla, puede haber </w:t>
      </w:r>
      <w:r w:rsidR="00B3166F">
        <w:rPr>
          <w:rFonts w:ascii="Verdana" w:hAnsi="Verdana"/>
          <w:bCs w:val="0"/>
          <w:iCs/>
          <w:szCs w:val="20"/>
          <w:lang w:val="es-ES"/>
        </w:rPr>
        <w:t>dos</w:t>
      </w:r>
      <w:r w:rsidRPr="00332B61">
        <w:rPr>
          <w:rFonts w:ascii="Verdana" w:hAnsi="Verdana"/>
          <w:bCs w:val="0"/>
          <w:iCs/>
          <w:szCs w:val="20"/>
          <w:lang w:val="es-ES"/>
        </w:rPr>
        <w:t xml:space="preserve"> causas:</w:t>
      </w:r>
    </w:p>
    <w:p w14:paraId="3F3DA9E3" w14:textId="63806AE1" w:rsidR="00C057CF" w:rsidRDefault="00C057CF" w:rsidP="00A921B3">
      <w:pPr>
        <w:pStyle w:val="Prrafodelista"/>
        <w:numPr>
          <w:ilvl w:val="1"/>
          <w:numId w:val="8"/>
        </w:numPr>
        <w:rPr>
          <w:rFonts w:ascii="Verdana" w:hAnsi="Verdana"/>
          <w:bCs w:val="0"/>
          <w:iCs/>
          <w:szCs w:val="20"/>
          <w:lang w:val="es-ES"/>
        </w:rPr>
      </w:pPr>
      <w:r w:rsidRPr="003B55CA">
        <w:rPr>
          <w:rFonts w:ascii="Verdana" w:hAnsi="Verdana"/>
          <w:bCs w:val="0"/>
          <w:iCs/>
          <w:szCs w:val="20"/>
          <w:lang w:val="es-ES"/>
        </w:rPr>
        <w:t>Puede que el nivel de brillo esté muy bajo. Utilice la tecla de acceso directo Aumentar brillo para regular el nivel de brillo.</w:t>
      </w:r>
    </w:p>
    <w:p w14:paraId="50912961" w14:textId="79030F48" w:rsidR="002D2752" w:rsidRPr="003B55CA" w:rsidRDefault="009C1E0B" w:rsidP="002D2752">
      <w:pPr>
        <w:pStyle w:val="Prrafodelista"/>
        <w:jc w:val="center"/>
        <w:rPr>
          <w:rFonts w:ascii="Verdana" w:hAnsi="Verdana"/>
          <w:bCs w:val="0"/>
          <w:iCs/>
          <w:szCs w:val="20"/>
          <w:lang w:val="es-ES"/>
        </w:rPr>
      </w:pPr>
      <w:r>
        <w:rPr>
          <w:rFonts w:ascii="Verdana" w:hAnsi="Verdana"/>
          <w:bCs w:val="0"/>
          <w:iCs/>
          <w:noProof/>
          <w:szCs w:val="20"/>
          <w:lang w:val="es-ES"/>
        </w:rPr>
        <w:drawing>
          <wp:inline distT="0" distB="0" distL="0" distR="0" wp14:anchorId="056E47A1" wp14:editId="0548F525">
            <wp:extent cx="4320000" cy="3243600"/>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3243600"/>
                    </a:xfrm>
                    <a:prstGeom prst="rect">
                      <a:avLst/>
                    </a:prstGeom>
                  </pic:spPr>
                </pic:pic>
              </a:graphicData>
            </a:graphic>
          </wp:inline>
        </w:drawing>
      </w:r>
    </w:p>
    <w:p w14:paraId="34A6747B" w14:textId="5C710E7C" w:rsidR="00C057CF" w:rsidRPr="003B55CA" w:rsidRDefault="00C057CF" w:rsidP="00A921B3">
      <w:pPr>
        <w:pStyle w:val="Prrafodelista"/>
        <w:numPr>
          <w:ilvl w:val="1"/>
          <w:numId w:val="8"/>
        </w:numPr>
        <w:rPr>
          <w:rFonts w:ascii="Verdana" w:hAnsi="Verdana"/>
          <w:bCs w:val="0"/>
          <w:iCs/>
          <w:szCs w:val="20"/>
          <w:lang w:val="es-ES"/>
        </w:rPr>
      </w:pPr>
      <w:r w:rsidRPr="003B55CA">
        <w:rPr>
          <w:rFonts w:ascii="Verdana" w:hAnsi="Verdana"/>
          <w:bCs w:val="0"/>
          <w:iCs/>
          <w:szCs w:val="20"/>
          <w:lang w:val="es-ES"/>
        </w:rPr>
        <w:t>El ordenador podría estar en el modo Suspensión o Hibernación (si hay un LED de alimentación, parpadeará). Pulse y suelte el botón de encendido para desactivar ese modo.</w:t>
      </w:r>
    </w:p>
    <w:p w14:paraId="71BA494C" w14:textId="0074D23E" w:rsidR="00F77C5C" w:rsidRPr="00BF3002" w:rsidRDefault="00C057CF" w:rsidP="00FC4F88">
      <w:pPr>
        <w:pStyle w:val="Ttulo3"/>
      </w:pPr>
      <w:bookmarkStart w:id="30" w:name="_Toc85114220"/>
      <w:r w:rsidRPr="000501D5">
        <w:t>No se escucha el audio del equipo</w:t>
      </w:r>
      <w:bookmarkEnd w:id="30"/>
    </w:p>
    <w:p w14:paraId="0432B952" w14:textId="77777777" w:rsidR="00C057CF" w:rsidRPr="003B55CA" w:rsidRDefault="00C057CF" w:rsidP="00A921B3">
      <w:pPr>
        <w:pStyle w:val="Prrafodelista"/>
        <w:numPr>
          <w:ilvl w:val="0"/>
          <w:numId w:val="9"/>
        </w:numPr>
        <w:rPr>
          <w:rFonts w:ascii="Verdana" w:hAnsi="Verdana"/>
          <w:bCs w:val="0"/>
          <w:iCs/>
          <w:szCs w:val="20"/>
          <w:lang w:val="es-ES"/>
        </w:rPr>
      </w:pPr>
      <w:r w:rsidRPr="003B55CA">
        <w:rPr>
          <w:rFonts w:ascii="Verdana" w:hAnsi="Verdana"/>
          <w:bCs w:val="0"/>
          <w:iCs/>
          <w:szCs w:val="20"/>
          <w:lang w:val="es-ES"/>
        </w:rPr>
        <w:t>Si los auriculares o altavoces externos están conectados a la clavija de altavoces de salida de su ordenador, los altavoces internos se desactivarán automáticamente.</w:t>
      </w:r>
    </w:p>
    <w:p w14:paraId="6D01B94E" w14:textId="0463B71F" w:rsidR="00C057CF" w:rsidRPr="000501D5" w:rsidRDefault="00C057CF" w:rsidP="00FC4F88">
      <w:pPr>
        <w:pStyle w:val="Ttulo3"/>
      </w:pPr>
      <w:bookmarkStart w:id="31" w:name="_Toc85114221"/>
      <w:r w:rsidRPr="000501D5">
        <w:t>El teclado no responde</w:t>
      </w:r>
      <w:bookmarkEnd w:id="31"/>
    </w:p>
    <w:p w14:paraId="762EDB32" w14:textId="02B91B97" w:rsidR="00C057CF" w:rsidRPr="00332B61" w:rsidRDefault="00C057CF" w:rsidP="00A921B3">
      <w:pPr>
        <w:pStyle w:val="Prrafodelista"/>
        <w:numPr>
          <w:ilvl w:val="0"/>
          <w:numId w:val="9"/>
        </w:numPr>
        <w:rPr>
          <w:rFonts w:ascii="Verdana" w:hAnsi="Verdana"/>
          <w:bCs w:val="0"/>
          <w:iCs/>
          <w:szCs w:val="20"/>
          <w:lang w:val="es-ES"/>
        </w:rPr>
      </w:pPr>
      <w:r w:rsidRPr="00332B61">
        <w:rPr>
          <w:rFonts w:ascii="Verdana" w:hAnsi="Verdana"/>
          <w:bCs w:val="0"/>
          <w:iCs/>
          <w:szCs w:val="20"/>
          <w:lang w:val="es-ES"/>
        </w:rPr>
        <w:t xml:space="preserve">Pruebe a conectar un teclado externo a un puerto USB del equipo. Si funciona, póngase en contacto </w:t>
      </w:r>
      <w:r w:rsidR="00F77C5C" w:rsidRPr="00C4603A">
        <w:rPr>
          <w:rFonts w:ascii="Verdana" w:hAnsi="Verdana"/>
          <w:bCs w:val="0"/>
          <w:iCs/>
          <w:szCs w:val="20"/>
          <w:lang w:val="es-ES"/>
        </w:rPr>
        <w:t>con su centro educativo</w:t>
      </w:r>
      <w:r w:rsidR="009B3A5D">
        <w:rPr>
          <w:rFonts w:ascii="Verdana" w:hAnsi="Verdana"/>
          <w:bCs w:val="0"/>
          <w:iCs/>
          <w:szCs w:val="20"/>
          <w:lang w:val="es-ES"/>
        </w:rPr>
        <w:t xml:space="preserve"> e informe de lo ocurrido</w:t>
      </w:r>
      <w:r w:rsidRPr="00332B61">
        <w:rPr>
          <w:rFonts w:ascii="Verdana" w:hAnsi="Verdana"/>
          <w:bCs w:val="0"/>
          <w:iCs/>
          <w:szCs w:val="20"/>
          <w:lang w:val="es-ES"/>
        </w:rPr>
        <w:t xml:space="preserve">. </w:t>
      </w:r>
    </w:p>
    <w:p w14:paraId="6B835FE8" w14:textId="04B2B441" w:rsidR="00FC4F88" w:rsidRPr="00843461" w:rsidRDefault="00FC4F88" w:rsidP="00FC4F88">
      <w:pPr>
        <w:pStyle w:val="Ttulo2"/>
        <w:spacing w:line="360" w:lineRule="auto"/>
        <w:rPr>
          <w:rFonts w:ascii="Verdana" w:hAnsi="Verdana"/>
        </w:rPr>
      </w:pPr>
      <w:bookmarkStart w:id="32" w:name="_Toc66279623"/>
      <w:bookmarkStart w:id="33" w:name="_Toc66286286"/>
      <w:bookmarkStart w:id="34" w:name="_Hlk64742925"/>
      <w:bookmarkStart w:id="35" w:name="_Toc85114222"/>
      <w:r>
        <w:rPr>
          <w:rFonts w:ascii="Verdana" w:hAnsi="Verdana"/>
          <w:szCs w:val="20"/>
        </w:rPr>
        <w:t>M</w:t>
      </w:r>
      <w:bookmarkEnd w:id="32"/>
      <w:bookmarkEnd w:id="33"/>
      <w:r w:rsidR="00F46B68">
        <w:rPr>
          <w:rFonts w:ascii="Verdana" w:hAnsi="Verdana"/>
          <w:szCs w:val="20"/>
        </w:rPr>
        <w:t>ó</w:t>
      </w:r>
      <w:r w:rsidR="0032086E">
        <w:rPr>
          <w:rFonts w:ascii="Verdana" w:hAnsi="Verdana"/>
          <w:szCs w:val="20"/>
        </w:rPr>
        <w:t>dem USB</w:t>
      </w:r>
      <w:bookmarkEnd w:id="35"/>
    </w:p>
    <w:p w14:paraId="2A034589" w14:textId="098A8FDC" w:rsidR="00FC4F88" w:rsidRDefault="00FC4F88" w:rsidP="00FC4F88">
      <w:pPr>
        <w:pStyle w:val="Ttulo3"/>
      </w:pPr>
      <w:bookmarkStart w:id="36" w:name="_Toc66279624"/>
      <w:bookmarkStart w:id="37" w:name="_Toc66286287"/>
      <w:bookmarkStart w:id="38" w:name="_Toc85114223"/>
      <w:r>
        <w:t>¿</w:t>
      </w:r>
      <w:r w:rsidR="0032086E">
        <w:t>Qué significan las luces del Módem USB</w:t>
      </w:r>
      <w:r>
        <w:t>?</w:t>
      </w:r>
      <w:bookmarkEnd w:id="36"/>
      <w:bookmarkEnd w:id="37"/>
      <w:bookmarkEnd w:id="38"/>
    </w:p>
    <w:p w14:paraId="61D19FD9" w14:textId="77777777" w:rsidR="0032086E" w:rsidRPr="00226412" w:rsidRDefault="0032086E" w:rsidP="0032086E">
      <w:pPr>
        <w:pStyle w:val="Prrafodelista"/>
        <w:numPr>
          <w:ilvl w:val="0"/>
          <w:numId w:val="9"/>
        </w:numPr>
        <w:rPr>
          <w:rFonts w:ascii="Verdana" w:hAnsi="Verdana"/>
          <w:bCs w:val="0"/>
          <w:iCs/>
          <w:szCs w:val="20"/>
          <w:lang w:val="es-ES"/>
        </w:rPr>
      </w:pPr>
      <w:bookmarkStart w:id="39" w:name="_Toc66279625"/>
      <w:bookmarkStart w:id="40" w:name="_Toc66286288"/>
      <w:r w:rsidRPr="00226412">
        <w:rPr>
          <w:rFonts w:ascii="Verdana" w:hAnsi="Verdana"/>
          <w:bCs w:val="0"/>
          <w:iCs/>
          <w:szCs w:val="20"/>
          <w:lang w:val="es-ES"/>
        </w:rPr>
        <w:t>A continuación, se muestran los posibles códigos de colores de las luces del Módem USB:</w:t>
      </w:r>
    </w:p>
    <w:tbl>
      <w:tblPr>
        <w:tblW w:w="5377" w:type="dxa"/>
        <w:jc w:val="center"/>
        <w:tblCellMar>
          <w:left w:w="70" w:type="dxa"/>
          <w:right w:w="70" w:type="dxa"/>
        </w:tblCellMar>
        <w:tblLook w:val="04A0" w:firstRow="1" w:lastRow="0" w:firstColumn="1" w:lastColumn="0" w:noHBand="0" w:noVBand="1"/>
      </w:tblPr>
      <w:tblGrid>
        <w:gridCol w:w="2684"/>
        <w:gridCol w:w="2693"/>
      </w:tblGrid>
      <w:tr w:rsidR="0032086E" w:rsidRPr="00DC3103" w14:paraId="43FA3D82" w14:textId="77777777" w:rsidTr="00BD5F38">
        <w:trPr>
          <w:trHeight w:val="315"/>
          <w:jc w:val="center"/>
        </w:trPr>
        <w:tc>
          <w:tcPr>
            <w:tcW w:w="2684" w:type="dxa"/>
            <w:tcBorders>
              <w:top w:val="single" w:sz="8" w:space="0" w:color="auto"/>
              <w:left w:val="single" w:sz="8" w:space="0" w:color="auto"/>
              <w:bottom w:val="single" w:sz="4" w:space="0" w:color="auto"/>
              <w:right w:val="single" w:sz="4" w:space="0" w:color="auto"/>
            </w:tcBorders>
            <w:shd w:val="clear" w:color="000000" w:fill="BFBFBF"/>
            <w:noWrap/>
            <w:vAlign w:val="bottom"/>
            <w:hideMark/>
          </w:tcPr>
          <w:p w14:paraId="41EE35D4" w14:textId="77777777" w:rsidR="0032086E" w:rsidRPr="00DC3103" w:rsidRDefault="0032086E" w:rsidP="00BD5F38">
            <w:pPr>
              <w:spacing w:before="0" w:after="0" w:line="240" w:lineRule="auto"/>
              <w:jc w:val="left"/>
              <w:rPr>
                <w:rFonts w:ascii="Calibri" w:hAnsi="Calibri" w:cs="Calibri"/>
                <w:b/>
                <w:color w:val="000000"/>
                <w:sz w:val="24"/>
                <w:szCs w:val="24"/>
                <w:lang w:val="es-ES"/>
              </w:rPr>
            </w:pPr>
            <w:r w:rsidRPr="00DC3103">
              <w:rPr>
                <w:rFonts w:ascii="Calibri" w:hAnsi="Calibri" w:cs="Calibri"/>
                <w:b/>
                <w:color w:val="000000"/>
                <w:sz w:val="24"/>
                <w:szCs w:val="24"/>
                <w:lang w:val="es-ES"/>
              </w:rPr>
              <w:lastRenderedPageBreak/>
              <w:t>Indicador LED</w:t>
            </w:r>
          </w:p>
        </w:tc>
        <w:tc>
          <w:tcPr>
            <w:tcW w:w="2693" w:type="dxa"/>
            <w:tcBorders>
              <w:top w:val="single" w:sz="8" w:space="0" w:color="auto"/>
              <w:left w:val="nil"/>
              <w:bottom w:val="single" w:sz="4" w:space="0" w:color="auto"/>
              <w:right w:val="single" w:sz="8" w:space="0" w:color="auto"/>
            </w:tcBorders>
            <w:shd w:val="clear" w:color="000000" w:fill="BFBFBF"/>
            <w:noWrap/>
            <w:vAlign w:val="bottom"/>
            <w:hideMark/>
          </w:tcPr>
          <w:p w14:paraId="6A93D25E" w14:textId="77777777" w:rsidR="0032086E" w:rsidRPr="00DC3103" w:rsidRDefault="0032086E" w:rsidP="00BD5F38">
            <w:pPr>
              <w:spacing w:before="0" w:after="0" w:line="240" w:lineRule="auto"/>
              <w:jc w:val="left"/>
              <w:rPr>
                <w:rFonts w:ascii="Calibri" w:hAnsi="Calibri" w:cs="Calibri"/>
                <w:b/>
                <w:color w:val="000000"/>
                <w:sz w:val="24"/>
                <w:szCs w:val="24"/>
                <w:lang w:val="es-ES"/>
              </w:rPr>
            </w:pPr>
            <w:r w:rsidRPr="00DC3103">
              <w:rPr>
                <w:rFonts w:ascii="Calibri" w:hAnsi="Calibri" w:cs="Calibri"/>
                <w:b/>
                <w:color w:val="000000"/>
                <w:sz w:val="24"/>
                <w:szCs w:val="24"/>
                <w:lang w:val="es-ES"/>
              </w:rPr>
              <w:t>Descripción (Estado)</w:t>
            </w:r>
          </w:p>
        </w:tc>
      </w:tr>
      <w:tr w:rsidR="0032086E" w:rsidRPr="00DC3103" w14:paraId="69E7BF12" w14:textId="77777777" w:rsidTr="00BD5F38">
        <w:trPr>
          <w:trHeight w:val="285"/>
          <w:jc w:val="center"/>
        </w:trPr>
        <w:tc>
          <w:tcPr>
            <w:tcW w:w="2684" w:type="dxa"/>
            <w:tcBorders>
              <w:top w:val="nil"/>
              <w:left w:val="single" w:sz="8" w:space="0" w:color="auto"/>
              <w:bottom w:val="single" w:sz="4" w:space="0" w:color="auto"/>
              <w:right w:val="single" w:sz="4" w:space="0" w:color="auto"/>
            </w:tcBorders>
            <w:shd w:val="clear" w:color="000000" w:fill="FF0000"/>
            <w:noWrap/>
            <w:vAlign w:val="bottom"/>
            <w:hideMark/>
          </w:tcPr>
          <w:p w14:paraId="72168A80" w14:textId="77777777" w:rsidR="0032086E" w:rsidRPr="00DC3103" w:rsidRDefault="0032086E" w:rsidP="00BD5F38">
            <w:pPr>
              <w:spacing w:before="0" w:after="0" w:line="240" w:lineRule="auto"/>
              <w:jc w:val="left"/>
              <w:rPr>
                <w:rFonts w:ascii="Calibri" w:hAnsi="Calibri" w:cs="Calibri"/>
                <w:b/>
                <w:color w:val="000000"/>
                <w:sz w:val="22"/>
                <w:szCs w:val="22"/>
                <w:lang w:val="es-ES"/>
              </w:rPr>
            </w:pPr>
            <w:r w:rsidRPr="00DC3103">
              <w:rPr>
                <w:rFonts w:ascii="Calibri" w:hAnsi="Calibri" w:cs="Calibri"/>
                <w:b/>
                <w:color w:val="000000"/>
                <w:sz w:val="22"/>
                <w:szCs w:val="22"/>
                <w:lang w:val="es-ES"/>
              </w:rPr>
              <w:t>Luz roja parpadeando</w:t>
            </w:r>
          </w:p>
        </w:tc>
        <w:tc>
          <w:tcPr>
            <w:tcW w:w="2693" w:type="dxa"/>
            <w:tcBorders>
              <w:top w:val="nil"/>
              <w:left w:val="nil"/>
              <w:bottom w:val="single" w:sz="4" w:space="0" w:color="auto"/>
              <w:right w:val="single" w:sz="8" w:space="0" w:color="auto"/>
            </w:tcBorders>
            <w:shd w:val="clear" w:color="000000" w:fill="FF0000"/>
            <w:noWrap/>
            <w:vAlign w:val="bottom"/>
            <w:hideMark/>
          </w:tcPr>
          <w:p w14:paraId="65CC4E61" w14:textId="77777777" w:rsidR="0032086E" w:rsidRPr="00DC3103" w:rsidRDefault="0032086E" w:rsidP="00BD5F38">
            <w:pPr>
              <w:spacing w:before="0" w:after="0" w:line="240" w:lineRule="auto"/>
              <w:jc w:val="left"/>
              <w:rPr>
                <w:rFonts w:ascii="Calibri" w:hAnsi="Calibri" w:cs="Calibri"/>
                <w:b/>
                <w:color w:val="000000"/>
                <w:sz w:val="22"/>
                <w:szCs w:val="22"/>
                <w:lang w:val="es-ES"/>
              </w:rPr>
            </w:pPr>
            <w:r w:rsidRPr="00DC3103">
              <w:rPr>
                <w:rFonts w:ascii="Calibri" w:hAnsi="Calibri" w:cs="Calibri"/>
                <w:b/>
                <w:color w:val="000000"/>
                <w:sz w:val="22"/>
                <w:szCs w:val="22"/>
                <w:lang w:val="es-ES"/>
              </w:rPr>
              <w:t>Buscando red disponible</w:t>
            </w:r>
          </w:p>
        </w:tc>
      </w:tr>
      <w:tr w:rsidR="0032086E" w:rsidRPr="00DC3103" w14:paraId="73A08949" w14:textId="77777777" w:rsidTr="00BD5F38">
        <w:trPr>
          <w:trHeight w:val="285"/>
          <w:jc w:val="center"/>
        </w:trPr>
        <w:tc>
          <w:tcPr>
            <w:tcW w:w="2684" w:type="dxa"/>
            <w:tcBorders>
              <w:top w:val="nil"/>
              <w:left w:val="single" w:sz="8" w:space="0" w:color="auto"/>
              <w:bottom w:val="single" w:sz="4" w:space="0" w:color="auto"/>
              <w:right w:val="single" w:sz="4" w:space="0" w:color="auto"/>
            </w:tcBorders>
            <w:shd w:val="clear" w:color="000000" w:fill="FF0000"/>
            <w:noWrap/>
            <w:vAlign w:val="bottom"/>
            <w:hideMark/>
          </w:tcPr>
          <w:p w14:paraId="7A99FB97" w14:textId="77777777" w:rsidR="0032086E" w:rsidRPr="00DC3103" w:rsidRDefault="0032086E" w:rsidP="00BD5F38">
            <w:pPr>
              <w:spacing w:before="0" w:after="0" w:line="240" w:lineRule="auto"/>
              <w:jc w:val="left"/>
              <w:rPr>
                <w:rFonts w:ascii="Calibri" w:hAnsi="Calibri" w:cs="Calibri"/>
                <w:b/>
                <w:color w:val="000000"/>
                <w:sz w:val="22"/>
                <w:szCs w:val="22"/>
                <w:lang w:val="es-ES"/>
              </w:rPr>
            </w:pPr>
            <w:r w:rsidRPr="00DC3103">
              <w:rPr>
                <w:rFonts w:ascii="Calibri" w:hAnsi="Calibri" w:cs="Calibri"/>
                <w:b/>
                <w:color w:val="000000"/>
                <w:sz w:val="22"/>
                <w:szCs w:val="22"/>
                <w:lang w:val="es-ES"/>
              </w:rPr>
              <w:t>Luz roja fija</w:t>
            </w:r>
          </w:p>
        </w:tc>
        <w:tc>
          <w:tcPr>
            <w:tcW w:w="2693" w:type="dxa"/>
            <w:tcBorders>
              <w:top w:val="nil"/>
              <w:left w:val="nil"/>
              <w:bottom w:val="single" w:sz="4" w:space="0" w:color="auto"/>
              <w:right w:val="single" w:sz="8" w:space="0" w:color="auto"/>
            </w:tcBorders>
            <w:shd w:val="clear" w:color="000000" w:fill="FF0000"/>
            <w:noWrap/>
            <w:vAlign w:val="bottom"/>
            <w:hideMark/>
          </w:tcPr>
          <w:p w14:paraId="0055B8D6" w14:textId="77777777" w:rsidR="0032086E" w:rsidRPr="00DC3103" w:rsidRDefault="0032086E" w:rsidP="00BD5F38">
            <w:pPr>
              <w:spacing w:before="0" w:after="0" w:line="240" w:lineRule="auto"/>
              <w:jc w:val="left"/>
              <w:rPr>
                <w:rFonts w:ascii="Calibri" w:hAnsi="Calibri" w:cs="Calibri"/>
                <w:b/>
                <w:color w:val="000000"/>
                <w:sz w:val="22"/>
                <w:szCs w:val="22"/>
                <w:lang w:val="es-ES"/>
              </w:rPr>
            </w:pPr>
            <w:r w:rsidRPr="00DC3103">
              <w:rPr>
                <w:rFonts w:ascii="Calibri" w:hAnsi="Calibri" w:cs="Calibri"/>
                <w:b/>
                <w:color w:val="000000"/>
                <w:sz w:val="22"/>
                <w:szCs w:val="22"/>
                <w:lang w:val="es-ES"/>
              </w:rPr>
              <w:t>Fuera de servicio</w:t>
            </w:r>
          </w:p>
        </w:tc>
      </w:tr>
      <w:tr w:rsidR="0032086E" w:rsidRPr="00DC3103" w14:paraId="5D289F00" w14:textId="77777777" w:rsidTr="00BD5F38">
        <w:trPr>
          <w:trHeight w:val="285"/>
          <w:jc w:val="center"/>
        </w:trPr>
        <w:tc>
          <w:tcPr>
            <w:tcW w:w="2684" w:type="dxa"/>
            <w:tcBorders>
              <w:top w:val="nil"/>
              <w:left w:val="single" w:sz="8" w:space="0" w:color="auto"/>
              <w:bottom w:val="single" w:sz="4" w:space="0" w:color="auto"/>
              <w:right w:val="single" w:sz="4" w:space="0" w:color="auto"/>
            </w:tcBorders>
            <w:shd w:val="clear" w:color="000000" w:fill="B4C6E7"/>
            <w:noWrap/>
            <w:vAlign w:val="bottom"/>
            <w:hideMark/>
          </w:tcPr>
          <w:p w14:paraId="70BFA16A" w14:textId="77777777" w:rsidR="0032086E" w:rsidRPr="00DC3103" w:rsidRDefault="0032086E" w:rsidP="00BD5F38">
            <w:pPr>
              <w:spacing w:before="0" w:after="0" w:line="240" w:lineRule="auto"/>
              <w:jc w:val="left"/>
              <w:rPr>
                <w:rFonts w:ascii="Calibri" w:hAnsi="Calibri" w:cs="Calibri"/>
                <w:b/>
                <w:color w:val="000000"/>
                <w:sz w:val="22"/>
                <w:szCs w:val="22"/>
                <w:lang w:val="es-ES"/>
              </w:rPr>
            </w:pPr>
            <w:r w:rsidRPr="00DC3103">
              <w:rPr>
                <w:rFonts w:ascii="Calibri" w:hAnsi="Calibri" w:cs="Calibri"/>
                <w:b/>
                <w:color w:val="000000"/>
                <w:sz w:val="22"/>
                <w:szCs w:val="22"/>
                <w:lang w:val="es-ES"/>
              </w:rPr>
              <w:t>Luz azul parpadeando</w:t>
            </w:r>
          </w:p>
        </w:tc>
        <w:tc>
          <w:tcPr>
            <w:tcW w:w="2693" w:type="dxa"/>
            <w:tcBorders>
              <w:top w:val="nil"/>
              <w:left w:val="nil"/>
              <w:bottom w:val="single" w:sz="4" w:space="0" w:color="auto"/>
              <w:right w:val="single" w:sz="8" w:space="0" w:color="auto"/>
            </w:tcBorders>
            <w:shd w:val="clear" w:color="000000" w:fill="B4C6E7"/>
            <w:noWrap/>
            <w:vAlign w:val="bottom"/>
            <w:hideMark/>
          </w:tcPr>
          <w:p w14:paraId="02A05D51" w14:textId="77777777" w:rsidR="0032086E" w:rsidRPr="00DC3103" w:rsidRDefault="0032086E" w:rsidP="00BD5F38">
            <w:pPr>
              <w:spacing w:before="0" w:after="0" w:line="240" w:lineRule="auto"/>
              <w:jc w:val="left"/>
              <w:rPr>
                <w:rFonts w:ascii="Calibri" w:hAnsi="Calibri" w:cs="Calibri"/>
                <w:b/>
                <w:color w:val="000000"/>
                <w:sz w:val="22"/>
                <w:szCs w:val="22"/>
                <w:lang w:val="es-ES"/>
              </w:rPr>
            </w:pPr>
            <w:r w:rsidRPr="00DC3103">
              <w:rPr>
                <w:rFonts w:ascii="Calibri" w:hAnsi="Calibri" w:cs="Calibri"/>
                <w:b/>
                <w:color w:val="000000"/>
                <w:sz w:val="22"/>
                <w:szCs w:val="22"/>
                <w:lang w:val="es-ES"/>
              </w:rPr>
              <w:t>Registrando en red LTE/4G</w:t>
            </w:r>
          </w:p>
        </w:tc>
      </w:tr>
      <w:tr w:rsidR="0032086E" w:rsidRPr="00DC3103" w14:paraId="602888F9" w14:textId="77777777" w:rsidTr="00BD5F38">
        <w:trPr>
          <w:trHeight w:val="285"/>
          <w:jc w:val="center"/>
        </w:trPr>
        <w:tc>
          <w:tcPr>
            <w:tcW w:w="2684" w:type="dxa"/>
            <w:tcBorders>
              <w:top w:val="nil"/>
              <w:left w:val="single" w:sz="8" w:space="0" w:color="auto"/>
              <w:bottom w:val="single" w:sz="4" w:space="0" w:color="auto"/>
              <w:right w:val="single" w:sz="4" w:space="0" w:color="auto"/>
            </w:tcBorders>
            <w:shd w:val="clear" w:color="000000" w:fill="B4C6E7"/>
            <w:noWrap/>
            <w:vAlign w:val="bottom"/>
            <w:hideMark/>
          </w:tcPr>
          <w:p w14:paraId="7A68B424" w14:textId="77777777" w:rsidR="0032086E" w:rsidRPr="00DC3103" w:rsidRDefault="0032086E" w:rsidP="00BD5F38">
            <w:pPr>
              <w:spacing w:before="0" w:after="0" w:line="240" w:lineRule="auto"/>
              <w:jc w:val="left"/>
              <w:rPr>
                <w:rFonts w:ascii="Calibri" w:hAnsi="Calibri" w:cs="Calibri"/>
                <w:b/>
                <w:color w:val="000000"/>
                <w:sz w:val="22"/>
                <w:szCs w:val="22"/>
                <w:lang w:val="es-ES"/>
              </w:rPr>
            </w:pPr>
            <w:r w:rsidRPr="00DC3103">
              <w:rPr>
                <w:rFonts w:ascii="Calibri" w:hAnsi="Calibri" w:cs="Calibri"/>
                <w:b/>
                <w:color w:val="000000"/>
                <w:sz w:val="22"/>
                <w:szCs w:val="22"/>
                <w:lang w:val="es-ES"/>
              </w:rPr>
              <w:t>Luz azul fija</w:t>
            </w:r>
          </w:p>
        </w:tc>
        <w:tc>
          <w:tcPr>
            <w:tcW w:w="2693" w:type="dxa"/>
            <w:tcBorders>
              <w:top w:val="nil"/>
              <w:left w:val="nil"/>
              <w:bottom w:val="single" w:sz="4" w:space="0" w:color="auto"/>
              <w:right w:val="single" w:sz="8" w:space="0" w:color="auto"/>
            </w:tcBorders>
            <w:shd w:val="clear" w:color="000000" w:fill="B4C6E7"/>
            <w:noWrap/>
            <w:vAlign w:val="bottom"/>
            <w:hideMark/>
          </w:tcPr>
          <w:p w14:paraId="1DD3C490" w14:textId="77777777" w:rsidR="0032086E" w:rsidRPr="00DC3103" w:rsidRDefault="0032086E" w:rsidP="00BD5F38">
            <w:pPr>
              <w:spacing w:before="0" w:after="0" w:line="240" w:lineRule="auto"/>
              <w:jc w:val="left"/>
              <w:rPr>
                <w:rFonts w:ascii="Calibri" w:hAnsi="Calibri" w:cs="Calibri"/>
                <w:b/>
                <w:color w:val="000000"/>
                <w:sz w:val="22"/>
                <w:szCs w:val="22"/>
                <w:lang w:val="es-ES"/>
              </w:rPr>
            </w:pPr>
            <w:r>
              <w:rPr>
                <w:rFonts w:ascii="Calibri" w:hAnsi="Calibri" w:cs="Calibri"/>
                <w:b/>
                <w:color w:val="000000"/>
                <w:sz w:val="22"/>
                <w:szCs w:val="22"/>
                <w:lang w:val="es-ES"/>
              </w:rPr>
              <w:t>Conectado a</w:t>
            </w:r>
            <w:r w:rsidRPr="00DC3103">
              <w:rPr>
                <w:rFonts w:ascii="Calibri" w:hAnsi="Calibri" w:cs="Calibri"/>
                <w:b/>
                <w:color w:val="000000"/>
                <w:sz w:val="22"/>
                <w:szCs w:val="22"/>
                <w:lang w:val="es-ES"/>
              </w:rPr>
              <w:t xml:space="preserve"> red LTE/4G</w:t>
            </w:r>
          </w:p>
        </w:tc>
      </w:tr>
      <w:tr w:rsidR="0032086E" w:rsidRPr="00DC3103" w14:paraId="1BA29A3C" w14:textId="77777777" w:rsidTr="00BD5F38">
        <w:trPr>
          <w:trHeight w:val="285"/>
          <w:jc w:val="center"/>
        </w:trPr>
        <w:tc>
          <w:tcPr>
            <w:tcW w:w="2684" w:type="dxa"/>
            <w:tcBorders>
              <w:top w:val="nil"/>
              <w:left w:val="single" w:sz="8" w:space="0" w:color="auto"/>
              <w:bottom w:val="single" w:sz="4" w:space="0" w:color="auto"/>
              <w:right w:val="single" w:sz="4" w:space="0" w:color="auto"/>
            </w:tcBorders>
            <w:shd w:val="clear" w:color="000000" w:fill="FFC000"/>
            <w:noWrap/>
            <w:vAlign w:val="bottom"/>
            <w:hideMark/>
          </w:tcPr>
          <w:p w14:paraId="0E1BAF4C" w14:textId="77777777" w:rsidR="0032086E" w:rsidRPr="00DC3103" w:rsidRDefault="0032086E" w:rsidP="00BD5F38">
            <w:pPr>
              <w:spacing w:before="0" w:after="0" w:line="240" w:lineRule="auto"/>
              <w:jc w:val="left"/>
              <w:rPr>
                <w:rFonts w:ascii="Calibri" w:hAnsi="Calibri" w:cs="Calibri"/>
                <w:b/>
                <w:color w:val="000000"/>
                <w:sz w:val="22"/>
                <w:szCs w:val="22"/>
                <w:lang w:val="es-ES"/>
              </w:rPr>
            </w:pPr>
            <w:r w:rsidRPr="00DC3103">
              <w:rPr>
                <w:rFonts w:ascii="Calibri" w:hAnsi="Calibri" w:cs="Calibri"/>
                <w:b/>
                <w:color w:val="000000"/>
                <w:sz w:val="22"/>
                <w:szCs w:val="22"/>
                <w:lang w:val="es-ES"/>
              </w:rPr>
              <w:t>Luz naranja parpadeando</w:t>
            </w:r>
          </w:p>
        </w:tc>
        <w:tc>
          <w:tcPr>
            <w:tcW w:w="2693" w:type="dxa"/>
            <w:tcBorders>
              <w:top w:val="nil"/>
              <w:left w:val="nil"/>
              <w:bottom w:val="single" w:sz="4" w:space="0" w:color="auto"/>
              <w:right w:val="single" w:sz="8" w:space="0" w:color="auto"/>
            </w:tcBorders>
            <w:shd w:val="clear" w:color="000000" w:fill="FFC000"/>
            <w:noWrap/>
            <w:vAlign w:val="bottom"/>
            <w:hideMark/>
          </w:tcPr>
          <w:p w14:paraId="5720AD3B" w14:textId="77777777" w:rsidR="0032086E" w:rsidRPr="00DC3103" w:rsidRDefault="0032086E" w:rsidP="00BD5F38">
            <w:pPr>
              <w:spacing w:before="0" w:after="0" w:line="240" w:lineRule="auto"/>
              <w:jc w:val="left"/>
              <w:rPr>
                <w:rFonts w:ascii="Calibri" w:hAnsi="Calibri" w:cs="Calibri"/>
                <w:b/>
                <w:color w:val="000000"/>
                <w:sz w:val="22"/>
                <w:szCs w:val="22"/>
                <w:lang w:val="es-ES"/>
              </w:rPr>
            </w:pPr>
            <w:r w:rsidRPr="00DC3103">
              <w:rPr>
                <w:rFonts w:ascii="Calibri" w:hAnsi="Calibri" w:cs="Calibri"/>
                <w:b/>
                <w:color w:val="000000"/>
                <w:sz w:val="22"/>
                <w:szCs w:val="22"/>
                <w:lang w:val="es-ES"/>
              </w:rPr>
              <w:t>Registrando en red 3G</w:t>
            </w:r>
          </w:p>
        </w:tc>
      </w:tr>
      <w:tr w:rsidR="0032086E" w:rsidRPr="00DC3103" w14:paraId="5A915A28" w14:textId="77777777" w:rsidTr="00BD5F38">
        <w:trPr>
          <w:trHeight w:val="285"/>
          <w:jc w:val="center"/>
        </w:trPr>
        <w:tc>
          <w:tcPr>
            <w:tcW w:w="2684" w:type="dxa"/>
            <w:tcBorders>
              <w:top w:val="nil"/>
              <w:left w:val="single" w:sz="8" w:space="0" w:color="auto"/>
              <w:bottom w:val="single" w:sz="4" w:space="0" w:color="auto"/>
              <w:right w:val="single" w:sz="4" w:space="0" w:color="auto"/>
            </w:tcBorders>
            <w:shd w:val="clear" w:color="000000" w:fill="FFC000"/>
            <w:noWrap/>
            <w:vAlign w:val="bottom"/>
            <w:hideMark/>
          </w:tcPr>
          <w:p w14:paraId="4803B58E" w14:textId="77777777" w:rsidR="0032086E" w:rsidRPr="00DC3103" w:rsidRDefault="0032086E" w:rsidP="00BD5F38">
            <w:pPr>
              <w:spacing w:before="0" w:after="0" w:line="240" w:lineRule="auto"/>
              <w:jc w:val="left"/>
              <w:rPr>
                <w:rFonts w:ascii="Calibri" w:hAnsi="Calibri" w:cs="Calibri"/>
                <w:b/>
                <w:color w:val="000000"/>
                <w:sz w:val="22"/>
                <w:szCs w:val="22"/>
                <w:lang w:val="es-ES"/>
              </w:rPr>
            </w:pPr>
            <w:r w:rsidRPr="00DC3103">
              <w:rPr>
                <w:rFonts w:ascii="Calibri" w:hAnsi="Calibri" w:cs="Calibri"/>
                <w:b/>
                <w:color w:val="000000"/>
                <w:sz w:val="22"/>
                <w:szCs w:val="22"/>
                <w:lang w:val="es-ES"/>
              </w:rPr>
              <w:t>Luz naranja fija</w:t>
            </w:r>
          </w:p>
        </w:tc>
        <w:tc>
          <w:tcPr>
            <w:tcW w:w="2693" w:type="dxa"/>
            <w:tcBorders>
              <w:top w:val="nil"/>
              <w:left w:val="nil"/>
              <w:bottom w:val="single" w:sz="4" w:space="0" w:color="auto"/>
              <w:right w:val="single" w:sz="8" w:space="0" w:color="auto"/>
            </w:tcBorders>
            <w:shd w:val="clear" w:color="000000" w:fill="FFC000"/>
            <w:noWrap/>
            <w:vAlign w:val="bottom"/>
            <w:hideMark/>
          </w:tcPr>
          <w:p w14:paraId="5158E68C" w14:textId="77777777" w:rsidR="0032086E" w:rsidRPr="00DC3103" w:rsidRDefault="0032086E" w:rsidP="00BD5F38">
            <w:pPr>
              <w:spacing w:before="0" w:after="0" w:line="240" w:lineRule="auto"/>
              <w:jc w:val="left"/>
              <w:rPr>
                <w:rFonts w:ascii="Calibri" w:hAnsi="Calibri" w:cs="Calibri"/>
                <w:b/>
                <w:color w:val="000000"/>
                <w:sz w:val="22"/>
                <w:szCs w:val="22"/>
                <w:lang w:val="es-ES"/>
              </w:rPr>
            </w:pPr>
            <w:r>
              <w:rPr>
                <w:rFonts w:ascii="Calibri" w:hAnsi="Calibri" w:cs="Calibri"/>
                <w:b/>
                <w:color w:val="000000"/>
                <w:sz w:val="22"/>
                <w:szCs w:val="22"/>
                <w:lang w:val="es-ES"/>
              </w:rPr>
              <w:t>Conectado a</w:t>
            </w:r>
            <w:r w:rsidRPr="00DC3103">
              <w:rPr>
                <w:rFonts w:ascii="Calibri" w:hAnsi="Calibri" w:cs="Calibri"/>
                <w:b/>
                <w:color w:val="000000"/>
                <w:sz w:val="22"/>
                <w:szCs w:val="22"/>
                <w:lang w:val="es-ES"/>
              </w:rPr>
              <w:t xml:space="preserve"> red 3G</w:t>
            </w:r>
          </w:p>
        </w:tc>
      </w:tr>
      <w:tr w:rsidR="0032086E" w:rsidRPr="00DC3103" w14:paraId="75AD49FA" w14:textId="77777777" w:rsidTr="00BD5F38">
        <w:trPr>
          <w:trHeight w:val="285"/>
          <w:jc w:val="center"/>
        </w:trPr>
        <w:tc>
          <w:tcPr>
            <w:tcW w:w="2684" w:type="dxa"/>
            <w:tcBorders>
              <w:top w:val="nil"/>
              <w:left w:val="single" w:sz="8" w:space="0" w:color="auto"/>
              <w:bottom w:val="single" w:sz="4" w:space="0" w:color="auto"/>
              <w:right w:val="single" w:sz="4" w:space="0" w:color="auto"/>
            </w:tcBorders>
            <w:shd w:val="clear" w:color="000000" w:fill="92D050"/>
            <w:noWrap/>
            <w:vAlign w:val="bottom"/>
            <w:hideMark/>
          </w:tcPr>
          <w:p w14:paraId="153C8D72" w14:textId="77777777" w:rsidR="0032086E" w:rsidRPr="00DC3103" w:rsidRDefault="0032086E" w:rsidP="00BD5F38">
            <w:pPr>
              <w:spacing w:before="0" w:after="0" w:line="240" w:lineRule="auto"/>
              <w:jc w:val="left"/>
              <w:rPr>
                <w:rFonts w:ascii="Calibri" w:hAnsi="Calibri" w:cs="Calibri"/>
                <w:b/>
                <w:color w:val="000000"/>
                <w:sz w:val="22"/>
                <w:szCs w:val="22"/>
                <w:lang w:val="es-ES"/>
              </w:rPr>
            </w:pPr>
            <w:r w:rsidRPr="00DC3103">
              <w:rPr>
                <w:rFonts w:ascii="Calibri" w:hAnsi="Calibri" w:cs="Calibri"/>
                <w:b/>
                <w:color w:val="000000"/>
                <w:sz w:val="22"/>
                <w:szCs w:val="22"/>
                <w:lang w:val="es-ES"/>
              </w:rPr>
              <w:t>Luz verde parpadeando</w:t>
            </w:r>
          </w:p>
        </w:tc>
        <w:tc>
          <w:tcPr>
            <w:tcW w:w="2693" w:type="dxa"/>
            <w:tcBorders>
              <w:top w:val="nil"/>
              <w:left w:val="nil"/>
              <w:bottom w:val="single" w:sz="4" w:space="0" w:color="auto"/>
              <w:right w:val="single" w:sz="8" w:space="0" w:color="auto"/>
            </w:tcBorders>
            <w:shd w:val="clear" w:color="000000" w:fill="92D050"/>
            <w:noWrap/>
            <w:vAlign w:val="bottom"/>
            <w:hideMark/>
          </w:tcPr>
          <w:p w14:paraId="4F0B0AE1" w14:textId="77777777" w:rsidR="0032086E" w:rsidRPr="00DC3103" w:rsidRDefault="0032086E" w:rsidP="00BD5F38">
            <w:pPr>
              <w:spacing w:before="0" w:after="0" w:line="240" w:lineRule="auto"/>
              <w:jc w:val="left"/>
              <w:rPr>
                <w:rFonts w:ascii="Calibri" w:hAnsi="Calibri" w:cs="Calibri"/>
                <w:b/>
                <w:color w:val="000000"/>
                <w:sz w:val="22"/>
                <w:szCs w:val="22"/>
                <w:lang w:val="es-ES"/>
              </w:rPr>
            </w:pPr>
            <w:r w:rsidRPr="00DC3103">
              <w:rPr>
                <w:rFonts w:ascii="Calibri" w:hAnsi="Calibri" w:cs="Calibri"/>
                <w:b/>
                <w:color w:val="000000"/>
                <w:sz w:val="22"/>
                <w:szCs w:val="22"/>
                <w:lang w:val="es-ES"/>
              </w:rPr>
              <w:t>Registrando en red 2G</w:t>
            </w:r>
          </w:p>
        </w:tc>
      </w:tr>
      <w:tr w:rsidR="0032086E" w:rsidRPr="00DC3103" w14:paraId="3FFB69FD" w14:textId="77777777" w:rsidTr="00BD5F38">
        <w:trPr>
          <w:trHeight w:val="293"/>
          <w:jc w:val="center"/>
        </w:trPr>
        <w:tc>
          <w:tcPr>
            <w:tcW w:w="2684" w:type="dxa"/>
            <w:tcBorders>
              <w:top w:val="nil"/>
              <w:left w:val="single" w:sz="8" w:space="0" w:color="auto"/>
              <w:bottom w:val="single" w:sz="8" w:space="0" w:color="auto"/>
              <w:right w:val="single" w:sz="4" w:space="0" w:color="auto"/>
            </w:tcBorders>
            <w:shd w:val="clear" w:color="000000" w:fill="92D050"/>
            <w:noWrap/>
            <w:vAlign w:val="bottom"/>
            <w:hideMark/>
          </w:tcPr>
          <w:p w14:paraId="13FBFFC6" w14:textId="77777777" w:rsidR="0032086E" w:rsidRPr="00DC3103" w:rsidRDefault="0032086E" w:rsidP="00BD5F38">
            <w:pPr>
              <w:spacing w:before="0" w:after="0" w:line="240" w:lineRule="auto"/>
              <w:jc w:val="left"/>
              <w:rPr>
                <w:rFonts w:ascii="Calibri" w:hAnsi="Calibri" w:cs="Calibri"/>
                <w:b/>
                <w:color w:val="000000"/>
                <w:sz w:val="22"/>
                <w:szCs w:val="22"/>
                <w:lang w:val="es-ES"/>
              </w:rPr>
            </w:pPr>
            <w:r w:rsidRPr="00DC3103">
              <w:rPr>
                <w:rFonts w:ascii="Calibri" w:hAnsi="Calibri" w:cs="Calibri"/>
                <w:b/>
                <w:color w:val="000000"/>
                <w:sz w:val="22"/>
                <w:szCs w:val="22"/>
                <w:lang w:val="es-ES"/>
              </w:rPr>
              <w:t>Luz verde fija</w:t>
            </w:r>
          </w:p>
        </w:tc>
        <w:tc>
          <w:tcPr>
            <w:tcW w:w="2693" w:type="dxa"/>
            <w:tcBorders>
              <w:top w:val="nil"/>
              <w:left w:val="nil"/>
              <w:bottom w:val="single" w:sz="8" w:space="0" w:color="auto"/>
              <w:right w:val="single" w:sz="8" w:space="0" w:color="auto"/>
            </w:tcBorders>
            <w:shd w:val="clear" w:color="000000" w:fill="92D050"/>
            <w:noWrap/>
            <w:vAlign w:val="bottom"/>
            <w:hideMark/>
          </w:tcPr>
          <w:p w14:paraId="458FFD76" w14:textId="77777777" w:rsidR="0032086E" w:rsidRPr="00DC3103" w:rsidRDefault="0032086E" w:rsidP="00BD5F38">
            <w:pPr>
              <w:spacing w:before="0" w:after="0" w:line="240" w:lineRule="auto"/>
              <w:jc w:val="left"/>
              <w:rPr>
                <w:rFonts w:ascii="Calibri" w:hAnsi="Calibri" w:cs="Calibri"/>
                <w:b/>
                <w:color w:val="000000"/>
                <w:sz w:val="22"/>
                <w:szCs w:val="22"/>
                <w:lang w:val="es-ES"/>
              </w:rPr>
            </w:pPr>
            <w:r>
              <w:rPr>
                <w:rFonts w:ascii="Calibri" w:hAnsi="Calibri" w:cs="Calibri"/>
                <w:b/>
                <w:color w:val="000000"/>
                <w:sz w:val="22"/>
                <w:szCs w:val="22"/>
                <w:lang w:val="es-ES"/>
              </w:rPr>
              <w:t>Conectado a</w:t>
            </w:r>
            <w:r w:rsidRPr="00DC3103">
              <w:rPr>
                <w:rFonts w:ascii="Calibri" w:hAnsi="Calibri" w:cs="Calibri"/>
                <w:b/>
                <w:color w:val="000000"/>
                <w:sz w:val="22"/>
                <w:szCs w:val="22"/>
                <w:lang w:val="es-ES"/>
              </w:rPr>
              <w:t xml:space="preserve"> red 2G</w:t>
            </w:r>
          </w:p>
        </w:tc>
      </w:tr>
    </w:tbl>
    <w:p w14:paraId="4C8E57F2" w14:textId="5C7915B9" w:rsidR="00FC4F88" w:rsidRPr="000501D5" w:rsidRDefault="00FC4F88" w:rsidP="00FC4F88">
      <w:pPr>
        <w:pStyle w:val="Ttulo3"/>
      </w:pPr>
      <w:bookmarkStart w:id="41" w:name="_Toc85114224"/>
      <w:r>
        <w:t>No consigo</w:t>
      </w:r>
      <w:r w:rsidRPr="000501D5">
        <w:t xml:space="preserve"> </w:t>
      </w:r>
      <w:bookmarkEnd w:id="39"/>
      <w:bookmarkEnd w:id="40"/>
      <w:r w:rsidR="0032086E">
        <w:t>acceder a Internet</w:t>
      </w:r>
      <w:bookmarkEnd w:id="41"/>
    </w:p>
    <w:p w14:paraId="7CB0840D" w14:textId="77777777" w:rsidR="0032086E" w:rsidRDefault="0032086E" w:rsidP="0032086E">
      <w:pPr>
        <w:pStyle w:val="Prrafodelista"/>
        <w:numPr>
          <w:ilvl w:val="0"/>
          <w:numId w:val="9"/>
        </w:numPr>
        <w:rPr>
          <w:rFonts w:ascii="Verdana" w:hAnsi="Verdana"/>
          <w:bCs w:val="0"/>
          <w:iCs/>
          <w:szCs w:val="20"/>
          <w:lang w:val="es-ES"/>
        </w:rPr>
      </w:pPr>
      <w:bookmarkStart w:id="42" w:name="_Toc66279626"/>
      <w:bookmarkStart w:id="43" w:name="_Toc66286289"/>
      <w:bookmarkEnd w:id="34"/>
      <w:r w:rsidRPr="00AE6809">
        <w:rPr>
          <w:rFonts w:ascii="Verdana" w:hAnsi="Verdana"/>
          <w:bCs w:val="0"/>
          <w:iCs/>
          <w:szCs w:val="20"/>
          <w:lang w:val="es-ES"/>
        </w:rPr>
        <w:t xml:space="preserve">Compruebe que </w:t>
      </w:r>
      <w:r>
        <w:rPr>
          <w:rFonts w:ascii="Verdana" w:hAnsi="Verdana"/>
          <w:bCs w:val="0"/>
          <w:iCs/>
          <w:szCs w:val="20"/>
          <w:lang w:val="es-ES"/>
        </w:rPr>
        <w:t>e</w:t>
      </w:r>
      <w:r w:rsidRPr="00AE6809">
        <w:rPr>
          <w:rFonts w:ascii="Verdana" w:hAnsi="Verdana"/>
          <w:bCs w:val="0"/>
          <w:iCs/>
          <w:szCs w:val="20"/>
          <w:lang w:val="es-ES"/>
        </w:rPr>
        <w:t xml:space="preserve">l </w:t>
      </w:r>
      <w:r>
        <w:rPr>
          <w:rFonts w:ascii="Verdana" w:hAnsi="Verdana"/>
          <w:bCs w:val="0"/>
          <w:iCs/>
          <w:szCs w:val="20"/>
          <w:lang w:val="es-ES"/>
        </w:rPr>
        <w:t>Módem USB</w:t>
      </w:r>
      <w:r w:rsidRPr="00AE6809">
        <w:rPr>
          <w:rFonts w:ascii="Verdana" w:hAnsi="Verdana"/>
          <w:bCs w:val="0"/>
          <w:iCs/>
          <w:szCs w:val="20"/>
          <w:lang w:val="es-ES"/>
        </w:rPr>
        <w:t xml:space="preserve"> </w:t>
      </w:r>
      <w:r>
        <w:rPr>
          <w:rFonts w:ascii="Verdana" w:hAnsi="Verdana"/>
          <w:bCs w:val="0"/>
          <w:iCs/>
          <w:szCs w:val="20"/>
          <w:lang w:val="es-ES"/>
        </w:rPr>
        <w:t>esté conectado al portátil y encendido (tiene una luz azul, naranja o verde fija)</w:t>
      </w:r>
      <w:r w:rsidRPr="00AE6809">
        <w:rPr>
          <w:rFonts w:ascii="Verdana" w:hAnsi="Verdana"/>
          <w:bCs w:val="0"/>
          <w:iCs/>
          <w:szCs w:val="20"/>
          <w:lang w:val="es-ES"/>
        </w:rPr>
        <w:t>.</w:t>
      </w:r>
    </w:p>
    <w:p w14:paraId="1AC6D4B8" w14:textId="77777777" w:rsidR="0032086E" w:rsidRPr="00FC5AA5" w:rsidRDefault="0032086E" w:rsidP="0032086E">
      <w:pPr>
        <w:pStyle w:val="Prrafodelista"/>
        <w:numPr>
          <w:ilvl w:val="0"/>
          <w:numId w:val="9"/>
        </w:numPr>
        <w:rPr>
          <w:rFonts w:ascii="Verdana" w:hAnsi="Verdana"/>
          <w:bCs w:val="0"/>
          <w:iCs/>
          <w:szCs w:val="20"/>
          <w:lang w:val="es-ES"/>
        </w:rPr>
      </w:pPr>
      <w:r w:rsidRPr="00FC5AA5">
        <w:rPr>
          <w:rFonts w:ascii="Verdana" w:hAnsi="Verdana"/>
          <w:bCs w:val="0"/>
          <w:iCs/>
          <w:szCs w:val="20"/>
          <w:lang w:val="es-ES"/>
        </w:rPr>
        <w:t xml:space="preserve">Compruebe </w:t>
      </w:r>
      <w:r>
        <w:rPr>
          <w:rFonts w:ascii="Verdana" w:hAnsi="Verdana"/>
          <w:bCs w:val="0"/>
          <w:iCs/>
          <w:szCs w:val="20"/>
          <w:lang w:val="es-ES"/>
        </w:rPr>
        <w:t>que el equipo está conectado</w:t>
      </w:r>
      <w:r w:rsidRPr="00FC5AA5">
        <w:rPr>
          <w:rFonts w:ascii="Verdana" w:hAnsi="Verdana"/>
          <w:bCs w:val="0"/>
          <w:iCs/>
          <w:szCs w:val="20"/>
          <w:lang w:val="es-ES"/>
        </w:rPr>
        <w:t xml:space="preserve"> en el icono a la derecha de la barra de tareas.</w:t>
      </w:r>
    </w:p>
    <w:p w14:paraId="731B1302" w14:textId="77777777" w:rsidR="00FC4F88" w:rsidRPr="00843461" w:rsidRDefault="00FC4F88" w:rsidP="00FC4F88">
      <w:pPr>
        <w:pStyle w:val="Ttulo2"/>
        <w:spacing w:line="360" w:lineRule="auto"/>
        <w:rPr>
          <w:rFonts w:ascii="Verdana" w:hAnsi="Verdana"/>
        </w:rPr>
      </w:pPr>
      <w:bookmarkStart w:id="44" w:name="_Toc85114225"/>
      <w:r>
        <w:rPr>
          <w:rFonts w:ascii="Verdana" w:hAnsi="Verdana"/>
          <w:szCs w:val="20"/>
        </w:rPr>
        <w:t>Servicio de conectividad (incluye servicio de Filtrado de Contenidos)</w:t>
      </w:r>
      <w:bookmarkEnd w:id="42"/>
      <w:bookmarkEnd w:id="43"/>
      <w:bookmarkEnd w:id="44"/>
    </w:p>
    <w:p w14:paraId="70B53307" w14:textId="77777777" w:rsidR="00FC4F88" w:rsidRPr="000501D5" w:rsidRDefault="00FC4F88" w:rsidP="00FC4F88">
      <w:pPr>
        <w:pStyle w:val="Ttulo3"/>
      </w:pPr>
      <w:bookmarkStart w:id="45" w:name="_Toc66279627"/>
      <w:bookmarkStart w:id="46" w:name="_Toc66286290"/>
      <w:bookmarkStart w:id="47" w:name="_Hlk66284928"/>
      <w:bookmarkStart w:id="48" w:name="_Toc85114226"/>
      <w:r>
        <w:t>¿</w:t>
      </w:r>
      <w:r w:rsidRPr="000501D5">
        <w:t xml:space="preserve">Qué hacer si no </w:t>
      </w:r>
      <w:r>
        <w:t>consigo acceder a Internet</w:t>
      </w:r>
      <w:r w:rsidRPr="000501D5">
        <w:t>?</w:t>
      </w:r>
      <w:bookmarkEnd w:id="45"/>
      <w:bookmarkEnd w:id="46"/>
      <w:bookmarkEnd w:id="48"/>
    </w:p>
    <w:p w14:paraId="4FC69BBF" w14:textId="77777777" w:rsidR="00E71998" w:rsidRPr="008563B9" w:rsidRDefault="00E71998" w:rsidP="00E71998">
      <w:pPr>
        <w:rPr>
          <w:rFonts w:ascii="Verdana" w:hAnsi="Verdana"/>
          <w:bCs w:val="0"/>
          <w:iCs/>
          <w:szCs w:val="20"/>
          <w:lang w:val="es-ES"/>
        </w:rPr>
      </w:pPr>
      <w:bookmarkStart w:id="49" w:name="_Toc66286291"/>
      <w:bookmarkStart w:id="50" w:name="_Toc66279628"/>
      <w:bookmarkEnd w:id="47"/>
      <w:r>
        <w:rPr>
          <w:rFonts w:ascii="Verdana" w:hAnsi="Verdana"/>
          <w:bCs w:val="0"/>
          <w:iCs/>
          <w:szCs w:val="20"/>
          <w:lang w:val="es-ES"/>
        </w:rPr>
        <w:t>Puede ser que la s</w:t>
      </w:r>
      <w:r w:rsidRPr="008563B9">
        <w:rPr>
          <w:rFonts w:ascii="Verdana" w:hAnsi="Verdana"/>
          <w:bCs w:val="0"/>
          <w:iCs/>
          <w:szCs w:val="20"/>
          <w:lang w:val="es-ES"/>
        </w:rPr>
        <w:t xml:space="preserve">eñal </w:t>
      </w:r>
      <w:r>
        <w:rPr>
          <w:rFonts w:ascii="Verdana" w:hAnsi="Verdana"/>
          <w:bCs w:val="0"/>
          <w:iCs/>
          <w:szCs w:val="20"/>
          <w:lang w:val="es-ES"/>
        </w:rPr>
        <w:t xml:space="preserve">del servicio de conectividad sea </w:t>
      </w:r>
      <w:r w:rsidRPr="008563B9">
        <w:rPr>
          <w:rFonts w:ascii="Verdana" w:hAnsi="Verdana"/>
          <w:bCs w:val="0"/>
          <w:iCs/>
          <w:szCs w:val="20"/>
          <w:lang w:val="es-ES"/>
        </w:rPr>
        <w:t xml:space="preserve">débil o inestable. Si se encuentra dentro de un edificio o cerca de una estructura que pueda estar bloqueando la señal, cambie la posición o ubicación del dispositivo. Por ejemplo, intente acercar el </w:t>
      </w:r>
      <w:r>
        <w:rPr>
          <w:rFonts w:ascii="Verdana" w:hAnsi="Verdana"/>
          <w:bCs w:val="0"/>
          <w:iCs/>
          <w:szCs w:val="20"/>
          <w:lang w:val="es-ES"/>
        </w:rPr>
        <w:t xml:space="preserve">equipo, con </w:t>
      </w:r>
      <w:r w:rsidRPr="008563B9">
        <w:rPr>
          <w:rFonts w:ascii="Verdana" w:hAnsi="Verdana"/>
          <w:bCs w:val="0"/>
          <w:iCs/>
          <w:szCs w:val="20"/>
          <w:lang w:val="es-ES"/>
        </w:rPr>
        <w:t xml:space="preserve">dispositivo </w:t>
      </w:r>
      <w:r>
        <w:rPr>
          <w:rFonts w:ascii="Verdana" w:hAnsi="Verdana"/>
          <w:bCs w:val="0"/>
          <w:iCs/>
          <w:szCs w:val="20"/>
          <w:lang w:val="es-ES"/>
        </w:rPr>
        <w:t xml:space="preserve">módem USB conectado, </w:t>
      </w:r>
      <w:r w:rsidRPr="008563B9">
        <w:rPr>
          <w:rFonts w:ascii="Verdana" w:hAnsi="Verdana"/>
          <w:bCs w:val="0"/>
          <w:iCs/>
          <w:szCs w:val="20"/>
          <w:lang w:val="es-ES"/>
        </w:rPr>
        <w:t>a una ventana.</w:t>
      </w:r>
    </w:p>
    <w:p w14:paraId="54B8F1FF" w14:textId="77777777" w:rsidR="00FC4F88" w:rsidRPr="000501D5" w:rsidRDefault="00FC4F88" w:rsidP="00FC4F88">
      <w:pPr>
        <w:pStyle w:val="Ttulo3"/>
      </w:pPr>
      <w:bookmarkStart w:id="51" w:name="_Toc85114227"/>
      <w:r>
        <w:t>¿Cómo comprobar la velocidad del servicio de conectividad</w:t>
      </w:r>
      <w:r w:rsidRPr="000501D5">
        <w:t>?</w:t>
      </w:r>
      <w:bookmarkEnd w:id="49"/>
      <w:bookmarkEnd w:id="51"/>
    </w:p>
    <w:bookmarkEnd w:id="50"/>
    <w:p w14:paraId="5628B6A7" w14:textId="77777777" w:rsidR="00FC4F88" w:rsidRDefault="00FC4F88" w:rsidP="00FC4F88">
      <w:pPr>
        <w:rPr>
          <w:rFonts w:ascii="Verdana" w:hAnsi="Verdana"/>
          <w:bCs w:val="0"/>
          <w:iCs/>
          <w:szCs w:val="20"/>
          <w:lang w:val="es-ES"/>
        </w:rPr>
      </w:pPr>
      <w:r>
        <w:rPr>
          <w:rFonts w:ascii="Verdana" w:hAnsi="Verdana"/>
          <w:bCs w:val="0"/>
          <w:iCs/>
          <w:szCs w:val="20"/>
          <w:lang w:val="es-ES"/>
        </w:rPr>
        <w:t>Puede realizar una prueba para comprobar la velocidad de su conexión. Para ello, pulse 2 veces sobre el icono de Educa en Digital (que se muestra a continuación) que está en el escritorio.</w:t>
      </w:r>
    </w:p>
    <w:p w14:paraId="72F3F789" w14:textId="77777777" w:rsidR="00FC4F88" w:rsidRDefault="00FC4F88" w:rsidP="00FC4F88">
      <w:pPr>
        <w:jc w:val="center"/>
        <w:rPr>
          <w:rFonts w:ascii="Verdana" w:hAnsi="Verdana"/>
          <w:bCs w:val="0"/>
          <w:iCs/>
          <w:szCs w:val="20"/>
          <w:lang w:val="es-ES"/>
        </w:rPr>
      </w:pPr>
      <w:r>
        <w:rPr>
          <w:rFonts w:ascii="Verdana" w:hAnsi="Verdana"/>
          <w:bCs w:val="0"/>
          <w:iCs/>
          <w:noProof/>
          <w:szCs w:val="20"/>
          <w:lang w:val="es-ES"/>
        </w:rPr>
        <w:drawing>
          <wp:inline distT="0" distB="0" distL="0" distR="0" wp14:anchorId="3D84A8AA" wp14:editId="2547469E">
            <wp:extent cx="720000" cy="720000"/>
            <wp:effectExtent l="0" t="0" r="4445" b="4445"/>
            <wp:docPr id="1610" name="Imagen 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1">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14:paraId="146C3EEE" w14:textId="77777777" w:rsidR="00FC4F88" w:rsidRDefault="00FC4F88" w:rsidP="00FC4F88">
      <w:pPr>
        <w:jc w:val="left"/>
        <w:rPr>
          <w:rFonts w:ascii="Verdana" w:hAnsi="Verdana"/>
          <w:bCs w:val="0"/>
          <w:iCs/>
          <w:szCs w:val="20"/>
          <w:lang w:val="es-ES"/>
        </w:rPr>
      </w:pPr>
      <w:r>
        <w:rPr>
          <w:rFonts w:ascii="Verdana" w:hAnsi="Verdana"/>
          <w:bCs w:val="0"/>
          <w:iCs/>
          <w:szCs w:val="20"/>
          <w:lang w:val="es-ES"/>
        </w:rPr>
        <w:t>Una vez dentro, pulsar en Test de Velocidad.</w:t>
      </w:r>
    </w:p>
    <w:p w14:paraId="17B6E331" w14:textId="77777777" w:rsidR="00FC4F88" w:rsidRDefault="00FC4F88" w:rsidP="00FC4F88">
      <w:pPr>
        <w:jc w:val="center"/>
        <w:rPr>
          <w:rFonts w:ascii="Verdana" w:hAnsi="Verdana"/>
          <w:bCs w:val="0"/>
          <w:iCs/>
          <w:szCs w:val="20"/>
          <w:lang w:val="es-ES"/>
        </w:rPr>
      </w:pPr>
      <w:r>
        <w:rPr>
          <w:rFonts w:ascii="Verdana" w:hAnsi="Verdana"/>
          <w:bCs w:val="0"/>
          <w:iCs/>
          <w:noProof/>
          <w:szCs w:val="20"/>
          <w:lang w:val="es-ES"/>
        </w:rPr>
        <w:lastRenderedPageBreak/>
        <w:drawing>
          <wp:inline distT="0" distB="0" distL="0" distR="0" wp14:anchorId="3A6CF277" wp14:editId="009E9B9F">
            <wp:extent cx="4320000" cy="2008800"/>
            <wp:effectExtent l="0" t="0" r="4445" b="0"/>
            <wp:docPr id="1611" name="Imagen 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008800"/>
                    </a:xfrm>
                    <a:prstGeom prst="rect">
                      <a:avLst/>
                    </a:prstGeom>
                  </pic:spPr>
                </pic:pic>
              </a:graphicData>
            </a:graphic>
          </wp:inline>
        </w:drawing>
      </w:r>
    </w:p>
    <w:p w14:paraId="5E368127" w14:textId="77777777" w:rsidR="00FC4F88" w:rsidRDefault="00FC4F88" w:rsidP="00FC4F88">
      <w:pPr>
        <w:jc w:val="left"/>
        <w:rPr>
          <w:rFonts w:ascii="Verdana" w:hAnsi="Verdana"/>
          <w:bCs w:val="0"/>
          <w:iCs/>
          <w:szCs w:val="20"/>
          <w:lang w:val="es-ES"/>
        </w:rPr>
      </w:pPr>
      <w:r>
        <w:rPr>
          <w:rFonts w:ascii="Verdana" w:hAnsi="Verdana"/>
          <w:bCs w:val="0"/>
          <w:iCs/>
          <w:szCs w:val="20"/>
          <w:lang w:val="es-ES"/>
        </w:rPr>
        <w:t>A continuación, pulsar en Iniciar o Test de Velocidad.</w:t>
      </w:r>
    </w:p>
    <w:p w14:paraId="6C059167" w14:textId="78E9F0D7" w:rsidR="00FC4F88" w:rsidRDefault="00897786" w:rsidP="00FC4F88">
      <w:pPr>
        <w:jc w:val="center"/>
        <w:rPr>
          <w:rFonts w:ascii="Verdana" w:hAnsi="Verdana"/>
          <w:bCs w:val="0"/>
          <w:iCs/>
          <w:szCs w:val="20"/>
          <w:lang w:val="es-ES"/>
        </w:rPr>
      </w:pPr>
      <w:r>
        <w:rPr>
          <w:noProof/>
        </w:rPr>
        <w:drawing>
          <wp:inline distT="0" distB="0" distL="0" distR="0" wp14:anchorId="41C958B9" wp14:editId="645D8B58">
            <wp:extent cx="3600000" cy="2685600"/>
            <wp:effectExtent l="0" t="0" r="635" b="635"/>
            <wp:docPr id="12388" name="Imagen 1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2685600"/>
                    </a:xfrm>
                    <a:prstGeom prst="rect">
                      <a:avLst/>
                    </a:prstGeom>
                  </pic:spPr>
                </pic:pic>
              </a:graphicData>
            </a:graphic>
          </wp:inline>
        </w:drawing>
      </w:r>
    </w:p>
    <w:p w14:paraId="2CA80D43" w14:textId="77777777" w:rsidR="00FC4F88" w:rsidRDefault="00FC4F88" w:rsidP="00FC4F88">
      <w:pPr>
        <w:jc w:val="left"/>
        <w:rPr>
          <w:rFonts w:ascii="Verdana" w:hAnsi="Verdana"/>
          <w:bCs w:val="0"/>
          <w:iCs/>
          <w:szCs w:val="20"/>
          <w:lang w:val="es-ES"/>
        </w:rPr>
      </w:pPr>
      <w:r>
        <w:rPr>
          <w:rFonts w:ascii="Verdana" w:hAnsi="Verdana"/>
          <w:bCs w:val="0"/>
          <w:iCs/>
          <w:szCs w:val="20"/>
          <w:lang w:val="es-ES"/>
        </w:rPr>
        <w:t>Se abre una nueva pestaña y pulsar de nuevo en iniciar, comienza el test.</w:t>
      </w:r>
    </w:p>
    <w:p w14:paraId="46118C18" w14:textId="75827F5C" w:rsidR="00FC4F88" w:rsidRDefault="00897786" w:rsidP="00FC4F88">
      <w:pPr>
        <w:jc w:val="left"/>
        <w:rPr>
          <w:rFonts w:ascii="Verdana" w:hAnsi="Verdana"/>
          <w:bCs w:val="0"/>
          <w:iCs/>
          <w:szCs w:val="20"/>
          <w:lang w:val="es-ES"/>
        </w:rPr>
      </w:pPr>
      <w:r>
        <w:rPr>
          <w:noProof/>
        </w:rPr>
        <w:drawing>
          <wp:inline distT="0" distB="0" distL="0" distR="0" wp14:anchorId="33624B98" wp14:editId="5CFAC7C8">
            <wp:extent cx="2520000" cy="1800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0000" cy="1800000"/>
                    </a:xfrm>
                    <a:prstGeom prst="rect">
                      <a:avLst/>
                    </a:prstGeom>
                  </pic:spPr>
                </pic:pic>
              </a:graphicData>
            </a:graphic>
          </wp:inline>
        </w:drawing>
      </w:r>
      <w:r w:rsidR="00FC4F88" w:rsidRPr="00BF5C1F">
        <w:rPr>
          <w:noProof/>
        </w:rPr>
        <w:t xml:space="preserve"> </w:t>
      </w:r>
      <w:r w:rsidR="00FC4F88">
        <w:rPr>
          <w:noProof/>
        </w:rPr>
        <w:tab/>
      </w:r>
      <w:r w:rsidR="00FC4F88">
        <w:rPr>
          <w:noProof/>
        </w:rPr>
        <w:tab/>
      </w:r>
      <w:r>
        <w:rPr>
          <w:noProof/>
        </w:rPr>
        <w:drawing>
          <wp:inline distT="0" distB="0" distL="0" distR="0" wp14:anchorId="2A5CD9F8" wp14:editId="4722C826">
            <wp:extent cx="2383200" cy="1800000"/>
            <wp:effectExtent l="0" t="0" r="0" b="0"/>
            <wp:docPr id="1606" name="Imagen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3200" cy="1800000"/>
                    </a:xfrm>
                    <a:prstGeom prst="rect">
                      <a:avLst/>
                    </a:prstGeom>
                  </pic:spPr>
                </pic:pic>
              </a:graphicData>
            </a:graphic>
          </wp:inline>
        </w:drawing>
      </w:r>
    </w:p>
    <w:p w14:paraId="3C43CF45" w14:textId="77777777" w:rsidR="00FC4F88" w:rsidRPr="00123830" w:rsidRDefault="00FC4F88" w:rsidP="00FC4F88">
      <w:pPr>
        <w:pStyle w:val="Ttulo3"/>
      </w:pPr>
      <w:bookmarkStart w:id="52" w:name="_Toc66286293"/>
      <w:bookmarkStart w:id="53" w:name="_Toc66279630"/>
      <w:bookmarkStart w:id="54" w:name="_Toc85114228"/>
      <w:r>
        <w:t>No puedo acceder a ciertas páginas de Internet</w:t>
      </w:r>
      <w:bookmarkEnd w:id="52"/>
      <w:bookmarkEnd w:id="54"/>
    </w:p>
    <w:bookmarkEnd w:id="53"/>
    <w:p w14:paraId="10735320" w14:textId="77777777" w:rsidR="00FC4F88" w:rsidRPr="009A0C98" w:rsidRDefault="00FC4F88" w:rsidP="00FC4F88">
      <w:pPr>
        <w:shd w:val="clear" w:color="auto" w:fill="FFFFFF"/>
        <w:spacing w:before="0" w:after="0"/>
        <w:rPr>
          <w:rFonts w:ascii="Verdana" w:hAnsi="Verdana"/>
          <w:bCs w:val="0"/>
          <w:iCs/>
          <w:szCs w:val="20"/>
          <w:lang w:val="es-ES"/>
        </w:rPr>
      </w:pPr>
      <w:r>
        <w:rPr>
          <w:rFonts w:ascii="Verdana" w:hAnsi="Verdana"/>
          <w:bCs w:val="0"/>
          <w:iCs/>
          <w:szCs w:val="20"/>
          <w:lang w:val="es-ES"/>
        </w:rPr>
        <w:t>El servicio de conectividad</w:t>
      </w:r>
      <w:r w:rsidRPr="009A0C98">
        <w:rPr>
          <w:rFonts w:ascii="Verdana" w:hAnsi="Verdana"/>
          <w:bCs w:val="0"/>
          <w:iCs/>
          <w:szCs w:val="20"/>
          <w:lang w:val="es-ES"/>
        </w:rPr>
        <w:t xml:space="preserve"> dispone de un servicio de filtrado de contenidos mediante el cual sólo se podrá accede</w:t>
      </w:r>
      <w:r>
        <w:rPr>
          <w:rFonts w:ascii="Verdana" w:hAnsi="Verdana"/>
          <w:bCs w:val="0"/>
          <w:iCs/>
          <w:szCs w:val="20"/>
          <w:lang w:val="es-ES"/>
        </w:rPr>
        <w:t>r</w:t>
      </w:r>
      <w:r w:rsidRPr="009A0C98">
        <w:rPr>
          <w:rFonts w:ascii="Verdana" w:hAnsi="Verdana"/>
          <w:bCs w:val="0"/>
          <w:iCs/>
          <w:szCs w:val="20"/>
          <w:lang w:val="es-ES"/>
        </w:rPr>
        <w:t xml:space="preserve"> a Internet con fines educativos.</w:t>
      </w:r>
    </w:p>
    <w:p w14:paraId="3348A9EC" w14:textId="77777777" w:rsidR="00FC4F88" w:rsidRDefault="00FC4F88" w:rsidP="00FC4F88">
      <w:pPr>
        <w:shd w:val="clear" w:color="auto" w:fill="FFFFFF"/>
        <w:spacing w:before="0" w:after="0"/>
        <w:rPr>
          <w:rFonts w:ascii="Verdana" w:hAnsi="Verdana"/>
          <w:bCs w:val="0"/>
          <w:iCs/>
          <w:szCs w:val="20"/>
          <w:lang w:val="es-ES"/>
        </w:rPr>
      </w:pPr>
      <w:r w:rsidRPr="009A0C98">
        <w:rPr>
          <w:rFonts w:ascii="Verdana" w:hAnsi="Verdana"/>
          <w:bCs w:val="0"/>
          <w:iCs/>
          <w:szCs w:val="20"/>
          <w:lang w:val="es-ES"/>
        </w:rPr>
        <w:t xml:space="preserve">Por tanto, si la página a la que se intenta acceder está </w:t>
      </w:r>
      <w:r>
        <w:rPr>
          <w:rFonts w:ascii="Verdana" w:hAnsi="Verdana"/>
          <w:bCs w:val="0"/>
          <w:iCs/>
          <w:szCs w:val="20"/>
          <w:lang w:val="es-ES"/>
        </w:rPr>
        <w:t xml:space="preserve">clasificada </w:t>
      </w:r>
      <w:r w:rsidRPr="009A0C98">
        <w:rPr>
          <w:rFonts w:ascii="Verdana" w:hAnsi="Verdana"/>
          <w:bCs w:val="0"/>
          <w:iCs/>
          <w:szCs w:val="20"/>
          <w:lang w:val="es-ES"/>
        </w:rPr>
        <w:t xml:space="preserve">como contenido no permitido, la plataforma </w:t>
      </w:r>
      <w:r>
        <w:rPr>
          <w:rFonts w:ascii="Verdana" w:hAnsi="Verdana"/>
          <w:bCs w:val="0"/>
          <w:iCs/>
          <w:szCs w:val="20"/>
          <w:lang w:val="es-ES"/>
        </w:rPr>
        <w:t xml:space="preserve">no permite </w:t>
      </w:r>
      <w:r w:rsidRPr="009A0C98">
        <w:rPr>
          <w:rFonts w:ascii="Verdana" w:hAnsi="Verdana"/>
          <w:bCs w:val="0"/>
          <w:iCs/>
          <w:szCs w:val="20"/>
          <w:lang w:val="es-ES"/>
        </w:rPr>
        <w:t>el acceso, y aparece una pantalla de denegación de contenido.</w:t>
      </w:r>
    </w:p>
    <w:p w14:paraId="05AB9E87" w14:textId="1CCCC806" w:rsidR="00FC4F88" w:rsidRDefault="00897786" w:rsidP="00FC4F88">
      <w:pPr>
        <w:shd w:val="clear" w:color="auto" w:fill="FFFFFF"/>
        <w:spacing w:before="0" w:after="0"/>
        <w:rPr>
          <w:rFonts w:ascii="Verdana" w:hAnsi="Verdana"/>
          <w:bCs w:val="0"/>
          <w:iCs/>
          <w:szCs w:val="20"/>
          <w:lang w:val="es-ES"/>
        </w:rPr>
      </w:pPr>
      <w:r>
        <w:rPr>
          <w:rFonts w:ascii="Verdana" w:hAnsi="Verdana"/>
          <w:bCs w:val="0"/>
          <w:iCs/>
          <w:noProof/>
          <w:szCs w:val="20"/>
          <w:lang w:val="es-ES"/>
        </w:rPr>
        <w:lastRenderedPageBreak/>
        <w:drawing>
          <wp:inline distT="0" distB="0" distL="0" distR="0" wp14:anchorId="77223EE2" wp14:editId="4E66BDBE">
            <wp:extent cx="5759450" cy="2262505"/>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6">
                      <a:extLst>
                        <a:ext uri="{28A0092B-C50C-407E-A947-70E740481C1C}">
                          <a14:useLocalDpi xmlns:a14="http://schemas.microsoft.com/office/drawing/2010/main" val="0"/>
                        </a:ext>
                      </a:extLst>
                    </a:blip>
                    <a:stretch>
                      <a:fillRect/>
                    </a:stretch>
                  </pic:blipFill>
                  <pic:spPr>
                    <a:xfrm>
                      <a:off x="0" y="0"/>
                      <a:ext cx="5759450" cy="2262505"/>
                    </a:xfrm>
                    <a:prstGeom prst="rect">
                      <a:avLst/>
                    </a:prstGeom>
                  </pic:spPr>
                </pic:pic>
              </a:graphicData>
            </a:graphic>
          </wp:inline>
        </w:drawing>
      </w:r>
    </w:p>
    <w:p w14:paraId="23ED41B7" w14:textId="77777777" w:rsidR="00FC4F88" w:rsidRPr="00123830" w:rsidRDefault="00FC4F88" w:rsidP="00FC4F88">
      <w:pPr>
        <w:pStyle w:val="Ttulo3"/>
      </w:pPr>
      <w:bookmarkStart w:id="55" w:name="_Toc66286294"/>
      <w:bookmarkStart w:id="56" w:name="_Hlk66284912"/>
      <w:bookmarkStart w:id="57" w:name="_Toc85114229"/>
      <w:r>
        <w:t>No puedo acceder a ningún contenido de Internet</w:t>
      </w:r>
      <w:bookmarkEnd w:id="55"/>
      <w:bookmarkEnd w:id="57"/>
    </w:p>
    <w:bookmarkEnd w:id="56"/>
    <w:p w14:paraId="0C309D26" w14:textId="7AF5BAF0" w:rsidR="0034180B" w:rsidRPr="0034180B" w:rsidRDefault="00FC4F88" w:rsidP="00FC4F88">
      <w:pPr>
        <w:shd w:val="clear" w:color="auto" w:fill="FFFFFF"/>
        <w:spacing w:before="0" w:after="0"/>
        <w:rPr>
          <w:rFonts w:ascii="Verdana" w:hAnsi="Verdana"/>
          <w:bCs w:val="0"/>
          <w:iCs/>
          <w:szCs w:val="20"/>
          <w:lang w:val="es-ES"/>
        </w:rPr>
      </w:pPr>
      <w:r w:rsidRPr="009A0C98">
        <w:rPr>
          <w:rFonts w:ascii="Verdana" w:hAnsi="Verdana"/>
          <w:bCs w:val="0"/>
          <w:iCs/>
          <w:szCs w:val="20"/>
          <w:lang w:val="es-ES"/>
        </w:rPr>
        <w:t xml:space="preserve">Si </w:t>
      </w:r>
      <w:r>
        <w:rPr>
          <w:rFonts w:ascii="Verdana" w:hAnsi="Verdana"/>
          <w:bCs w:val="0"/>
          <w:iCs/>
          <w:szCs w:val="20"/>
          <w:lang w:val="es-ES"/>
        </w:rPr>
        <w:t xml:space="preserve">ha realizado todas las comprobaciones anteriores y </w:t>
      </w:r>
      <w:r w:rsidRPr="009A0C98">
        <w:rPr>
          <w:rFonts w:ascii="Verdana" w:hAnsi="Verdana"/>
          <w:bCs w:val="0"/>
          <w:iCs/>
          <w:szCs w:val="20"/>
          <w:lang w:val="es-ES"/>
        </w:rPr>
        <w:t>no puede acceder a ningún contenido de Internet, póngase en contacto con su centro educativo.</w:t>
      </w:r>
    </w:p>
    <w:p w14:paraId="0D818468" w14:textId="324B41DC" w:rsidR="00C057CF" w:rsidRDefault="00C057CF" w:rsidP="005911AC">
      <w:pPr>
        <w:pStyle w:val="Ttulo1"/>
      </w:pPr>
      <w:bookmarkStart w:id="58" w:name="_Toc85114230"/>
      <w:r w:rsidRPr="002B26B4">
        <w:lastRenderedPageBreak/>
        <w:t>Datos de contacto del Centro de Atención a Usuarios</w:t>
      </w:r>
      <w:bookmarkEnd w:id="58"/>
    </w:p>
    <w:p w14:paraId="79028176" w14:textId="2DD190B2" w:rsidR="00E14B58" w:rsidRDefault="00C4603A" w:rsidP="0034180B">
      <w:pPr>
        <w:jc w:val="left"/>
        <w:rPr>
          <w:rFonts w:ascii="Verdana" w:hAnsi="Verdana"/>
          <w:bCs w:val="0"/>
          <w:iCs/>
          <w:szCs w:val="20"/>
          <w:lang w:val="es-ES"/>
        </w:rPr>
      </w:pPr>
      <w:r w:rsidRPr="00C4603A">
        <w:rPr>
          <w:rFonts w:ascii="Verdana" w:hAnsi="Verdana"/>
          <w:bCs w:val="0"/>
          <w:iCs/>
          <w:szCs w:val="20"/>
          <w:lang w:val="es-ES"/>
        </w:rPr>
        <w:t>En caso de incidencia póngase en contacto con su centro educativo.</w:t>
      </w:r>
      <w:bookmarkEnd w:id="2"/>
    </w:p>
    <w:sectPr w:rsidR="00E14B58" w:rsidSect="00D35F57">
      <w:headerReference w:type="default" r:id="rId27"/>
      <w:footerReference w:type="default" r:id="rId28"/>
      <w:headerReference w:type="first" r:id="rId29"/>
      <w:footerReference w:type="first" r:id="rId30"/>
      <w:type w:val="continuous"/>
      <w:pgSz w:w="11906" w:h="16838" w:code="9"/>
      <w:pgMar w:top="1701" w:right="1418" w:bottom="1134" w:left="1418"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E1E22" w14:textId="77777777" w:rsidR="00966D4C" w:rsidRDefault="00966D4C" w:rsidP="008A1880">
      <w:r>
        <w:separator/>
      </w:r>
    </w:p>
    <w:p w14:paraId="4436EDEB" w14:textId="77777777" w:rsidR="00966D4C" w:rsidRDefault="00966D4C" w:rsidP="008A1880"/>
    <w:p w14:paraId="0A523BF9" w14:textId="77777777" w:rsidR="00966D4C" w:rsidRDefault="00966D4C" w:rsidP="008A1880"/>
    <w:p w14:paraId="0FD36CA4" w14:textId="77777777" w:rsidR="00966D4C" w:rsidRDefault="00966D4C" w:rsidP="008A1880"/>
    <w:p w14:paraId="3CFB975C" w14:textId="77777777" w:rsidR="00966D4C" w:rsidRDefault="00966D4C" w:rsidP="008A1880"/>
    <w:p w14:paraId="1AEA7EB7" w14:textId="77777777" w:rsidR="00966D4C" w:rsidRDefault="00966D4C" w:rsidP="008A1880"/>
    <w:p w14:paraId="310BE13D" w14:textId="77777777" w:rsidR="00966D4C" w:rsidRDefault="00966D4C" w:rsidP="008A1880"/>
    <w:p w14:paraId="2FCCA1D3" w14:textId="77777777" w:rsidR="00966D4C" w:rsidRDefault="00966D4C" w:rsidP="008A1880"/>
    <w:p w14:paraId="5868EC20" w14:textId="77777777" w:rsidR="00966D4C" w:rsidRDefault="00966D4C" w:rsidP="008A1880"/>
    <w:p w14:paraId="4C37649C" w14:textId="77777777" w:rsidR="00966D4C" w:rsidRDefault="00966D4C" w:rsidP="00BA6A99"/>
    <w:p w14:paraId="041B9E79" w14:textId="77777777" w:rsidR="00966D4C" w:rsidRDefault="00966D4C" w:rsidP="00BA6A99"/>
  </w:endnote>
  <w:endnote w:type="continuationSeparator" w:id="0">
    <w:p w14:paraId="0B014372" w14:textId="77777777" w:rsidR="00966D4C" w:rsidRDefault="00966D4C" w:rsidP="008A1880">
      <w:r>
        <w:continuationSeparator/>
      </w:r>
    </w:p>
    <w:p w14:paraId="4A851759" w14:textId="77777777" w:rsidR="00966D4C" w:rsidRDefault="00966D4C" w:rsidP="008A1880"/>
    <w:p w14:paraId="6EDD8E3E" w14:textId="77777777" w:rsidR="00966D4C" w:rsidRDefault="00966D4C" w:rsidP="008A1880"/>
    <w:p w14:paraId="44A6C35B" w14:textId="77777777" w:rsidR="00966D4C" w:rsidRDefault="00966D4C" w:rsidP="008A1880"/>
    <w:p w14:paraId="4CA14403" w14:textId="77777777" w:rsidR="00966D4C" w:rsidRDefault="00966D4C" w:rsidP="008A1880"/>
    <w:p w14:paraId="61BB0BA4" w14:textId="77777777" w:rsidR="00966D4C" w:rsidRDefault="00966D4C" w:rsidP="008A1880"/>
    <w:p w14:paraId="5FBA89A3" w14:textId="77777777" w:rsidR="00966D4C" w:rsidRDefault="00966D4C" w:rsidP="008A1880"/>
    <w:p w14:paraId="123F241C" w14:textId="77777777" w:rsidR="00966D4C" w:rsidRDefault="00966D4C" w:rsidP="008A1880"/>
    <w:p w14:paraId="1B58FD3F" w14:textId="77777777" w:rsidR="00966D4C" w:rsidRDefault="00966D4C" w:rsidP="008A1880"/>
    <w:p w14:paraId="3FF820C5" w14:textId="77777777" w:rsidR="00966D4C" w:rsidRDefault="00966D4C" w:rsidP="00BA6A99"/>
    <w:p w14:paraId="2D0DF8F7" w14:textId="77777777" w:rsidR="00966D4C" w:rsidRDefault="00966D4C" w:rsidP="00BA6A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506CC" w14:textId="12F47753" w:rsidR="00291F78" w:rsidRPr="00D97EA7" w:rsidRDefault="002B6110" w:rsidP="00D97EA7">
    <w:pPr>
      <w:pStyle w:val="Piedepgina"/>
    </w:pPr>
    <w:r>
      <w:rPr>
        <w:noProof/>
      </w:rPr>
      <w:drawing>
        <wp:anchor distT="0" distB="0" distL="114300" distR="114300" simplePos="0" relativeHeight="251679744" behindDoc="1" locked="0" layoutInCell="1" allowOverlap="1" wp14:anchorId="479278A1" wp14:editId="77C51002">
          <wp:simplePos x="0" y="0"/>
          <wp:positionH relativeFrom="column">
            <wp:posOffset>0</wp:posOffset>
          </wp:positionH>
          <wp:positionV relativeFrom="paragraph">
            <wp:posOffset>27305</wp:posOffset>
          </wp:positionV>
          <wp:extent cx="1404620" cy="322580"/>
          <wp:effectExtent l="0" t="0" r="5080" b="127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 name="Imagen 161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404620" cy="322580"/>
                  </a:xfrm>
                  <a:prstGeom prst="rect">
                    <a:avLst/>
                  </a:prstGeom>
                </pic:spPr>
              </pic:pic>
            </a:graphicData>
          </a:graphic>
        </wp:anchor>
      </w:drawing>
    </w:r>
    <w:r w:rsidR="00291F78" w:rsidRPr="00516C4E">
      <w:tab/>
      <w:t>Difusión limitada</w:t>
    </w:r>
    <w:r w:rsidR="00291F78" w:rsidRPr="00516C4E">
      <w:tab/>
      <w:t xml:space="preserve">Página </w:t>
    </w:r>
    <w:r w:rsidR="00291F78" w:rsidRPr="00516C4E">
      <w:fldChar w:fldCharType="begin"/>
    </w:r>
    <w:r w:rsidR="00291F78" w:rsidRPr="00516C4E">
      <w:instrText xml:space="preserve"> PAGE   \* MERGEFORMAT </w:instrText>
    </w:r>
    <w:r w:rsidR="00291F78" w:rsidRPr="00516C4E">
      <w:fldChar w:fldCharType="separate"/>
    </w:r>
    <w:r w:rsidR="00CE1999">
      <w:rPr>
        <w:noProof/>
      </w:rPr>
      <w:t>5</w:t>
    </w:r>
    <w:r w:rsidR="00291F78" w:rsidRPr="00516C4E">
      <w:fldChar w:fldCharType="end"/>
    </w:r>
    <w:r w:rsidR="00291F78" w:rsidRPr="00516C4E">
      <w:t xml:space="preserve"> de </w:t>
    </w:r>
    <w:r w:rsidR="00A81AB0">
      <w:rPr>
        <w:noProof/>
      </w:rPr>
      <w:fldChar w:fldCharType="begin"/>
    </w:r>
    <w:r w:rsidR="00A81AB0">
      <w:rPr>
        <w:noProof/>
      </w:rPr>
      <w:instrText xml:space="preserve"> NUMPAGES   \* MERGEFORMAT </w:instrText>
    </w:r>
    <w:r w:rsidR="00A81AB0">
      <w:rPr>
        <w:noProof/>
      </w:rPr>
      <w:fldChar w:fldCharType="separate"/>
    </w:r>
    <w:r w:rsidR="00CE1999">
      <w:rPr>
        <w:noProof/>
      </w:rPr>
      <w:t>6</w:t>
    </w:r>
    <w:r w:rsidR="00A81AB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0426F" w14:textId="20F07B79" w:rsidR="009B36BB" w:rsidRPr="002E21CF" w:rsidRDefault="002B6110" w:rsidP="002E21CF">
    <w:pPr>
      <w:pStyle w:val="Piedepgina"/>
    </w:pPr>
    <w:r>
      <w:rPr>
        <w:noProof/>
      </w:rPr>
      <w:drawing>
        <wp:anchor distT="0" distB="0" distL="114300" distR="114300" simplePos="0" relativeHeight="251677696" behindDoc="1" locked="0" layoutInCell="1" allowOverlap="1" wp14:anchorId="44BDA793" wp14:editId="54470281">
          <wp:simplePos x="0" y="0"/>
          <wp:positionH relativeFrom="column">
            <wp:posOffset>4445</wp:posOffset>
          </wp:positionH>
          <wp:positionV relativeFrom="paragraph">
            <wp:posOffset>55880</wp:posOffset>
          </wp:positionV>
          <wp:extent cx="1404620" cy="322580"/>
          <wp:effectExtent l="0" t="0" r="5080" b="1270"/>
          <wp:wrapNone/>
          <wp:docPr id="1612" name="Imagen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 name="Imagen 161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404620" cy="32258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2715E" w14:textId="77777777" w:rsidR="00966D4C" w:rsidRDefault="00966D4C" w:rsidP="008A1880">
      <w:r>
        <w:separator/>
      </w:r>
    </w:p>
  </w:footnote>
  <w:footnote w:type="continuationSeparator" w:id="0">
    <w:p w14:paraId="5257CE4E" w14:textId="77777777" w:rsidR="00966D4C" w:rsidRDefault="00966D4C" w:rsidP="008A1880">
      <w:r>
        <w:continuationSeparator/>
      </w:r>
    </w:p>
    <w:p w14:paraId="0D92765B" w14:textId="77777777" w:rsidR="00966D4C" w:rsidRDefault="00966D4C" w:rsidP="008A1880"/>
    <w:p w14:paraId="46D349BD" w14:textId="77777777" w:rsidR="00966D4C" w:rsidRDefault="00966D4C" w:rsidP="008A1880"/>
    <w:p w14:paraId="32C0B8D8" w14:textId="77777777" w:rsidR="00966D4C" w:rsidRDefault="00966D4C" w:rsidP="008A1880"/>
    <w:p w14:paraId="26800080" w14:textId="77777777" w:rsidR="00966D4C" w:rsidRDefault="00966D4C" w:rsidP="008A1880"/>
    <w:p w14:paraId="179FF3A9" w14:textId="77777777" w:rsidR="00966D4C" w:rsidRDefault="00966D4C" w:rsidP="008A1880"/>
    <w:p w14:paraId="6E5366F8" w14:textId="77777777" w:rsidR="00966D4C" w:rsidRDefault="00966D4C" w:rsidP="008A1880"/>
    <w:p w14:paraId="10A22A5D" w14:textId="77777777" w:rsidR="00966D4C" w:rsidRDefault="00966D4C" w:rsidP="008A1880"/>
    <w:p w14:paraId="383FE569" w14:textId="77777777" w:rsidR="00966D4C" w:rsidRDefault="00966D4C" w:rsidP="008A1880"/>
    <w:p w14:paraId="0650CCC2" w14:textId="77777777" w:rsidR="00966D4C" w:rsidRDefault="00966D4C" w:rsidP="00BA6A99"/>
    <w:p w14:paraId="64CBD942" w14:textId="77777777" w:rsidR="00966D4C" w:rsidRDefault="00966D4C" w:rsidP="00BA6A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387B6" w14:textId="66717DF2" w:rsidR="00291F78" w:rsidRPr="00291700" w:rsidRDefault="00124EF0" w:rsidP="00EE4AF0">
    <w:pPr>
      <w:pStyle w:val="Encabezado"/>
    </w:pPr>
    <w:r w:rsidRPr="00124EF0">
      <w:rPr>
        <w:noProof/>
      </w:rPr>
      <w:drawing>
        <wp:anchor distT="0" distB="0" distL="114300" distR="114300" simplePos="0" relativeHeight="251674624" behindDoc="0" locked="0" layoutInCell="1" allowOverlap="1" wp14:anchorId="2AF98A5A" wp14:editId="423D6594">
          <wp:simplePos x="0" y="0"/>
          <wp:positionH relativeFrom="column">
            <wp:posOffset>0</wp:posOffset>
          </wp:positionH>
          <wp:positionV relativeFrom="paragraph">
            <wp:posOffset>0</wp:posOffset>
          </wp:positionV>
          <wp:extent cx="3693600" cy="374400"/>
          <wp:effectExtent l="0" t="0" r="2540" b="698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
                    <a:extLst>
                      <a:ext uri="{28A0092B-C50C-407E-A947-70E740481C1C}">
                        <a14:useLocalDpi xmlns:a14="http://schemas.microsoft.com/office/drawing/2010/main" val="0"/>
                      </a:ext>
                    </a:extLst>
                  </a:blip>
                  <a:stretch>
                    <a:fillRect/>
                  </a:stretch>
                </pic:blipFill>
                <pic:spPr>
                  <a:xfrm>
                    <a:off x="0" y="0"/>
                    <a:ext cx="3693600" cy="374400"/>
                  </a:xfrm>
                  <a:prstGeom prst="rect">
                    <a:avLst/>
                  </a:prstGeom>
                </pic:spPr>
              </pic:pic>
            </a:graphicData>
          </a:graphic>
        </wp:anchor>
      </w:drawing>
    </w:r>
    <w:r w:rsidRPr="00124EF0">
      <w:rPr>
        <w:noProof/>
      </w:rPr>
      <w:drawing>
        <wp:anchor distT="0" distB="0" distL="114300" distR="114300" simplePos="0" relativeHeight="251675648" behindDoc="0" locked="0" layoutInCell="1" allowOverlap="1" wp14:anchorId="486EB229" wp14:editId="59B5AF1A">
          <wp:simplePos x="0" y="0"/>
          <wp:positionH relativeFrom="column">
            <wp:posOffset>4029075</wp:posOffset>
          </wp:positionH>
          <wp:positionV relativeFrom="paragraph">
            <wp:posOffset>0</wp:posOffset>
          </wp:positionV>
          <wp:extent cx="1709420" cy="374015"/>
          <wp:effectExtent l="0" t="0" r="5080" b="698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
                    <a:extLst>
                      <a:ext uri="{28A0092B-C50C-407E-A947-70E740481C1C}">
                        <a14:useLocalDpi xmlns:a14="http://schemas.microsoft.com/office/drawing/2010/main" val="0"/>
                      </a:ext>
                    </a:extLst>
                  </a:blip>
                  <a:stretch>
                    <a:fillRect/>
                  </a:stretch>
                </pic:blipFill>
                <pic:spPr>
                  <a:xfrm>
                    <a:off x="0" y="0"/>
                    <a:ext cx="1709420" cy="37401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4BCDF" w14:textId="6B0396F1" w:rsidR="00640B34" w:rsidRDefault="00124EF0">
    <w:pPr>
      <w:pStyle w:val="Encabezado"/>
    </w:pPr>
    <w:r w:rsidRPr="00124EF0">
      <w:rPr>
        <w:noProof/>
      </w:rPr>
      <w:drawing>
        <wp:anchor distT="0" distB="0" distL="114300" distR="114300" simplePos="0" relativeHeight="251671552" behindDoc="0" locked="0" layoutInCell="1" allowOverlap="1" wp14:anchorId="03C289B3" wp14:editId="59294C1A">
          <wp:simplePos x="0" y="0"/>
          <wp:positionH relativeFrom="column">
            <wp:posOffset>0</wp:posOffset>
          </wp:positionH>
          <wp:positionV relativeFrom="paragraph">
            <wp:posOffset>0</wp:posOffset>
          </wp:positionV>
          <wp:extent cx="3693600" cy="374400"/>
          <wp:effectExtent l="0" t="0" r="2540" b="698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
                    <a:extLst>
                      <a:ext uri="{28A0092B-C50C-407E-A947-70E740481C1C}">
                        <a14:useLocalDpi xmlns:a14="http://schemas.microsoft.com/office/drawing/2010/main" val="0"/>
                      </a:ext>
                    </a:extLst>
                  </a:blip>
                  <a:stretch>
                    <a:fillRect/>
                  </a:stretch>
                </pic:blipFill>
                <pic:spPr>
                  <a:xfrm>
                    <a:off x="0" y="0"/>
                    <a:ext cx="3693600" cy="374400"/>
                  </a:xfrm>
                  <a:prstGeom prst="rect">
                    <a:avLst/>
                  </a:prstGeom>
                </pic:spPr>
              </pic:pic>
            </a:graphicData>
          </a:graphic>
        </wp:anchor>
      </w:drawing>
    </w:r>
    <w:r w:rsidRPr="00124EF0">
      <w:rPr>
        <w:noProof/>
      </w:rPr>
      <w:drawing>
        <wp:anchor distT="0" distB="0" distL="114300" distR="114300" simplePos="0" relativeHeight="251672576" behindDoc="0" locked="0" layoutInCell="1" allowOverlap="1" wp14:anchorId="20596481" wp14:editId="20716149">
          <wp:simplePos x="0" y="0"/>
          <wp:positionH relativeFrom="column">
            <wp:posOffset>4029075</wp:posOffset>
          </wp:positionH>
          <wp:positionV relativeFrom="paragraph">
            <wp:posOffset>0</wp:posOffset>
          </wp:positionV>
          <wp:extent cx="1709420" cy="374015"/>
          <wp:effectExtent l="0" t="0" r="5080" b="698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
                    <a:extLst>
                      <a:ext uri="{28A0092B-C50C-407E-A947-70E740481C1C}">
                        <a14:useLocalDpi xmlns:a14="http://schemas.microsoft.com/office/drawing/2010/main" val="0"/>
                      </a:ext>
                    </a:extLst>
                  </a:blip>
                  <a:stretch>
                    <a:fillRect/>
                  </a:stretch>
                </pic:blipFill>
                <pic:spPr>
                  <a:xfrm>
                    <a:off x="0" y="0"/>
                    <a:ext cx="1709420" cy="37401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1"/>
    <w:lvl w:ilvl="0">
      <w:start w:val="1"/>
      <w:numFmt w:val="decimal"/>
      <w:pStyle w:val="Listaconnmeros1"/>
      <w:lvlText w:val="%1."/>
      <w:lvlJc w:val="left"/>
      <w:pPr>
        <w:tabs>
          <w:tab w:val="num" w:pos="360"/>
        </w:tabs>
        <w:ind w:left="360" w:hanging="360"/>
      </w:pPr>
      <w:rPr>
        <w:rFonts w:cs="Times New Roman"/>
      </w:rPr>
    </w:lvl>
  </w:abstractNum>
  <w:abstractNum w:abstractNumId="1" w15:restartNumberingAfterBreak="0">
    <w:nsid w:val="00000014"/>
    <w:multiLevelType w:val="singleLevel"/>
    <w:tmpl w:val="00000014"/>
    <w:name w:val="WW8Num21"/>
    <w:lvl w:ilvl="0">
      <w:numFmt w:val="bullet"/>
      <w:lvlText w:val="-"/>
      <w:lvlJc w:val="left"/>
      <w:pPr>
        <w:tabs>
          <w:tab w:val="num" w:pos="720"/>
        </w:tabs>
        <w:ind w:left="720" w:hanging="360"/>
      </w:pPr>
      <w:rPr>
        <w:rFonts w:ascii="Arial" w:hAnsi="Arial"/>
      </w:rPr>
    </w:lvl>
  </w:abstractNum>
  <w:abstractNum w:abstractNumId="2" w15:restartNumberingAfterBreak="0">
    <w:nsid w:val="00C4048A"/>
    <w:multiLevelType w:val="hybridMultilevel"/>
    <w:tmpl w:val="9D926ECA"/>
    <w:lvl w:ilvl="0" w:tplc="07907058">
      <w:start w:val="1"/>
      <w:numFmt w:val="decimal"/>
      <w:lvlText w:val="%1."/>
      <w:lvlJc w:val="left"/>
      <w:pPr>
        <w:ind w:left="1075"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2D71376"/>
    <w:multiLevelType w:val="hybridMultilevel"/>
    <w:tmpl w:val="7076F6F4"/>
    <w:lvl w:ilvl="0" w:tplc="740EC68C">
      <w:start w:val="1"/>
      <w:numFmt w:val="decimal"/>
      <w:lvlText w:val="%1."/>
      <w:lvlJc w:val="left"/>
      <w:pPr>
        <w:ind w:left="1141" w:hanging="360"/>
      </w:pPr>
      <w:rPr>
        <w:rFonts w:hint="default"/>
      </w:rPr>
    </w:lvl>
    <w:lvl w:ilvl="1" w:tplc="0C0A0019" w:tentative="1">
      <w:start w:val="1"/>
      <w:numFmt w:val="lowerLetter"/>
      <w:lvlText w:val="%2."/>
      <w:lvlJc w:val="left"/>
      <w:pPr>
        <w:ind w:left="1512" w:hanging="360"/>
      </w:pPr>
    </w:lvl>
    <w:lvl w:ilvl="2" w:tplc="0C0A001B" w:tentative="1">
      <w:start w:val="1"/>
      <w:numFmt w:val="lowerRoman"/>
      <w:lvlText w:val="%3."/>
      <w:lvlJc w:val="right"/>
      <w:pPr>
        <w:ind w:left="2232" w:hanging="180"/>
      </w:pPr>
    </w:lvl>
    <w:lvl w:ilvl="3" w:tplc="0C0A000F" w:tentative="1">
      <w:start w:val="1"/>
      <w:numFmt w:val="decimal"/>
      <w:lvlText w:val="%4."/>
      <w:lvlJc w:val="left"/>
      <w:pPr>
        <w:ind w:left="2952" w:hanging="360"/>
      </w:pPr>
    </w:lvl>
    <w:lvl w:ilvl="4" w:tplc="0C0A0019" w:tentative="1">
      <w:start w:val="1"/>
      <w:numFmt w:val="lowerLetter"/>
      <w:lvlText w:val="%5."/>
      <w:lvlJc w:val="left"/>
      <w:pPr>
        <w:ind w:left="3672" w:hanging="360"/>
      </w:pPr>
    </w:lvl>
    <w:lvl w:ilvl="5" w:tplc="0C0A001B" w:tentative="1">
      <w:start w:val="1"/>
      <w:numFmt w:val="lowerRoman"/>
      <w:lvlText w:val="%6."/>
      <w:lvlJc w:val="right"/>
      <w:pPr>
        <w:ind w:left="4392" w:hanging="180"/>
      </w:pPr>
    </w:lvl>
    <w:lvl w:ilvl="6" w:tplc="0C0A000F" w:tentative="1">
      <w:start w:val="1"/>
      <w:numFmt w:val="decimal"/>
      <w:lvlText w:val="%7."/>
      <w:lvlJc w:val="left"/>
      <w:pPr>
        <w:ind w:left="5112" w:hanging="360"/>
      </w:pPr>
    </w:lvl>
    <w:lvl w:ilvl="7" w:tplc="0C0A0019" w:tentative="1">
      <w:start w:val="1"/>
      <w:numFmt w:val="lowerLetter"/>
      <w:lvlText w:val="%8."/>
      <w:lvlJc w:val="left"/>
      <w:pPr>
        <w:ind w:left="5832" w:hanging="360"/>
      </w:pPr>
    </w:lvl>
    <w:lvl w:ilvl="8" w:tplc="0C0A001B" w:tentative="1">
      <w:start w:val="1"/>
      <w:numFmt w:val="lowerRoman"/>
      <w:lvlText w:val="%9."/>
      <w:lvlJc w:val="right"/>
      <w:pPr>
        <w:ind w:left="6552" w:hanging="180"/>
      </w:pPr>
    </w:lvl>
  </w:abstractNum>
  <w:abstractNum w:abstractNumId="4" w15:restartNumberingAfterBreak="0">
    <w:nsid w:val="02E71112"/>
    <w:multiLevelType w:val="hybridMultilevel"/>
    <w:tmpl w:val="CBD43EB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89A2175"/>
    <w:multiLevelType w:val="hybridMultilevel"/>
    <w:tmpl w:val="286645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B710EE1"/>
    <w:multiLevelType w:val="hybridMultilevel"/>
    <w:tmpl w:val="E8DA7D14"/>
    <w:lvl w:ilvl="0" w:tplc="07907058">
      <w:start w:val="1"/>
      <w:numFmt w:val="decimal"/>
      <w:lvlText w:val="%1."/>
      <w:lvlJc w:val="left"/>
      <w:pPr>
        <w:ind w:left="1075"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C610EA3"/>
    <w:multiLevelType w:val="hybridMultilevel"/>
    <w:tmpl w:val="7014230A"/>
    <w:lvl w:ilvl="0" w:tplc="7008487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0F944C6E"/>
    <w:multiLevelType w:val="hybridMultilevel"/>
    <w:tmpl w:val="7014230A"/>
    <w:lvl w:ilvl="0" w:tplc="7008487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157C61A1"/>
    <w:multiLevelType w:val="hybridMultilevel"/>
    <w:tmpl w:val="E4B47730"/>
    <w:lvl w:ilvl="0" w:tplc="1430B308">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0" w15:restartNumberingAfterBreak="0">
    <w:nsid w:val="1793106F"/>
    <w:multiLevelType w:val="hybridMultilevel"/>
    <w:tmpl w:val="88EE8D0E"/>
    <w:lvl w:ilvl="0" w:tplc="0C0A0001">
      <w:start w:val="1"/>
      <w:numFmt w:val="bullet"/>
      <w:lvlText w:val=""/>
      <w:lvlJc w:val="left"/>
      <w:pPr>
        <w:ind w:left="2138" w:hanging="360"/>
      </w:pPr>
      <w:rPr>
        <w:rFonts w:ascii="Symbol" w:hAnsi="Symbol" w:hint="default"/>
      </w:rPr>
    </w:lvl>
    <w:lvl w:ilvl="1" w:tplc="0C0A0003" w:tentative="1">
      <w:start w:val="1"/>
      <w:numFmt w:val="bullet"/>
      <w:lvlText w:val="o"/>
      <w:lvlJc w:val="left"/>
      <w:pPr>
        <w:ind w:left="2858" w:hanging="360"/>
      </w:pPr>
      <w:rPr>
        <w:rFonts w:ascii="Courier New" w:hAnsi="Courier New" w:cs="Courier New" w:hint="default"/>
      </w:rPr>
    </w:lvl>
    <w:lvl w:ilvl="2" w:tplc="0C0A0005" w:tentative="1">
      <w:start w:val="1"/>
      <w:numFmt w:val="bullet"/>
      <w:lvlText w:val=""/>
      <w:lvlJc w:val="left"/>
      <w:pPr>
        <w:ind w:left="3578" w:hanging="360"/>
      </w:pPr>
      <w:rPr>
        <w:rFonts w:ascii="Wingdings" w:hAnsi="Wingdings" w:hint="default"/>
      </w:rPr>
    </w:lvl>
    <w:lvl w:ilvl="3" w:tplc="0C0A0001" w:tentative="1">
      <w:start w:val="1"/>
      <w:numFmt w:val="bullet"/>
      <w:lvlText w:val=""/>
      <w:lvlJc w:val="left"/>
      <w:pPr>
        <w:ind w:left="4298" w:hanging="360"/>
      </w:pPr>
      <w:rPr>
        <w:rFonts w:ascii="Symbol" w:hAnsi="Symbol" w:hint="default"/>
      </w:rPr>
    </w:lvl>
    <w:lvl w:ilvl="4" w:tplc="0C0A0003" w:tentative="1">
      <w:start w:val="1"/>
      <w:numFmt w:val="bullet"/>
      <w:lvlText w:val="o"/>
      <w:lvlJc w:val="left"/>
      <w:pPr>
        <w:ind w:left="5018" w:hanging="360"/>
      </w:pPr>
      <w:rPr>
        <w:rFonts w:ascii="Courier New" w:hAnsi="Courier New" w:cs="Courier New" w:hint="default"/>
      </w:rPr>
    </w:lvl>
    <w:lvl w:ilvl="5" w:tplc="0C0A0005" w:tentative="1">
      <w:start w:val="1"/>
      <w:numFmt w:val="bullet"/>
      <w:lvlText w:val=""/>
      <w:lvlJc w:val="left"/>
      <w:pPr>
        <w:ind w:left="5738" w:hanging="360"/>
      </w:pPr>
      <w:rPr>
        <w:rFonts w:ascii="Wingdings" w:hAnsi="Wingdings" w:hint="default"/>
      </w:rPr>
    </w:lvl>
    <w:lvl w:ilvl="6" w:tplc="0C0A0001" w:tentative="1">
      <w:start w:val="1"/>
      <w:numFmt w:val="bullet"/>
      <w:lvlText w:val=""/>
      <w:lvlJc w:val="left"/>
      <w:pPr>
        <w:ind w:left="6458" w:hanging="360"/>
      </w:pPr>
      <w:rPr>
        <w:rFonts w:ascii="Symbol" w:hAnsi="Symbol" w:hint="default"/>
      </w:rPr>
    </w:lvl>
    <w:lvl w:ilvl="7" w:tplc="0C0A0003" w:tentative="1">
      <w:start w:val="1"/>
      <w:numFmt w:val="bullet"/>
      <w:lvlText w:val="o"/>
      <w:lvlJc w:val="left"/>
      <w:pPr>
        <w:ind w:left="7178" w:hanging="360"/>
      </w:pPr>
      <w:rPr>
        <w:rFonts w:ascii="Courier New" w:hAnsi="Courier New" w:cs="Courier New" w:hint="default"/>
      </w:rPr>
    </w:lvl>
    <w:lvl w:ilvl="8" w:tplc="0C0A0005" w:tentative="1">
      <w:start w:val="1"/>
      <w:numFmt w:val="bullet"/>
      <w:lvlText w:val=""/>
      <w:lvlJc w:val="left"/>
      <w:pPr>
        <w:ind w:left="7898" w:hanging="360"/>
      </w:pPr>
      <w:rPr>
        <w:rFonts w:ascii="Wingdings" w:hAnsi="Wingdings" w:hint="default"/>
      </w:rPr>
    </w:lvl>
  </w:abstractNum>
  <w:abstractNum w:abstractNumId="11" w15:restartNumberingAfterBreak="0">
    <w:nsid w:val="190464B7"/>
    <w:multiLevelType w:val="hybridMultilevel"/>
    <w:tmpl w:val="24D8C42C"/>
    <w:lvl w:ilvl="0" w:tplc="4CE2EBD6">
      <w:start w:val="1"/>
      <w:numFmt w:val="bullet"/>
      <w:pStyle w:val="Vieta2"/>
      <w:lvlText w:val="─"/>
      <w:lvlJc w:val="left"/>
      <w:pPr>
        <w:tabs>
          <w:tab w:val="num" w:pos="1069"/>
        </w:tabs>
        <w:ind w:left="1069" w:hanging="360"/>
      </w:pPr>
      <w:rPr>
        <w:rFonts w:ascii="Arial" w:hAnsi="Arial" w:hint="default"/>
      </w:rPr>
    </w:lvl>
    <w:lvl w:ilvl="1" w:tplc="0C0A0003" w:tentative="1">
      <w:start w:val="1"/>
      <w:numFmt w:val="bullet"/>
      <w:lvlText w:val="o"/>
      <w:lvlJc w:val="left"/>
      <w:pPr>
        <w:tabs>
          <w:tab w:val="num" w:pos="1792"/>
        </w:tabs>
        <w:ind w:left="1792" w:hanging="360"/>
      </w:pPr>
      <w:rPr>
        <w:rFonts w:ascii="Courier New" w:hAnsi="Courier New" w:cs="Courier New" w:hint="default"/>
      </w:rPr>
    </w:lvl>
    <w:lvl w:ilvl="2" w:tplc="0C0A0005" w:tentative="1">
      <w:start w:val="1"/>
      <w:numFmt w:val="bullet"/>
      <w:lvlText w:val=""/>
      <w:lvlJc w:val="left"/>
      <w:pPr>
        <w:tabs>
          <w:tab w:val="num" w:pos="2512"/>
        </w:tabs>
        <w:ind w:left="2512" w:hanging="360"/>
      </w:pPr>
      <w:rPr>
        <w:rFonts w:ascii="Wingdings" w:hAnsi="Wingdings" w:hint="default"/>
      </w:rPr>
    </w:lvl>
    <w:lvl w:ilvl="3" w:tplc="0C0A0001" w:tentative="1">
      <w:start w:val="1"/>
      <w:numFmt w:val="bullet"/>
      <w:lvlText w:val=""/>
      <w:lvlJc w:val="left"/>
      <w:pPr>
        <w:tabs>
          <w:tab w:val="num" w:pos="3232"/>
        </w:tabs>
        <w:ind w:left="3232" w:hanging="360"/>
      </w:pPr>
      <w:rPr>
        <w:rFonts w:ascii="Symbol" w:hAnsi="Symbol" w:hint="default"/>
      </w:rPr>
    </w:lvl>
    <w:lvl w:ilvl="4" w:tplc="0C0A0003" w:tentative="1">
      <w:start w:val="1"/>
      <w:numFmt w:val="bullet"/>
      <w:lvlText w:val="o"/>
      <w:lvlJc w:val="left"/>
      <w:pPr>
        <w:tabs>
          <w:tab w:val="num" w:pos="3952"/>
        </w:tabs>
        <w:ind w:left="3952" w:hanging="360"/>
      </w:pPr>
      <w:rPr>
        <w:rFonts w:ascii="Courier New" w:hAnsi="Courier New" w:cs="Courier New" w:hint="default"/>
      </w:rPr>
    </w:lvl>
    <w:lvl w:ilvl="5" w:tplc="0C0A0005" w:tentative="1">
      <w:start w:val="1"/>
      <w:numFmt w:val="bullet"/>
      <w:lvlText w:val=""/>
      <w:lvlJc w:val="left"/>
      <w:pPr>
        <w:tabs>
          <w:tab w:val="num" w:pos="4672"/>
        </w:tabs>
        <w:ind w:left="4672" w:hanging="360"/>
      </w:pPr>
      <w:rPr>
        <w:rFonts w:ascii="Wingdings" w:hAnsi="Wingdings" w:hint="default"/>
      </w:rPr>
    </w:lvl>
    <w:lvl w:ilvl="6" w:tplc="0C0A0001" w:tentative="1">
      <w:start w:val="1"/>
      <w:numFmt w:val="bullet"/>
      <w:lvlText w:val=""/>
      <w:lvlJc w:val="left"/>
      <w:pPr>
        <w:tabs>
          <w:tab w:val="num" w:pos="5392"/>
        </w:tabs>
        <w:ind w:left="5392" w:hanging="360"/>
      </w:pPr>
      <w:rPr>
        <w:rFonts w:ascii="Symbol" w:hAnsi="Symbol" w:hint="default"/>
      </w:rPr>
    </w:lvl>
    <w:lvl w:ilvl="7" w:tplc="0C0A0003" w:tentative="1">
      <w:start w:val="1"/>
      <w:numFmt w:val="bullet"/>
      <w:lvlText w:val="o"/>
      <w:lvlJc w:val="left"/>
      <w:pPr>
        <w:tabs>
          <w:tab w:val="num" w:pos="6112"/>
        </w:tabs>
        <w:ind w:left="6112" w:hanging="360"/>
      </w:pPr>
      <w:rPr>
        <w:rFonts w:ascii="Courier New" w:hAnsi="Courier New" w:cs="Courier New" w:hint="default"/>
      </w:rPr>
    </w:lvl>
    <w:lvl w:ilvl="8" w:tplc="0C0A0005" w:tentative="1">
      <w:start w:val="1"/>
      <w:numFmt w:val="bullet"/>
      <w:lvlText w:val=""/>
      <w:lvlJc w:val="left"/>
      <w:pPr>
        <w:tabs>
          <w:tab w:val="num" w:pos="6832"/>
        </w:tabs>
        <w:ind w:left="6832" w:hanging="360"/>
      </w:pPr>
      <w:rPr>
        <w:rFonts w:ascii="Wingdings" w:hAnsi="Wingdings" w:hint="default"/>
      </w:rPr>
    </w:lvl>
  </w:abstractNum>
  <w:abstractNum w:abstractNumId="12" w15:restartNumberingAfterBreak="0">
    <w:nsid w:val="255E3CD8"/>
    <w:multiLevelType w:val="hybridMultilevel"/>
    <w:tmpl w:val="D0A4A8EC"/>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3" w15:restartNumberingAfterBreak="0">
    <w:nsid w:val="2581097E"/>
    <w:multiLevelType w:val="hybridMultilevel"/>
    <w:tmpl w:val="A880A7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9402B30"/>
    <w:multiLevelType w:val="hybridMultilevel"/>
    <w:tmpl w:val="04B4B9E4"/>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5" w15:restartNumberingAfterBreak="0">
    <w:nsid w:val="317F0654"/>
    <w:multiLevelType w:val="hybridMultilevel"/>
    <w:tmpl w:val="FD3C9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3DD6DA2"/>
    <w:multiLevelType w:val="hybridMultilevel"/>
    <w:tmpl w:val="566863DE"/>
    <w:lvl w:ilvl="0" w:tplc="318E67D0">
      <w:start w:val="1"/>
      <w:numFmt w:val="decimal"/>
      <w:lvlText w:val="%1."/>
      <w:lvlJc w:val="left"/>
      <w:pPr>
        <w:ind w:left="1069" w:hanging="360"/>
      </w:pPr>
      <w:rPr>
        <w:rFonts w:hint="default"/>
      </w:rPr>
    </w:lvl>
    <w:lvl w:ilvl="1" w:tplc="0C0A0019" w:tentative="1">
      <w:start w:val="1"/>
      <w:numFmt w:val="lowerLetter"/>
      <w:lvlText w:val="%2."/>
      <w:lvlJc w:val="left"/>
      <w:pPr>
        <w:ind w:left="2008" w:hanging="360"/>
      </w:pPr>
    </w:lvl>
    <w:lvl w:ilvl="2" w:tplc="0C0A001B" w:tentative="1">
      <w:start w:val="1"/>
      <w:numFmt w:val="lowerRoman"/>
      <w:lvlText w:val="%3."/>
      <w:lvlJc w:val="right"/>
      <w:pPr>
        <w:ind w:left="2728" w:hanging="180"/>
      </w:pPr>
    </w:lvl>
    <w:lvl w:ilvl="3" w:tplc="0C0A000F" w:tentative="1">
      <w:start w:val="1"/>
      <w:numFmt w:val="decimal"/>
      <w:lvlText w:val="%4."/>
      <w:lvlJc w:val="left"/>
      <w:pPr>
        <w:ind w:left="3448" w:hanging="360"/>
      </w:pPr>
    </w:lvl>
    <w:lvl w:ilvl="4" w:tplc="0C0A0019" w:tentative="1">
      <w:start w:val="1"/>
      <w:numFmt w:val="lowerLetter"/>
      <w:lvlText w:val="%5."/>
      <w:lvlJc w:val="left"/>
      <w:pPr>
        <w:ind w:left="4168" w:hanging="360"/>
      </w:pPr>
    </w:lvl>
    <w:lvl w:ilvl="5" w:tplc="0C0A001B" w:tentative="1">
      <w:start w:val="1"/>
      <w:numFmt w:val="lowerRoman"/>
      <w:lvlText w:val="%6."/>
      <w:lvlJc w:val="right"/>
      <w:pPr>
        <w:ind w:left="4888" w:hanging="180"/>
      </w:pPr>
    </w:lvl>
    <w:lvl w:ilvl="6" w:tplc="0C0A000F" w:tentative="1">
      <w:start w:val="1"/>
      <w:numFmt w:val="decimal"/>
      <w:lvlText w:val="%7."/>
      <w:lvlJc w:val="left"/>
      <w:pPr>
        <w:ind w:left="5608" w:hanging="360"/>
      </w:pPr>
    </w:lvl>
    <w:lvl w:ilvl="7" w:tplc="0C0A0019" w:tentative="1">
      <w:start w:val="1"/>
      <w:numFmt w:val="lowerLetter"/>
      <w:lvlText w:val="%8."/>
      <w:lvlJc w:val="left"/>
      <w:pPr>
        <w:ind w:left="6328" w:hanging="360"/>
      </w:pPr>
    </w:lvl>
    <w:lvl w:ilvl="8" w:tplc="0C0A001B" w:tentative="1">
      <w:start w:val="1"/>
      <w:numFmt w:val="lowerRoman"/>
      <w:lvlText w:val="%9."/>
      <w:lvlJc w:val="right"/>
      <w:pPr>
        <w:ind w:left="7048" w:hanging="180"/>
      </w:pPr>
    </w:lvl>
  </w:abstractNum>
  <w:abstractNum w:abstractNumId="17" w15:restartNumberingAfterBreak="0">
    <w:nsid w:val="3B8A6CD0"/>
    <w:multiLevelType w:val="hybridMultilevel"/>
    <w:tmpl w:val="487647B0"/>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40F25641"/>
    <w:multiLevelType w:val="hybridMultilevel"/>
    <w:tmpl w:val="7BBA06C4"/>
    <w:lvl w:ilvl="0" w:tplc="318E67D0">
      <w:start w:val="1"/>
      <w:numFmt w:val="decimal"/>
      <w:lvlText w:val="%1."/>
      <w:lvlJc w:val="left"/>
      <w:pPr>
        <w:ind w:left="1069" w:hanging="360"/>
      </w:pPr>
      <w:rPr>
        <w:rFonts w:hint="default"/>
      </w:rPr>
    </w:lvl>
    <w:lvl w:ilvl="1" w:tplc="0C0A0019" w:tentative="1">
      <w:start w:val="1"/>
      <w:numFmt w:val="lowerLetter"/>
      <w:lvlText w:val="%2."/>
      <w:lvlJc w:val="left"/>
      <w:pPr>
        <w:ind w:left="2008" w:hanging="360"/>
      </w:pPr>
    </w:lvl>
    <w:lvl w:ilvl="2" w:tplc="0C0A001B" w:tentative="1">
      <w:start w:val="1"/>
      <w:numFmt w:val="lowerRoman"/>
      <w:lvlText w:val="%3."/>
      <w:lvlJc w:val="right"/>
      <w:pPr>
        <w:ind w:left="2728" w:hanging="180"/>
      </w:pPr>
    </w:lvl>
    <w:lvl w:ilvl="3" w:tplc="0C0A000F" w:tentative="1">
      <w:start w:val="1"/>
      <w:numFmt w:val="decimal"/>
      <w:lvlText w:val="%4."/>
      <w:lvlJc w:val="left"/>
      <w:pPr>
        <w:ind w:left="3448" w:hanging="360"/>
      </w:pPr>
    </w:lvl>
    <w:lvl w:ilvl="4" w:tplc="0C0A0019" w:tentative="1">
      <w:start w:val="1"/>
      <w:numFmt w:val="lowerLetter"/>
      <w:lvlText w:val="%5."/>
      <w:lvlJc w:val="left"/>
      <w:pPr>
        <w:ind w:left="4168" w:hanging="360"/>
      </w:pPr>
    </w:lvl>
    <w:lvl w:ilvl="5" w:tplc="0C0A001B" w:tentative="1">
      <w:start w:val="1"/>
      <w:numFmt w:val="lowerRoman"/>
      <w:lvlText w:val="%6."/>
      <w:lvlJc w:val="right"/>
      <w:pPr>
        <w:ind w:left="4888" w:hanging="180"/>
      </w:pPr>
    </w:lvl>
    <w:lvl w:ilvl="6" w:tplc="0C0A000F" w:tentative="1">
      <w:start w:val="1"/>
      <w:numFmt w:val="decimal"/>
      <w:lvlText w:val="%7."/>
      <w:lvlJc w:val="left"/>
      <w:pPr>
        <w:ind w:left="5608" w:hanging="360"/>
      </w:pPr>
    </w:lvl>
    <w:lvl w:ilvl="7" w:tplc="0C0A0019" w:tentative="1">
      <w:start w:val="1"/>
      <w:numFmt w:val="lowerLetter"/>
      <w:lvlText w:val="%8."/>
      <w:lvlJc w:val="left"/>
      <w:pPr>
        <w:ind w:left="6328" w:hanging="360"/>
      </w:pPr>
    </w:lvl>
    <w:lvl w:ilvl="8" w:tplc="0C0A001B" w:tentative="1">
      <w:start w:val="1"/>
      <w:numFmt w:val="lowerRoman"/>
      <w:lvlText w:val="%9."/>
      <w:lvlJc w:val="right"/>
      <w:pPr>
        <w:ind w:left="7048" w:hanging="180"/>
      </w:pPr>
    </w:lvl>
  </w:abstractNum>
  <w:abstractNum w:abstractNumId="19" w15:restartNumberingAfterBreak="0">
    <w:nsid w:val="45B574F1"/>
    <w:multiLevelType w:val="hybridMultilevel"/>
    <w:tmpl w:val="44421CF2"/>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0" w15:restartNumberingAfterBreak="0">
    <w:nsid w:val="466E2DE3"/>
    <w:multiLevelType w:val="multilevel"/>
    <w:tmpl w:val="76DEC44A"/>
    <w:styleLink w:val="Estilo1"/>
    <w:lvl w:ilvl="0">
      <w:start w:val="1"/>
      <w:numFmt w:val="decimal"/>
      <w:lvlText w:val="%1."/>
      <w:lvlJc w:val="left"/>
      <w:pPr>
        <w:tabs>
          <w:tab w:val="num" w:pos="567"/>
        </w:tabs>
        <w:ind w:left="567" w:hanging="567"/>
      </w:pPr>
      <w:rPr>
        <w:rFonts w:hint="default"/>
        <w:b/>
        <w:i w:val="0"/>
        <w:sz w:val="22"/>
        <w:szCs w:val="28"/>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4AA26FEC"/>
    <w:multiLevelType w:val="hybridMultilevel"/>
    <w:tmpl w:val="4E5EF5E8"/>
    <w:lvl w:ilvl="0" w:tplc="07907058">
      <w:start w:val="1"/>
      <w:numFmt w:val="decimal"/>
      <w:lvlText w:val="%1."/>
      <w:lvlJc w:val="left"/>
      <w:pPr>
        <w:ind w:left="1075" w:hanging="360"/>
      </w:pPr>
      <w:rPr>
        <w:rFonts w:hint="default"/>
      </w:rPr>
    </w:lvl>
    <w:lvl w:ilvl="1" w:tplc="0C0A0019" w:tentative="1">
      <w:start w:val="1"/>
      <w:numFmt w:val="lowerLetter"/>
      <w:lvlText w:val="%2."/>
      <w:lvlJc w:val="left"/>
      <w:pPr>
        <w:ind w:left="1795" w:hanging="360"/>
      </w:pPr>
    </w:lvl>
    <w:lvl w:ilvl="2" w:tplc="0C0A001B" w:tentative="1">
      <w:start w:val="1"/>
      <w:numFmt w:val="lowerRoman"/>
      <w:lvlText w:val="%3."/>
      <w:lvlJc w:val="right"/>
      <w:pPr>
        <w:ind w:left="2515" w:hanging="180"/>
      </w:pPr>
    </w:lvl>
    <w:lvl w:ilvl="3" w:tplc="0C0A000F" w:tentative="1">
      <w:start w:val="1"/>
      <w:numFmt w:val="decimal"/>
      <w:lvlText w:val="%4."/>
      <w:lvlJc w:val="left"/>
      <w:pPr>
        <w:ind w:left="3235" w:hanging="360"/>
      </w:pPr>
    </w:lvl>
    <w:lvl w:ilvl="4" w:tplc="0C0A0019" w:tentative="1">
      <w:start w:val="1"/>
      <w:numFmt w:val="lowerLetter"/>
      <w:lvlText w:val="%5."/>
      <w:lvlJc w:val="left"/>
      <w:pPr>
        <w:ind w:left="3955" w:hanging="360"/>
      </w:pPr>
    </w:lvl>
    <w:lvl w:ilvl="5" w:tplc="0C0A001B" w:tentative="1">
      <w:start w:val="1"/>
      <w:numFmt w:val="lowerRoman"/>
      <w:lvlText w:val="%6."/>
      <w:lvlJc w:val="right"/>
      <w:pPr>
        <w:ind w:left="4675" w:hanging="180"/>
      </w:pPr>
    </w:lvl>
    <w:lvl w:ilvl="6" w:tplc="0C0A000F" w:tentative="1">
      <w:start w:val="1"/>
      <w:numFmt w:val="decimal"/>
      <w:lvlText w:val="%7."/>
      <w:lvlJc w:val="left"/>
      <w:pPr>
        <w:ind w:left="5395" w:hanging="360"/>
      </w:pPr>
    </w:lvl>
    <w:lvl w:ilvl="7" w:tplc="0C0A0019" w:tentative="1">
      <w:start w:val="1"/>
      <w:numFmt w:val="lowerLetter"/>
      <w:lvlText w:val="%8."/>
      <w:lvlJc w:val="left"/>
      <w:pPr>
        <w:ind w:left="6115" w:hanging="360"/>
      </w:pPr>
    </w:lvl>
    <w:lvl w:ilvl="8" w:tplc="0C0A001B" w:tentative="1">
      <w:start w:val="1"/>
      <w:numFmt w:val="lowerRoman"/>
      <w:lvlText w:val="%9."/>
      <w:lvlJc w:val="right"/>
      <w:pPr>
        <w:ind w:left="6835" w:hanging="180"/>
      </w:pPr>
    </w:lvl>
  </w:abstractNum>
  <w:abstractNum w:abstractNumId="22" w15:restartNumberingAfterBreak="0">
    <w:nsid w:val="4B001660"/>
    <w:multiLevelType w:val="hybridMultilevel"/>
    <w:tmpl w:val="73C4A01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01E574C"/>
    <w:multiLevelType w:val="hybridMultilevel"/>
    <w:tmpl w:val="205CE7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5707D2D"/>
    <w:multiLevelType w:val="hybridMultilevel"/>
    <w:tmpl w:val="F5A0C2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5D1763B"/>
    <w:multiLevelType w:val="multilevel"/>
    <w:tmpl w:val="A7FA9B68"/>
    <w:lvl w:ilvl="0">
      <w:start w:val="1"/>
      <w:numFmt w:val="decimal"/>
      <w:pStyle w:val="Ttulo1"/>
      <w:lvlText w:val="%1"/>
      <w:lvlJc w:val="left"/>
      <w:pPr>
        <w:ind w:left="574" w:hanging="432"/>
      </w:pPr>
      <w:rPr>
        <w:rFonts w:hint="default"/>
        <w:b/>
        <w:i w:val="0"/>
        <w:sz w:val="22"/>
        <w:szCs w:val="28"/>
      </w:rPr>
    </w:lvl>
    <w:lvl w:ilvl="1">
      <w:start w:val="1"/>
      <w:numFmt w:val="decimal"/>
      <w:pStyle w:val="Ttulo2"/>
      <w:lvlText w:val="%1.%2"/>
      <w:lvlJc w:val="left"/>
      <w:pPr>
        <w:ind w:left="576" w:hanging="576"/>
      </w:pPr>
      <w:rPr>
        <w:rFonts w:ascii="Trebuchet MS" w:hAnsi="Trebuchet M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6" w15:restartNumberingAfterBreak="0">
    <w:nsid w:val="62593F15"/>
    <w:multiLevelType w:val="hybridMultilevel"/>
    <w:tmpl w:val="E91C6A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3FD3D38"/>
    <w:multiLevelType w:val="hybridMultilevel"/>
    <w:tmpl w:val="E418FCF0"/>
    <w:lvl w:ilvl="0" w:tplc="3B302036">
      <w:start w:val="1"/>
      <w:numFmt w:val="bullet"/>
      <w:pStyle w:val="Vieta1"/>
      <w:lvlText w:val=""/>
      <w:lvlJc w:val="left"/>
      <w:pPr>
        <w:tabs>
          <w:tab w:val="num" w:pos="720"/>
        </w:tabs>
        <w:ind w:left="720" w:hanging="360"/>
      </w:pPr>
      <w:rPr>
        <w:rFonts w:ascii="Symbol" w:hAnsi="Symbol" w:hint="default"/>
        <w:color w:val="990033"/>
      </w:rPr>
    </w:lvl>
    <w:lvl w:ilvl="1" w:tplc="0C0A0003">
      <w:start w:val="1"/>
      <w:numFmt w:val="bullet"/>
      <w:lvlText w:val="o"/>
      <w:lvlJc w:val="left"/>
      <w:pPr>
        <w:tabs>
          <w:tab w:val="num" w:pos="0"/>
        </w:tabs>
        <w:ind w:left="0" w:hanging="360"/>
      </w:pPr>
      <w:rPr>
        <w:rFonts w:ascii="Courier New" w:hAnsi="Courier New" w:cs="Courier New" w:hint="default"/>
      </w:rPr>
    </w:lvl>
    <w:lvl w:ilvl="2" w:tplc="0C0A0005" w:tentative="1">
      <w:start w:val="1"/>
      <w:numFmt w:val="bullet"/>
      <w:lvlText w:val=""/>
      <w:lvlJc w:val="left"/>
      <w:pPr>
        <w:tabs>
          <w:tab w:val="num" w:pos="720"/>
        </w:tabs>
        <w:ind w:left="720" w:hanging="360"/>
      </w:pPr>
      <w:rPr>
        <w:rFonts w:ascii="Wingdings" w:hAnsi="Wingdings" w:hint="default"/>
      </w:rPr>
    </w:lvl>
    <w:lvl w:ilvl="3" w:tplc="0C0A0001" w:tentative="1">
      <w:start w:val="1"/>
      <w:numFmt w:val="bullet"/>
      <w:lvlText w:val=""/>
      <w:lvlJc w:val="left"/>
      <w:pPr>
        <w:tabs>
          <w:tab w:val="num" w:pos="1440"/>
        </w:tabs>
        <w:ind w:left="1440" w:hanging="360"/>
      </w:pPr>
      <w:rPr>
        <w:rFonts w:ascii="Symbol" w:hAnsi="Symbol" w:hint="default"/>
      </w:rPr>
    </w:lvl>
    <w:lvl w:ilvl="4" w:tplc="0C0A0003" w:tentative="1">
      <w:start w:val="1"/>
      <w:numFmt w:val="bullet"/>
      <w:lvlText w:val="o"/>
      <w:lvlJc w:val="left"/>
      <w:pPr>
        <w:tabs>
          <w:tab w:val="num" w:pos="2160"/>
        </w:tabs>
        <w:ind w:left="2160" w:hanging="360"/>
      </w:pPr>
      <w:rPr>
        <w:rFonts w:ascii="Courier New" w:hAnsi="Courier New" w:cs="Courier New" w:hint="default"/>
      </w:rPr>
    </w:lvl>
    <w:lvl w:ilvl="5" w:tplc="0C0A0005" w:tentative="1">
      <w:start w:val="1"/>
      <w:numFmt w:val="bullet"/>
      <w:lvlText w:val=""/>
      <w:lvlJc w:val="left"/>
      <w:pPr>
        <w:tabs>
          <w:tab w:val="num" w:pos="2880"/>
        </w:tabs>
        <w:ind w:left="2880" w:hanging="360"/>
      </w:pPr>
      <w:rPr>
        <w:rFonts w:ascii="Wingdings" w:hAnsi="Wingdings" w:hint="default"/>
      </w:rPr>
    </w:lvl>
    <w:lvl w:ilvl="6" w:tplc="0C0A0001" w:tentative="1">
      <w:start w:val="1"/>
      <w:numFmt w:val="bullet"/>
      <w:lvlText w:val=""/>
      <w:lvlJc w:val="left"/>
      <w:pPr>
        <w:tabs>
          <w:tab w:val="num" w:pos="3600"/>
        </w:tabs>
        <w:ind w:left="3600" w:hanging="360"/>
      </w:pPr>
      <w:rPr>
        <w:rFonts w:ascii="Symbol" w:hAnsi="Symbol" w:hint="default"/>
      </w:rPr>
    </w:lvl>
    <w:lvl w:ilvl="7" w:tplc="0C0A0003" w:tentative="1">
      <w:start w:val="1"/>
      <w:numFmt w:val="bullet"/>
      <w:lvlText w:val="o"/>
      <w:lvlJc w:val="left"/>
      <w:pPr>
        <w:tabs>
          <w:tab w:val="num" w:pos="4320"/>
        </w:tabs>
        <w:ind w:left="4320" w:hanging="360"/>
      </w:pPr>
      <w:rPr>
        <w:rFonts w:ascii="Courier New" w:hAnsi="Courier New" w:cs="Courier New" w:hint="default"/>
      </w:rPr>
    </w:lvl>
    <w:lvl w:ilvl="8" w:tplc="0C0A0005" w:tentative="1">
      <w:start w:val="1"/>
      <w:numFmt w:val="bullet"/>
      <w:lvlText w:val=""/>
      <w:lvlJc w:val="left"/>
      <w:pPr>
        <w:tabs>
          <w:tab w:val="num" w:pos="5040"/>
        </w:tabs>
        <w:ind w:left="5040" w:hanging="360"/>
      </w:pPr>
      <w:rPr>
        <w:rFonts w:ascii="Wingdings" w:hAnsi="Wingdings" w:hint="default"/>
      </w:rPr>
    </w:lvl>
  </w:abstractNum>
  <w:abstractNum w:abstractNumId="28" w15:restartNumberingAfterBreak="0">
    <w:nsid w:val="69D01667"/>
    <w:multiLevelType w:val="hybridMultilevel"/>
    <w:tmpl w:val="5AEEAFC6"/>
    <w:lvl w:ilvl="0" w:tplc="0C0A0001">
      <w:start w:val="1"/>
      <w:numFmt w:val="bullet"/>
      <w:lvlText w:val=""/>
      <w:lvlJc w:val="left"/>
      <w:pPr>
        <w:ind w:left="715" w:hanging="360"/>
      </w:pPr>
      <w:rPr>
        <w:rFonts w:ascii="Symbol" w:hAnsi="Symbol" w:hint="default"/>
      </w:rPr>
    </w:lvl>
    <w:lvl w:ilvl="1" w:tplc="0C0A0003" w:tentative="1">
      <w:start w:val="1"/>
      <w:numFmt w:val="bullet"/>
      <w:lvlText w:val="o"/>
      <w:lvlJc w:val="left"/>
      <w:pPr>
        <w:ind w:left="1435" w:hanging="360"/>
      </w:pPr>
      <w:rPr>
        <w:rFonts w:ascii="Courier New" w:hAnsi="Courier New" w:cs="Courier New" w:hint="default"/>
      </w:rPr>
    </w:lvl>
    <w:lvl w:ilvl="2" w:tplc="0C0A0005" w:tentative="1">
      <w:start w:val="1"/>
      <w:numFmt w:val="bullet"/>
      <w:lvlText w:val=""/>
      <w:lvlJc w:val="left"/>
      <w:pPr>
        <w:ind w:left="2155" w:hanging="360"/>
      </w:pPr>
      <w:rPr>
        <w:rFonts w:ascii="Wingdings" w:hAnsi="Wingdings" w:hint="default"/>
      </w:rPr>
    </w:lvl>
    <w:lvl w:ilvl="3" w:tplc="0C0A0001" w:tentative="1">
      <w:start w:val="1"/>
      <w:numFmt w:val="bullet"/>
      <w:lvlText w:val=""/>
      <w:lvlJc w:val="left"/>
      <w:pPr>
        <w:ind w:left="2875" w:hanging="360"/>
      </w:pPr>
      <w:rPr>
        <w:rFonts w:ascii="Symbol" w:hAnsi="Symbol" w:hint="default"/>
      </w:rPr>
    </w:lvl>
    <w:lvl w:ilvl="4" w:tplc="0C0A0003" w:tentative="1">
      <w:start w:val="1"/>
      <w:numFmt w:val="bullet"/>
      <w:lvlText w:val="o"/>
      <w:lvlJc w:val="left"/>
      <w:pPr>
        <w:ind w:left="3595" w:hanging="360"/>
      </w:pPr>
      <w:rPr>
        <w:rFonts w:ascii="Courier New" w:hAnsi="Courier New" w:cs="Courier New" w:hint="default"/>
      </w:rPr>
    </w:lvl>
    <w:lvl w:ilvl="5" w:tplc="0C0A0005" w:tentative="1">
      <w:start w:val="1"/>
      <w:numFmt w:val="bullet"/>
      <w:lvlText w:val=""/>
      <w:lvlJc w:val="left"/>
      <w:pPr>
        <w:ind w:left="4315" w:hanging="360"/>
      </w:pPr>
      <w:rPr>
        <w:rFonts w:ascii="Wingdings" w:hAnsi="Wingdings" w:hint="default"/>
      </w:rPr>
    </w:lvl>
    <w:lvl w:ilvl="6" w:tplc="0C0A0001" w:tentative="1">
      <w:start w:val="1"/>
      <w:numFmt w:val="bullet"/>
      <w:lvlText w:val=""/>
      <w:lvlJc w:val="left"/>
      <w:pPr>
        <w:ind w:left="5035" w:hanging="360"/>
      </w:pPr>
      <w:rPr>
        <w:rFonts w:ascii="Symbol" w:hAnsi="Symbol" w:hint="default"/>
      </w:rPr>
    </w:lvl>
    <w:lvl w:ilvl="7" w:tplc="0C0A0003" w:tentative="1">
      <w:start w:val="1"/>
      <w:numFmt w:val="bullet"/>
      <w:lvlText w:val="o"/>
      <w:lvlJc w:val="left"/>
      <w:pPr>
        <w:ind w:left="5755" w:hanging="360"/>
      </w:pPr>
      <w:rPr>
        <w:rFonts w:ascii="Courier New" w:hAnsi="Courier New" w:cs="Courier New" w:hint="default"/>
      </w:rPr>
    </w:lvl>
    <w:lvl w:ilvl="8" w:tplc="0C0A0005" w:tentative="1">
      <w:start w:val="1"/>
      <w:numFmt w:val="bullet"/>
      <w:lvlText w:val=""/>
      <w:lvlJc w:val="left"/>
      <w:pPr>
        <w:ind w:left="6475" w:hanging="360"/>
      </w:pPr>
      <w:rPr>
        <w:rFonts w:ascii="Wingdings" w:hAnsi="Wingdings" w:hint="default"/>
      </w:rPr>
    </w:lvl>
  </w:abstractNum>
  <w:abstractNum w:abstractNumId="29" w15:restartNumberingAfterBreak="0">
    <w:nsid w:val="6D7E535E"/>
    <w:multiLevelType w:val="hybridMultilevel"/>
    <w:tmpl w:val="BBB24FCC"/>
    <w:lvl w:ilvl="0" w:tplc="C64C03E4">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30" w15:restartNumberingAfterBreak="0">
    <w:nsid w:val="70EC5AD7"/>
    <w:multiLevelType w:val="hybridMultilevel"/>
    <w:tmpl w:val="8C1A47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24B7069"/>
    <w:multiLevelType w:val="hybridMultilevel"/>
    <w:tmpl w:val="81CE2332"/>
    <w:lvl w:ilvl="0" w:tplc="5E5C4F98">
      <w:start w:val="1"/>
      <w:numFmt w:val="bullet"/>
      <w:pStyle w:val="Vieta0"/>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2A158E6"/>
    <w:multiLevelType w:val="hybridMultilevel"/>
    <w:tmpl w:val="988EFB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99527A2"/>
    <w:multiLevelType w:val="hybridMultilevel"/>
    <w:tmpl w:val="644C10CA"/>
    <w:lvl w:ilvl="0" w:tplc="52A4F240">
      <w:start w:val="1"/>
      <w:numFmt w:val="upperRoman"/>
      <w:pStyle w:val="Texto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5"/>
  </w:num>
  <w:num w:numId="2">
    <w:abstractNumId w:val="27"/>
  </w:num>
  <w:num w:numId="3">
    <w:abstractNumId w:val="11"/>
  </w:num>
  <w:num w:numId="4">
    <w:abstractNumId w:val="31"/>
  </w:num>
  <w:num w:numId="5">
    <w:abstractNumId w:val="0"/>
  </w:num>
  <w:num w:numId="6">
    <w:abstractNumId w:val="33"/>
  </w:num>
  <w:num w:numId="7">
    <w:abstractNumId w:val="20"/>
  </w:num>
  <w:num w:numId="8">
    <w:abstractNumId w:val="22"/>
  </w:num>
  <w:num w:numId="9">
    <w:abstractNumId w:val="13"/>
  </w:num>
  <w:num w:numId="10">
    <w:abstractNumId w:val="30"/>
  </w:num>
  <w:num w:numId="11">
    <w:abstractNumId w:val="24"/>
  </w:num>
  <w:num w:numId="12">
    <w:abstractNumId w:val="15"/>
  </w:num>
  <w:num w:numId="13">
    <w:abstractNumId w:val="5"/>
  </w:num>
  <w:num w:numId="14">
    <w:abstractNumId w:val="23"/>
  </w:num>
  <w:num w:numId="15">
    <w:abstractNumId w:val="32"/>
  </w:num>
  <w:num w:numId="16">
    <w:abstractNumId w:val="26"/>
  </w:num>
  <w:num w:numId="17">
    <w:abstractNumId w:val="18"/>
  </w:num>
  <w:num w:numId="18">
    <w:abstractNumId w:val="16"/>
  </w:num>
  <w:num w:numId="19">
    <w:abstractNumId w:val="28"/>
  </w:num>
  <w:num w:numId="20">
    <w:abstractNumId w:val="29"/>
  </w:num>
  <w:num w:numId="21">
    <w:abstractNumId w:val="21"/>
  </w:num>
  <w:num w:numId="22">
    <w:abstractNumId w:val="6"/>
  </w:num>
  <w:num w:numId="23">
    <w:abstractNumId w:val="2"/>
  </w:num>
  <w:num w:numId="24">
    <w:abstractNumId w:val="14"/>
  </w:num>
  <w:num w:numId="25">
    <w:abstractNumId w:val="19"/>
  </w:num>
  <w:num w:numId="26">
    <w:abstractNumId w:val="12"/>
  </w:num>
  <w:num w:numId="27">
    <w:abstractNumId w:val="4"/>
  </w:num>
  <w:num w:numId="28">
    <w:abstractNumId w:val="9"/>
  </w:num>
  <w:num w:numId="29">
    <w:abstractNumId w:val="8"/>
  </w:num>
  <w:num w:numId="30">
    <w:abstractNumId w:val="3"/>
  </w:num>
  <w:num w:numId="31">
    <w:abstractNumId w:val="7"/>
  </w:num>
  <w:num w:numId="32">
    <w:abstractNumId w:val="17"/>
  </w:num>
  <w:num w:numId="33">
    <w:abstractNumId w:val="1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560"/>
    <w:rsid w:val="00001ACA"/>
    <w:rsid w:val="0000211A"/>
    <w:rsid w:val="00006D87"/>
    <w:rsid w:val="0000725B"/>
    <w:rsid w:val="0001005A"/>
    <w:rsid w:val="00010BF3"/>
    <w:rsid w:val="00012783"/>
    <w:rsid w:val="00013F09"/>
    <w:rsid w:val="00014FF7"/>
    <w:rsid w:val="00015B67"/>
    <w:rsid w:val="000253E9"/>
    <w:rsid w:val="00025CE3"/>
    <w:rsid w:val="00026773"/>
    <w:rsid w:val="00027671"/>
    <w:rsid w:val="00027F4B"/>
    <w:rsid w:val="00032122"/>
    <w:rsid w:val="00033666"/>
    <w:rsid w:val="000348AB"/>
    <w:rsid w:val="0003653C"/>
    <w:rsid w:val="00040046"/>
    <w:rsid w:val="0004196B"/>
    <w:rsid w:val="00043F26"/>
    <w:rsid w:val="00046C7E"/>
    <w:rsid w:val="000501D5"/>
    <w:rsid w:val="00050510"/>
    <w:rsid w:val="00053A0E"/>
    <w:rsid w:val="00054120"/>
    <w:rsid w:val="00054FE5"/>
    <w:rsid w:val="00057CF5"/>
    <w:rsid w:val="00062289"/>
    <w:rsid w:val="00063166"/>
    <w:rsid w:val="0006367F"/>
    <w:rsid w:val="00064834"/>
    <w:rsid w:val="00066CC4"/>
    <w:rsid w:val="00073675"/>
    <w:rsid w:val="00077DFC"/>
    <w:rsid w:val="0008140B"/>
    <w:rsid w:val="00083326"/>
    <w:rsid w:val="00084901"/>
    <w:rsid w:val="0008641F"/>
    <w:rsid w:val="00090C51"/>
    <w:rsid w:val="00094126"/>
    <w:rsid w:val="000966AE"/>
    <w:rsid w:val="00096DC2"/>
    <w:rsid w:val="00097358"/>
    <w:rsid w:val="0009780D"/>
    <w:rsid w:val="00097C59"/>
    <w:rsid w:val="00097E7C"/>
    <w:rsid w:val="000A4303"/>
    <w:rsid w:val="000A5239"/>
    <w:rsid w:val="000A6E0D"/>
    <w:rsid w:val="000B0D0C"/>
    <w:rsid w:val="000B105B"/>
    <w:rsid w:val="000B2AA6"/>
    <w:rsid w:val="000B4403"/>
    <w:rsid w:val="000B60C0"/>
    <w:rsid w:val="000C1187"/>
    <w:rsid w:val="000C369E"/>
    <w:rsid w:val="000C3E6A"/>
    <w:rsid w:val="000C5067"/>
    <w:rsid w:val="000C71F2"/>
    <w:rsid w:val="000D23A4"/>
    <w:rsid w:val="000D77E9"/>
    <w:rsid w:val="000E212E"/>
    <w:rsid w:val="000E3C98"/>
    <w:rsid w:val="000E4B56"/>
    <w:rsid w:val="000E6DE1"/>
    <w:rsid w:val="000F08EC"/>
    <w:rsid w:val="000F4F40"/>
    <w:rsid w:val="000F784F"/>
    <w:rsid w:val="00100723"/>
    <w:rsid w:val="00100898"/>
    <w:rsid w:val="00103F3A"/>
    <w:rsid w:val="001052C4"/>
    <w:rsid w:val="001053F7"/>
    <w:rsid w:val="00105CA5"/>
    <w:rsid w:val="00110B6A"/>
    <w:rsid w:val="00110DBC"/>
    <w:rsid w:val="00113585"/>
    <w:rsid w:val="001147E1"/>
    <w:rsid w:val="00115E41"/>
    <w:rsid w:val="001179F1"/>
    <w:rsid w:val="00120340"/>
    <w:rsid w:val="00122B54"/>
    <w:rsid w:val="001231A1"/>
    <w:rsid w:val="00123756"/>
    <w:rsid w:val="00123995"/>
    <w:rsid w:val="001243BE"/>
    <w:rsid w:val="00124EF0"/>
    <w:rsid w:val="0012693A"/>
    <w:rsid w:val="0013399C"/>
    <w:rsid w:val="00133A19"/>
    <w:rsid w:val="00134CA3"/>
    <w:rsid w:val="0013709C"/>
    <w:rsid w:val="00142CA9"/>
    <w:rsid w:val="0014626A"/>
    <w:rsid w:val="0014646E"/>
    <w:rsid w:val="0015297A"/>
    <w:rsid w:val="001545E2"/>
    <w:rsid w:val="00157B52"/>
    <w:rsid w:val="00163437"/>
    <w:rsid w:val="00163D52"/>
    <w:rsid w:val="0016524B"/>
    <w:rsid w:val="001662EE"/>
    <w:rsid w:val="0017082E"/>
    <w:rsid w:val="001739E1"/>
    <w:rsid w:val="00173BF2"/>
    <w:rsid w:val="00174871"/>
    <w:rsid w:val="00174D0F"/>
    <w:rsid w:val="001770DF"/>
    <w:rsid w:val="00185257"/>
    <w:rsid w:val="001852CB"/>
    <w:rsid w:val="001860EA"/>
    <w:rsid w:val="001868C6"/>
    <w:rsid w:val="001913D5"/>
    <w:rsid w:val="001919F6"/>
    <w:rsid w:val="00191BDD"/>
    <w:rsid w:val="0019704E"/>
    <w:rsid w:val="001A1376"/>
    <w:rsid w:val="001A3B47"/>
    <w:rsid w:val="001A5ACD"/>
    <w:rsid w:val="001A7339"/>
    <w:rsid w:val="001A7B46"/>
    <w:rsid w:val="001B1347"/>
    <w:rsid w:val="001B2A5C"/>
    <w:rsid w:val="001B4DF5"/>
    <w:rsid w:val="001C091D"/>
    <w:rsid w:val="001C2AE6"/>
    <w:rsid w:val="001C384E"/>
    <w:rsid w:val="001C4CB6"/>
    <w:rsid w:val="001C5B5F"/>
    <w:rsid w:val="001D1AE6"/>
    <w:rsid w:val="001D4725"/>
    <w:rsid w:val="001D551E"/>
    <w:rsid w:val="001D78B0"/>
    <w:rsid w:val="001E17FC"/>
    <w:rsid w:val="001E6C68"/>
    <w:rsid w:val="001F346A"/>
    <w:rsid w:val="001F4B47"/>
    <w:rsid w:val="001F5848"/>
    <w:rsid w:val="001F6B05"/>
    <w:rsid w:val="001F7A4B"/>
    <w:rsid w:val="0020172C"/>
    <w:rsid w:val="00202F44"/>
    <w:rsid w:val="0020529E"/>
    <w:rsid w:val="002069E6"/>
    <w:rsid w:val="00212EAB"/>
    <w:rsid w:val="00215779"/>
    <w:rsid w:val="00221B8B"/>
    <w:rsid w:val="00223E80"/>
    <w:rsid w:val="00224F14"/>
    <w:rsid w:val="002253FF"/>
    <w:rsid w:val="002309FB"/>
    <w:rsid w:val="00232FFC"/>
    <w:rsid w:val="00233731"/>
    <w:rsid w:val="00233D97"/>
    <w:rsid w:val="00236E21"/>
    <w:rsid w:val="002378DA"/>
    <w:rsid w:val="0024375F"/>
    <w:rsid w:val="002476C2"/>
    <w:rsid w:val="00250168"/>
    <w:rsid w:val="00250909"/>
    <w:rsid w:val="00250D52"/>
    <w:rsid w:val="00253145"/>
    <w:rsid w:val="00254D1A"/>
    <w:rsid w:val="00255E48"/>
    <w:rsid w:val="0026326F"/>
    <w:rsid w:val="00264C38"/>
    <w:rsid w:val="00265A10"/>
    <w:rsid w:val="00266A3B"/>
    <w:rsid w:val="00266FE3"/>
    <w:rsid w:val="00267882"/>
    <w:rsid w:val="00271B29"/>
    <w:rsid w:val="002720F4"/>
    <w:rsid w:val="00275FBA"/>
    <w:rsid w:val="00276844"/>
    <w:rsid w:val="002774B9"/>
    <w:rsid w:val="00281484"/>
    <w:rsid w:val="0028365D"/>
    <w:rsid w:val="002843D6"/>
    <w:rsid w:val="00284969"/>
    <w:rsid w:val="0028496B"/>
    <w:rsid w:val="00284C20"/>
    <w:rsid w:val="00286436"/>
    <w:rsid w:val="0028715E"/>
    <w:rsid w:val="00291700"/>
    <w:rsid w:val="00291DD9"/>
    <w:rsid w:val="00291F40"/>
    <w:rsid w:val="00291F78"/>
    <w:rsid w:val="00293AEC"/>
    <w:rsid w:val="00293FDA"/>
    <w:rsid w:val="002A021E"/>
    <w:rsid w:val="002A2538"/>
    <w:rsid w:val="002A2C55"/>
    <w:rsid w:val="002A4732"/>
    <w:rsid w:val="002A4C5C"/>
    <w:rsid w:val="002B11E9"/>
    <w:rsid w:val="002B1614"/>
    <w:rsid w:val="002B3369"/>
    <w:rsid w:val="002B4742"/>
    <w:rsid w:val="002B5556"/>
    <w:rsid w:val="002B6110"/>
    <w:rsid w:val="002C36E3"/>
    <w:rsid w:val="002C5061"/>
    <w:rsid w:val="002C5E55"/>
    <w:rsid w:val="002C626D"/>
    <w:rsid w:val="002C7446"/>
    <w:rsid w:val="002D08E1"/>
    <w:rsid w:val="002D1C98"/>
    <w:rsid w:val="002D2752"/>
    <w:rsid w:val="002D52C3"/>
    <w:rsid w:val="002D544A"/>
    <w:rsid w:val="002E1D12"/>
    <w:rsid w:val="002E1F44"/>
    <w:rsid w:val="002E21CF"/>
    <w:rsid w:val="002E2980"/>
    <w:rsid w:val="002E2E13"/>
    <w:rsid w:val="002E3F0D"/>
    <w:rsid w:val="002E5342"/>
    <w:rsid w:val="002E5F38"/>
    <w:rsid w:val="002E7226"/>
    <w:rsid w:val="002E72B7"/>
    <w:rsid w:val="002E7A9A"/>
    <w:rsid w:val="002F3C6F"/>
    <w:rsid w:val="002F46E9"/>
    <w:rsid w:val="002F7641"/>
    <w:rsid w:val="002F7C50"/>
    <w:rsid w:val="0030220C"/>
    <w:rsid w:val="003034B0"/>
    <w:rsid w:val="00303C4E"/>
    <w:rsid w:val="00304287"/>
    <w:rsid w:val="00305798"/>
    <w:rsid w:val="00305B3C"/>
    <w:rsid w:val="00307A6E"/>
    <w:rsid w:val="00312468"/>
    <w:rsid w:val="00316DD6"/>
    <w:rsid w:val="0032086E"/>
    <w:rsid w:val="003223A5"/>
    <w:rsid w:val="0032264A"/>
    <w:rsid w:val="00322B60"/>
    <w:rsid w:val="00323E1D"/>
    <w:rsid w:val="00325CB7"/>
    <w:rsid w:val="00326C48"/>
    <w:rsid w:val="003279FD"/>
    <w:rsid w:val="003322B6"/>
    <w:rsid w:val="00332B5B"/>
    <w:rsid w:val="00332B61"/>
    <w:rsid w:val="00333984"/>
    <w:rsid w:val="00334962"/>
    <w:rsid w:val="00334B4C"/>
    <w:rsid w:val="00334F71"/>
    <w:rsid w:val="00335D63"/>
    <w:rsid w:val="003371C5"/>
    <w:rsid w:val="0034163B"/>
    <w:rsid w:val="0034180B"/>
    <w:rsid w:val="003420FD"/>
    <w:rsid w:val="003472EB"/>
    <w:rsid w:val="003473DB"/>
    <w:rsid w:val="00347ADB"/>
    <w:rsid w:val="00351B1C"/>
    <w:rsid w:val="0035451C"/>
    <w:rsid w:val="003560BD"/>
    <w:rsid w:val="0036213A"/>
    <w:rsid w:val="00363291"/>
    <w:rsid w:val="00364757"/>
    <w:rsid w:val="0036639C"/>
    <w:rsid w:val="003668D1"/>
    <w:rsid w:val="00367117"/>
    <w:rsid w:val="003678C4"/>
    <w:rsid w:val="00367B74"/>
    <w:rsid w:val="00372F21"/>
    <w:rsid w:val="00375225"/>
    <w:rsid w:val="00376EF3"/>
    <w:rsid w:val="00380130"/>
    <w:rsid w:val="0038058F"/>
    <w:rsid w:val="00380692"/>
    <w:rsid w:val="00381F56"/>
    <w:rsid w:val="00383AE4"/>
    <w:rsid w:val="00387A29"/>
    <w:rsid w:val="0039123F"/>
    <w:rsid w:val="003913EE"/>
    <w:rsid w:val="00392658"/>
    <w:rsid w:val="00393153"/>
    <w:rsid w:val="003932FF"/>
    <w:rsid w:val="0039426E"/>
    <w:rsid w:val="00394B75"/>
    <w:rsid w:val="00394E73"/>
    <w:rsid w:val="00397864"/>
    <w:rsid w:val="003A054C"/>
    <w:rsid w:val="003A19BF"/>
    <w:rsid w:val="003A325C"/>
    <w:rsid w:val="003A3843"/>
    <w:rsid w:val="003B22A7"/>
    <w:rsid w:val="003B5852"/>
    <w:rsid w:val="003B702C"/>
    <w:rsid w:val="003B7FAE"/>
    <w:rsid w:val="003C0563"/>
    <w:rsid w:val="003C0EA2"/>
    <w:rsid w:val="003C145E"/>
    <w:rsid w:val="003C2EC3"/>
    <w:rsid w:val="003C352A"/>
    <w:rsid w:val="003C3F40"/>
    <w:rsid w:val="003C5436"/>
    <w:rsid w:val="003C5A65"/>
    <w:rsid w:val="003D179F"/>
    <w:rsid w:val="003D1DE9"/>
    <w:rsid w:val="003D35CE"/>
    <w:rsid w:val="003D4E9E"/>
    <w:rsid w:val="003E02C7"/>
    <w:rsid w:val="003E02D0"/>
    <w:rsid w:val="003E0AD4"/>
    <w:rsid w:val="003E37C5"/>
    <w:rsid w:val="003E4E39"/>
    <w:rsid w:val="003E741E"/>
    <w:rsid w:val="003E7999"/>
    <w:rsid w:val="003E7D85"/>
    <w:rsid w:val="003F00B0"/>
    <w:rsid w:val="003F11D2"/>
    <w:rsid w:val="003F266A"/>
    <w:rsid w:val="003F4346"/>
    <w:rsid w:val="003F43F2"/>
    <w:rsid w:val="003F44FA"/>
    <w:rsid w:val="003F5173"/>
    <w:rsid w:val="003F761F"/>
    <w:rsid w:val="003F78C5"/>
    <w:rsid w:val="003F7A88"/>
    <w:rsid w:val="00400CE9"/>
    <w:rsid w:val="0040114C"/>
    <w:rsid w:val="00401B05"/>
    <w:rsid w:val="00406A3B"/>
    <w:rsid w:val="004071EA"/>
    <w:rsid w:val="00411230"/>
    <w:rsid w:val="00411372"/>
    <w:rsid w:val="00413ED4"/>
    <w:rsid w:val="0041447E"/>
    <w:rsid w:val="00414560"/>
    <w:rsid w:val="00420692"/>
    <w:rsid w:val="0043146F"/>
    <w:rsid w:val="0043219F"/>
    <w:rsid w:val="00433F52"/>
    <w:rsid w:val="004340DE"/>
    <w:rsid w:val="004340EE"/>
    <w:rsid w:val="00435936"/>
    <w:rsid w:val="00437A03"/>
    <w:rsid w:val="00441B30"/>
    <w:rsid w:val="0044207E"/>
    <w:rsid w:val="00444927"/>
    <w:rsid w:val="004466FD"/>
    <w:rsid w:val="004504F0"/>
    <w:rsid w:val="00450DE9"/>
    <w:rsid w:val="00454006"/>
    <w:rsid w:val="0045473A"/>
    <w:rsid w:val="0045574A"/>
    <w:rsid w:val="00456DFC"/>
    <w:rsid w:val="00457B7D"/>
    <w:rsid w:val="00460BC4"/>
    <w:rsid w:val="00467CA8"/>
    <w:rsid w:val="004705C9"/>
    <w:rsid w:val="00470A2E"/>
    <w:rsid w:val="00471D11"/>
    <w:rsid w:val="00471D83"/>
    <w:rsid w:val="004747B0"/>
    <w:rsid w:val="00480E11"/>
    <w:rsid w:val="0048183E"/>
    <w:rsid w:val="004840A5"/>
    <w:rsid w:val="0048474B"/>
    <w:rsid w:val="00484C9F"/>
    <w:rsid w:val="004850FF"/>
    <w:rsid w:val="0048672A"/>
    <w:rsid w:val="00487E8A"/>
    <w:rsid w:val="00492E05"/>
    <w:rsid w:val="004939BD"/>
    <w:rsid w:val="00496237"/>
    <w:rsid w:val="004A099B"/>
    <w:rsid w:val="004A1FB5"/>
    <w:rsid w:val="004A63B4"/>
    <w:rsid w:val="004A6790"/>
    <w:rsid w:val="004A6B10"/>
    <w:rsid w:val="004B034E"/>
    <w:rsid w:val="004B17DB"/>
    <w:rsid w:val="004B6359"/>
    <w:rsid w:val="004B6CE2"/>
    <w:rsid w:val="004B759C"/>
    <w:rsid w:val="004C5915"/>
    <w:rsid w:val="004C5F23"/>
    <w:rsid w:val="004D5AA1"/>
    <w:rsid w:val="004D5CCE"/>
    <w:rsid w:val="004D6D6E"/>
    <w:rsid w:val="004D78FD"/>
    <w:rsid w:val="004E0DED"/>
    <w:rsid w:val="004E10A9"/>
    <w:rsid w:val="004E184C"/>
    <w:rsid w:val="004E48BD"/>
    <w:rsid w:val="004E624A"/>
    <w:rsid w:val="004E6C6F"/>
    <w:rsid w:val="004F2613"/>
    <w:rsid w:val="004F60B7"/>
    <w:rsid w:val="004F6C7E"/>
    <w:rsid w:val="004F760D"/>
    <w:rsid w:val="00501B2A"/>
    <w:rsid w:val="00502883"/>
    <w:rsid w:val="005030EB"/>
    <w:rsid w:val="005039C2"/>
    <w:rsid w:val="00504C0C"/>
    <w:rsid w:val="005052B7"/>
    <w:rsid w:val="005052E2"/>
    <w:rsid w:val="0050555C"/>
    <w:rsid w:val="0050561D"/>
    <w:rsid w:val="005066FD"/>
    <w:rsid w:val="00507818"/>
    <w:rsid w:val="005101DA"/>
    <w:rsid w:val="005115B9"/>
    <w:rsid w:val="00512F9B"/>
    <w:rsid w:val="005162B0"/>
    <w:rsid w:val="00516C4E"/>
    <w:rsid w:val="005173CB"/>
    <w:rsid w:val="005202F8"/>
    <w:rsid w:val="0052202C"/>
    <w:rsid w:val="0052508B"/>
    <w:rsid w:val="00535D20"/>
    <w:rsid w:val="00537A14"/>
    <w:rsid w:val="00537F04"/>
    <w:rsid w:val="00545115"/>
    <w:rsid w:val="005469D1"/>
    <w:rsid w:val="005507F5"/>
    <w:rsid w:val="00552494"/>
    <w:rsid w:val="005524F7"/>
    <w:rsid w:val="005529A4"/>
    <w:rsid w:val="0055361C"/>
    <w:rsid w:val="005549B8"/>
    <w:rsid w:val="00554E18"/>
    <w:rsid w:val="005550B4"/>
    <w:rsid w:val="00556E9F"/>
    <w:rsid w:val="00557588"/>
    <w:rsid w:val="00557D9B"/>
    <w:rsid w:val="005610A0"/>
    <w:rsid w:val="005617CE"/>
    <w:rsid w:val="00562632"/>
    <w:rsid w:val="00572910"/>
    <w:rsid w:val="00575091"/>
    <w:rsid w:val="00577641"/>
    <w:rsid w:val="00577E05"/>
    <w:rsid w:val="00577EB7"/>
    <w:rsid w:val="0058102A"/>
    <w:rsid w:val="00582AA4"/>
    <w:rsid w:val="005850D0"/>
    <w:rsid w:val="00585485"/>
    <w:rsid w:val="005857D0"/>
    <w:rsid w:val="005901B8"/>
    <w:rsid w:val="0059083D"/>
    <w:rsid w:val="005911AC"/>
    <w:rsid w:val="005915A8"/>
    <w:rsid w:val="00594525"/>
    <w:rsid w:val="00595187"/>
    <w:rsid w:val="00596D1A"/>
    <w:rsid w:val="005A58C5"/>
    <w:rsid w:val="005A6ADA"/>
    <w:rsid w:val="005B0A13"/>
    <w:rsid w:val="005B1788"/>
    <w:rsid w:val="005B1A59"/>
    <w:rsid w:val="005B1FDF"/>
    <w:rsid w:val="005B2BB4"/>
    <w:rsid w:val="005B323F"/>
    <w:rsid w:val="005D44D0"/>
    <w:rsid w:val="005D4D88"/>
    <w:rsid w:val="005D4F03"/>
    <w:rsid w:val="005D52A0"/>
    <w:rsid w:val="005D651A"/>
    <w:rsid w:val="005D6E37"/>
    <w:rsid w:val="005E08FD"/>
    <w:rsid w:val="005E2763"/>
    <w:rsid w:val="005E2D26"/>
    <w:rsid w:val="005E4716"/>
    <w:rsid w:val="005E4B9F"/>
    <w:rsid w:val="005E5F8C"/>
    <w:rsid w:val="005E6A0D"/>
    <w:rsid w:val="005E6B61"/>
    <w:rsid w:val="005E7C0C"/>
    <w:rsid w:val="005F254A"/>
    <w:rsid w:val="005F2EC3"/>
    <w:rsid w:val="005F317A"/>
    <w:rsid w:val="005F449A"/>
    <w:rsid w:val="005F496D"/>
    <w:rsid w:val="005F65F2"/>
    <w:rsid w:val="005F6A65"/>
    <w:rsid w:val="006000F8"/>
    <w:rsid w:val="006015A5"/>
    <w:rsid w:val="006028A8"/>
    <w:rsid w:val="00602F36"/>
    <w:rsid w:val="0060720E"/>
    <w:rsid w:val="00610F63"/>
    <w:rsid w:val="00615611"/>
    <w:rsid w:val="0062299B"/>
    <w:rsid w:val="00622F51"/>
    <w:rsid w:val="006241D3"/>
    <w:rsid w:val="00624C7A"/>
    <w:rsid w:val="00625017"/>
    <w:rsid w:val="00626D82"/>
    <w:rsid w:val="00630ED4"/>
    <w:rsid w:val="00634A4F"/>
    <w:rsid w:val="0063538B"/>
    <w:rsid w:val="006372C9"/>
    <w:rsid w:val="00640246"/>
    <w:rsid w:val="00640567"/>
    <w:rsid w:val="00640B34"/>
    <w:rsid w:val="006416FD"/>
    <w:rsid w:val="006461CA"/>
    <w:rsid w:val="00647F97"/>
    <w:rsid w:val="00654A29"/>
    <w:rsid w:val="006560E4"/>
    <w:rsid w:val="00656724"/>
    <w:rsid w:val="00656C54"/>
    <w:rsid w:val="006610AC"/>
    <w:rsid w:val="006615C4"/>
    <w:rsid w:val="0066554C"/>
    <w:rsid w:val="00666DCD"/>
    <w:rsid w:val="00667FF0"/>
    <w:rsid w:val="0067001D"/>
    <w:rsid w:val="00670093"/>
    <w:rsid w:val="0067788B"/>
    <w:rsid w:val="006842FD"/>
    <w:rsid w:val="0068447B"/>
    <w:rsid w:val="00685C82"/>
    <w:rsid w:val="006903A1"/>
    <w:rsid w:val="00691781"/>
    <w:rsid w:val="00691B8E"/>
    <w:rsid w:val="00692119"/>
    <w:rsid w:val="0069506A"/>
    <w:rsid w:val="00695738"/>
    <w:rsid w:val="006965E6"/>
    <w:rsid w:val="006A138E"/>
    <w:rsid w:val="006A17DF"/>
    <w:rsid w:val="006A6769"/>
    <w:rsid w:val="006B1322"/>
    <w:rsid w:val="006B1EE9"/>
    <w:rsid w:val="006B5124"/>
    <w:rsid w:val="006B652F"/>
    <w:rsid w:val="006B7002"/>
    <w:rsid w:val="006B7809"/>
    <w:rsid w:val="006C0A04"/>
    <w:rsid w:val="006C45FE"/>
    <w:rsid w:val="006C4852"/>
    <w:rsid w:val="006C4D0C"/>
    <w:rsid w:val="006C5C06"/>
    <w:rsid w:val="006C60BC"/>
    <w:rsid w:val="006C680D"/>
    <w:rsid w:val="006D1417"/>
    <w:rsid w:val="006D1E64"/>
    <w:rsid w:val="006D45D2"/>
    <w:rsid w:val="006D7688"/>
    <w:rsid w:val="006D77EC"/>
    <w:rsid w:val="006D795E"/>
    <w:rsid w:val="006E0923"/>
    <w:rsid w:val="006E24DA"/>
    <w:rsid w:val="006E3D96"/>
    <w:rsid w:val="006E449B"/>
    <w:rsid w:val="006E520F"/>
    <w:rsid w:val="006E56D8"/>
    <w:rsid w:val="006E6584"/>
    <w:rsid w:val="006F2221"/>
    <w:rsid w:val="006F26CD"/>
    <w:rsid w:val="006F27C8"/>
    <w:rsid w:val="006F32FC"/>
    <w:rsid w:val="006F3CD4"/>
    <w:rsid w:val="006F3FC5"/>
    <w:rsid w:val="006F4951"/>
    <w:rsid w:val="006F4E98"/>
    <w:rsid w:val="006F51DD"/>
    <w:rsid w:val="006F527F"/>
    <w:rsid w:val="006F5D6B"/>
    <w:rsid w:val="00700B90"/>
    <w:rsid w:val="007045F8"/>
    <w:rsid w:val="00704653"/>
    <w:rsid w:val="007074D3"/>
    <w:rsid w:val="00713FCD"/>
    <w:rsid w:val="0071478B"/>
    <w:rsid w:val="007160D0"/>
    <w:rsid w:val="00716AA4"/>
    <w:rsid w:val="007179B9"/>
    <w:rsid w:val="00720FCE"/>
    <w:rsid w:val="0072160C"/>
    <w:rsid w:val="00721614"/>
    <w:rsid w:val="00721FC9"/>
    <w:rsid w:val="00723FEB"/>
    <w:rsid w:val="00724D29"/>
    <w:rsid w:val="0072724C"/>
    <w:rsid w:val="007329EF"/>
    <w:rsid w:val="00734412"/>
    <w:rsid w:val="0073598F"/>
    <w:rsid w:val="0073674F"/>
    <w:rsid w:val="0073764E"/>
    <w:rsid w:val="0074235A"/>
    <w:rsid w:val="00743B6B"/>
    <w:rsid w:val="00752A3F"/>
    <w:rsid w:val="00754FD9"/>
    <w:rsid w:val="00755043"/>
    <w:rsid w:val="00756DA5"/>
    <w:rsid w:val="0076085E"/>
    <w:rsid w:val="00763BB4"/>
    <w:rsid w:val="00765763"/>
    <w:rsid w:val="00765F3C"/>
    <w:rsid w:val="00770B68"/>
    <w:rsid w:val="007719B8"/>
    <w:rsid w:val="00775B3F"/>
    <w:rsid w:val="00777EE4"/>
    <w:rsid w:val="0078119A"/>
    <w:rsid w:val="00785150"/>
    <w:rsid w:val="00785299"/>
    <w:rsid w:val="00785B95"/>
    <w:rsid w:val="00785DFF"/>
    <w:rsid w:val="007938F3"/>
    <w:rsid w:val="007955E2"/>
    <w:rsid w:val="00795BEF"/>
    <w:rsid w:val="007A41B8"/>
    <w:rsid w:val="007A44A6"/>
    <w:rsid w:val="007A44B2"/>
    <w:rsid w:val="007A6CEF"/>
    <w:rsid w:val="007B09A3"/>
    <w:rsid w:val="007B1B6B"/>
    <w:rsid w:val="007B23BF"/>
    <w:rsid w:val="007C0F2C"/>
    <w:rsid w:val="007C1FB2"/>
    <w:rsid w:val="007C37EC"/>
    <w:rsid w:val="007C4977"/>
    <w:rsid w:val="007C4E1E"/>
    <w:rsid w:val="007C4FAE"/>
    <w:rsid w:val="007D4506"/>
    <w:rsid w:val="007E1E9D"/>
    <w:rsid w:val="007E1FB7"/>
    <w:rsid w:val="007E2315"/>
    <w:rsid w:val="007E3A55"/>
    <w:rsid w:val="007E462B"/>
    <w:rsid w:val="007E4EBC"/>
    <w:rsid w:val="007E72A4"/>
    <w:rsid w:val="007F4188"/>
    <w:rsid w:val="007F5BE6"/>
    <w:rsid w:val="007F677E"/>
    <w:rsid w:val="007F683E"/>
    <w:rsid w:val="007F7C62"/>
    <w:rsid w:val="0080094E"/>
    <w:rsid w:val="00801EB7"/>
    <w:rsid w:val="00802AEE"/>
    <w:rsid w:val="00805574"/>
    <w:rsid w:val="0081064D"/>
    <w:rsid w:val="00812465"/>
    <w:rsid w:val="00812AE2"/>
    <w:rsid w:val="00816FA4"/>
    <w:rsid w:val="008206BE"/>
    <w:rsid w:val="00823DA6"/>
    <w:rsid w:val="00826430"/>
    <w:rsid w:val="0082648D"/>
    <w:rsid w:val="00826871"/>
    <w:rsid w:val="00830E75"/>
    <w:rsid w:val="00831EA5"/>
    <w:rsid w:val="0083332F"/>
    <w:rsid w:val="0083359D"/>
    <w:rsid w:val="00833F71"/>
    <w:rsid w:val="00836F60"/>
    <w:rsid w:val="00841376"/>
    <w:rsid w:val="0084159A"/>
    <w:rsid w:val="00843461"/>
    <w:rsid w:val="00845710"/>
    <w:rsid w:val="0084684A"/>
    <w:rsid w:val="008515E1"/>
    <w:rsid w:val="00851BAC"/>
    <w:rsid w:val="0085316A"/>
    <w:rsid w:val="008534E6"/>
    <w:rsid w:val="0085524A"/>
    <w:rsid w:val="00855C14"/>
    <w:rsid w:val="00855F65"/>
    <w:rsid w:val="008563B9"/>
    <w:rsid w:val="00856D59"/>
    <w:rsid w:val="00857DF2"/>
    <w:rsid w:val="00863A2A"/>
    <w:rsid w:val="00863B04"/>
    <w:rsid w:val="00864D26"/>
    <w:rsid w:val="008653EE"/>
    <w:rsid w:val="00866323"/>
    <w:rsid w:val="00867431"/>
    <w:rsid w:val="00871FD5"/>
    <w:rsid w:val="008724E3"/>
    <w:rsid w:val="00873336"/>
    <w:rsid w:val="00874FCF"/>
    <w:rsid w:val="0088091A"/>
    <w:rsid w:val="0088268B"/>
    <w:rsid w:val="0088679F"/>
    <w:rsid w:val="008876AC"/>
    <w:rsid w:val="00890ACC"/>
    <w:rsid w:val="00890DC7"/>
    <w:rsid w:val="00890FCB"/>
    <w:rsid w:val="00893FD5"/>
    <w:rsid w:val="00894BEC"/>
    <w:rsid w:val="00895DE3"/>
    <w:rsid w:val="00897786"/>
    <w:rsid w:val="008A003F"/>
    <w:rsid w:val="008A1880"/>
    <w:rsid w:val="008A23C3"/>
    <w:rsid w:val="008A45CD"/>
    <w:rsid w:val="008A7637"/>
    <w:rsid w:val="008A7E94"/>
    <w:rsid w:val="008B0E9A"/>
    <w:rsid w:val="008B2BE3"/>
    <w:rsid w:val="008B2D06"/>
    <w:rsid w:val="008B415B"/>
    <w:rsid w:val="008B7726"/>
    <w:rsid w:val="008C1055"/>
    <w:rsid w:val="008C17B2"/>
    <w:rsid w:val="008C5885"/>
    <w:rsid w:val="008C7EB3"/>
    <w:rsid w:val="008D01A5"/>
    <w:rsid w:val="008D175A"/>
    <w:rsid w:val="008D2159"/>
    <w:rsid w:val="008D2B7D"/>
    <w:rsid w:val="008D3DFC"/>
    <w:rsid w:val="008D3E4E"/>
    <w:rsid w:val="008D400D"/>
    <w:rsid w:val="008D68D3"/>
    <w:rsid w:val="008D7FFE"/>
    <w:rsid w:val="008E1DFF"/>
    <w:rsid w:val="008E2B43"/>
    <w:rsid w:val="008E2D00"/>
    <w:rsid w:val="008E36FC"/>
    <w:rsid w:val="008E3ABE"/>
    <w:rsid w:val="008E418F"/>
    <w:rsid w:val="008E4D8A"/>
    <w:rsid w:val="008E7E09"/>
    <w:rsid w:val="008F0A58"/>
    <w:rsid w:val="008F33F6"/>
    <w:rsid w:val="008F5019"/>
    <w:rsid w:val="008F519E"/>
    <w:rsid w:val="008F7959"/>
    <w:rsid w:val="0090162E"/>
    <w:rsid w:val="00901B31"/>
    <w:rsid w:val="00901F06"/>
    <w:rsid w:val="00907963"/>
    <w:rsid w:val="00910985"/>
    <w:rsid w:val="00922D67"/>
    <w:rsid w:val="00925AC8"/>
    <w:rsid w:val="00925CD3"/>
    <w:rsid w:val="00926478"/>
    <w:rsid w:val="00926D55"/>
    <w:rsid w:val="00927B8A"/>
    <w:rsid w:val="00927C91"/>
    <w:rsid w:val="00932725"/>
    <w:rsid w:val="009344DC"/>
    <w:rsid w:val="00945AFE"/>
    <w:rsid w:val="00950BF9"/>
    <w:rsid w:val="0095152F"/>
    <w:rsid w:val="009561C3"/>
    <w:rsid w:val="009561C5"/>
    <w:rsid w:val="0096138E"/>
    <w:rsid w:val="00963B55"/>
    <w:rsid w:val="00965A05"/>
    <w:rsid w:val="00966D4C"/>
    <w:rsid w:val="009678A3"/>
    <w:rsid w:val="00970D0B"/>
    <w:rsid w:val="009716DD"/>
    <w:rsid w:val="00973491"/>
    <w:rsid w:val="00974D31"/>
    <w:rsid w:val="00975A20"/>
    <w:rsid w:val="00975BA2"/>
    <w:rsid w:val="00975FFF"/>
    <w:rsid w:val="00977B99"/>
    <w:rsid w:val="00980BF9"/>
    <w:rsid w:val="00984907"/>
    <w:rsid w:val="009855B1"/>
    <w:rsid w:val="00986308"/>
    <w:rsid w:val="00986E28"/>
    <w:rsid w:val="00990967"/>
    <w:rsid w:val="00991906"/>
    <w:rsid w:val="00994401"/>
    <w:rsid w:val="009949BE"/>
    <w:rsid w:val="00995477"/>
    <w:rsid w:val="009957DD"/>
    <w:rsid w:val="00997679"/>
    <w:rsid w:val="009A04F4"/>
    <w:rsid w:val="009A5CB8"/>
    <w:rsid w:val="009A610A"/>
    <w:rsid w:val="009A63B5"/>
    <w:rsid w:val="009A6618"/>
    <w:rsid w:val="009B22ED"/>
    <w:rsid w:val="009B3001"/>
    <w:rsid w:val="009B36BB"/>
    <w:rsid w:val="009B3A5D"/>
    <w:rsid w:val="009B50B0"/>
    <w:rsid w:val="009B61B7"/>
    <w:rsid w:val="009C1A94"/>
    <w:rsid w:val="009C1AC1"/>
    <w:rsid w:val="009C1E0B"/>
    <w:rsid w:val="009C24B3"/>
    <w:rsid w:val="009C36EB"/>
    <w:rsid w:val="009C53CF"/>
    <w:rsid w:val="009C72FF"/>
    <w:rsid w:val="009C7C84"/>
    <w:rsid w:val="009D2FCC"/>
    <w:rsid w:val="009D4129"/>
    <w:rsid w:val="009D464E"/>
    <w:rsid w:val="009D67A9"/>
    <w:rsid w:val="009D7BA2"/>
    <w:rsid w:val="009E0A8A"/>
    <w:rsid w:val="009E14B2"/>
    <w:rsid w:val="009E1EB5"/>
    <w:rsid w:val="009E3F84"/>
    <w:rsid w:val="009E4C6A"/>
    <w:rsid w:val="009E4DE4"/>
    <w:rsid w:val="009F0765"/>
    <w:rsid w:val="009F2400"/>
    <w:rsid w:val="009F3F80"/>
    <w:rsid w:val="009F408A"/>
    <w:rsid w:val="009F4254"/>
    <w:rsid w:val="009F520D"/>
    <w:rsid w:val="009F7F7C"/>
    <w:rsid w:val="00A012DB"/>
    <w:rsid w:val="00A01A9A"/>
    <w:rsid w:val="00A01E12"/>
    <w:rsid w:val="00A02A08"/>
    <w:rsid w:val="00A0321C"/>
    <w:rsid w:val="00A05F19"/>
    <w:rsid w:val="00A062C5"/>
    <w:rsid w:val="00A07C64"/>
    <w:rsid w:val="00A12174"/>
    <w:rsid w:val="00A12579"/>
    <w:rsid w:val="00A156EB"/>
    <w:rsid w:val="00A15847"/>
    <w:rsid w:val="00A21D18"/>
    <w:rsid w:val="00A225F2"/>
    <w:rsid w:val="00A2469B"/>
    <w:rsid w:val="00A25114"/>
    <w:rsid w:val="00A263C9"/>
    <w:rsid w:val="00A316DE"/>
    <w:rsid w:val="00A31ADF"/>
    <w:rsid w:val="00A3441B"/>
    <w:rsid w:val="00A3522D"/>
    <w:rsid w:val="00A4148D"/>
    <w:rsid w:val="00A44402"/>
    <w:rsid w:val="00A45BA2"/>
    <w:rsid w:val="00A467EB"/>
    <w:rsid w:val="00A51274"/>
    <w:rsid w:val="00A520D0"/>
    <w:rsid w:val="00A5321C"/>
    <w:rsid w:val="00A5600E"/>
    <w:rsid w:val="00A60848"/>
    <w:rsid w:val="00A70FB6"/>
    <w:rsid w:val="00A71429"/>
    <w:rsid w:val="00A72F41"/>
    <w:rsid w:val="00A74A0C"/>
    <w:rsid w:val="00A81AB0"/>
    <w:rsid w:val="00A83211"/>
    <w:rsid w:val="00A833D1"/>
    <w:rsid w:val="00A91D29"/>
    <w:rsid w:val="00A921B0"/>
    <w:rsid w:val="00A921B3"/>
    <w:rsid w:val="00A94898"/>
    <w:rsid w:val="00AA0DBC"/>
    <w:rsid w:val="00AA125B"/>
    <w:rsid w:val="00AB206E"/>
    <w:rsid w:val="00AB4BDF"/>
    <w:rsid w:val="00AB6B96"/>
    <w:rsid w:val="00AC0FCF"/>
    <w:rsid w:val="00AC1773"/>
    <w:rsid w:val="00AC52FB"/>
    <w:rsid w:val="00AD03D8"/>
    <w:rsid w:val="00AD086B"/>
    <w:rsid w:val="00AD0F76"/>
    <w:rsid w:val="00AD1402"/>
    <w:rsid w:val="00AD1740"/>
    <w:rsid w:val="00AD56DF"/>
    <w:rsid w:val="00AD68AB"/>
    <w:rsid w:val="00AD6CF0"/>
    <w:rsid w:val="00AD6F36"/>
    <w:rsid w:val="00AE00A5"/>
    <w:rsid w:val="00AE024F"/>
    <w:rsid w:val="00AE0B09"/>
    <w:rsid w:val="00AE11BA"/>
    <w:rsid w:val="00AE1505"/>
    <w:rsid w:val="00AE369F"/>
    <w:rsid w:val="00AE44A4"/>
    <w:rsid w:val="00AF0E2C"/>
    <w:rsid w:val="00AF1CCD"/>
    <w:rsid w:val="00AF2D53"/>
    <w:rsid w:val="00AF3BB3"/>
    <w:rsid w:val="00AF4D11"/>
    <w:rsid w:val="00AF5F53"/>
    <w:rsid w:val="00AF64AB"/>
    <w:rsid w:val="00AF6852"/>
    <w:rsid w:val="00B001C3"/>
    <w:rsid w:val="00B00C95"/>
    <w:rsid w:val="00B017B3"/>
    <w:rsid w:val="00B0421C"/>
    <w:rsid w:val="00B063CA"/>
    <w:rsid w:val="00B07B87"/>
    <w:rsid w:val="00B14449"/>
    <w:rsid w:val="00B14518"/>
    <w:rsid w:val="00B17380"/>
    <w:rsid w:val="00B1749B"/>
    <w:rsid w:val="00B20C6A"/>
    <w:rsid w:val="00B20FE3"/>
    <w:rsid w:val="00B21F67"/>
    <w:rsid w:val="00B22A0E"/>
    <w:rsid w:val="00B279B4"/>
    <w:rsid w:val="00B310CF"/>
    <w:rsid w:val="00B31587"/>
    <w:rsid w:val="00B3166F"/>
    <w:rsid w:val="00B31A46"/>
    <w:rsid w:val="00B320BE"/>
    <w:rsid w:val="00B32B20"/>
    <w:rsid w:val="00B33B96"/>
    <w:rsid w:val="00B35D39"/>
    <w:rsid w:val="00B422CA"/>
    <w:rsid w:val="00B43842"/>
    <w:rsid w:val="00B4408B"/>
    <w:rsid w:val="00B47D56"/>
    <w:rsid w:val="00B516BF"/>
    <w:rsid w:val="00B5174C"/>
    <w:rsid w:val="00B54CEB"/>
    <w:rsid w:val="00B56803"/>
    <w:rsid w:val="00B56A19"/>
    <w:rsid w:val="00B621DE"/>
    <w:rsid w:val="00B64430"/>
    <w:rsid w:val="00B651E7"/>
    <w:rsid w:val="00B6650B"/>
    <w:rsid w:val="00B66BB4"/>
    <w:rsid w:val="00B678C1"/>
    <w:rsid w:val="00B67CFE"/>
    <w:rsid w:val="00B71BC4"/>
    <w:rsid w:val="00B72BF2"/>
    <w:rsid w:val="00B73C12"/>
    <w:rsid w:val="00B744B4"/>
    <w:rsid w:val="00B775F7"/>
    <w:rsid w:val="00B8010B"/>
    <w:rsid w:val="00B824B6"/>
    <w:rsid w:val="00B846F5"/>
    <w:rsid w:val="00B875B6"/>
    <w:rsid w:val="00B93408"/>
    <w:rsid w:val="00B97B34"/>
    <w:rsid w:val="00B97DA5"/>
    <w:rsid w:val="00BA0F60"/>
    <w:rsid w:val="00BA1534"/>
    <w:rsid w:val="00BA2D4A"/>
    <w:rsid w:val="00BA501A"/>
    <w:rsid w:val="00BA59E5"/>
    <w:rsid w:val="00BA60EA"/>
    <w:rsid w:val="00BA6A99"/>
    <w:rsid w:val="00BA77F0"/>
    <w:rsid w:val="00BA7CEA"/>
    <w:rsid w:val="00BB0635"/>
    <w:rsid w:val="00BB0773"/>
    <w:rsid w:val="00BB1124"/>
    <w:rsid w:val="00BB1BF3"/>
    <w:rsid w:val="00BB2511"/>
    <w:rsid w:val="00BB3283"/>
    <w:rsid w:val="00BB4301"/>
    <w:rsid w:val="00BB5CD8"/>
    <w:rsid w:val="00BB7912"/>
    <w:rsid w:val="00BC15A1"/>
    <w:rsid w:val="00BC1859"/>
    <w:rsid w:val="00BC4DCB"/>
    <w:rsid w:val="00BC5850"/>
    <w:rsid w:val="00BD3405"/>
    <w:rsid w:val="00BD620A"/>
    <w:rsid w:val="00BD6DD6"/>
    <w:rsid w:val="00BE070C"/>
    <w:rsid w:val="00BE3BBA"/>
    <w:rsid w:val="00BE61F4"/>
    <w:rsid w:val="00BE667A"/>
    <w:rsid w:val="00BF2173"/>
    <w:rsid w:val="00BF3002"/>
    <w:rsid w:val="00BF6E37"/>
    <w:rsid w:val="00C015C1"/>
    <w:rsid w:val="00C023F0"/>
    <w:rsid w:val="00C041CF"/>
    <w:rsid w:val="00C057CF"/>
    <w:rsid w:val="00C05DD7"/>
    <w:rsid w:val="00C108E5"/>
    <w:rsid w:val="00C1163D"/>
    <w:rsid w:val="00C124E0"/>
    <w:rsid w:val="00C16294"/>
    <w:rsid w:val="00C16F87"/>
    <w:rsid w:val="00C204EB"/>
    <w:rsid w:val="00C2281F"/>
    <w:rsid w:val="00C2304C"/>
    <w:rsid w:val="00C234FB"/>
    <w:rsid w:val="00C24787"/>
    <w:rsid w:val="00C248E5"/>
    <w:rsid w:val="00C26C4C"/>
    <w:rsid w:val="00C30547"/>
    <w:rsid w:val="00C34788"/>
    <w:rsid w:val="00C348A2"/>
    <w:rsid w:val="00C35448"/>
    <w:rsid w:val="00C3698B"/>
    <w:rsid w:val="00C37C55"/>
    <w:rsid w:val="00C4186E"/>
    <w:rsid w:val="00C43485"/>
    <w:rsid w:val="00C43A44"/>
    <w:rsid w:val="00C45E3B"/>
    <w:rsid w:val="00C4603A"/>
    <w:rsid w:val="00C47267"/>
    <w:rsid w:val="00C50F54"/>
    <w:rsid w:val="00C5300D"/>
    <w:rsid w:val="00C608E9"/>
    <w:rsid w:val="00C64020"/>
    <w:rsid w:val="00C64761"/>
    <w:rsid w:val="00C659A4"/>
    <w:rsid w:val="00C6617D"/>
    <w:rsid w:val="00C67E0F"/>
    <w:rsid w:val="00C70D82"/>
    <w:rsid w:val="00C71658"/>
    <w:rsid w:val="00C716CA"/>
    <w:rsid w:val="00C72CDE"/>
    <w:rsid w:val="00C73831"/>
    <w:rsid w:val="00C73FA6"/>
    <w:rsid w:val="00C7430F"/>
    <w:rsid w:val="00C74C95"/>
    <w:rsid w:val="00C759DD"/>
    <w:rsid w:val="00C75EBE"/>
    <w:rsid w:val="00C816F1"/>
    <w:rsid w:val="00C81DAD"/>
    <w:rsid w:val="00C83DE7"/>
    <w:rsid w:val="00C847C9"/>
    <w:rsid w:val="00C961A8"/>
    <w:rsid w:val="00CA034F"/>
    <w:rsid w:val="00CA1BBB"/>
    <w:rsid w:val="00CA64D0"/>
    <w:rsid w:val="00CA704D"/>
    <w:rsid w:val="00CB14BC"/>
    <w:rsid w:val="00CB43E2"/>
    <w:rsid w:val="00CB6459"/>
    <w:rsid w:val="00CC02F9"/>
    <w:rsid w:val="00CC060F"/>
    <w:rsid w:val="00CC0A26"/>
    <w:rsid w:val="00CC124E"/>
    <w:rsid w:val="00CC243C"/>
    <w:rsid w:val="00CC6179"/>
    <w:rsid w:val="00CD4330"/>
    <w:rsid w:val="00CD5A38"/>
    <w:rsid w:val="00CD5F70"/>
    <w:rsid w:val="00CD619F"/>
    <w:rsid w:val="00CD63CD"/>
    <w:rsid w:val="00CE10D5"/>
    <w:rsid w:val="00CE1999"/>
    <w:rsid w:val="00CE1ADF"/>
    <w:rsid w:val="00CE2FA9"/>
    <w:rsid w:val="00CE5600"/>
    <w:rsid w:val="00CE6622"/>
    <w:rsid w:val="00CF3A9E"/>
    <w:rsid w:val="00CF4270"/>
    <w:rsid w:val="00D00475"/>
    <w:rsid w:val="00D01913"/>
    <w:rsid w:val="00D02C0C"/>
    <w:rsid w:val="00D05883"/>
    <w:rsid w:val="00D065DA"/>
    <w:rsid w:val="00D07877"/>
    <w:rsid w:val="00D07A4E"/>
    <w:rsid w:val="00D10004"/>
    <w:rsid w:val="00D1166B"/>
    <w:rsid w:val="00D1422F"/>
    <w:rsid w:val="00D175D1"/>
    <w:rsid w:val="00D17966"/>
    <w:rsid w:val="00D21476"/>
    <w:rsid w:val="00D2160D"/>
    <w:rsid w:val="00D22035"/>
    <w:rsid w:val="00D22F13"/>
    <w:rsid w:val="00D26F98"/>
    <w:rsid w:val="00D35F57"/>
    <w:rsid w:val="00D3702B"/>
    <w:rsid w:val="00D37334"/>
    <w:rsid w:val="00D40E57"/>
    <w:rsid w:val="00D44E1E"/>
    <w:rsid w:val="00D47873"/>
    <w:rsid w:val="00D50151"/>
    <w:rsid w:val="00D51051"/>
    <w:rsid w:val="00D51384"/>
    <w:rsid w:val="00D52747"/>
    <w:rsid w:val="00D52962"/>
    <w:rsid w:val="00D52A23"/>
    <w:rsid w:val="00D52EE1"/>
    <w:rsid w:val="00D53064"/>
    <w:rsid w:val="00D5311E"/>
    <w:rsid w:val="00D557BE"/>
    <w:rsid w:val="00D56392"/>
    <w:rsid w:val="00D57E3C"/>
    <w:rsid w:val="00D61164"/>
    <w:rsid w:val="00D64A97"/>
    <w:rsid w:val="00D67515"/>
    <w:rsid w:val="00D70C15"/>
    <w:rsid w:val="00D7462F"/>
    <w:rsid w:val="00D74BD3"/>
    <w:rsid w:val="00D7520C"/>
    <w:rsid w:val="00D760E5"/>
    <w:rsid w:val="00D77660"/>
    <w:rsid w:val="00D778E9"/>
    <w:rsid w:val="00D8186F"/>
    <w:rsid w:val="00D8277B"/>
    <w:rsid w:val="00D86573"/>
    <w:rsid w:val="00D86BFC"/>
    <w:rsid w:val="00D91240"/>
    <w:rsid w:val="00D93755"/>
    <w:rsid w:val="00D9678C"/>
    <w:rsid w:val="00D9712F"/>
    <w:rsid w:val="00D97EA7"/>
    <w:rsid w:val="00DA36C2"/>
    <w:rsid w:val="00DA4778"/>
    <w:rsid w:val="00DA52B2"/>
    <w:rsid w:val="00DA5A64"/>
    <w:rsid w:val="00DA6847"/>
    <w:rsid w:val="00DA72C4"/>
    <w:rsid w:val="00DA74BC"/>
    <w:rsid w:val="00DB0416"/>
    <w:rsid w:val="00DB18B1"/>
    <w:rsid w:val="00DB547C"/>
    <w:rsid w:val="00DC2CB9"/>
    <w:rsid w:val="00DC7A46"/>
    <w:rsid w:val="00DD178C"/>
    <w:rsid w:val="00DD2291"/>
    <w:rsid w:val="00DD2491"/>
    <w:rsid w:val="00DD2CF6"/>
    <w:rsid w:val="00DD7269"/>
    <w:rsid w:val="00DE354F"/>
    <w:rsid w:val="00DE75A6"/>
    <w:rsid w:val="00DE77B5"/>
    <w:rsid w:val="00DF1954"/>
    <w:rsid w:val="00DF20AF"/>
    <w:rsid w:val="00DF443B"/>
    <w:rsid w:val="00DF48B1"/>
    <w:rsid w:val="00DF59BB"/>
    <w:rsid w:val="00DF617A"/>
    <w:rsid w:val="00DF68E4"/>
    <w:rsid w:val="00DF70C8"/>
    <w:rsid w:val="00E00B04"/>
    <w:rsid w:val="00E10A01"/>
    <w:rsid w:val="00E12B02"/>
    <w:rsid w:val="00E13CDE"/>
    <w:rsid w:val="00E14B58"/>
    <w:rsid w:val="00E14FB9"/>
    <w:rsid w:val="00E159B9"/>
    <w:rsid w:val="00E2152E"/>
    <w:rsid w:val="00E22498"/>
    <w:rsid w:val="00E230E1"/>
    <w:rsid w:val="00E2352D"/>
    <w:rsid w:val="00E248B7"/>
    <w:rsid w:val="00E257A3"/>
    <w:rsid w:val="00E261AD"/>
    <w:rsid w:val="00E3138F"/>
    <w:rsid w:val="00E32DFA"/>
    <w:rsid w:val="00E37A15"/>
    <w:rsid w:val="00E50EB1"/>
    <w:rsid w:val="00E540FE"/>
    <w:rsid w:val="00E54EB4"/>
    <w:rsid w:val="00E569E7"/>
    <w:rsid w:val="00E60515"/>
    <w:rsid w:val="00E608A3"/>
    <w:rsid w:val="00E62A03"/>
    <w:rsid w:val="00E62A73"/>
    <w:rsid w:val="00E62ECD"/>
    <w:rsid w:val="00E630F3"/>
    <w:rsid w:val="00E6446D"/>
    <w:rsid w:val="00E64C84"/>
    <w:rsid w:val="00E65B87"/>
    <w:rsid w:val="00E66472"/>
    <w:rsid w:val="00E66F95"/>
    <w:rsid w:val="00E71204"/>
    <w:rsid w:val="00E71998"/>
    <w:rsid w:val="00E72956"/>
    <w:rsid w:val="00E739AB"/>
    <w:rsid w:val="00E748DA"/>
    <w:rsid w:val="00E74A42"/>
    <w:rsid w:val="00E74C07"/>
    <w:rsid w:val="00E74FFF"/>
    <w:rsid w:val="00E76A6A"/>
    <w:rsid w:val="00E76DF7"/>
    <w:rsid w:val="00E77C50"/>
    <w:rsid w:val="00E8011C"/>
    <w:rsid w:val="00E82492"/>
    <w:rsid w:val="00E860ED"/>
    <w:rsid w:val="00E92725"/>
    <w:rsid w:val="00E93022"/>
    <w:rsid w:val="00E94650"/>
    <w:rsid w:val="00E9523C"/>
    <w:rsid w:val="00E96F7D"/>
    <w:rsid w:val="00E97805"/>
    <w:rsid w:val="00EA1608"/>
    <w:rsid w:val="00EA44F8"/>
    <w:rsid w:val="00EA5A52"/>
    <w:rsid w:val="00EB1213"/>
    <w:rsid w:val="00EB134C"/>
    <w:rsid w:val="00EB26E0"/>
    <w:rsid w:val="00EB5D87"/>
    <w:rsid w:val="00EC132F"/>
    <w:rsid w:val="00EC1388"/>
    <w:rsid w:val="00EC321E"/>
    <w:rsid w:val="00EC332C"/>
    <w:rsid w:val="00EC7BA9"/>
    <w:rsid w:val="00ED07F2"/>
    <w:rsid w:val="00ED1228"/>
    <w:rsid w:val="00ED1DBE"/>
    <w:rsid w:val="00ED30BF"/>
    <w:rsid w:val="00ED4B03"/>
    <w:rsid w:val="00ED4CC2"/>
    <w:rsid w:val="00ED6958"/>
    <w:rsid w:val="00ED6E09"/>
    <w:rsid w:val="00ED6F1C"/>
    <w:rsid w:val="00ED7C83"/>
    <w:rsid w:val="00EE06FF"/>
    <w:rsid w:val="00EE1C86"/>
    <w:rsid w:val="00EE274D"/>
    <w:rsid w:val="00EE4AF0"/>
    <w:rsid w:val="00EE58D0"/>
    <w:rsid w:val="00EE62D8"/>
    <w:rsid w:val="00EE7F56"/>
    <w:rsid w:val="00EF1981"/>
    <w:rsid w:val="00EF3829"/>
    <w:rsid w:val="00EF70B3"/>
    <w:rsid w:val="00EF7BC2"/>
    <w:rsid w:val="00EF7D65"/>
    <w:rsid w:val="00F01901"/>
    <w:rsid w:val="00F02DA4"/>
    <w:rsid w:val="00F11C71"/>
    <w:rsid w:val="00F1266B"/>
    <w:rsid w:val="00F12CA1"/>
    <w:rsid w:val="00F1325C"/>
    <w:rsid w:val="00F13E4E"/>
    <w:rsid w:val="00F14F67"/>
    <w:rsid w:val="00F16D97"/>
    <w:rsid w:val="00F208AC"/>
    <w:rsid w:val="00F20D55"/>
    <w:rsid w:val="00F22664"/>
    <w:rsid w:val="00F241AB"/>
    <w:rsid w:val="00F25A67"/>
    <w:rsid w:val="00F2793E"/>
    <w:rsid w:val="00F31C94"/>
    <w:rsid w:val="00F34D20"/>
    <w:rsid w:val="00F36294"/>
    <w:rsid w:val="00F374C4"/>
    <w:rsid w:val="00F4329E"/>
    <w:rsid w:val="00F460FC"/>
    <w:rsid w:val="00F461E1"/>
    <w:rsid w:val="00F469F9"/>
    <w:rsid w:val="00F46B68"/>
    <w:rsid w:val="00F51DAC"/>
    <w:rsid w:val="00F5355A"/>
    <w:rsid w:val="00F56CA9"/>
    <w:rsid w:val="00F61AA4"/>
    <w:rsid w:val="00F61CBD"/>
    <w:rsid w:val="00F62DC1"/>
    <w:rsid w:val="00F6488F"/>
    <w:rsid w:val="00F64C0D"/>
    <w:rsid w:val="00F64C8C"/>
    <w:rsid w:val="00F66CA1"/>
    <w:rsid w:val="00F72C91"/>
    <w:rsid w:val="00F72EFE"/>
    <w:rsid w:val="00F756C4"/>
    <w:rsid w:val="00F77C5C"/>
    <w:rsid w:val="00F77F5B"/>
    <w:rsid w:val="00F81C9F"/>
    <w:rsid w:val="00F81E5D"/>
    <w:rsid w:val="00F83AFB"/>
    <w:rsid w:val="00F84B59"/>
    <w:rsid w:val="00F85738"/>
    <w:rsid w:val="00F87CCD"/>
    <w:rsid w:val="00F90934"/>
    <w:rsid w:val="00F93DD8"/>
    <w:rsid w:val="00F94699"/>
    <w:rsid w:val="00F96239"/>
    <w:rsid w:val="00F97177"/>
    <w:rsid w:val="00FA0EDB"/>
    <w:rsid w:val="00FA0F4C"/>
    <w:rsid w:val="00FA62B5"/>
    <w:rsid w:val="00FA64C3"/>
    <w:rsid w:val="00FA6B36"/>
    <w:rsid w:val="00FA7394"/>
    <w:rsid w:val="00FB08E0"/>
    <w:rsid w:val="00FB23AC"/>
    <w:rsid w:val="00FB2867"/>
    <w:rsid w:val="00FB3A23"/>
    <w:rsid w:val="00FB5AAA"/>
    <w:rsid w:val="00FB680B"/>
    <w:rsid w:val="00FC0B02"/>
    <w:rsid w:val="00FC20CE"/>
    <w:rsid w:val="00FC2A04"/>
    <w:rsid w:val="00FC30A5"/>
    <w:rsid w:val="00FC36B4"/>
    <w:rsid w:val="00FC41E6"/>
    <w:rsid w:val="00FC4F88"/>
    <w:rsid w:val="00FC7E20"/>
    <w:rsid w:val="00FD1935"/>
    <w:rsid w:val="00FD37A9"/>
    <w:rsid w:val="00FD7AC7"/>
    <w:rsid w:val="00FE0ECF"/>
    <w:rsid w:val="00FE1AC2"/>
    <w:rsid w:val="00FE25FC"/>
    <w:rsid w:val="00FE3202"/>
    <w:rsid w:val="00FE4D10"/>
    <w:rsid w:val="00FE6492"/>
    <w:rsid w:val="00FF0844"/>
    <w:rsid w:val="00FF1C72"/>
    <w:rsid w:val="00FF227B"/>
    <w:rsid w:val="00FF5909"/>
    <w:rsid w:val="00FF5B1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8E0EF2"/>
  <w15:docId w15:val="{E22ED662-413F-4FBD-9441-4DAE8E503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72FF"/>
    <w:pPr>
      <w:spacing w:before="60" w:after="60" w:line="360" w:lineRule="auto"/>
      <w:jc w:val="both"/>
    </w:pPr>
    <w:rPr>
      <w:rFonts w:ascii="Trebuchet MS" w:hAnsi="Trebuchet MS" w:cs="Arial"/>
      <w:bCs/>
      <w:szCs w:val="16"/>
      <w:lang w:val="es-ES_tradnl"/>
    </w:rPr>
  </w:style>
  <w:style w:type="paragraph" w:styleId="Ttulo1">
    <w:name w:val="heading 1"/>
    <w:next w:val="Normal"/>
    <w:link w:val="Ttulo1Car"/>
    <w:autoRedefine/>
    <w:qFormat/>
    <w:rsid w:val="005911AC"/>
    <w:pPr>
      <w:keepNext/>
      <w:pageBreakBefore/>
      <w:widowControl w:val="0"/>
      <w:numPr>
        <w:numId w:val="1"/>
      </w:numPr>
      <w:pBdr>
        <w:bottom w:val="single" w:sz="8" w:space="1" w:color="C8103A"/>
      </w:pBdr>
      <w:spacing w:before="240" w:after="240" w:line="360" w:lineRule="auto"/>
      <w:jc w:val="both"/>
      <w:outlineLvl w:val="0"/>
    </w:pPr>
    <w:rPr>
      <w:rFonts w:ascii="Verdana" w:hAnsi="Verdana" w:cs="Arial"/>
      <w:b/>
      <w:bCs/>
      <w:caps/>
      <w:color w:val="C8103A"/>
      <w:sz w:val="22"/>
      <w:szCs w:val="28"/>
    </w:rPr>
  </w:style>
  <w:style w:type="paragraph" w:styleId="Ttulo2">
    <w:name w:val="heading 2"/>
    <w:next w:val="Normal"/>
    <w:autoRedefine/>
    <w:qFormat/>
    <w:rsid w:val="00066CC4"/>
    <w:pPr>
      <w:keepNext/>
      <w:numPr>
        <w:ilvl w:val="1"/>
        <w:numId w:val="1"/>
      </w:numPr>
      <w:suppressAutoHyphens/>
      <w:spacing w:before="360" w:after="120"/>
      <w:jc w:val="both"/>
      <w:outlineLvl w:val="1"/>
    </w:pPr>
    <w:rPr>
      <w:rFonts w:ascii="Trebuchet MS" w:hAnsi="Trebuchet MS" w:cs="Arial"/>
      <w:b/>
      <w:bCs/>
      <w:iCs/>
      <w:color w:val="C8103A"/>
      <w:sz w:val="22"/>
      <w:szCs w:val="24"/>
    </w:rPr>
  </w:style>
  <w:style w:type="paragraph" w:styleId="Ttulo3">
    <w:name w:val="heading 3"/>
    <w:basedOn w:val="Normal"/>
    <w:next w:val="Normal"/>
    <w:autoRedefine/>
    <w:qFormat/>
    <w:rsid w:val="00FC4F88"/>
    <w:pPr>
      <w:keepNext/>
      <w:numPr>
        <w:ilvl w:val="2"/>
        <w:numId w:val="1"/>
      </w:numPr>
      <w:spacing w:before="240" w:after="120"/>
      <w:outlineLvl w:val="2"/>
    </w:pPr>
    <w:rPr>
      <w:rFonts w:ascii="Verdana" w:hAnsi="Verdana"/>
      <w:b/>
      <w:bCs w:val="0"/>
      <w:color w:val="C8103A"/>
      <w:u w:val="single"/>
      <w:lang w:val="es-ES"/>
    </w:rPr>
  </w:style>
  <w:style w:type="paragraph" w:styleId="Ttulo4">
    <w:name w:val="heading 4"/>
    <w:next w:val="Normal"/>
    <w:autoRedefine/>
    <w:qFormat/>
    <w:rsid w:val="00014FF7"/>
    <w:pPr>
      <w:keepNext/>
      <w:spacing w:before="60" w:after="60" w:line="360" w:lineRule="auto"/>
      <w:outlineLvl w:val="3"/>
    </w:pPr>
    <w:rPr>
      <w:rFonts w:ascii="Trebuchet MS" w:hAnsi="Trebuchet MS"/>
      <w:b/>
      <w:bCs/>
      <w:sz w:val="18"/>
      <w:szCs w:val="18"/>
    </w:rPr>
  </w:style>
  <w:style w:type="paragraph" w:styleId="Ttulo5">
    <w:name w:val="heading 5"/>
    <w:basedOn w:val="Normal"/>
    <w:next w:val="Normal"/>
    <w:autoRedefine/>
    <w:qFormat/>
    <w:rsid w:val="00CC0A26"/>
    <w:pPr>
      <w:keepNext/>
      <w:spacing w:before="120"/>
      <w:outlineLvl w:val="4"/>
    </w:pPr>
    <w:rPr>
      <w:u w:val="single"/>
      <w:lang w:val="es-ES"/>
    </w:rPr>
  </w:style>
  <w:style w:type="paragraph" w:styleId="Ttulo6">
    <w:name w:val="heading 6"/>
    <w:basedOn w:val="Normal"/>
    <w:next w:val="Normal"/>
    <w:qFormat/>
    <w:rsid w:val="00FB680B"/>
    <w:pPr>
      <w:numPr>
        <w:ilvl w:val="5"/>
        <w:numId w:val="1"/>
      </w:numPr>
      <w:spacing w:before="240"/>
      <w:outlineLvl w:val="5"/>
    </w:pPr>
    <w:rPr>
      <w:rFonts w:ascii="Times New Roman" w:hAnsi="Times New Roman"/>
      <w:b/>
      <w:bCs w:val="0"/>
      <w:sz w:val="22"/>
      <w:szCs w:val="22"/>
    </w:rPr>
  </w:style>
  <w:style w:type="paragraph" w:styleId="Ttulo7">
    <w:name w:val="heading 7"/>
    <w:basedOn w:val="Normal"/>
    <w:next w:val="Normal"/>
    <w:qFormat/>
    <w:rsid w:val="00FB680B"/>
    <w:pPr>
      <w:numPr>
        <w:ilvl w:val="6"/>
        <w:numId w:val="1"/>
      </w:numPr>
      <w:spacing w:before="240"/>
      <w:outlineLvl w:val="6"/>
    </w:pPr>
    <w:rPr>
      <w:rFonts w:ascii="Times New Roman" w:hAnsi="Times New Roman"/>
      <w:sz w:val="24"/>
      <w:szCs w:val="24"/>
    </w:rPr>
  </w:style>
  <w:style w:type="paragraph" w:styleId="Ttulo8">
    <w:name w:val="heading 8"/>
    <w:basedOn w:val="Normal"/>
    <w:next w:val="Normal"/>
    <w:qFormat/>
    <w:rsid w:val="00FB680B"/>
    <w:pPr>
      <w:numPr>
        <w:ilvl w:val="7"/>
        <w:numId w:val="1"/>
      </w:numPr>
      <w:spacing w:before="240"/>
      <w:outlineLvl w:val="7"/>
    </w:pPr>
    <w:rPr>
      <w:rFonts w:ascii="Times New Roman" w:hAnsi="Times New Roman"/>
      <w:i/>
      <w:iCs/>
      <w:sz w:val="24"/>
      <w:szCs w:val="24"/>
    </w:rPr>
  </w:style>
  <w:style w:type="paragraph" w:styleId="Ttulo9">
    <w:name w:val="heading 9"/>
    <w:basedOn w:val="Normal"/>
    <w:next w:val="Normal"/>
    <w:qFormat/>
    <w:rsid w:val="00FB680B"/>
    <w:pPr>
      <w:numPr>
        <w:ilvl w:val="8"/>
        <w:numId w:val="1"/>
      </w:numPr>
      <w:spacing w:before="240"/>
      <w:outlineLvl w:val="8"/>
    </w:pPr>
    <w:rPr>
      <w:rFonts w:ascii="Arial" w:hAnsi="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ichaDocumentoControldeversiones">
    <w:name w:val="Ficha Documento Control de versiones"/>
    <w:basedOn w:val="Normal"/>
    <w:qFormat/>
    <w:rsid w:val="00066CC4"/>
    <w:pPr>
      <w:tabs>
        <w:tab w:val="right" w:pos="907"/>
        <w:tab w:val="left" w:pos="964"/>
      </w:tabs>
      <w:snapToGrid w:val="0"/>
      <w:spacing w:before="40" w:after="40"/>
      <w:ind w:left="926" w:hanging="926"/>
    </w:pPr>
    <w:rPr>
      <w:sz w:val="16"/>
    </w:rPr>
  </w:style>
  <w:style w:type="paragraph" w:styleId="Encabezado">
    <w:name w:val="header"/>
    <w:basedOn w:val="Normal"/>
    <w:link w:val="EncabezadoCar"/>
    <w:uiPriority w:val="99"/>
    <w:rsid w:val="00EE4AF0"/>
    <w:pPr>
      <w:spacing w:line="240" w:lineRule="auto"/>
      <w:jc w:val="center"/>
    </w:pPr>
    <w:rPr>
      <w:sz w:val="16"/>
    </w:rPr>
  </w:style>
  <w:style w:type="paragraph" w:styleId="Piedepgina">
    <w:name w:val="footer"/>
    <w:basedOn w:val="Normal"/>
    <w:rsid w:val="00516C4E"/>
    <w:pPr>
      <w:pBdr>
        <w:top w:val="single" w:sz="4" w:space="1" w:color="auto"/>
      </w:pBdr>
      <w:tabs>
        <w:tab w:val="center" w:pos="4536"/>
        <w:tab w:val="right" w:pos="9070"/>
      </w:tabs>
      <w:ind w:right="-2"/>
    </w:pPr>
    <w:rPr>
      <w:sz w:val="16"/>
    </w:rPr>
  </w:style>
  <w:style w:type="paragraph" w:customStyle="1" w:styleId="FichaDocumentoNombrecampo">
    <w:name w:val="Ficha Documento Nombre campo"/>
    <w:basedOn w:val="Normal"/>
    <w:qFormat/>
    <w:rsid w:val="00B31587"/>
    <w:pPr>
      <w:snapToGrid w:val="0"/>
      <w:spacing w:before="40" w:after="40"/>
    </w:pPr>
    <w:rPr>
      <w:b/>
      <w:i/>
      <w:iCs/>
      <w:sz w:val="16"/>
    </w:rPr>
  </w:style>
  <w:style w:type="paragraph" w:customStyle="1" w:styleId="FichaDocumentoValorcampo">
    <w:name w:val="Ficha Documento Valor campo"/>
    <w:basedOn w:val="Normal"/>
    <w:qFormat/>
    <w:rsid w:val="00B31587"/>
    <w:pPr>
      <w:snapToGrid w:val="0"/>
      <w:spacing w:before="40" w:after="40"/>
    </w:pPr>
    <w:rPr>
      <w:sz w:val="16"/>
    </w:rPr>
  </w:style>
  <w:style w:type="paragraph" w:customStyle="1" w:styleId="Fechadoc">
    <w:name w:val="Fecha doc"/>
    <w:basedOn w:val="Subttulo"/>
    <w:rsid w:val="00066CC4"/>
    <w:pPr>
      <w:jc w:val="right"/>
    </w:pPr>
  </w:style>
  <w:style w:type="paragraph" w:customStyle="1" w:styleId="Subttulodedocumento">
    <w:name w:val="Subtítulo de documento"/>
    <w:next w:val="Normal"/>
    <w:rsid w:val="00FB680B"/>
    <w:pPr>
      <w:spacing w:line="264" w:lineRule="auto"/>
    </w:pPr>
    <w:rPr>
      <w:rFonts w:ascii="Verdana" w:hAnsi="Verdana"/>
      <w:b/>
      <w:sz w:val="42"/>
      <w:szCs w:val="42"/>
    </w:rPr>
  </w:style>
  <w:style w:type="paragraph" w:customStyle="1" w:styleId="Vieta1">
    <w:name w:val="Viñeta1"/>
    <w:basedOn w:val="Normal"/>
    <w:autoRedefine/>
    <w:rsid w:val="00FB680B"/>
    <w:pPr>
      <w:numPr>
        <w:numId w:val="2"/>
      </w:numPr>
      <w:spacing w:line="280" w:lineRule="exact"/>
      <w:ind w:left="714" w:hanging="357"/>
    </w:pPr>
    <w:rPr>
      <w:lang w:val="es-ES"/>
    </w:rPr>
  </w:style>
  <w:style w:type="paragraph" w:customStyle="1" w:styleId="Vieta2">
    <w:name w:val="Viñeta2"/>
    <w:basedOn w:val="Normal"/>
    <w:autoRedefine/>
    <w:rsid w:val="00FB680B"/>
    <w:pPr>
      <w:numPr>
        <w:numId w:val="3"/>
      </w:numPr>
      <w:spacing w:line="280" w:lineRule="exact"/>
    </w:pPr>
    <w:rPr>
      <w:bCs w:val="0"/>
      <w:kern w:val="32"/>
      <w:lang w:eastAsia="es-ES_tradnl"/>
    </w:rPr>
  </w:style>
  <w:style w:type="paragraph" w:customStyle="1" w:styleId="Vieta0">
    <w:name w:val="Viñeta0"/>
    <w:basedOn w:val="Normal"/>
    <w:rsid w:val="005F6A65"/>
    <w:pPr>
      <w:numPr>
        <w:numId w:val="4"/>
      </w:numPr>
      <w:contextualSpacing/>
    </w:pPr>
    <w:rPr>
      <w:bCs w:val="0"/>
      <w:kern w:val="32"/>
      <w:lang w:eastAsia="es-ES_tradnl"/>
    </w:rPr>
  </w:style>
  <w:style w:type="paragraph" w:styleId="Descripcin">
    <w:name w:val="caption"/>
    <w:next w:val="Normal"/>
    <w:qFormat/>
    <w:rsid w:val="00F25A67"/>
    <w:pPr>
      <w:spacing w:before="120" w:after="240"/>
      <w:jc w:val="center"/>
    </w:pPr>
    <w:rPr>
      <w:rFonts w:ascii="Trebuchet MS" w:hAnsi="Trebuchet MS"/>
      <w:bCs/>
      <w:i/>
      <w:sz w:val="16"/>
      <w:szCs w:val="16"/>
      <w:lang w:val="es-ES_tradnl"/>
    </w:rPr>
  </w:style>
  <w:style w:type="paragraph" w:styleId="Textonotapie">
    <w:name w:val="footnote text"/>
    <w:link w:val="TextonotapieCar"/>
    <w:rsid w:val="00291DD9"/>
    <w:pPr>
      <w:spacing w:after="120" w:line="264" w:lineRule="auto"/>
      <w:jc w:val="both"/>
    </w:pPr>
    <w:rPr>
      <w:rFonts w:ascii="Trebuchet MS" w:hAnsi="Trebuchet MS"/>
      <w:sz w:val="16"/>
      <w:szCs w:val="16"/>
      <w:lang w:val="es-ES_tradnl"/>
    </w:rPr>
  </w:style>
  <w:style w:type="character" w:styleId="Refdenotaalpie">
    <w:name w:val="footnote reference"/>
    <w:rsid w:val="00FB680B"/>
    <w:rPr>
      <w:vertAlign w:val="superscript"/>
    </w:rPr>
  </w:style>
  <w:style w:type="character" w:styleId="Nmerodepgina">
    <w:name w:val="page number"/>
    <w:rsid w:val="00275FBA"/>
    <w:rPr>
      <w:bdr w:val="none" w:sz="0" w:space="0" w:color="auto"/>
    </w:rPr>
  </w:style>
  <w:style w:type="paragraph" w:styleId="TDC1">
    <w:name w:val="toc 1"/>
    <w:basedOn w:val="Normal"/>
    <w:next w:val="Normal"/>
    <w:autoRedefine/>
    <w:uiPriority w:val="39"/>
    <w:qFormat/>
    <w:rsid w:val="002F7641"/>
    <w:pPr>
      <w:tabs>
        <w:tab w:val="left" w:pos="993"/>
        <w:tab w:val="right" w:leader="dot" w:pos="9072"/>
      </w:tabs>
      <w:ind w:left="426" w:hanging="426"/>
    </w:pPr>
    <w:rPr>
      <w:rFonts w:ascii="Verdana" w:hAnsi="Verdana"/>
      <w:b/>
      <w:caps/>
      <w:noProof/>
      <w:color w:val="C8103A"/>
      <w:szCs w:val="22"/>
    </w:rPr>
  </w:style>
  <w:style w:type="paragraph" w:styleId="TDC2">
    <w:name w:val="toc 2"/>
    <w:basedOn w:val="Normal"/>
    <w:next w:val="Normal"/>
    <w:uiPriority w:val="39"/>
    <w:qFormat/>
    <w:rsid w:val="005911AC"/>
    <w:pPr>
      <w:tabs>
        <w:tab w:val="right" w:leader="dot" w:pos="9072"/>
      </w:tabs>
      <w:ind w:left="993" w:hanging="567"/>
    </w:pPr>
    <w:rPr>
      <w:rFonts w:ascii="Verdana" w:eastAsiaTheme="minorEastAsia" w:hAnsi="Verdana" w:cstheme="minorBidi"/>
      <w:i/>
      <w:noProof/>
      <w:color w:val="C8103A"/>
      <w:szCs w:val="22"/>
      <w:lang w:val="es-ES"/>
    </w:rPr>
  </w:style>
  <w:style w:type="paragraph" w:styleId="TDC3">
    <w:name w:val="toc 3"/>
    <w:basedOn w:val="Normal"/>
    <w:next w:val="Normal"/>
    <w:uiPriority w:val="39"/>
    <w:qFormat/>
    <w:rsid w:val="005911AC"/>
    <w:pPr>
      <w:tabs>
        <w:tab w:val="left" w:pos="1559"/>
        <w:tab w:val="right" w:leader="dot" w:pos="9072"/>
      </w:tabs>
      <w:spacing w:before="0" w:after="0"/>
      <w:ind w:left="1559" w:hanging="567"/>
    </w:pPr>
    <w:rPr>
      <w:rFonts w:ascii="Verdana" w:hAnsi="Verdana"/>
      <w:i/>
      <w:color w:val="C8103A"/>
    </w:rPr>
  </w:style>
  <w:style w:type="character" w:styleId="Hipervnculo">
    <w:name w:val="Hyperlink"/>
    <w:uiPriority w:val="99"/>
    <w:rsid w:val="00FB680B"/>
    <w:rPr>
      <w:color w:val="0000FF"/>
      <w:u w:val="single"/>
    </w:rPr>
  </w:style>
  <w:style w:type="paragraph" w:styleId="Textodeglobo">
    <w:name w:val="Balloon Text"/>
    <w:basedOn w:val="Normal"/>
    <w:semiHidden/>
    <w:rsid w:val="00FB680B"/>
    <w:rPr>
      <w:rFonts w:ascii="Tahoma" w:hAnsi="Tahoma" w:cs="Tahoma"/>
      <w:sz w:val="16"/>
    </w:rPr>
  </w:style>
  <w:style w:type="paragraph" w:styleId="Mapadeldocumento">
    <w:name w:val="Document Map"/>
    <w:basedOn w:val="Normal"/>
    <w:semiHidden/>
    <w:rsid w:val="00FB680B"/>
    <w:pPr>
      <w:shd w:val="clear" w:color="auto" w:fill="000080"/>
    </w:pPr>
    <w:rPr>
      <w:rFonts w:ascii="Tahoma" w:hAnsi="Tahoma" w:cs="Tahoma"/>
    </w:rPr>
  </w:style>
  <w:style w:type="paragraph" w:styleId="TDC4">
    <w:name w:val="toc 4"/>
    <w:basedOn w:val="Normal"/>
    <w:next w:val="Normal"/>
    <w:semiHidden/>
    <w:rsid w:val="00FB680B"/>
    <w:pPr>
      <w:tabs>
        <w:tab w:val="left" w:pos="4536"/>
        <w:tab w:val="right" w:pos="9072"/>
      </w:tabs>
      <w:spacing w:after="0"/>
      <w:ind w:left="4536" w:hanging="992"/>
    </w:pPr>
    <w:rPr>
      <w:i/>
    </w:rPr>
  </w:style>
  <w:style w:type="table" w:styleId="Tablaconcuadrcula">
    <w:name w:val="Table Grid"/>
    <w:basedOn w:val="Tablanormal"/>
    <w:uiPriority w:val="39"/>
    <w:rsid w:val="00FB68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link w:val="Ttulo1"/>
    <w:rsid w:val="005911AC"/>
    <w:rPr>
      <w:rFonts w:ascii="Verdana" w:hAnsi="Verdana" w:cs="Arial"/>
      <w:b/>
      <w:bCs/>
      <w:caps/>
      <w:color w:val="C8103A"/>
      <w:sz w:val="22"/>
      <w:szCs w:val="28"/>
    </w:rPr>
  </w:style>
  <w:style w:type="character" w:styleId="Textodelmarcadordeposicin">
    <w:name w:val="Placeholder Text"/>
    <w:basedOn w:val="Fuentedeprrafopredeter"/>
    <w:uiPriority w:val="99"/>
    <w:semiHidden/>
    <w:rsid w:val="00765F3C"/>
    <w:rPr>
      <w:color w:val="808080"/>
    </w:rPr>
  </w:style>
  <w:style w:type="paragraph" w:styleId="Prrafodelista">
    <w:name w:val="List Paragraph"/>
    <w:basedOn w:val="Normal"/>
    <w:uiPriority w:val="34"/>
    <w:qFormat/>
    <w:rsid w:val="00394B75"/>
    <w:pPr>
      <w:ind w:left="720"/>
      <w:contextualSpacing/>
    </w:pPr>
  </w:style>
  <w:style w:type="table" w:styleId="Listaclara-nfasis2">
    <w:name w:val="Light List Accent 2"/>
    <w:basedOn w:val="Tablanormal"/>
    <w:uiPriority w:val="61"/>
    <w:rsid w:val="00D86BFC"/>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TtuloTDC">
    <w:name w:val="TOC Heading"/>
    <w:basedOn w:val="Ttulo1"/>
    <w:next w:val="Normal"/>
    <w:uiPriority w:val="39"/>
    <w:semiHidden/>
    <w:unhideWhenUsed/>
    <w:qFormat/>
    <w:rsid w:val="00C26C4C"/>
    <w:pPr>
      <w:keepLines/>
      <w:widowControl/>
      <w:numPr>
        <w:numId w:val="0"/>
      </w:numPr>
      <w:pBdr>
        <w:bottom w:val="none" w:sz="0" w:space="0" w:color="auto"/>
      </w:pBdr>
      <w:spacing w:before="480" w:after="0" w:line="276" w:lineRule="auto"/>
      <w:jc w:val="left"/>
      <w:outlineLvl w:val="9"/>
    </w:pPr>
    <w:rPr>
      <w:rFonts w:asciiTheme="majorHAnsi" w:eastAsiaTheme="majorEastAsia" w:hAnsiTheme="majorHAnsi" w:cstheme="majorBidi"/>
      <w:caps w:val="0"/>
      <w:color w:val="365F91" w:themeColor="accent1" w:themeShade="BF"/>
    </w:rPr>
  </w:style>
  <w:style w:type="paragraph" w:customStyle="1" w:styleId="Textoimagen">
    <w:name w:val="Texto imagen"/>
    <w:basedOn w:val="Normal"/>
    <w:next w:val="Normal"/>
    <w:uiPriority w:val="99"/>
    <w:rsid w:val="00CD4330"/>
    <w:pPr>
      <w:suppressAutoHyphens/>
      <w:spacing w:before="120"/>
      <w:jc w:val="center"/>
    </w:pPr>
    <w:rPr>
      <w:rFonts w:cs="Times New Roman"/>
      <w:bCs w:val="0"/>
      <w:i/>
      <w:color w:val="333333"/>
      <w:sz w:val="16"/>
      <w:szCs w:val="24"/>
      <w:lang w:val="es-ES" w:eastAsia="ar-SA"/>
    </w:rPr>
  </w:style>
  <w:style w:type="character" w:customStyle="1" w:styleId="TextonotapieCar">
    <w:name w:val="Texto nota pie Car"/>
    <w:basedOn w:val="Fuentedeprrafopredeter"/>
    <w:link w:val="Textonotapie"/>
    <w:locked/>
    <w:rsid w:val="00291DD9"/>
    <w:rPr>
      <w:rFonts w:ascii="Trebuchet MS" w:hAnsi="Trebuchet MS"/>
      <w:sz w:val="16"/>
      <w:szCs w:val="16"/>
      <w:lang w:val="es-ES_tradnl"/>
    </w:rPr>
  </w:style>
  <w:style w:type="paragraph" w:customStyle="1" w:styleId="Listaconnmeros1">
    <w:name w:val="Lista con números1"/>
    <w:basedOn w:val="Normal"/>
    <w:uiPriority w:val="99"/>
    <w:rsid w:val="0000725B"/>
    <w:pPr>
      <w:numPr>
        <w:numId w:val="5"/>
      </w:numPr>
      <w:suppressAutoHyphens/>
    </w:pPr>
    <w:rPr>
      <w:rFonts w:cs="Times New Roman"/>
      <w:bCs w:val="0"/>
      <w:color w:val="333333"/>
      <w:szCs w:val="24"/>
      <w:lang w:val="es-ES" w:eastAsia="ar-SA"/>
    </w:rPr>
  </w:style>
  <w:style w:type="paragraph" w:customStyle="1" w:styleId="TextoAnexo">
    <w:name w:val="Texto Anexo"/>
    <w:basedOn w:val="Normal"/>
    <w:next w:val="Normal"/>
    <w:qFormat/>
    <w:rsid w:val="00C7430F"/>
    <w:pPr>
      <w:keepNext/>
      <w:pageBreakBefore/>
      <w:numPr>
        <w:numId w:val="6"/>
      </w:numPr>
      <w:pBdr>
        <w:bottom w:val="single" w:sz="4" w:space="1" w:color="C8103A"/>
      </w:pBdr>
      <w:spacing w:before="240" w:after="240" w:line="264" w:lineRule="auto"/>
      <w:ind w:left="1276" w:hanging="1276"/>
      <w:outlineLvl w:val="0"/>
    </w:pPr>
    <w:rPr>
      <w:rFonts w:ascii="Verdana" w:hAnsi="Verdana"/>
      <w:b/>
      <w:caps/>
      <w:color w:val="C8103A"/>
      <w:sz w:val="22"/>
      <w:szCs w:val="28"/>
      <w:lang w:val="es-ES" w:eastAsia="ar-SA"/>
    </w:rPr>
  </w:style>
  <w:style w:type="paragraph" w:customStyle="1" w:styleId="Ttulondice">
    <w:name w:val="Título Índice"/>
    <w:basedOn w:val="Normal"/>
    <w:next w:val="Normal"/>
    <w:qFormat/>
    <w:rsid w:val="00EE4AF0"/>
    <w:pPr>
      <w:pageBreakBefore/>
      <w:spacing w:before="240" w:after="720"/>
    </w:pPr>
    <w:rPr>
      <w:b/>
      <w:caps/>
      <w:color w:val="C8103A"/>
      <w:sz w:val="28"/>
      <w:szCs w:val="28"/>
    </w:rPr>
  </w:style>
  <w:style w:type="numbering" w:customStyle="1" w:styleId="Estilo1">
    <w:name w:val="Estilo1"/>
    <w:uiPriority w:val="99"/>
    <w:rsid w:val="0074235A"/>
    <w:pPr>
      <w:numPr>
        <w:numId w:val="7"/>
      </w:numPr>
    </w:pPr>
  </w:style>
  <w:style w:type="paragraph" w:styleId="Lista">
    <w:name w:val="List"/>
    <w:basedOn w:val="Normal"/>
    <w:uiPriority w:val="99"/>
    <w:rsid w:val="008E2D00"/>
    <w:pPr>
      <w:tabs>
        <w:tab w:val="left" w:pos="357"/>
        <w:tab w:val="num" w:pos="720"/>
      </w:tabs>
      <w:suppressAutoHyphens/>
      <w:ind w:left="720" w:hanging="360"/>
    </w:pPr>
    <w:rPr>
      <w:rFonts w:cs="Times New Roman"/>
      <w:bCs w:val="0"/>
      <w:color w:val="333333"/>
      <w:szCs w:val="24"/>
      <w:lang w:val="es-ES" w:eastAsia="ar-SA"/>
    </w:rPr>
  </w:style>
  <w:style w:type="paragraph" w:customStyle="1" w:styleId="FichadocumentoTtulo">
    <w:name w:val="Ficha documento Título"/>
    <w:basedOn w:val="Normal"/>
    <w:uiPriority w:val="99"/>
    <w:rsid w:val="00EE4AF0"/>
    <w:pPr>
      <w:pageBreakBefore/>
      <w:suppressAutoHyphens/>
      <w:spacing w:before="480" w:after="240" w:line="240" w:lineRule="auto"/>
    </w:pPr>
    <w:rPr>
      <w:rFonts w:cs="Times New Roman"/>
      <w:b/>
      <w:bCs w:val="0"/>
      <w:caps/>
      <w:color w:val="C8103A"/>
      <w:szCs w:val="24"/>
      <w:lang w:val="es-ES" w:eastAsia="ar-SA"/>
    </w:rPr>
  </w:style>
  <w:style w:type="paragraph" w:styleId="Ttulo">
    <w:name w:val="Title"/>
    <w:basedOn w:val="Normal"/>
    <w:next w:val="Subttulo"/>
    <w:link w:val="TtuloCar"/>
    <w:uiPriority w:val="99"/>
    <w:qFormat/>
    <w:rsid w:val="00185257"/>
    <w:pPr>
      <w:suppressAutoHyphens/>
      <w:snapToGrid w:val="0"/>
      <w:spacing w:before="4080" w:after="120" w:line="240" w:lineRule="auto"/>
      <w:ind w:right="2268"/>
    </w:pPr>
    <w:rPr>
      <w:rFonts w:ascii="Verdana" w:hAnsi="Verdana"/>
      <w:b/>
      <w:color w:val="C8103A"/>
      <w:kern w:val="1"/>
      <w:sz w:val="28"/>
      <w:szCs w:val="32"/>
      <w:lang w:val="es-ES" w:eastAsia="ar-SA"/>
    </w:rPr>
  </w:style>
  <w:style w:type="character" w:customStyle="1" w:styleId="TtuloCar">
    <w:name w:val="Título Car"/>
    <w:basedOn w:val="Fuentedeprrafopredeter"/>
    <w:link w:val="Ttulo"/>
    <w:uiPriority w:val="99"/>
    <w:rsid w:val="00185257"/>
    <w:rPr>
      <w:rFonts w:ascii="Verdana" w:hAnsi="Verdana" w:cs="Arial"/>
      <w:b/>
      <w:bCs/>
      <w:color w:val="C8103A"/>
      <w:kern w:val="1"/>
      <w:sz w:val="28"/>
      <w:szCs w:val="32"/>
      <w:lang w:eastAsia="ar-SA"/>
    </w:rPr>
  </w:style>
  <w:style w:type="paragraph" w:styleId="Subttulo">
    <w:name w:val="Subtitle"/>
    <w:basedOn w:val="Normal"/>
    <w:next w:val="Normal"/>
    <w:link w:val="SubttuloCar"/>
    <w:qFormat/>
    <w:rsid w:val="00066CC4"/>
    <w:pPr>
      <w:numPr>
        <w:ilvl w:val="1"/>
      </w:numPr>
      <w:spacing w:before="120" w:line="240" w:lineRule="auto"/>
    </w:pPr>
    <w:rPr>
      <w:rFonts w:ascii="Verdana" w:eastAsiaTheme="majorEastAsia" w:hAnsi="Verdana" w:cstheme="majorBidi"/>
      <w:iCs/>
      <w:color w:val="C8103A"/>
      <w:sz w:val="30"/>
      <w:szCs w:val="30"/>
      <w:lang w:val="es-ES" w:eastAsia="ar-SA"/>
    </w:rPr>
  </w:style>
  <w:style w:type="character" w:customStyle="1" w:styleId="SubttuloCar">
    <w:name w:val="Subtítulo Car"/>
    <w:basedOn w:val="Fuentedeprrafopredeter"/>
    <w:link w:val="Subttulo"/>
    <w:rsid w:val="00066CC4"/>
    <w:rPr>
      <w:rFonts w:ascii="Verdana" w:eastAsiaTheme="majorEastAsia" w:hAnsi="Verdana" w:cstheme="majorBidi"/>
      <w:bCs/>
      <w:iCs/>
      <w:color w:val="C8103A"/>
      <w:sz w:val="30"/>
      <w:szCs w:val="30"/>
      <w:lang w:eastAsia="ar-SA"/>
    </w:rPr>
  </w:style>
  <w:style w:type="character" w:customStyle="1" w:styleId="EncabezadoCar">
    <w:name w:val="Encabezado Car"/>
    <w:basedOn w:val="Fuentedeprrafopredeter"/>
    <w:link w:val="Encabezado"/>
    <w:uiPriority w:val="99"/>
    <w:locked/>
    <w:rsid w:val="00EE4AF0"/>
    <w:rPr>
      <w:rFonts w:ascii="Trebuchet MS" w:hAnsi="Trebuchet MS" w:cs="Arial"/>
      <w:bCs/>
      <w:sz w:val="16"/>
      <w:szCs w:val="16"/>
      <w:lang w:val="es-ES_tradnl"/>
    </w:rPr>
  </w:style>
  <w:style w:type="character" w:styleId="Hipervnculovisitado">
    <w:name w:val="FollowedHyperlink"/>
    <w:basedOn w:val="Fuentedeprrafopredeter"/>
    <w:uiPriority w:val="99"/>
    <w:unhideWhenUsed/>
    <w:rsid w:val="0076085E"/>
    <w:rPr>
      <w:color w:val="800080"/>
      <w:u w:val="single"/>
    </w:rPr>
  </w:style>
  <w:style w:type="table" w:styleId="Listavistosa">
    <w:name w:val="Colorful List"/>
    <w:basedOn w:val="Tablanormal"/>
    <w:uiPriority w:val="72"/>
    <w:rsid w:val="0076085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styleId="Refdecomentario">
    <w:name w:val="annotation reference"/>
    <w:basedOn w:val="Fuentedeprrafopredeter"/>
    <w:rsid w:val="005F6A65"/>
    <w:rPr>
      <w:sz w:val="16"/>
      <w:szCs w:val="16"/>
    </w:rPr>
  </w:style>
  <w:style w:type="paragraph" w:styleId="Textocomentario">
    <w:name w:val="annotation text"/>
    <w:basedOn w:val="Normal"/>
    <w:link w:val="TextocomentarioCar"/>
    <w:rsid w:val="005F6A65"/>
    <w:pPr>
      <w:spacing w:line="240" w:lineRule="auto"/>
    </w:pPr>
    <w:rPr>
      <w:szCs w:val="20"/>
    </w:rPr>
  </w:style>
  <w:style w:type="character" w:customStyle="1" w:styleId="TextocomentarioCar">
    <w:name w:val="Texto comentario Car"/>
    <w:basedOn w:val="Fuentedeprrafopredeter"/>
    <w:link w:val="Textocomentario"/>
    <w:rsid w:val="005F6A65"/>
    <w:rPr>
      <w:rFonts w:ascii="Trebuchet MS" w:hAnsi="Trebuchet MS" w:cs="Arial"/>
      <w:bCs/>
      <w:lang w:val="es-ES_tradnl"/>
    </w:rPr>
  </w:style>
  <w:style w:type="paragraph" w:styleId="Asuntodelcomentario">
    <w:name w:val="annotation subject"/>
    <w:basedOn w:val="Textocomentario"/>
    <w:next w:val="Textocomentario"/>
    <w:link w:val="AsuntodelcomentarioCar"/>
    <w:rsid w:val="005F6A65"/>
    <w:rPr>
      <w:b/>
    </w:rPr>
  </w:style>
  <w:style w:type="character" w:customStyle="1" w:styleId="AsuntodelcomentarioCar">
    <w:name w:val="Asunto del comentario Car"/>
    <w:basedOn w:val="TextocomentarioCar"/>
    <w:link w:val="Asuntodelcomentario"/>
    <w:rsid w:val="005F6A65"/>
    <w:rPr>
      <w:rFonts w:ascii="Trebuchet MS" w:hAnsi="Trebuchet MS" w:cs="Arial"/>
      <w:b/>
      <w:bCs/>
      <w:lang w:val="es-ES_tradnl"/>
    </w:rPr>
  </w:style>
  <w:style w:type="paragraph" w:styleId="Revisin">
    <w:name w:val="Revision"/>
    <w:hidden/>
    <w:uiPriority w:val="99"/>
    <w:semiHidden/>
    <w:rsid w:val="006F27C8"/>
    <w:rPr>
      <w:rFonts w:ascii="Trebuchet MS" w:hAnsi="Trebuchet MS" w:cs="Arial"/>
      <w:bCs/>
      <w:sz w:val="18"/>
      <w:szCs w:val="16"/>
      <w:lang w:val="es-ES_tradnl"/>
    </w:rPr>
  </w:style>
  <w:style w:type="paragraph" w:customStyle="1" w:styleId="Imagen">
    <w:name w:val="Imagen"/>
    <w:basedOn w:val="Normal"/>
    <w:next w:val="Descripcin"/>
    <w:qFormat/>
    <w:rsid w:val="00AA0DBC"/>
    <w:pPr>
      <w:keepNext/>
      <w:spacing w:after="0" w:line="240" w:lineRule="auto"/>
      <w:ind w:left="-1418" w:right="-1418"/>
      <w:jc w:val="center"/>
    </w:pPr>
  </w:style>
  <w:style w:type="paragraph" w:customStyle="1" w:styleId="Textotabla">
    <w:name w:val="Texto tabla"/>
    <w:basedOn w:val="Normal"/>
    <w:qFormat/>
    <w:rsid w:val="00C7430F"/>
    <w:pPr>
      <w:spacing w:before="40" w:after="40" w:line="240" w:lineRule="auto"/>
    </w:pPr>
  </w:style>
  <w:style w:type="paragraph" w:customStyle="1" w:styleId="Subttulodoc">
    <w:name w:val="Subtítulo doc"/>
    <w:basedOn w:val="Normal"/>
    <w:rsid w:val="00BE667A"/>
    <w:pPr>
      <w:spacing w:after="0" w:line="240" w:lineRule="auto"/>
      <w:jc w:val="left"/>
    </w:pPr>
    <w:rPr>
      <w:color w:val="D1152E"/>
      <w:sz w:val="30"/>
      <w:szCs w:val="30"/>
      <w:lang w:val="es-ES"/>
    </w:rPr>
  </w:style>
  <w:style w:type="paragraph" w:customStyle="1" w:styleId="SP26167937">
    <w:name w:val="SP.26.167937"/>
    <w:basedOn w:val="Normal"/>
    <w:next w:val="Normal"/>
    <w:uiPriority w:val="99"/>
    <w:rsid w:val="00C057CF"/>
    <w:pPr>
      <w:autoSpaceDE w:val="0"/>
      <w:autoSpaceDN w:val="0"/>
      <w:adjustRightInd w:val="0"/>
      <w:spacing w:before="0" w:after="0" w:line="240" w:lineRule="auto"/>
      <w:jc w:val="left"/>
    </w:pPr>
    <w:rPr>
      <w:rFonts w:ascii="Arial" w:hAnsi="Arial"/>
      <w:bCs w:val="0"/>
      <w:sz w:val="24"/>
      <w:szCs w:val="24"/>
      <w:lang w:val="es-ES"/>
    </w:rPr>
  </w:style>
  <w:style w:type="paragraph" w:customStyle="1" w:styleId="SP26167949">
    <w:name w:val="SP.26.167949"/>
    <w:basedOn w:val="Normal"/>
    <w:next w:val="Normal"/>
    <w:uiPriority w:val="99"/>
    <w:rsid w:val="00C057CF"/>
    <w:pPr>
      <w:autoSpaceDE w:val="0"/>
      <w:autoSpaceDN w:val="0"/>
      <w:adjustRightInd w:val="0"/>
      <w:spacing w:before="0" w:after="0" w:line="240" w:lineRule="auto"/>
      <w:jc w:val="left"/>
    </w:pPr>
    <w:rPr>
      <w:rFonts w:ascii="Arial" w:hAnsi="Arial"/>
      <w:bCs w:val="0"/>
      <w:sz w:val="24"/>
      <w:szCs w:val="24"/>
      <w:lang w:val="es-ES"/>
    </w:rPr>
  </w:style>
  <w:style w:type="paragraph" w:styleId="NormalWeb">
    <w:name w:val="Normal (Web)"/>
    <w:basedOn w:val="Normal"/>
    <w:uiPriority w:val="99"/>
    <w:unhideWhenUsed/>
    <w:rsid w:val="00537F04"/>
    <w:pPr>
      <w:spacing w:before="100" w:beforeAutospacing="1" w:after="100" w:afterAutospacing="1" w:line="240" w:lineRule="auto"/>
      <w:jc w:val="left"/>
    </w:pPr>
    <w:rPr>
      <w:rFonts w:ascii="Times New Roman" w:hAnsi="Times New Roman" w:cs="Times New Roman"/>
      <w:bCs w:val="0"/>
      <w:sz w:val="24"/>
      <w:szCs w:val="24"/>
      <w:lang w:val="es-ES"/>
    </w:rPr>
  </w:style>
  <w:style w:type="paragraph" w:customStyle="1" w:styleId="SP6311345">
    <w:name w:val="SP.6.311345"/>
    <w:basedOn w:val="Normal"/>
    <w:next w:val="Normal"/>
    <w:uiPriority w:val="99"/>
    <w:rsid w:val="00D778E9"/>
    <w:pPr>
      <w:autoSpaceDE w:val="0"/>
      <w:autoSpaceDN w:val="0"/>
      <w:adjustRightInd w:val="0"/>
      <w:spacing w:before="0" w:after="0" w:line="240" w:lineRule="auto"/>
      <w:jc w:val="left"/>
    </w:pPr>
    <w:rPr>
      <w:rFonts w:ascii="Arial" w:hAnsi="Arial"/>
      <w:bCs w:val="0"/>
      <w:sz w:val="24"/>
      <w:szCs w:val="24"/>
      <w:lang w:val="es-ES"/>
    </w:rPr>
  </w:style>
  <w:style w:type="paragraph" w:customStyle="1" w:styleId="SP6311301">
    <w:name w:val="SP.6.311301"/>
    <w:basedOn w:val="Normal"/>
    <w:next w:val="Normal"/>
    <w:uiPriority w:val="99"/>
    <w:rsid w:val="00D778E9"/>
    <w:pPr>
      <w:autoSpaceDE w:val="0"/>
      <w:autoSpaceDN w:val="0"/>
      <w:adjustRightInd w:val="0"/>
      <w:spacing w:before="0" w:after="0" w:line="240" w:lineRule="auto"/>
      <w:jc w:val="left"/>
    </w:pPr>
    <w:rPr>
      <w:rFonts w:ascii="Arial" w:hAnsi="Arial"/>
      <w:bCs w:val="0"/>
      <w:sz w:val="24"/>
      <w:szCs w:val="24"/>
      <w:lang w:val="es-ES"/>
    </w:rPr>
  </w:style>
  <w:style w:type="character" w:customStyle="1" w:styleId="SC6122888">
    <w:name w:val="SC.6.122888"/>
    <w:uiPriority w:val="99"/>
    <w:rsid w:val="00D778E9"/>
    <w:rPr>
      <w:color w:val="000000"/>
      <w:sz w:val="22"/>
      <w:szCs w:val="22"/>
    </w:rPr>
  </w:style>
  <w:style w:type="character" w:customStyle="1" w:styleId="SC6122883">
    <w:name w:val="SC.6.122883"/>
    <w:uiPriority w:val="99"/>
    <w:rsid w:val="00D778E9"/>
    <w:rPr>
      <w:color w:val="000000"/>
      <w:sz w:val="22"/>
      <w:szCs w:val="22"/>
    </w:rPr>
  </w:style>
  <w:style w:type="paragraph" w:customStyle="1" w:styleId="SP6311304">
    <w:name w:val="SP.6.311304"/>
    <w:basedOn w:val="Normal"/>
    <w:next w:val="Normal"/>
    <w:uiPriority w:val="99"/>
    <w:rsid w:val="00D778E9"/>
    <w:pPr>
      <w:autoSpaceDE w:val="0"/>
      <w:autoSpaceDN w:val="0"/>
      <w:adjustRightInd w:val="0"/>
      <w:spacing w:before="0" w:after="0" w:line="240" w:lineRule="auto"/>
      <w:jc w:val="left"/>
    </w:pPr>
    <w:rPr>
      <w:rFonts w:ascii="Arial" w:hAnsi="Arial"/>
      <w:bCs w:val="0"/>
      <w:sz w:val="24"/>
      <w:szCs w:val="24"/>
      <w:lang w:val="es-ES"/>
    </w:rPr>
  </w:style>
  <w:style w:type="character" w:customStyle="1" w:styleId="SC6122892">
    <w:name w:val="SC.6.122892"/>
    <w:uiPriority w:val="99"/>
    <w:rsid w:val="00D778E9"/>
    <w:rPr>
      <w:b/>
      <w:bCs/>
      <w:color w:val="000000"/>
      <w:sz w:val="28"/>
      <w:szCs w:val="28"/>
    </w:rPr>
  </w:style>
  <w:style w:type="paragraph" w:customStyle="1" w:styleId="SP6311307">
    <w:name w:val="SP.6.311307"/>
    <w:basedOn w:val="Normal"/>
    <w:next w:val="Normal"/>
    <w:uiPriority w:val="99"/>
    <w:rsid w:val="00D778E9"/>
    <w:pPr>
      <w:autoSpaceDE w:val="0"/>
      <w:autoSpaceDN w:val="0"/>
      <w:adjustRightInd w:val="0"/>
      <w:spacing w:before="0" w:after="0" w:line="240" w:lineRule="auto"/>
      <w:jc w:val="left"/>
    </w:pPr>
    <w:rPr>
      <w:rFonts w:ascii="Arial" w:hAnsi="Arial"/>
      <w:bCs w:val="0"/>
      <w:sz w:val="24"/>
      <w:szCs w:val="24"/>
      <w:lang w:val="es-ES"/>
    </w:rPr>
  </w:style>
  <w:style w:type="paragraph" w:customStyle="1" w:styleId="SP6311309">
    <w:name w:val="SP.6.311309"/>
    <w:basedOn w:val="Normal"/>
    <w:next w:val="Normal"/>
    <w:uiPriority w:val="99"/>
    <w:rsid w:val="00D778E9"/>
    <w:pPr>
      <w:autoSpaceDE w:val="0"/>
      <w:autoSpaceDN w:val="0"/>
      <w:adjustRightInd w:val="0"/>
      <w:spacing w:before="0" w:after="0" w:line="240" w:lineRule="auto"/>
      <w:jc w:val="left"/>
    </w:pPr>
    <w:rPr>
      <w:rFonts w:ascii="Arial" w:hAnsi="Arial"/>
      <w:bCs w:val="0"/>
      <w:sz w:val="24"/>
      <w:szCs w:val="24"/>
      <w:lang w:val="es-ES"/>
    </w:rPr>
  </w:style>
  <w:style w:type="character" w:customStyle="1" w:styleId="SC6122891">
    <w:name w:val="SC.6.122891"/>
    <w:uiPriority w:val="99"/>
    <w:rsid w:val="00D778E9"/>
    <w:rPr>
      <w:i/>
      <w:iCs/>
      <w:color w:val="000000"/>
    </w:rPr>
  </w:style>
  <w:style w:type="paragraph" w:customStyle="1" w:styleId="SP7323585">
    <w:name w:val="SP.7.323585"/>
    <w:basedOn w:val="Normal"/>
    <w:next w:val="Normal"/>
    <w:uiPriority w:val="99"/>
    <w:rsid w:val="00D778E9"/>
    <w:pPr>
      <w:autoSpaceDE w:val="0"/>
      <w:autoSpaceDN w:val="0"/>
      <w:adjustRightInd w:val="0"/>
      <w:spacing w:before="0" w:after="0" w:line="240" w:lineRule="auto"/>
      <w:jc w:val="left"/>
    </w:pPr>
    <w:rPr>
      <w:rFonts w:ascii="Arial" w:hAnsi="Arial"/>
      <w:bCs w:val="0"/>
      <w:sz w:val="24"/>
      <w:szCs w:val="24"/>
      <w:lang w:val="es-ES"/>
    </w:rPr>
  </w:style>
  <w:style w:type="character" w:customStyle="1" w:styleId="SC7315402">
    <w:name w:val="SC.7.315402"/>
    <w:uiPriority w:val="99"/>
    <w:rsid w:val="00D778E9"/>
    <w:rPr>
      <w:b/>
      <w:bCs/>
      <w:color w:val="000000"/>
      <w:sz w:val="32"/>
      <w:szCs w:val="32"/>
    </w:rPr>
  </w:style>
  <w:style w:type="character" w:customStyle="1" w:styleId="SC7315404">
    <w:name w:val="SC.7.315404"/>
    <w:uiPriority w:val="99"/>
    <w:rsid w:val="00D778E9"/>
    <w:rPr>
      <w:b/>
      <w:bCs/>
      <w:color w:val="000000"/>
      <w:sz w:val="28"/>
      <w:szCs w:val="28"/>
    </w:rPr>
  </w:style>
  <w:style w:type="paragraph" w:customStyle="1" w:styleId="SP7323592">
    <w:name w:val="SP.7.323592"/>
    <w:basedOn w:val="Normal"/>
    <w:next w:val="Normal"/>
    <w:uiPriority w:val="99"/>
    <w:rsid w:val="00D778E9"/>
    <w:pPr>
      <w:autoSpaceDE w:val="0"/>
      <w:autoSpaceDN w:val="0"/>
      <w:adjustRightInd w:val="0"/>
      <w:spacing w:before="0" w:after="0" w:line="240" w:lineRule="auto"/>
      <w:jc w:val="left"/>
    </w:pPr>
    <w:rPr>
      <w:rFonts w:ascii="Arial" w:hAnsi="Arial"/>
      <w:bCs w:val="0"/>
      <w:sz w:val="24"/>
      <w:szCs w:val="24"/>
      <w:lang w:val="es-ES"/>
    </w:rPr>
  </w:style>
  <w:style w:type="paragraph" w:customStyle="1" w:styleId="SP7323595">
    <w:name w:val="SP.7.323595"/>
    <w:basedOn w:val="Normal"/>
    <w:next w:val="Normal"/>
    <w:uiPriority w:val="99"/>
    <w:rsid w:val="00D778E9"/>
    <w:pPr>
      <w:autoSpaceDE w:val="0"/>
      <w:autoSpaceDN w:val="0"/>
      <w:adjustRightInd w:val="0"/>
      <w:spacing w:before="0" w:after="0" w:line="240" w:lineRule="auto"/>
      <w:jc w:val="left"/>
    </w:pPr>
    <w:rPr>
      <w:rFonts w:ascii="Arial" w:hAnsi="Arial"/>
      <w:bCs w:val="0"/>
      <w:sz w:val="24"/>
      <w:szCs w:val="24"/>
      <w:lang w:val="es-ES"/>
    </w:rPr>
  </w:style>
  <w:style w:type="paragraph" w:customStyle="1" w:styleId="SP8241665">
    <w:name w:val="SP.8.241665"/>
    <w:basedOn w:val="Normal"/>
    <w:next w:val="Normal"/>
    <w:uiPriority w:val="99"/>
    <w:rsid w:val="00D778E9"/>
    <w:pPr>
      <w:autoSpaceDE w:val="0"/>
      <w:autoSpaceDN w:val="0"/>
      <w:adjustRightInd w:val="0"/>
      <w:spacing w:before="0" w:after="0" w:line="240" w:lineRule="auto"/>
      <w:jc w:val="left"/>
    </w:pPr>
    <w:rPr>
      <w:rFonts w:ascii="Arial" w:hAnsi="Arial"/>
      <w:bCs w:val="0"/>
      <w:sz w:val="24"/>
      <w:szCs w:val="24"/>
      <w:lang w:val="es-ES"/>
    </w:rPr>
  </w:style>
  <w:style w:type="character" w:customStyle="1" w:styleId="SC8323594">
    <w:name w:val="SC.8.323594"/>
    <w:uiPriority w:val="99"/>
    <w:rsid w:val="00D778E9"/>
    <w:rPr>
      <w:b/>
      <w:bCs/>
      <w:color w:val="000000"/>
      <w:sz w:val="32"/>
      <w:szCs w:val="32"/>
    </w:rPr>
  </w:style>
  <w:style w:type="paragraph" w:customStyle="1" w:styleId="SP8241672">
    <w:name w:val="SP.8.241672"/>
    <w:basedOn w:val="Normal"/>
    <w:next w:val="Normal"/>
    <w:uiPriority w:val="99"/>
    <w:rsid w:val="00D778E9"/>
    <w:pPr>
      <w:autoSpaceDE w:val="0"/>
      <w:autoSpaceDN w:val="0"/>
      <w:adjustRightInd w:val="0"/>
      <w:spacing w:before="0" w:after="0" w:line="240" w:lineRule="auto"/>
      <w:jc w:val="left"/>
    </w:pPr>
    <w:rPr>
      <w:rFonts w:ascii="Arial" w:hAnsi="Arial"/>
      <w:bCs w:val="0"/>
      <w:sz w:val="24"/>
      <w:szCs w:val="24"/>
      <w:lang w:val="es-ES"/>
    </w:rPr>
  </w:style>
  <w:style w:type="character" w:customStyle="1" w:styleId="SC8323596">
    <w:name w:val="SC.8.323596"/>
    <w:uiPriority w:val="99"/>
    <w:rsid w:val="00D778E9"/>
    <w:rPr>
      <w:b/>
      <w:bCs/>
      <w:color w:val="000000"/>
      <w:sz w:val="28"/>
      <w:szCs w:val="28"/>
    </w:rPr>
  </w:style>
  <w:style w:type="paragraph" w:customStyle="1" w:styleId="SP981942">
    <w:name w:val="SP.9.81942"/>
    <w:basedOn w:val="Normal"/>
    <w:next w:val="Normal"/>
    <w:uiPriority w:val="99"/>
    <w:rsid w:val="004B17DB"/>
    <w:pPr>
      <w:autoSpaceDE w:val="0"/>
      <w:autoSpaceDN w:val="0"/>
      <w:adjustRightInd w:val="0"/>
      <w:spacing w:before="0" w:after="0" w:line="240" w:lineRule="auto"/>
      <w:jc w:val="left"/>
    </w:pPr>
    <w:rPr>
      <w:rFonts w:ascii="Arial" w:hAnsi="Arial"/>
      <w:bCs w:val="0"/>
      <w:sz w:val="24"/>
      <w:szCs w:val="24"/>
      <w:lang w:val="es-ES"/>
    </w:rPr>
  </w:style>
  <w:style w:type="paragraph" w:customStyle="1" w:styleId="SP981928">
    <w:name w:val="SP.9.81928"/>
    <w:basedOn w:val="Normal"/>
    <w:next w:val="Normal"/>
    <w:uiPriority w:val="99"/>
    <w:rsid w:val="004B17DB"/>
    <w:pPr>
      <w:autoSpaceDE w:val="0"/>
      <w:autoSpaceDN w:val="0"/>
      <w:adjustRightInd w:val="0"/>
      <w:spacing w:before="0" w:after="0" w:line="240" w:lineRule="auto"/>
      <w:jc w:val="left"/>
    </w:pPr>
    <w:rPr>
      <w:rFonts w:ascii="Arial" w:hAnsi="Arial"/>
      <w:bCs w:val="0"/>
      <w:sz w:val="24"/>
      <w:szCs w:val="24"/>
      <w:lang w:val="es-ES"/>
    </w:rPr>
  </w:style>
  <w:style w:type="character" w:customStyle="1" w:styleId="SC9139274">
    <w:name w:val="SC.9.139274"/>
    <w:uiPriority w:val="99"/>
    <w:rsid w:val="004B17DB"/>
    <w:rPr>
      <w:b/>
      <w:bCs/>
      <w:color w:val="000000"/>
      <w:sz w:val="32"/>
      <w:szCs w:val="32"/>
    </w:rPr>
  </w:style>
  <w:style w:type="paragraph" w:customStyle="1" w:styleId="Default">
    <w:name w:val="Default"/>
    <w:rsid w:val="004B17DB"/>
    <w:pPr>
      <w:autoSpaceDE w:val="0"/>
      <w:autoSpaceDN w:val="0"/>
      <w:adjustRightInd w:val="0"/>
    </w:pPr>
    <w:rPr>
      <w:rFonts w:ascii="Arial" w:hAnsi="Arial" w:cs="Arial"/>
      <w:color w:val="000000"/>
      <w:sz w:val="24"/>
      <w:szCs w:val="24"/>
    </w:rPr>
  </w:style>
  <w:style w:type="character" w:customStyle="1" w:styleId="SC9139276">
    <w:name w:val="SC.9.139276"/>
    <w:uiPriority w:val="99"/>
    <w:rsid w:val="004B17DB"/>
    <w:rPr>
      <w:b/>
      <w:bC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683415">
      <w:bodyDiv w:val="1"/>
      <w:marLeft w:val="0"/>
      <w:marRight w:val="0"/>
      <w:marTop w:val="0"/>
      <w:marBottom w:val="0"/>
      <w:divBdr>
        <w:top w:val="none" w:sz="0" w:space="0" w:color="auto"/>
        <w:left w:val="none" w:sz="0" w:space="0" w:color="auto"/>
        <w:bottom w:val="none" w:sz="0" w:space="0" w:color="auto"/>
        <w:right w:val="none" w:sz="0" w:space="0" w:color="auto"/>
      </w:divBdr>
    </w:div>
    <w:div w:id="279647098">
      <w:bodyDiv w:val="1"/>
      <w:marLeft w:val="0"/>
      <w:marRight w:val="0"/>
      <w:marTop w:val="0"/>
      <w:marBottom w:val="0"/>
      <w:divBdr>
        <w:top w:val="none" w:sz="0" w:space="0" w:color="auto"/>
        <w:left w:val="none" w:sz="0" w:space="0" w:color="auto"/>
        <w:bottom w:val="none" w:sz="0" w:space="0" w:color="auto"/>
        <w:right w:val="none" w:sz="0" w:space="0" w:color="auto"/>
      </w:divBdr>
    </w:div>
    <w:div w:id="330186770">
      <w:bodyDiv w:val="1"/>
      <w:marLeft w:val="0"/>
      <w:marRight w:val="0"/>
      <w:marTop w:val="0"/>
      <w:marBottom w:val="0"/>
      <w:divBdr>
        <w:top w:val="none" w:sz="0" w:space="0" w:color="auto"/>
        <w:left w:val="none" w:sz="0" w:space="0" w:color="auto"/>
        <w:bottom w:val="none" w:sz="0" w:space="0" w:color="auto"/>
        <w:right w:val="none" w:sz="0" w:space="0" w:color="auto"/>
      </w:divBdr>
      <w:divsChild>
        <w:div w:id="48766824">
          <w:marLeft w:val="907"/>
          <w:marRight w:val="0"/>
          <w:marTop w:val="53"/>
          <w:marBottom w:val="0"/>
          <w:divBdr>
            <w:top w:val="none" w:sz="0" w:space="0" w:color="auto"/>
            <w:left w:val="none" w:sz="0" w:space="0" w:color="auto"/>
            <w:bottom w:val="none" w:sz="0" w:space="0" w:color="auto"/>
            <w:right w:val="none" w:sz="0" w:space="0" w:color="auto"/>
          </w:divBdr>
        </w:div>
        <w:div w:id="297688357">
          <w:marLeft w:val="907"/>
          <w:marRight w:val="0"/>
          <w:marTop w:val="53"/>
          <w:marBottom w:val="0"/>
          <w:divBdr>
            <w:top w:val="none" w:sz="0" w:space="0" w:color="auto"/>
            <w:left w:val="none" w:sz="0" w:space="0" w:color="auto"/>
            <w:bottom w:val="none" w:sz="0" w:space="0" w:color="auto"/>
            <w:right w:val="none" w:sz="0" w:space="0" w:color="auto"/>
          </w:divBdr>
        </w:div>
        <w:div w:id="576477205">
          <w:marLeft w:val="907"/>
          <w:marRight w:val="0"/>
          <w:marTop w:val="53"/>
          <w:marBottom w:val="0"/>
          <w:divBdr>
            <w:top w:val="none" w:sz="0" w:space="0" w:color="auto"/>
            <w:left w:val="none" w:sz="0" w:space="0" w:color="auto"/>
            <w:bottom w:val="none" w:sz="0" w:space="0" w:color="auto"/>
            <w:right w:val="none" w:sz="0" w:space="0" w:color="auto"/>
          </w:divBdr>
        </w:div>
        <w:div w:id="578759481">
          <w:marLeft w:val="907"/>
          <w:marRight w:val="0"/>
          <w:marTop w:val="53"/>
          <w:marBottom w:val="0"/>
          <w:divBdr>
            <w:top w:val="none" w:sz="0" w:space="0" w:color="auto"/>
            <w:left w:val="none" w:sz="0" w:space="0" w:color="auto"/>
            <w:bottom w:val="none" w:sz="0" w:space="0" w:color="auto"/>
            <w:right w:val="none" w:sz="0" w:space="0" w:color="auto"/>
          </w:divBdr>
        </w:div>
        <w:div w:id="721952424">
          <w:marLeft w:val="907"/>
          <w:marRight w:val="0"/>
          <w:marTop w:val="53"/>
          <w:marBottom w:val="0"/>
          <w:divBdr>
            <w:top w:val="none" w:sz="0" w:space="0" w:color="auto"/>
            <w:left w:val="none" w:sz="0" w:space="0" w:color="auto"/>
            <w:bottom w:val="none" w:sz="0" w:space="0" w:color="auto"/>
            <w:right w:val="none" w:sz="0" w:space="0" w:color="auto"/>
          </w:divBdr>
        </w:div>
        <w:div w:id="1001546426">
          <w:marLeft w:val="907"/>
          <w:marRight w:val="0"/>
          <w:marTop w:val="53"/>
          <w:marBottom w:val="0"/>
          <w:divBdr>
            <w:top w:val="none" w:sz="0" w:space="0" w:color="auto"/>
            <w:left w:val="none" w:sz="0" w:space="0" w:color="auto"/>
            <w:bottom w:val="none" w:sz="0" w:space="0" w:color="auto"/>
            <w:right w:val="none" w:sz="0" w:space="0" w:color="auto"/>
          </w:divBdr>
        </w:div>
        <w:div w:id="1318075643">
          <w:marLeft w:val="907"/>
          <w:marRight w:val="0"/>
          <w:marTop w:val="53"/>
          <w:marBottom w:val="0"/>
          <w:divBdr>
            <w:top w:val="none" w:sz="0" w:space="0" w:color="auto"/>
            <w:left w:val="none" w:sz="0" w:space="0" w:color="auto"/>
            <w:bottom w:val="none" w:sz="0" w:space="0" w:color="auto"/>
            <w:right w:val="none" w:sz="0" w:space="0" w:color="auto"/>
          </w:divBdr>
        </w:div>
        <w:div w:id="1861427687">
          <w:marLeft w:val="907"/>
          <w:marRight w:val="0"/>
          <w:marTop w:val="53"/>
          <w:marBottom w:val="0"/>
          <w:divBdr>
            <w:top w:val="none" w:sz="0" w:space="0" w:color="auto"/>
            <w:left w:val="none" w:sz="0" w:space="0" w:color="auto"/>
            <w:bottom w:val="none" w:sz="0" w:space="0" w:color="auto"/>
            <w:right w:val="none" w:sz="0" w:space="0" w:color="auto"/>
          </w:divBdr>
        </w:div>
        <w:div w:id="1932859074">
          <w:marLeft w:val="907"/>
          <w:marRight w:val="0"/>
          <w:marTop w:val="53"/>
          <w:marBottom w:val="0"/>
          <w:divBdr>
            <w:top w:val="none" w:sz="0" w:space="0" w:color="auto"/>
            <w:left w:val="none" w:sz="0" w:space="0" w:color="auto"/>
            <w:bottom w:val="none" w:sz="0" w:space="0" w:color="auto"/>
            <w:right w:val="none" w:sz="0" w:space="0" w:color="auto"/>
          </w:divBdr>
        </w:div>
      </w:divsChild>
    </w:div>
    <w:div w:id="423846428">
      <w:bodyDiv w:val="1"/>
      <w:marLeft w:val="0"/>
      <w:marRight w:val="0"/>
      <w:marTop w:val="0"/>
      <w:marBottom w:val="0"/>
      <w:divBdr>
        <w:top w:val="none" w:sz="0" w:space="0" w:color="auto"/>
        <w:left w:val="none" w:sz="0" w:space="0" w:color="auto"/>
        <w:bottom w:val="none" w:sz="0" w:space="0" w:color="auto"/>
        <w:right w:val="none" w:sz="0" w:space="0" w:color="auto"/>
      </w:divBdr>
    </w:div>
    <w:div w:id="513879622">
      <w:bodyDiv w:val="1"/>
      <w:marLeft w:val="0"/>
      <w:marRight w:val="0"/>
      <w:marTop w:val="0"/>
      <w:marBottom w:val="0"/>
      <w:divBdr>
        <w:top w:val="none" w:sz="0" w:space="0" w:color="auto"/>
        <w:left w:val="none" w:sz="0" w:space="0" w:color="auto"/>
        <w:bottom w:val="none" w:sz="0" w:space="0" w:color="auto"/>
        <w:right w:val="none" w:sz="0" w:space="0" w:color="auto"/>
      </w:divBdr>
      <w:divsChild>
        <w:div w:id="1976056647">
          <w:marLeft w:val="274"/>
          <w:marRight w:val="0"/>
          <w:marTop w:val="0"/>
          <w:marBottom w:val="0"/>
          <w:divBdr>
            <w:top w:val="none" w:sz="0" w:space="0" w:color="auto"/>
            <w:left w:val="none" w:sz="0" w:space="0" w:color="auto"/>
            <w:bottom w:val="none" w:sz="0" w:space="0" w:color="auto"/>
            <w:right w:val="none" w:sz="0" w:space="0" w:color="auto"/>
          </w:divBdr>
        </w:div>
        <w:div w:id="1618636658">
          <w:marLeft w:val="994"/>
          <w:marRight w:val="0"/>
          <w:marTop w:val="0"/>
          <w:marBottom w:val="0"/>
          <w:divBdr>
            <w:top w:val="none" w:sz="0" w:space="0" w:color="auto"/>
            <w:left w:val="none" w:sz="0" w:space="0" w:color="auto"/>
            <w:bottom w:val="none" w:sz="0" w:space="0" w:color="auto"/>
            <w:right w:val="none" w:sz="0" w:space="0" w:color="auto"/>
          </w:divBdr>
        </w:div>
        <w:div w:id="2033220992">
          <w:marLeft w:val="994"/>
          <w:marRight w:val="0"/>
          <w:marTop w:val="0"/>
          <w:marBottom w:val="0"/>
          <w:divBdr>
            <w:top w:val="none" w:sz="0" w:space="0" w:color="auto"/>
            <w:left w:val="none" w:sz="0" w:space="0" w:color="auto"/>
            <w:bottom w:val="none" w:sz="0" w:space="0" w:color="auto"/>
            <w:right w:val="none" w:sz="0" w:space="0" w:color="auto"/>
          </w:divBdr>
        </w:div>
        <w:div w:id="2106992158">
          <w:marLeft w:val="994"/>
          <w:marRight w:val="0"/>
          <w:marTop w:val="0"/>
          <w:marBottom w:val="0"/>
          <w:divBdr>
            <w:top w:val="none" w:sz="0" w:space="0" w:color="auto"/>
            <w:left w:val="none" w:sz="0" w:space="0" w:color="auto"/>
            <w:bottom w:val="none" w:sz="0" w:space="0" w:color="auto"/>
            <w:right w:val="none" w:sz="0" w:space="0" w:color="auto"/>
          </w:divBdr>
        </w:div>
        <w:div w:id="790589803">
          <w:marLeft w:val="274"/>
          <w:marRight w:val="0"/>
          <w:marTop w:val="0"/>
          <w:marBottom w:val="0"/>
          <w:divBdr>
            <w:top w:val="none" w:sz="0" w:space="0" w:color="auto"/>
            <w:left w:val="none" w:sz="0" w:space="0" w:color="auto"/>
            <w:bottom w:val="none" w:sz="0" w:space="0" w:color="auto"/>
            <w:right w:val="none" w:sz="0" w:space="0" w:color="auto"/>
          </w:divBdr>
        </w:div>
        <w:div w:id="753551395">
          <w:marLeft w:val="994"/>
          <w:marRight w:val="0"/>
          <w:marTop w:val="0"/>
          <w:marBottom w:val="0"/>
          <w:divBdr>
            <w:top w:val="none" w:sz="0" w:space="0" w:color="auto"/>
            <w:left w:val="none" w:sz="0" w:space="0" w:color="auto"/>
            <w:bottom w:val="none" w:sz="0" w:space="0" w:color="auto"/>
            <w:right w:val="none" w:sz="0" w:space="0" w:color="auto"/>
          </w:divBdr>
        </w:div>
        <w:div w:id="463886793">
          <w:marLeft w:val="994"/>
          <w:marRight w:val="0"/>
          <w:marTop w:val="0"/>
          <w:marBottom w:val="0"/>
          <w:divBdr>
            <w:top w:val="none" w:sz="0" w:space="0" w:color="auto"/>
            <w:left w:val="none" w:sz="0" w:space="0" w:color="auto"/>
            <w:bottom w:val="none" w:sz="0" w:space="0" w:color="auto"/>
            <w:right w:val="none" w:sz="0" w:space="0" w:color="auto"/>
          </w:divBdr>
        </w:div>
        <w:div w:id="2114327088">
          <w:marLeft w:val="994"/>
          <w:marRight w:val="0"/>
          <w:marTop w:val="0"/>
          <w:marBottom w:val="0"/>
          <w:divBdr>
            <w:top w:val="none" w:sz="0" w:space="0" w:color="auto"/>
            <w:left w:val="none" w:sz="0" w:space="0" w:color="auto"/>
            <w:bottom w:val="none" w:sz="0" w:space="0" w:color="auto"/>
            <w:right w:val="none" w:sz="0" w:space="0" w:color="auto"/>
          </w:divBdr>
        </w:div>
        <w:div w:id="1257983849">
          <w:marLeft w:val="994"/>
          <w:marRight w:val="0"/>
          <w:marTop w:val="0"/>
          <w:marBottom w:val="0"/>
          <w:divBdr>
            <w:top w:val="none" w:sz="0" w:space="0" w:color="auto"/>
            <w:left w:val="none" w:sz="0" w:space="0" w:color="auto"/>
            <w:bottom w:val="none" w:sz="0" w:space="0" w:color="auto"/>
            <w:right w:val="none" w:sz="0" w:space="0" w:color="auto"/>
          </w:divBdr>
        </w:div>
        <w:div w:id="795950804">
          <w:marLeft w:val="994"/>
          <w:marRight w:val="0"/>
          <w:marTop w:val="0"/>
          <w:marBottom w:val="0"/>
          <w:divBdr>
            <w:top w:val="none" w:sz="0" w:space="0" w:color="auto"/>
            <w:left w:val="none" w:sz="0" w:space="0" w:color="auto"/>
            <w:bottom w:val="none" w:sz="0" w:space="0" w:color="auto"/>
            <w:right w:val="none" w:sz="0" w:space="0" w:color="auto"/>
          </w:divBdr>
        </w:div>
        <w:div w:id="2115780800">
          <w:marLeft w:val="1714"/>
          <w:marRight w:val="0"/>
          <w:marTop w:val="0"/>
          <w:marBottom w:val="0"/>
          <w:divBdr>
            <w:top w:val="none" w:sz="0" w:space="0" w:color="auto"/>
            <w:left w:val="none" w:sz="0" w:space="0" w:color="auto"/>
            <w:bottom w:val="none" w:sz="0" w:space="0" w:color="auto"/>
            <w:right w:val="none" w:sz="0" w:space="0" w:color="auto"/>
          </w:divBdr>
        </w:div>
        <w:div w:id="771894208">
          <w:marLeft w:val="1714"/>
          <w:marRight w:val="0"/>
          <w:marTop w:val="0"/>
          <w:marBottom w:val="0"/>
          <w:divBdr>
            <w:top w:val="none" w:sz="0" w:space="0" w:color="auto"/>
            <w:left w:val="none" w:sz="0" w:space="0" w:color="auto"/>
            <w:bottom w:val="none" w:sz="0" w:space="0" w:color="auto"/>
            <w:right w:val="none" w:sz="0" w:space="0" w:color="auto"/>
          </w:divBdr>
        </w:div>
        <w:div w:id="2093890415">
          <w:marLeft w:val="1714"/>
          <w:marRight w:val="0"/>
          <w:marTop w:val="0"/>
          <w:marBottom w:val="0"/>
          <w:divBdr>
            <w:top w:val="none" w:sz="0" w:space="0" w:color="auto"/>
            <w:left w:val="none" w:sz="0" w:space="0" w:color="auto"/>
            <w:bottom w:val="none" w:sz="0" w:space="0" w:color="auto"/>
            <w:right w:val="none" w:sz="0" w:space="0" w:color="auto"/>
          </w:divBdr>
        </w:div>
        <w:div w:id="1748502538">
          <w:marLeft w:val="274"/>
          <w:marRight w:val="0"/>
          <w:marTop w:val="0"/>
          <w:marBottom w:val="0"/>
          <w:divBdr>
            <w:top w:val="none" w:sz="0" w:space="0" w:color="auto"/>
            <w:left w:val="none" w:sz="0" w:space="0" w:color="auto"/>
            <w:bottom w:val="none" w:sz="0" w:space="0" w:color="auto"/>
            <w:right w:val="none" w:sz="0" w:space="0" w:color="auto"/>
          </w:divBdr>
        </w:div>
        <w:div w:id="1643584064">
          <w:marLeft w:val="994"/>
          <w:marRight w:val="0"/>
          <w:marTop w:val="0"/>
          <w:marBottom w:val="0"/>
          <w:divBdr>
            <w:top w:val="none" w:sz="0" w:space="0" w:color="auto"/>
            <w:left w:val="none" w:sz="0" w:space="0" w:color="auto"/>
            <w:bottom w:val="none" w:sz="0" w:space="0" w:color="auto"/>
            <w:right w:val="none" w:sz="0" w:space="0" w:color="auto"/>
          </w:divBdr>
        </w:div>
        <w:div w:id="98839484">
          <w:marLeft w:val="994"/>
          <w:marRight w:val="0"/>
          <w:marTop w:val="0"/>
          <w:marBottom w:val="0"/>
          <w:divBdr>
            <w:top w:val="none" w:sz="0" w:space="0" w:color="auto"/>
            <w:left w:val="none" w:sz="0" w:space="0" w:color="auto"/>
            <w:bottom w:val="none" w:sz="0" w:space="0" w:color="auto"/>
            <w:right w:val="none" w:sz="0" w:space="0" w:color="auto"/>
          </w:divBdr>
        </w:div>
        <w:div w:id="1684672712">
          <w:marLeft w:val="274"/>
          <w:marRight w:val="0"/>
          <w:marTop w:val="0"/>
          <w:marBottom w:val="0"/>
          <w:divBdr>
            <w:top w:val="none" w:sz="0" w:space="0" w:color="auto"/>
            <w:left w:val="none" w:sz="0" w:space="0" w:color="auto"/>
            <w:bottom w:val="none" w:sz="0" w:space="0" w:color="auto"/>
            <w:right w:val="none" w:sz="0" w:space="0" w:color="auto"/>
          </w:divBdr>
        </w:div>
        <w:div w:id="1757021953">
          <w:marLeft w:val="994"/>
          <w:marRight w:val="0"/>
          <w:marTop w:val="0"/>
          <w:marBottom w:val="0"/>
          <w:divBdr>
            <w:top w:val="none" w:sz="0" w:space="0" w:color="auto"/>
            <w:left w:val="none" w:sz="0" w:space="0" w:color="auto"/>
            <w:bottom w:val="none" w:sz="0" w:space="0" w:color="auto"/>
            <w:right w:val="none" w:sz="0" w:space="0" w:color="auto"/>
          </w:divBdr>
        </w:div>
        <w:div w:id="577520840">
          <w:marLeft w:val="994"/>
          <w:marRight w:val="0"/>
          <w:marTop w:val="0"/>
          <w:marBottom w:val="0"/>
          <w:divBdr>
            <w:top w:val="none" w:sz="0" w:space="0" w:color="auto"/>
            <w:left w:val="none" w:sz="0" w:space="0" w:color="auto"/>
            <w:bottom w:val="none" w:sz="0" w:space="0" w:color="auto"/>
            <w:right w:val="none" w:sz="0" w:space="0" w:color="auto"/>
          </w:divBdr>
        </w:div>
        <w:div w:id="663751078">
          <w:marLeft w:val="274"/>
          <w:marRight w:val="0"/>
          <w:marTop w:val="0"/>
          <w:marBottom w:val="0"/>
          <w:divBdr>
            <w:top w:val="none" w:sz="0" w:space="0" w:color="auto"/>
            <w:left w:val="none" w:sz="0" w:space="0" w:color="auto"/>
            <w:bottom w:val="none" w:sz="0" w:space="0" w:color="auto"/>
            <w:right w:val="none" w:sz="0" w:space="0" w:color="auto"/>
          </w:divBdr>
        </w:div>
      </w:divsChild>
    </w:div>
    <w:div w:id="548110033">
      <w:bodyDiv w:val="1"/>
      <w:marLeft w:val="0"/>
      <w:marRight w:val="0"/>
      <w:marTop w:val="0"/>
      <w:marBottom w:val="0"/>
      <w:divBdr>
        <w:top w:val="none" w:sz="0" w:space="0" w:color="auto"/>
        <w:left w:val="none" w:sz="0" w:space="0" w:color="auto"/>
        <w:bottom w:val="none" w:sz="0" w:space="0" w:color="auto"/>
        <w:right w:val="none" w:sz="0" w:space="0" w:color="auto"/>
      </w:divBdr>
      <w:divsChild>
        <w:div w:id="1932153439">
          <w:marLeft w:val="274"/>
          <w:marRight w:val="0"/>
          <w:marTop w:val="0"/>
          <w:marBottom w:val="0"/>
          <w:divBdr>
            <w:top w:val="none" w:sz="0" w:space="0" w:color="auto"/>
            <w:left w:val="none" w:sz="0" w:space="0" w:color="auto"/>
            <w:bottom w:val="none" w:sz="0" w:space="0" w:color="auto"/>
            <w:right w:val="none" w:sz="0" w:space="0" w:color="auto"/>
          </w:divBdr>
        </w:div>
        <w:div w:id="277152602">
          <w:marLeft w:val="274"/>
          <w:marRight w:val="0"/>
          <w:marTop w:val="0"/>
          <w:marBottom w:val="0"/>
          <w:divBdr>
            <w:top w:val="none" w:sz="0" w:space="0" w:color="auto"/>
            <w:left w:val="none" w:sz="0" w:space="0" w:color="auto"/>
            <w:bottom w:val="none" w:sz="0" w:space="0" w:color="auto"/>
            <w:right w:val="none" w:sz="0" w:space="0" w:color="auto"/>
          </w:divBdr>
        </w:div>
        <w:div w:id="2036887164">
          <w:marLeft w:val="274"/>
          <w:marRight w:val="0"/>
          <w:marTop w:val="0"/>
          <w:marBottom w:val="0"/>
          <w:divBdr>
            <w:top w:val="none" w:sz="0" w:space="0" w:color="auto"/>
            <w:left w:val="none" w:sz="0" w:space="0" w:color="auto"/>
            <w:bottom w:val="none" w:sz="0" w:space="0" w:color="auto"/>
            <w:right w:val="none" w:sz="0" w:space="0" w:color="auto"/>
          </w:divBdr>
        </w:div>
        <w:div w:id="614408238">
          <w:marLeft w:val="274"/>
          <w:marRight w:val="0"/>
          <w:marTop w:val="0"/>
          <w:marBottom w:val="0"/>
          <w:divBdr>
            <w:top w:val="none" w:sz="0" w:space="0" w:color="auto"/>
            <w:left w:val="none" w:sz="0" w:space="0" w:color="auto"/>
            <w:bottom w:val="none" w:sz="0" w:space="0" w:color="auto"/>
            <w:right w:val="none" w:sz="0" w:space="0" w:color="auto"/>
          </w:divBdr>
        </w:div>
        <w:div w:id="553278273">
          <w:marLeft w:val="274"/>
          <w:marRight w:val="0"/>
          <w:marTop w:val="0"/>
          <w:marBottom w:val="0"/>
          <w:divBdr>
            <w:top w:val="none" w:sz="0" w:space="0" w:color="auto"/>
            <w:left w:val="none" w:sz="0" w:space="0" w:color="auto"/>
            <w:bottom w:val="none" w:sz="0" w:space="0" w:color="auto"/>
            <w:right w:val="none" w:sz="0" w:space="0" w:color="auto"/>
          </w:divBdr>
        </w:div>
        <w:div w:id="1111634182">
          <w:marLeft w:val="274"/>
          <w:marRight w:val="0"/>
          <w:marTop w:val="0"/>
          <w:marBottom w:val="0"/>
          <w:divBdr>
            <w:top w:val="none" w:sz="0" w:space="0" w:color="auto"/>
            <w:left w:val="none" w:sz="0" w:space="0" w:color="auto"/>
            <w:bottom w:val="none" w:sz="0" w:space="0" w:color="auto"/>
            <w:right w:val="none" w:sz="0" w:space="0" w:color="auto"/>
          </w:divBdr>
        </w:div>
        <w:div w:id="693113007">
          <w:marLeft w:val="274"/>
          <w:marRight w:val="0"/>
          <w:marTop w:val="0"/>
          <w:marBottom w:val="0"/>
          <w:divBdr>
            <w:top w:val="none" w:sz="0" w:space="0" w:color="auto"/>
            <w:left w:val="none" w:sz="0" w:space="0" w:color="auto"/>
            <w:bottom w:val="none" w:sz="0" w:space="0" w:color="auto"/>
            <w:right w:val="none" w:sz="0" w:space="0" w:color="auto"/>
          </w:divBdr>
        </w:div>
      </w:divsChild>
    </w:div>
    <w:div w:id="694044831">
      <w:bodyDiv w:val="1"/>
      <w:marLeft w:val="0"/>
      <w:marRight w:val="0"/>
      <w:marTop w:val="0"/>
      <w:marBottom w:val="0"/>
      <w:divBdr>
        <w:top w:val="none" w:sz="0" w:space="0" w:color="auto"/>
        <w:left w:val="none" w:sz="0" w:space="0" w:color="auto"/>
        <w:bottom w:val="none" w:sz="0" w:space="0" w:color="auto"/>
        <w:right w:val="none" w:sz="0" w:space="0" w:color="auto"/>
      </w:divBdr>
    </w:div>
    <w:div w:id="1175847860">
      <w:bodyDiv w:val="1"/>
      <w:marLeft w:val="0"/>
      <w:marRight w:val="0"/>
      <w:marTop w:val="0"/>
      <w:marBottom w:val="0"/>
      <w:divBdr>
        <w:top w:val="none" w:sz="0" w:space="0" w:color="auto"/>
        <w:left w:val="none" w:sz="0" w:space="0" w:color="auto"/>
        <w:bottom w:val="none" w:sz="0" w:space="0" w:color="auto"/>
        <w:right w:val="none" w:sz="0" w:space="0" w:color="auto"/>
      </w:divBdr>
    </w:div>
    <w:div w:id="1266573044">
      <w:bodyDiv w:val="1"/>
      <w:marLeft w:val="0"/>
      <w:marRight w:val="0"/>
      <w:marTop w:val="0"/>
      <w:marBottom w:val="0"/>
      <w:divBdr>
        <w:top w:val="none" w:sz="0" w:space="0" w:color="auto"/>
        <w:left w:val="none" w:sz="0" w:space="0" w:color="auto"/>
        <w:bottom w:val="none" w:sz="0" w:space="0" w:color="auto"/>
        <w:right w:val="none" w:sz="0" w:space="0" w:color="auto"/>
      </w:divBdr>
      <w:divsChild>
        <w:div w:id="481117803">
          <w:marLeft w:val="274"/>
          <w:marRight w:val="0"/>
          <w:marTop w:val="0"/>
          <w:marBottom w:val="0"/>
          <w:divBdr>
            <w:top w:val="none" w:sz="0" w:space="0" w:color="auto"/>
            <w:left w:val="none" w:sz="0" w:space="0" w:color="auto"/>
            <w:bottom w:val="none" w:sz="0" w:space="0" w:color="auto"/>
            <w:right w:val="none" w:sz="0" w:space="0" w:color="auto"/>
          </w:divBdr>
        </w:div>
        <w:div w:id="899826765">
          <w:marLeft w:val="274"/>
          <w:marRight w:val="0"/>
          <w:marTop w:val="0"/>
          <w:marBottom w:val="0"/>
          <w:divBdr>
            <w:top w:val="none" w:sz="0" w:space="0" w:color="auto"/>
            <w:left w:val="none" w:sz="0" w:space="0" w:color="auto"/>
            <w:bottom w:val="none" w:sz="0" w:space="0" w:color="auto"/>
            <w:right w:val="none" w:sz="0" w:space="0" w:color="auto"/>
          </w:divBdr>
        </w:div>
        <w:div w:id="761070360">
          <w:marLeft w:val="274"/>
          <w:marRight w:val="0"/>
          <w:marTop w:val="0"/>
          <w:marBottom w:val="0"/>
          <w:divBdr>
            <w:top w:val="none" w:sz="0" w:space="0" w:color="auto"/>
            <w:left w:val="none" w:sz="0" w:space="0" w:color="auto"/>
            <w:bottom w:val="none" w:sz="0" w:space="0" w:color="auto"/>
            <w:right w:val="none" w:sz="0" w:space="0" w:color="auto"/>
          </w:divBdr>
        </w:div>
      </w:divsChild>
    </w:div>
    <w:div w:id="1347441655">
      <w:bodyDiv w:val="1"/>
      <w:marLeft w:val="0"/>
      <w:marRight w:val="0"/>
      <w:marTop w:val="0"/>
      <w:marBottom w:val="0"/>
      <w:divBdr>
        <w:top w:val="none" w:sz="0" w:space="0" w:color="auto"/>
        <w:left w:val="none" w:sz="0" w:space="0" w:color="auto"/>
        <w:bottom w:val="none" w:sz="0" w:space="0" w:color="auto"/>
        <w:right w:val="none" w:sz="0" w:space="0" w:color="auto"/>
      </w:divBdr>
    </w:div>
    <w:div w:id="1347902669">
      <w:bodyDiv w:val="1"/>
      <w:marLeft w:val="0"/>
      <w:marRight w:val="0"/>
      <w:marTop w:val="0"/>
      <w:marBottom w:val="0"/>
      <w:divBdr>
        <w:top w:val="none" w:sz="0" w:space="0" w:color="auto"/>
        <w:left w:val="none" w:sz="0" w:space="0" w:color="auto"/>
        <w:bottom w:val="none" w:sz="0" w:space="0" w:color="auto"/>
        <w:right w:val="none" w:sz="0" w:space="0" w:color="auto"/>
      </w:divBdr>
    </w:div>
    <w:div w:id="1373312685">
      <w:bodyDiv w:val="1"/>
      <w:marLeft w:val="0"/>
      <w:marRight w:val="0"/>
      <w:marTop w:val="0"/>
      <w:marBottom w:val="0"/>
      <w:divBdr>
        <w:top w:val="none" w:sz="0" w:space="0" w:color="auto"/>
        <w:left w:val="none" w:sz="0" w:space="0" w:color="auto"/>
        <w:bottom w:val="none" w:sz="0" w:space="0" w:color="auto"/>
        <w:right w:val="none" w:sz="0" w:space="0" w:color="auto"/>
      </w:divBdr>
      <w:divsChild>
        <w:div w:id="1687290378">
          <w:marLeft w:val="547"/>
          <w:marRight w:val="0"/>
          <w:marTop w:val="0"/>
          <w:marBottom w:val="0"/>
          <w:divBdr>
            <w:top w:val="none" w:sz="0" w:space="0" w:color="auto"/>
            <w:left w:val="none" w:sz="0" w:space="0" w:color="auto"/>
            <w:bottom w:val="none" w:sz="0" w:space="0" w:color="auto"/>
            <w:right w:val="none" w:sz="0" w:space="0" w:color="auto"/>
          </w:divBdr>
        </w:div>
        <w:div w:id="536814344">
          <w:marLeft w:val="1166"/>
          <w:marRight w:val="0"/>
          <w:marTop w:val="0"/>
          <w:marBottom w:val="0"/>
          <w:divBdr>
            <w:top w:val="none" w:sz="0" w:space="0" w:color="auto"/>
            <w:left w:val="none" w:sz="0" w:space="0" w:color="auto"/>
            <w:bottom w:val="none" w:sz="0" w:space="0" w:color="auto"/>
            <w:right w:val="none" w:sz="0" w:space="0" w:color="auto"/>
          </w:divBdr>
        </w:div>
        <w:div w:id="84961134">
          <w:marLeft w:val="1166"/>
          <w:marRight w:val="0"/>
          <w:marTop w:val="0"/>
          <w:marBottom w:val="0"/>
          <w:divBdr>
            <w:top w:val="none" w:sz="0" w:space="0" w:color="auto"/>
            <w:left w:val="none" w:sz="0" w:space="0" w:color="auto"/>
            <w:bottom w:val="none" w:sz="0" w:space="0" w:color="auto"/>
            <w:right w:val="none" w:sz="0" w:space="0" w:color="auto"/>
          </w:divBdr>
        </w:div>
        <w:div w:id="668601489">
          <w:marLeft w:val="1166"/>
          <w:marRight w:val="0"/>
          <w:marTop w:val="0"/>
          <w:marBottom w:val="0"/>
          <w:divBdr>
            <w:top w:val="none" w:sz="0" w:space="0" w:color="auto"/>
            <w:left w:val="none" w:sz="0" w:space="0" w:color="auto"/>
            <w:bottom w:val="none" w:sz="0" w:space="0" w:color="auto"/>
            <w:right w:val="none" w:sz="0" w:space="0" w:color="auto"/>
          </w:divBdr>
        </w:div>
        <w:div w:id="316569370">
          <w:marLeft w:val="547"/>
          <w:marRight w:val="0"/>
          <w:marTop w:val="0"/>
          <w:marBottom w:val="0"/>
          <w:divBdr>
            <w:top w:val="none" w:sz="0" w:space="0" w:color="auto"/>
            <w:left w:val="none" w:sz="0" w:space="0" w:color="auto"/>
            <w:bottom w:val="none" w:sz="0" w:space="0" w:color="auto"/>
            <w:right w:val="none" w:sz="0" w:space="0" w:color="auto"/>
          </w:divBdr>
        </w:div>
      </w:divsChild>
    </w:div>
    <w:div w:id="1448699249">
      <w:bodyDiv w:val="1"/>
      <w:marLeft w:val="0"/>
      <w:marRight w:val="0"/>
      <w:marTop w:val="0"/>
      <w:marBottom w:val="0"/>
      <w:divBdr>
        <w:top w:val="none" w:sz="0" w:space="0" w:color="auto"/>
        <w:left w:val="none" w:sz="0" w:space="0" w:color="auto"/>
        <w:bottom w:val="none" w:sz="0" w:space="0" w:color="auto"/>
        <w:right w:val="none" w:sz="0" w:space="0" w:color="auto"/>
      </w:divBdr>
    </w:div>
    <w:div w:id="1489247719">
      <w:bodyDiv w:val="1"/>
      <w:marLeft w:val="0"/>
      <w:marRight w:val="0"/>
      <w:marTop w:val="0"/>
      <w:marBottom w:val="0"/>
      <w:divBdr>
        <w:top w:val="none" w:sz="0" w:space="0" w:color="auto"/>
        <w:left w:val="none" w:sz="0" w:space="0" w:color="auto"/>
        <w:bottom w:val="none" w:sz="0" w:space="0" w:color="auto"/>
        <w:right w:val="none" w:sz="0" w:space="0" w:color="auto"/>
      </w:divBdr>
    </w:div>
    <w:div w:id="1586300700">
      <w:bodyDiv w:val="1"/>
      <w:marLeft w:val="0"/>
      <w:marRight w:val="0"/>
      <w:marTop w:val="0"/>
      <w:marBottom w:val="0"/>
      <w:divBdr>
        <w:top w:val="none" w:sz="0" w:space="0" w:color="auto"/>
        <w:left w:val="none" w:sz="0" w:space="0" w:color="auto"/>
        <w:bottom w:val="none" w:sz="0" w:space="0" w:color="auto"/>
        <w:right w:val="none" w:sz="0" w:space="0" w:color="auto"/>
      </w:divBdr>
      <w:divsChild>
        <w:div w:id="1807045980">
          <w:marLeft w:val="547"/>
          <w:marRight w:val="0"/>
          <w:marTop w:val="0"/>
          <w:marBottom w:val="0"/>
          <w:divBdr>
            <w:top w:val="none" w:sz="0" w:space="0" w:color="auto"/>
            <w:left w:val="none" w:sz="0" w:space="0" w:color="auto"/>
            <w:bottom w:val="none" w:sz="0" w:space="0" w:color="auto"/>
            <w:right w:val="none" w:sz="0" w:space="0" w:color="auto"/>
          </w:divBdr>
        </w:div>
      </w:divsChild>
    </w:div>
    <w:div w:id="1624186594">
      <w:bodyDiv w:val="1"/>
      <w:marLeft w:val="0"/>
      <w:marRight w:val="0"/>
      <w:marTop w:val="0"/>
      <w:marBottom w:val="0"/>
      <w:divBdr>
        <w:top w:val="none" w:sz="0" w:space="0" w:color="auto"/>
        <w:left w:val="none" w:sz="0" w:space="0" w:color="auto"/>
        <w:bottom w:val="none" w:sz="0" w:space="0" w:color="auto"/>
        <w:right w:val="none" w:sz="0" w:space="0" w:color="auto"/>
      </w:divBdr>
    </w:div>
    <w:div w:id="1632591195">
      <w:bodyDiv w:val="1"/>
      <w:marLeft w:val="0"/>
      <w:marRight w:val="0"/>
      <w:marTop w:val="0"/>
      <w:marBottom w:val="0"/>
      <w:divBdr>
        <w:top w:val="none" w:sz="0" w:space="0" w:color="auto"/>
        <w:left w:val="none" w:sz="0" w:space="0" w:color="auto"/>
        <w:bottom w:val="none" w:sz="0" w:space="0" w:color="auto"/>
        <w:right w:val="none" w:sz="0" w:space="0" w:color="auto"/>
      </w:divBdr>
      <w:divsChild>
        <w:div w:id="1200896829">
          <w:marLeft w:val="274"/>
          <w:marRight w:val="0"/>
          <w:marTop w:val="0"/>
          <w:marBottom w:val="0"/>
          <w:divBdr>
            <w:top w:val="none" w:sz="0" w:space="0" w:color="auto"/>
            <w:left w:val="none" w:sz="0" w:space="0" w:color="auto"/>
            <w:bottom w:val="none" w:sz="0" w:space="0" w:color="auto"/>
            <w:right w:val="none" w:sz="0" w:space="0" w:color="auto"/>
          </w:divBdr>
        </w:div>
        <w:div w:id="163395283">
          <w:marLeft w:val="274"/>
          <w:marRight w:val="0"/>
          <w:marTop w:val="0"/>
          <w:marBottom w:val="0"/>
          <w:divBdr>
            <w:top w:val="none" w:sz="0" w:space="0" w:color="auto"/>
            <w:left w:val="none" w:sz="0" w:space="0" w:color="auto"/>
            <w:bottom w:val="none" w:sz="0" w:space="0" w:color="auto"/>
            <w:right w:val="none" w:sz="0" w:space="0" w:color="auto"/>
          </w:divBdr>
        </w:div>
        <w:div w:id="254941135">
          <w:marLeft w:val="274"/>
          <w:marRight w:val="0"/>
          <w:marTop w:val="0"/>
          <w:marBottom w:val="0"/>
          <w:divBdr>
            <w:top w:val="none" w:sz="0" w:space="0" w:color="auto"/>
            <w:left w:val="none" w:sz="0" w:space="0" w:color="auto"/>
            <w:bottom w:val="none" w:sz="0" w:space="0" w:color="auto"/>
            <w:right w:val="none" w:sz="0" w:space="0" w:color="auto"/>
          </w:divBdr>
        </w:div>
        <w:div w:id="1045637130">
          <w:marLeft w:val="274"/>
          <w:marRight w:val="0"/>
          <w:marTop w:val="0"/>
          <w:marBottom w:val="0"/>
          <w:divBdr>
            <w:top w:val="none" w:sz="0" w:space="0" w:color="auto"/>
            <w:left w:val="none" w:sz="0" w:space="0" w:color="auto"/>
            <w:bottom w:val="none" w:sz="0" w:space="0" w:color="auto"/>
            <w:right w:val="none" w:sz="0" w:space="0" w:color="auto"/>
          </w:divBdr>
        </w:div>
        <w:div w:id="1946384878">
          <w:marLeft w:val="274"/>
          <w:marRight w:val="0"/>
          <w:marTop w:val="0"/>
          <w:marBottom w:val="0"/>
          <w:divBdr>
            <w:top w:val="none" w:sz="0" w:space="0" w:color="auto"/>
            <w:left w:val="none" w:sz="0" w:space="0" w:color="auto"/>
            <w:bottom w:val="none" w:sz="0" w:space="0" w:color="auto"/>
            <w:right w:val="none" w:sz="0" w:space="0" w:color="auto"/>
          </w:divBdr>
        </w:div>
        <w:div w:id="239293789">
          <w:marLeft w:val="274"/>
          <w:marRight w:val="0"/>
          <w:marTop w:val="0"/>
          <w:marBottom w:val="0"/>
          <w:divBdr>
            <w:top w:val="none" w:sz="0" w:space="0" w:color="auto"/>
            <w:left w:val="none" w:sz="0" w:space="0" w:color="auto"/>
            <w:bottom w:val="none" w:sz="0" w:space="0" w:color="auto"/>
            <w:right w:val="none" w:sz="0" w:space="0" w:color="auto"/>
          </w:divBdr>
        </w:div>
        <w:div w:id="1909268671">
          <w:marLeft w:val="274"/>
          <w:marRight w:val="0"/>
          <w:marTop w:val="0"/>
          <w:marBottom w:val="0"/>
          <w:divBdr>
            <w:top w:val="none" w:sz="0" w:space="0" w:color="auto"/>
            <w:left w:val="none" w:sz="0" w:space="0" w:color="auto"/>
            <w:bottom w:val="none" w:sz="0" w:space="0" w:color="auto"/>
            <w:right w:val="none" w:sz="0" w:space="0" w:color="auto"/>
          </w:divBdr>
        </w:div>
      </w:divsChild>
    </w:div>
    <w:div w:id="1688821982">
      <w:bodyDiv w:val="1"/>
      <w:marLeft w:val="0"/>
      <w:marRight w:val="0"/>
      <w:marTop w:val="0"/>
      <w:marBottom w:val="0"/>
      <w:divBdr>
        <w:top w:val="none" w:sz="0" w:space="0" w:color="auto"/>
        <w:left w:val="none" w:sz="0" w:space="0" w:color="auto"/>
        <w:bottom w:val="none" w:sz="0" w:space="0" w:color="auto"/>
        <w:right w:val="none" w:sz="0" w:space="0" w:color="auto"/>
      </w:divBdr>
    </w:div>
    <w:div w:id="1711295084">
      <w:bodyDiv w:val="1"/>
      <w:marLeft w:val="0"/>
      <w:marRight w:val="0"/>
      <w:marTop w:val="0"/>
      <w:marBottom w:val="0"/>
      <w:divBdr>
        <w:top w:val="none" w:sz="0" w:space="0" w:color="auto"/>
        <w:left w:val="none" w:sz="0" w:space="0" w:color="auto"/>
        <w:bottom w:val="none" w:sz="0" w:space="0" w:color="auto"/>
        <w:right w:val="none" w:sz="0" w:space="0" w:color="auto"/>
      </w:divBdr>
    </w:div>
    <w:div w:id="1736317957">
      <w:bodyDiv w:val="1"/>
      <w:marLeft w:val="0"/>
      <w:marRight w:val="0"/>
      <w:marTop w:val="0"/>
      <w:marBottom w:val="0"/>
      <w:divBdr>
        <w:top w:val="none" w:sz="0" w:space="0" w:color="auto"/>
        <w:left w:val="none" w:sz="0" w:space="0" w:color="auto"/>
        <w:bottom w:val="none" w:sz="0" w:space="0" w:color="auto"/>
        <w:right w:val="none" w:sz="0" w:space="0" w:color="auto"/>
      </w:divBdr>
      <w:divsChild>
        <w:div w:id="941380802">
          <w:marLeft w:val="907"/>
          <w:marRight w:val="0"/>
          <w:marTop w:val="53"/>
          <w:marBottom w:val="0"/>
          <w:divBdr>
            <w:top w:val="none" w:sz="0" w:space="0" w:color="auto"/>
            <w:left w:val="none" w:sz="0" w:space="0" w:color="auto"/>
            <w:bottom w:val="none" w:sz="0" w:space="0" w:color="auto"/>
            <w:right w:val="none" w:sz="0" w:space="0" w:color="auto"/>
          </w:divBdr>
        </w:div>
        <w:div w:id="1450468255">
          <w:marLeft w:val="907"/>
          <w:marRight w:val="0"/>
          <w:marTop w:val="53"/>
          <w:marBottom w:val="0"/>
          <w:divBdr>
            <w:top w:val="none" w:sz="0" w:space="0" w:color="auto"/>
            <w:left w:val="none" w:sz="0" w:space="0" w:color="auto"/>
            <w:bottom w:val="none" w:sz="0" w:space="0" w:color="auto"/>
            <w:right w:val="none" w:sz="0" w:space="0" w:color="auto"/>
          </w:divBdr>
        </w:div>
        <w:div w:id="1855681676">
          <w:marLeft w:val="907"/>
          <w:marRight w:val="0"/>
          <w:marTop w:val="53"/>
          <w:marBottom w:val="0"/>
          <w:divBdr>
            <w:top w:val="none" w:sz="0" w:space="0" w:color="auto"/>
            <w:left w:val="none" w:sz="0" w:space="0" w:color="auto"/>
            <w:bottom w:val="none" w:sz="0" w:space="0" w:color="auto"/>
            <w:right w:val="none" w:sz="0" w:space="0" w:color="auto"/>
          </w:divBdr>
        </w:div>
      </w:divsChild>
    </w:div>
    <w:div w:id="1833449287">
      <w:bodyDiv w:val="1"/>
      <w:marLeft w:val="0"/>
      <w:marRight w:val="0"/>
      <w:marTop w:val="0"/>
      <w:marBottom w:val="0"/>
      <w:divBdr>
        <w:top w:val="none" w:sz="0" w:space="0" w:color="auto"/>
        <w:left w:val="none" w:sz="0" w:space="0" w:color="auto"/>
        <w:bottom w:val="none" w:sz="0" w:space="0" w:color="auto"/>
        <w:right w:val="none" w:sz="0" w:space="0" w:color="auto"/>
      </w:divBdr>
    </w:div>
    <w:div w:id="2141996953">
      <w:bodyDiv w:val="1"/>
      <w:marLeft w:val="0"/>
      <w:marRight w:val="0"/>
      <w:marTop w:val="0"/>
      <w:marBottom w:val="0"/>
      <w:divBdr>
        <w:top w:val="none" w:sz="0" w:space="0" w:color="auto"/>
        <w:left w:val="none" w:sz="0" w:space="0" w:color="auto"/>
        <w:bottom w:val="none" w:sz="0" w:space="0" w:color="auto"/>
        <w:right w:val="none" w:sz="0" w:space="0" w:color="auto"/>
      </w:divBdr>
      <w:divsChild>
        <w:div w:id="788816912">
          <w:marLeft w:val="907"/>
          <w:marRight w:val="0"/>
          <w:marTop w:val="53"/>
          <w:marBottom w:val="0"/>
          <w:divBdr>
            <w:top w:val="none" w:sz="0" w:space="0" w:color="auto"/>
            <w:left w:val="none" w:sz="0" w:space="0" w:color="auto"/>
            <w:bottom w:val="none" w:sz="0" w:space="0" w:color="auto"/>
            <w:right w:val="none" w:sz="0" w:space="0" w:color="auto"/>
          </w:divBdr>
        </w:div>
        <w:div w:id="887305284">
          <w:marLeft w:val="907"/>
          <w:marRight w:val="0"/>
          <w:marTop w:val="53"/>
          <w:marBottom w:val="0"/>
          <w:divBdr>
            <w:top w:val="none" w:sz="0" w:space="0" w:color="auto"/>
            <w:left w:val="none" w:sz="0" w:space="0" w:color="auto"/>
            <w:bottom w:val="none" w:sz="0" w:space="0" w:color="auto"/>
            <w:right w:val="none" w:sz="0" w:space="0" w:color="auto"/>
          </w:divBdr>
        </w:div>
        <w:div w:id="895629574">
          <w:marLeft w:val="907"/>
          <w:marRight w:val="0"/>
          <w:marTop w:val="53"/>
          <w:marBottom w:val="0"/>
          <w:divBdr>
            <w:top w:val="none" w:sz="0" w:space="0" w:color="auto"/>
            <w:left w:val="none" w:sz="0" w:space="0" w:color="auto"/>
            <w:bottom w:val="none" w:sz="0" w:space="0" w:color="auto"/>
            <w:right w:val="none" w:sz="0" w:space="0" w:color="auto"/>
          </w:divBdr>
        </w:div>
        <w:div w:id="1115103777">
          <w:marLeft w:val="907"/>
          <w:marRight w:val="0"/>
          <w:marTop w:val="53"/>
          <w:marBottom w:val="0"/>
          <w:divBdr>
            <w:top w:val="none" w:sz="0" w:space="0" w:color="auto"/>
            <w:left w:val="none" w:sz="0" w:space="0" w:color="auto"/>
            <w:bottom w:val="none" w:sz="0" w:space="0" w:color="auto"/>
            <w:right w:val="none" w:sz="0" w:space="0" w:color="auto"/>
          </w:divBdr>
        </w:div>
        <w:div w:id="1683967643">
          <w:marLeft w:val="907"/>
          <w:marRight w:val="0"/>
          <w:marTop w:val="53"/>
          <w:marBottom w:val="0"/>
          <w:divBdr>
            <w:top w:val="none" w:sz="0" w:space="0" w:color="auto"/>
            <w:left w:val="none" w:sz="0" w:space="0" w:color="auto"/>
            <w:bottom w:val="none" w:sz="0" w:space="0" w:color="auto"/>
            <w:right w:val="none" w:sz="0" w:space="0" w:color="auto"/>
          </w:divBdr>
        </w:div>
        <w:div w:id="1702516765">
          <w:marLeft w:val="907"/>
          <w:marRight w:val="0"/>
          <w:marTop w:val="53"/>
          <w:marBottom w:val="0"/>
          <w:divBdr>
            <w:top w:val="none" w:sz="0" w:space="0" w:color="auto"/>
            <w:left w:val="none" w:sz="0" w:space="0" w:color="auto"/>
            <w:bottom w:val="none" w:sz="0" w:space="0" w:color="auto"/>
            <w:right w:val="none" w:sz="0" w:space="0" w:color="auto"/>
          </w:divBdr>
        </w:div>
        <w:div w:id="1835493237">
          <w:marLeft w:val="907"/>
          <w:marRight w:val="0"/>
          <w:marTop w:val="53"/>
          <w:marBottom w:val="0"/>
          <w:divBdr>
            <w:top w:val="none" w:sz="0" w:space="0" w:color="auto"/>
            <w:left w:val="none" w:sz="0" w:space="0" w:color="auto"/>
            <w:bottom w:val="none" w:sz="0" w:space="0" w:color="auto"/>
            <w:right w:val="none" w:sz="0" w:space="0" w:color="auto"/>
          </w:divBdr>
        </w:div>
        <w:div w:id="1888569314">
          <w:marLeft w:val="907"/>
          <w:marRight w:val="0"/>
          <w:marTop w:val="53"/>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2.jpg"/></Relationships>
</file>

<file path=word/_rels/footer2.xml.rels><?xml version="1.0" encoding="UTF-8" standalone="yes"?>
<Relationships xmlns="http://schemas.openxmlformats.org/package/2006/relationships"><Relationship Id="rId1" Type="http://schemas.openxmlformats.org/officeDocument/2006/relationships/image" Target="media/image22.jpg"/></Relationships>
</file>

<file path=word/_rels/header1.xml.rels><?xml version="1.0" encoding="UTF-8" standalone="yes"?>
<Relationships xmlns="http://schemas.openxmlformats.org/package/2006/relationships"><Relationship Id="rId2" Type="http://schemas.openxmlformats.org/officeDocument/2006/relationships/image" Target="media/image21.jpg"/><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image" Target="media/image21.jpg"/><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gcarlos\Datos%20de%20programa\Microsoft\Plantillas\Documento_v2.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2DCF27-F602-489D-AE3C-70B0257B5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Documento_v2</Template>
  <TotalTime>219</TotalTime>
  <Pages>19</Pages>
  <Words>3131</Words>
  <Characters>17224</Characters>
  <Application>Microsoft Office Word</Application>
  <DocSecurity>0</DocSecurity>
  <Lines>143</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puesto educativo</vt:lpstr>
      <vt:lpstr>Documento Genérico</vt:lpstr>
    </vt:vector>
  </TitlesOfParts>
  <Company>red.es</Company>
  <LinksUpToDate>false</LinksUpToDate>
  <CharactersWithSpaces>20315</CharactersWithSpaces>
  <SharedDoc>false</SharedDoc>
  <HLinks>
    <vt:vector size="90" baseType="variant">
      <vt:variant>
        <vt:i4>1507387</vt:i4>
      </vt:variant>
      <vt:variant>
        <vt:i4>86</vt:i4>
      </vt:variant>
      <vt:variant>
        <vt:i4>0</vt:i4>
      </vt:variant>
      <vt:variant>
        <vt:i4>5</vt:i4>
      </vt:variant>
      <vt:variant>
        <vt:lpwstr/>
      </vt:variant>
      <vt:variant>
        <vt:lpwstr>_Toc149535042</vt:lpwstr>
      </vt:variant>
      <vt:variant>
        <vt:i4>1507387</vt:i4>
      </vt:variant>
      <vt:variant>
        <vt:i4>80</vt:i4>
      </vt:variant>
      <vt:variant>
        <vt:i4>0</vt:i4>
      </vt:variant>
      <vt:variant>
        <vt:i4>5</vt:i4>
      </vt:variant>
      <vt:variant>
        <vt:lpwstr/>
      </vt:variant>
      <vt:variant>
        <vt:lpwstr>_Toc149535041</vt:lpwstr>
      </vt:variant>
      <vt:variant>
        <vt:i4>1507387</vt:i4>
      </vt:variant>
      <vt:variant>
        <vt:i4>74</vt:i4>
      </vt:variant>
      <vt:variant>
        <vt:i4>0</vt:i4>
      </vt:variant>
      <vt:variant>
        <vt:i4>5</vt:i4>
      </vt:variant>
      <vt:variant>
        <vt:lpwstr/>
      </vt:variant>
      <vt:variant>
        <vt:lpwstr>_Toc149535040</vt:lpwstr>
      </vt:variant>
      <vt:variant>
        <vt:i4>1048635</vt:i4>
      </vt:variant>
      <vt:variant>
        <vt:i4>68</vt:i4>
      </vt:variant>
      <vt:variant>
        <vt:i4>0</vt:i4>
      </vt:variant>
      <vt:variant>
        <vt:i4>5</vt:i4>
      </vt:variant>
      <vt:variant>
        <vt:lpwstr/>
      </vt:variant>
      <vt:variant>
        <vt:lpwstr>_Toc149535039</vt:lpwstr>
      </vt:variant>
      <vt:variant>
        <vt:i4>1048635</vt:i4>
      </vt:variant>
      <vt:variant>
        <vt:i4>62</vt:i4>
      </vt:variant>
      <vt:variant>
        <vt:i4>0</vt:i4>
      </vt:variant>
      <vt:variant>
        <vt:i4>5</vt:i4>
      </vt:variant>
      <vt:variant>
        <vt:lpwstr/>
      </vt:variant>
      <vt:variant>
        <vt:lpwstr>_Toc149535038</vt:lpwstr>
      </vt:variant>
      <vt:variant>
        <vt:i4>1048635</vt:i4>
      </vt:variant>
      <vt:variant>
        <vt:i4>56</vt:i4>
      </vt:variant>
      <vt:variant>
        <vt:i4>0</vt:i4>
      </vt:variant>
      <vt:variant>
        <vt:i4>5</vt:i4>
      </vt:variant>
      <vt:variant>
        <vt:lpwstr/>
      </vt:variant>
      <vt:variant>
        <vt:lpwstr>_Toc149535037</vt:lpwstr>
      </vt:variant>
      <vt:variant>
        <vt:i4>1048635</vt:i4>
      </vt:variant>
      <vt:variant>
        <vt:i4>50</vt:i4>
      </vt:variant>
      <vt:variant>
        <vt:i4>0</vt:i4>
      </vt:variant>
      <vt:variant>
        <vt:i4>5</vt:i4>
      </vt:variant>
      <vt:variant>
        <vt:lpwstr/>
      </vt:variant>
      <vt:variant>
        <vt:lpwstr>_Toc149535036</vt:lpwstr>
      </vt:variant>
      <vt:variant>
        <vt:i4>1048635</vt:i4>
      </vt:variant>
      <vt:variant>
        <vt:i4>44</vt:i4>
      </vt:variant>
      <vt:variant>
        <vt:i4>0</vt:i4>
      </vt:variant>
      <vt:variant>
        <vt:i4>5</vt:i4>
      </vt:variant>
      <vt:variant>
        <vt:lpwstr/>
      </vt:variant>
      <vt:variant>
        <vt:lpwstr>_Toc149535035</vt:lpwstr>
      </vt:variant>
      <vt:variant>
        <vt:i4>1048635</vt:i4>
      </vt:variant>
      <vt:variant>
        <vt:i4>38</vt:i4>
      </vt:variant>
      <vt:variant>
        <vt:i4>0</vt:i4>
      </vt:variant>
      <vt:variant>
        <vt:i4>5</vt:i4>
      </vt:variant>
      <vt:variant>
        <vt:lpwstr/>
      </vt:variant>
      <vt:variant>
        <vt:lpwstr>_Toc149535034</vt:lpwstr>
      </vt:variant>
      <vt:variant>
        <vt:i4>1048635</vt:i4>
      </vt:variant>
      <vt:variant>
        <vt:i4>32</vt:i4>
      </vt:variant>
      <vt:variant>
        <vt:i4>0</vt:i4>
      </vt:variant>
      <vt:variant>
        <vt:i4>5</vt:i4>
      </vt:variant>
      <vt:variant>
        <vt:lpwstr/>
      </vt:variant>
      <vt:variant>
        <vt:lpwstr>_Toc149535033</vt:lpwstr>
      </vt:variant>
      <vt:variant>
        <vt:i4>1048635</vt:i4>
      </vt:variant>
      <vt:variant>
        <vt:i4>26</vt:i4>
      </vt:variant>
      <vt:variant>
        <vt:i4>0</vt:i4>
      </vt:variant>
      <vt:variant>
        <vt:i4>5</vt:i4>
      </vt:variant>
      <vt:variant>
        <vt:lpwstr/>
      </vt:variant>
      <vt:variant>
        <vt:lpwstr>_Toc149535032</vt:lpwstr>
      </vt:variant>
      <vt:variant>
        <vt:i4>1048635</vt:i4>
      </vt:variant>
      <vt:variant>
        <vt:i4>20</vt:i4>
      </vt:variant>
      <vt:variant>
        <vt:i4>0</vt:i4>
      </vt:variant>
      <vt:variant>
        <vt:i4>5</vt:i4>
      </vt:variant>
      <vt:variant>
        <vt:lpwstr/>
      </vt:variant>
      <vt:variant>
        <vt:lpwstr>_Toc149535031</vt:lpwstr>
      </vt:variant>
      <vt:variant>
        <vt:i4>1048635</vt:i4>
      </vt:variant>
      <vt:variant>
        <vt:i4>14</vt:i4>
      </vt:variant>
      <vt:variant>
        <vt:i4>0</vt:i4>
      </vt:variant>
      <vt:variant>
        <vt:i4>5</vt:i4>
      </vt:variant>
      <vt:variant>
        <vt:lpwstr/>
      </vt:variant>
      <vt:variant>
        <vt:lpwstr>_Toc149535030</vt:lpwstr>
      </vt:variant>
      <vt:variant>
        <vt:i4>1114171</vt:i4>
      </vt:variant>
      <vt:variant>
        <vt:i4>8</vt:i4>
      </vt:variant>
      <vt:variant>
        <vt:i4>0</vt:i4>
      </vt:variant>
      <vt:variant>
        <vt:i4>5</vt:i4>
      </vt:variant>
      <vt:variant>
        <vt:lpwstr/>
      </vt:variant>
      <vt:variant>
        <vt:lpwstr>_Toc149535029</vt:lpwstr>
      </vt:variant>
      <vt:variant>
        <vt:i4>1114171</vt:i4>
      </vt:variant>
      <vt:variant>
        <vt:i4>2</vt:i4>
      </vt:variant>
      <vt:variant>
        <vt:i4>0</vt:i4>
      </vt:variant>
      <vt:variant>
        <vt:i4>5</vt:i4>
      </vt:variant>
      <vt:variant>
        <vt:lpwstr/>
      </vt:variant>
      <vt:variant>
        <vt:lpwstr>_Toc149535028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puesto educativo</dc:title>
  <dc:creator>red.es</dc:creator>
  <dc:description/>
  <cp:lastModifiedBy>Carlos Cortes Giles</cp:lastModifiedBy>
  <cp:revision>68</cp:revision>
  <cp:lastPrinted>2021-03-16T08:36:00Z</cp:lastPrinted>
  <dcterms:created xsi:type="dcterms:W3CDTF">2021-03-04T07:10:00Z</dcterms:created>
  <dcterms:modified xsi:type="dcterms:W3CDTF">2021-10-14T12:29:00Z</dcterms:modified>
</cp:coreProperties>
</file>