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98" w:rsidRDefault="00435AA7">
      <w:r>
        <w:t xml:space="preserve">2 mảng cfe bida... bida thường 15k, lỗ 20k, gọi món như bàn cfe... chuyển bàn... tính giờ bida riêng... </w:t>
      </w:r>
    </w:p>
    <w:p w:rsidR="00435AA7" w:rsidRDefault="00435AA7">
      <w:r>
        <w:t xml:space="preserve">Thức ăn sáng... chuyển bàn bida... có thể chuyển từ bàn bida sang nước và tính tiền theo từng đợt... k ql nguyên liệu, có quản lý sản phẩm bán... </w:t>
      </w:r>
      <w:bookmarkStart w:id="0" w:name="_GoBack"/>
      <w:r>
        <w:t xml:space="preserve">thuốc </w:t>
      </w:r>
      <w:bookmarkEnd w:id="0"/>
      <w:r>
        <w:t xml:space="preserve">lá... </w:t>
      </w:r>
    </w:p>
    <w:sectPr w:rsidR="0043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A7"/>
    <w:rsid w:val="00411D98"/>
    <w:rsid w:val="004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BAF9-864F-49C6-9692-60344B8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Quyen</dc:creator>
  <cp:keywords/>
  <dc:description/>
  <cp:lastModifiedBy>Vo Minh Quyen</cp:lastModifiedBy>
  <cp:revision>2</cp:revision>
  <dcterms:created xsi:type="dcterms:W3CDTF">2017-09-18T10:30:00Z</dcterms:created>
  <dcterms:modified xsi:type="dcterms:W3CDTF">2017-09-18T10:38:00Z</dcterms:modified>
</cp:coreProperties>
</file>